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1B03" w14:textId="1D249AE3" w:rsidR="003B07BB" w:rsidRDefault="003B07BB" w:rsidP="003B07BB">
      <w:pPr>
        <w:spacing w:after="0"/>
        <w:ind w:left="2832"/>
        <w:rPr>
          <w:b/>
          <w:color w:val="000000"/>
        </w:rPr>
      </w:pPr>
      <w:r>
        <w:rPr>
          <w:b/>
          <w:color w:val="000000"/>
        </w:rPr>
        <w:t xml:space="preserve">ROZPORZĄDZENIE NR </w:t>
      </w:r>
      <w:r w:rsidR="00CE03E8">
        <w:rPr>
          <w:b/>
          <w:color w:val="000000"/>
        </w:rPr>
        <w:t>18</w:t>
      </w:r>
    </w:p>
    <w:p w14:paraId="527A3015" w14:textId="77777777" w:rsidR="003B07BB" w:rsidRDefault="003B07BB" w:rsidP="003B07BB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WOJEWODY MAZOWIECKIEGO</w:t>
      </w:r>
    </w:p>
    <w:p w14:paraId="34938858" w14:textId="7EB1A06D" w:rsidR="003B07BB" w:rsidRPr="00523091" w:rsidRDefault="003B07BB" w:rsidP="003B07BB">
      <w:pPr>
        <w:spacing w:after="0"/>
        <w:ind w:left="2832"/>
        <w:rPr>
          <w:color w:val="000000"/>
        </w:rPr>
      </w:pPr>
      <w:r>
        <w:rPr>
          <w:color w:val="000000"/>
        </w:rPr>
        <w:t xml:space="preserve">   </w:t>
      </w:r>
      <w:r w:rsidRPr="00C66EBB">
        <w:rPr>
          <w:color w:val="000000"/>
        </w:rPr>
        <w:t xml:space="preserve">z </w:t>
      </w:r>
      <w:r w:rsidR="00CE03E8" w:rsidRPr="00C66EBB">
        <w:rPr>
          <w:color w:val="000000"/>
        </w:rPr>
        <w:t>dnia</w:t>
      </w:r>
      <w:r w:rsidR="00CE03E8">
        <w:rPr>
          <w:color w:val="000000"/>
        </w:rPr>
        <w:t xml:space="preserve">  17 </w:t>
      </w:r>
      <w:r w:rsidR="00801E52">
        <w:rPr>
          <w:color w:val="000000"/>
        </w:rPr>
        <w:t>czerwca 2021 r.</w:t>
      </w:r>
    </w:p>
    <w:p w14:paraId="1AE27555" w14:textId="77777777" w:rsidR="003B07BB" w:rsidRDefault="003B07BB" w:rsidP="003B07BB">
      <w:pPr>
        <w:spacing w:before="80" w:after="0"/>
        <w:jc w:val="center"/>
        <w:rPr>
          <w:b/>
        </w:rPr>
      </w:pPr>
      <w:r>
        <w:rPr>
          <w:b/>
          <w:color w:val="000000"/>
        </w:rPr>
        <w:t xml:space="preserve">zmieniające rozporządzenie </w:t>
      </w:r>
      <w:r w:rsidRPr="00164E20">
        <w:rPr>
          <w:b/>
          <w:color w:val="000000"/>
        </w:rPr>
        <w:t xml:space="preserve">w sprawie zwalczania wysoce zjadliwej grypy ptaków (HPAI) na terenie powiatu żuromińskiego, mławskiego, płockiego, gostynińskiego, płońskiego, sierpeckiego, węgrowskiego, ciechanowskiego, sokołowskiego, ostrowskiego, </w:t>
      </w:r>
      <w:r w:rsidRPr="00164E20">
        <w:rPr>
          <w:b/>
        </w:rPr>
        <w:t>przasnyskiego, siedleckiego oraz makowskiego</w:t>
      </w:r>
    </w:p>
    <w:p w14:paraId="7CBBFDCA" w14:textId="77777777" w:rsidR="003B07BB" w:rsidRDefault="003B07BB" w:rsidP="003B07BB">
      <w:pPr>
        <w:spacing w:before="80" w:after="0"/>
        <w:jc w:val="center"/>
        <w:rPr>
          <w:b/>
        </w:rPr>
      </w:pPr>
    </w:p>
    <w:p w14:paraId="53042C43" w14:textId="77777777" w:rsidR="003B07BB" w:rsidRDefault="003B07BB" w:rsidP="003B07BB">
      <w:pPr>
        <w:spacing w:before="80" w:after="0"/>
        <w:jc w:val="both"/>
        <w:rPr>
          <w:b/>
        </w:rPr>
      </w:pPr>
      <w:r w:rsidRPr="002F446F">
        <w:t xml:space="preserve">Na podstawie </w:t>
      </w:r>
      <w:r w:rsidRPr="00DB1F38">
        <w:rPr>
          <w:color w:val="000000" w:themeColor="text1"/>
        </w:rPr>
        <w:t xml:space="preserve">art. 46 ust. 3 </w:t>
      </w:r>
      <w:r w:rsidRPr="002F446F">
        <w:t xml:space="preserve">zdanie wstępne ustawy z dnia 11 marca 2004 r. o ochronie zdrowia zwierząt oraz zwalczaniu chorób zakaźnych zwierząt (Dz. U. z 2020 r. poz. 1421) oraz </w:t>
      </w:r>
      <w:r>
        <w:t xml:space="preserve">art. 4 pkt 55, </w:t>
      </w:r>
      <w:r w:rsidRPr="003A1520">
        <w:t>art. 9 ust. 1 lit. a (ii) oraz art. 53-71</w:t>
      </w:r>
      <w:r w:rsidRPr="002F446F">
        <w:t xml:space="preserve"> rozporządzenia Parlamentu Europejskiego i Rady (EU) 2016/429 z dnia 9 marca 2016 r. w sprawie przenośnych chorób zwierząt oraz zmieniające i uchylające niektóre akty w dziedzinie zdrowia zwierząt („Prawo o zdrowiu zwierząt") (Dz. Urz. L. 84 UE. z  31.3.2016 r.</w:t>
      </w:r>
      <w:r>
        <w:t>,</w:t>
      </w:r>
      <w:r w:rsidRPr="002F446F">
        <w:t xml:space="preserve"> str. 1, z późn. zm.), a także art. 2, 21, </w:t>
      </w:r>
      <w:r>
        <w:t xml:space="preserve">22 ust. 4 i art. 24, </w:t>
      </w:r>
      <w:r w:rsidRPr="002F446F">
        <w:t>25, 27, 28, 29-35, 40, 42 - 44 oraz art. 46-51</w:t>
      </w:r>
      <w:r>
        <w:t>,</w:t>
      </w:r>
      <w:r w:rsidRPr="002F446F">
        <w:t xml:space="preserve">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L 174 </w:t>
      </w:r>
      <w:r>
        <w:br/>
      </w:r>
      <w:r w:rsidRPr="002F446F">
        <w:t>z 3.6.2020 r., str. 64) zarządza się, co następuje:</w:t>
      </w:r>
      <w:r w:rsidRPr="005A4676">
        <w:rPr>
          <w:b/>
        </w:rPr>
        <w:t xml:space="preserve"> </w:t>
      </w:r>
    </w:p>
    <w:p w14:paraId="6222E62C" w14:textId="77777777" w:rsidR="003B07BB" w:rsidRDefault="003B07BB" w:rsidP="003B07BB">
      <w:pPr>
        <w:spacing w:before="80" w:after="0"/>
        <w:jc w:val="center"/>
        <w:rPr>
          <w:b/>
        </w:rPr>
      </w:pPr>
    </w:p>
    <w:p w14:paraId="6FE50C09" w14:textId="77777777" w:rsidR="003B07BB" w:rsidRDefault="003B07BB" w:rsidP="003B07BB">
      <w:pPr>
        <w:spacing w:before="80" w:after="0"/>
        <w:jc w:val="both"/>
      </w:pPr>
      <w:r>
        <w:rPr>
          <w:b/>
        </w:rPr>
        <w:t xml:space="preserve">§ 1. </w:t>
      </w:r>
      <w:r>
        <w:t xml:space="preserve">W rozporządzeniu nr 13 Wojewody Mazowieckiego z dnia 7 maja 2021 r. w sprawie zwalczania wysoce </w:t>
      </w:r>
      <w:r w:rsidRPr="00C13614">
        <w:rPr>
          <w:color w:val="000000"/>
        </w:rPr>
        <w:t xml:space="preserve">zjadliwej grypy ptaków (HPAI) na terenie powiatu żuromińskiego, mławskiego, płockiego, gostynińskiego, płońskiego, sierpeckiego, węgrowskiego, ciechanowskiego, sokołowskiego, ostrowskiego, </w:t>
      </w:r>
      <w:r w:rsidRPr="00C13614">
        <w:t>przasnyskiego</w:t>
      </w:r>
      <w:r>
        <w:t xml:space="preserve">, siedleckiego oraz makowskiego (Dz. Urz. Woj. Maz. poz. 4159, </w:t>
      </w:r>
      <w:r w:rsidRPr="001B1132">
        <w:rPr>
          <w:color w:val="000000" w:themeColor="text1"/>
        </w:rPr>
        <w:t xml:space="preserve">4543 i 4781) </w:t>
      </w:r>
      <w:r>
        <w:t>wprowadza się następujące zmiany:</w:t>
      </w:r>
    </w:p>
    <w:p w14:paraId="410B9E3F" w14:textId="77777777" w:rsidR="003B07BB" w:rsidRDefault="003B07BB" w:rsidP="003B07BB">
      <w:pPr>
        <w:spacing w:before="80" w:after="0"/>
        <w:jc w:val="both"/>
      </w:pPr>
    </w:p>
    <w:p w14:paraId="75C29CCB" w14:textId="77777777" w:rsidR="003B07BB" w:rsidRDefault="003B07BB" w:rsidP="003B07BB">
      <w:pPr>
        <w:pStyle w:val="Akapitzlist"/>
        <w:numPr>
          <w:ilvl w:val="0"/>
          <w:numId w:val="28"/>
        </w:numPr>
        <w:spacing w:before="80" w:after="0"/>
        <w:jc w:val="both"/>
      </w:pPr>
      <w:r>
        <w:t>tytuł rozporządzenia otrzymuje brzmienie:</w:t>
      </w:r>
    </w:p>
    <w:p w14:paraId="460603A5" w14:textId="77777777" w:rsidR="003B07BB" w:rsidRPr="00DB1F38" w:rsidRDefault="003B07BB" w:rsidP="003B07BB">
      <w:pPr>
        <w:pStyle w:val="Akapitzlist"/>
        <w:spacing w:before="80" w:after="0"/>
        <w:jc w:val="both"/>
        <w:rPr>
          <w:color w:val="000000" w:themeColor="text1"/>
        </w:rPr>
      </w:pPr>
      <w:r w:rsidRPr="00DB1F38">
        <w:rPr>
          <w:color w:val="000000" w:themeColor="text1"/>
        </w:rPr>
        <w:t>„w sprawie zwalczania wysoce zjadliwej grypy ptaków (HPAI) na terenie powiatu żuromińskiego, mławskiego, płockiego, gostynińskiego, płońskiego, sierpeckiego, węgrowskiego, ciechanowskiego, sokołowskiego, przasnyskiego, siedleckiego oraz makowskiego”;</w:t>
      </w:r>
    </w:p>
    <w:p w14:paraId="6FC699FE" w14:textId="77777777" w:rsidR="003B07BB" w:rsidRDefault="003B07BB" w:rsidP="003B07BB">
      <w:pPr>
        <w:pStyle w:val="Akapitzlist"/>
        <w:spacing w:before="80" w:after="0"/>
        <w:jc w:val="both"/>
      </w:pPr>
    </w:p>
    <w:p w14:paraId="310EA94C" w14:textId="77777777" w:rsidR="003B07BB" w:rsidRDefault="003B07BB" w:rsidP="003B07BB">
      <w:pPr>
        <w:pStyle w:val="Akapitzlist"/>
        <w:numPr>
          <w:ilvl w:val="0"/>
          <w:numId w:val="28"/>
        </w:numPr>
        <w:spacing w:before="80" w:after="0"/>
        <w:jc w:val="both"/>
      </w:pPr>
      <w:r>
        <w:t xml:space="preserve"> § 2 otrzymuje brzmienie:</w:t>
      </w:r>
    </w:p>
    <w:p w14:paraId="1A81A48D" w14:textId="77777777" w:rsidR="003B07BB" w:rsidRDefault="003B07BB" w:rsidP="003B07BB">
      <w:pPr>
        <w:spacing w:before="26" w:after="0"/>
        <w:ind w:left="360"/>
        <w:jc w:val="both"/>
        <w:rPr>
          <w:bCs/>
          <w:color w:val="000000"/>
        </w:rPr>
      </w:pPr>
      <w:r>
        <w:t>„</w:t>
      </w:r>
      <w:r w:rsidRPr="00C13614">
        <w:rPr>
          <w:bCs/>
          <w:color w:val="000000"/>
        </w:rPr>
        <w:t>§ 2.</w:t>
      </w:r>
      <w:r w:rsidRPr="008A279D">
        <w:rPr>
          <w:bCs/>
          <w:color w:val="000000"/>
        </w:rPr>
        <w:t xml:space="preserve"> Za obszar zapowietrzony wysoce</w:t>
      </w:r>
      <w:r>
        <w:rPr>
          <w:bCs/>
          <w:color w:val="000000"/>
        </w:rPr>
        <w:t xml:space="preserve"> zjadliwą grypą ptaków (HPAI), zwany dalej „obszarem zapowietrzonym”, uznaje się teren obejmujący:</w:t>
      </w:r>
    </w:p>
    <w:p w14:paraId="7A9263D3" w14:textId="77777777" w:rsidR="003B07BB" w:rsidRPr="00953F3B" w:rsidRDefault="003B07BB" w:rsidP="003B07BB">
      <w:pPr>
        <w:numPr>
          <w:ilvl w:val="0"/>
          <w:numId w:val="4"/>
        </w:numPr>
        <w:spacing w:before="26" w:after="0"/>
        <w:ind w:left="720"/>
        <w:contextualSpacing/>
        <w:jc w:val="both"/>
      </w:pPr>
      <w:r w:rsidRPr="00953F3B">
        <w:t>w powiecie żuromińskim:</w:t>
      </w:r>
    </w:p>
    <w:p w14:paraId="5D0C951B" w14:textId="4EC5AEFC" w:rsidR="003B07BB" w:rsidRPr="00953F3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 w:rsidRPr="00953F3B">
        <w:t>gminy</w:t>
      </w:r>
      <w:r w:rsidR="005F57A9">
        <w:t>:</w:t>
      </w:r>
      <w:r w:rsidRPr="00953F3B">
        <w:t xml:space="preserve"> Bieżuń, Kuczbork-Osada, Lubowidz, Lutocin, Żuromin, Siemiątkowo,</w:t>
      </w:r>
    </w:p>
    <w:p w14:paraId="46C10599" w14:textId="77777777" w:rsidR="003B07B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 w:rsidRPr="00953F3B">
        <w:t>miasto Bieżuń,</w:t>
      </w:r>
    </w:p>
    <w:p w14:paraId="7600A1C9" w14:textId="77777777" w:rsidR="003B07BB" w:rsidRPr="00953F3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>
        <w:t>miasto Lubowidz,</w:t>
      </w:r>
    </w:p>
    <w:p w14:paraId="114B88BE" w14:textId="77777777" w:rsidR="003B07BB" w:rsidRPr="00953F3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 w:rsidRPr="00953F3B">
        <w:t>miasto Żuromin</w:t>
      </w:r>
      <w:r>
        <w:t>;</w:t>
      </w:r>
    </w:p>
    <w:p w14:paraId="19C9AA15" w14:textId="77777777" w:rsidR="003B07BB" w:rsidRPr="00953F3B" w:rsidRDefault="003B07BB" w:rsidP="003B07BB">
      <w:pPr>
        <w:numPr>
          <w:ilvl w:val="0"/>
          <w:numId w:val="4"/>
        </w:numPr>
        <w:spacing w:before="26" w:after="0"/>
        <w:ind w:left="720"/>
        <w:contextualSpacing/>
        <w:jc w:val="both"/>
      </w:pPr>
      <w:r w:rsidRPr="00953F3B">
        <w:t xml:space="preserve">w powiecie mławskim: </w:t>
      </w:r>
    </w:p>
    <w:p w14:paraId="688E9EED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t>gmina Radzanów,</w:t>
      </w:r>
    </w:p>
    <w:p w14:paraId="4273C5E3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lastRenderedPageBreak/>
        <w:t>gmina Strzegowo,</w:t>
      </w:r>
    </w:p>
    <w:p w14:paraId="6E7B5C7F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t>gmina Szreńsk,</w:t>
      </w:r>
    </w:p>
    <w:p w14:paraId="0D985579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t>gmina Wiśniewo,</w:t>
      </w:r>
    </w:p>
    <w:p w14:paraId="2813B4A3" w14:textId="77777777" w:rsidR="003B07BB" w:rsidRPr="00953F3B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953F3B">
        <w:t xml:space="preserve">w gminie Stupsk miejscowości: Wola-Kolonia, Wola Szydłowska, Wyszyny Kościelne, </w:t>
      </w:r>
    </w:p>
    <w:p w14:paraId="1705951A" w14:textId="77777777" w:rsidR="003B07BB" w:rsidRPr="00953F3B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953F3B">
        <w:t>w gminie Lipowiec Kościelny miejscowości: Łomia, Parcele Łomskie,</w:t>
      </w:r>
    </w:p>
    <w:p w14:paraId="4C35CFA6" w14:textId="77777777" w:rsidR="003B07BB" w:rsidRPr="00953F3B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953F3B">
        <w:t>miasto Mława,</w:t>
      </w:r>
    </w:p>
    <w:p w14:paraId="476BFEE7" w14:textId="77777777" w:rsidR="003B07BB" w:rsidRPr="00625225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625225">
        <w:t>w gminie Szydłowo miejscowości: Szydłówek, Trzcianka, Szydłowo, Trzcianka-Kolonia, Marianowo, Pawłowo, Giednia;</w:t>
      </w:r>
    </w:p>
    <w:p w14:paraId="151EB777" w14:textId="77777777" w:rsidR="003B07BB" w:rsidRPr="001B1132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>w powiecie sierpeckim:</w:t>
      </w:r>
    </w:p>
    <w:p w14:paraId="56711803" w14:textId="77777777" w:rsidR="003B07BB" w:rsidRPr="001B1132" w:rsidRDefault="003B07BB" w:rsidP="003B07BB">
      <w:pPr>
        <w:numPr>
          <w:ilvl w:val="0"/>
          <w:numId w:val="6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w gminie Zawidz miejscowości: Jaworowo-Lipa, Jaworowo-Kłódź, Jaworowo-Kolonia, Kosemin, </w:t>
      </w:r>
    </w:p>
    <w:p w14:paraId="4BB30561" w14:textId="77777777" w:rsidR="003B07BB" w:rsidRPr="00953F3B" w:rsidRDefault="003B07BB" w:rsidP="003B07BB">
      <w:pPr>
        <w:numPr>
          <w:ilvl w:val="0"/>
          <w:numId w:val="6"/>
        </w:numPr>
        <w:spacing w:after="0"/>
        <w:contextualSpacing/>
        <w:jc w:val="both"/>
      </w:pPr>
      <w:r w:rsidRPr="00953F3B">
        <w:t>w gminie Rościszewo miejscowości: Puszcza, Pianki, Rumunki-Stara Wieś, Rumunki-Chwały;</w:t>
      </w:r>
    </w:p>
    <w:p w14:paraId="2DE22F5C" w14:textId="77777777" w:rsidR="003B07BB" w:rsidRPr="00953F3B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</w:pPr>
      <w:r w:rsidRPr="00953F3B">
        <w:t>w powiecie gostynińskim w gminie Gostynin miejscowości: Kleniew, Sieraków, Marianów Sierakowski, Sierakówek, Lisica, Leśniewice, Anielin, Halinów, Nowa Wieś na zachód od drogi 1422W</w:t>
      </w:r>
      <w:r>
        <w:t>,</w:t>
      </w:r>
      <w:r w:rsidRPr="001460C5">
        <w:rPr>
          <w:color w:val="00B0F0"/>
        </w:rPr>
        <w:t xml:space="preserve"> </w:t>
      </w:r>
      <w:r w:rsidRPr="001460C5">
        <w:t>Stanisławów Skrzański, Skrzany;</w:t>
      </w:r>
    </w:p>
    <w:p w14:paraId="593F9D15" w14:textId="77777777" w:rsidR="003B07BB" w:rsidRPr="00953F3B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</w:pPr>
      <w:r w:rsidRPr="00953F3B">
        <w:t>w powiecie płońskim w gminie Raciąż miejscowość Jeżewo-Wesel;</w:t>
      </w:r>
    </w:p>
    <w:p w14:paraId="787A2576" w14:textId="77777777" w:rsidR="003B07BB" w:rsidRPr="00953F3B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</w:pPr>
      <w:r w:rsidRPr="00953F3B">
        <w:t>w powiecie siedleckim:</w:t>
      </w:r>
    </w:p>
    <w:p w14:paraId="00FC2338" w14:textId="247282B5" w:rsidR="003B07BB" w:rsidRPr="00774EDD" w:rsidRDefault="003B07BB" w:rsidP="003B07BB">
      <w:pPr>
        <w:pStyle w:val="Akapitzlist"/>
        <w:numPr>
          <w:ilvl w:val="0"/>
          <w:numId w:val="22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Suchożebry miejscowoś</w:t>
      </w:r>
      <w:r w:rsidR="0048197A">
        <w:rPr>
          <w:color w:val="000000" w:themeColor="text1"/>
        </w:rPr>
        <w:t>ć</w:t>
      </w:r>
      <w:r w:rsidRPr="00774EDD">
        <w:rPr>
          <w:color w:val="000000" w:themeColor="text1"/>
        </w:rPr>
        <w:t xml:space="preserve"> Wola Suchożebrska na południe od drogi nr 696, </w:t>
      </w:r>
    </w:p>
    <w:p w14:paraId="63DFDEDA" w14:textId="77777777" w:rsidR="003B07BB" w:rsidRPr="00774EDD" w:rsidRDefault="003B07BB" w:rsidP="003B07BB">
      <w:pPr>
        <w:pStyle w:val="Akapitzlist"/>
        <w:numPr>
          <w:ilvl w:val="0"/>
          <w:numId w:val="22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Mokobody miejscowości: Kisielany-Kuce, Kisielany-Żmichy, Niwiski, Niwiski-Kolonia, Wyłazy,</w:t>
      </w:r>
    </w:p>
    <w:p w14:paraId="1E75444A" w14:textId="639E1749" w:rsidR="003B07BB" w:rsidRPr="00774EDD" w:rsidRDefault="003B07BB" w:rsidP="003B07BB">
      <w:pPr>
        <w:pStyle w:val="Akapitzlist"/>
        <w:numPr>
          <w:ilvl w:val="0"/>
          <w:numId w:val="22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Siedlce miejscowości</w:t>
      </w:r>
      <w:r w:rsidR="0048197A">
        <w:rPr>
          <w:color w:val="000000" w:themeColor="text1"/>
        </w:rPr>
        <w:t>:</w:t>
      </w:r>
      <w:r w:rsidRPr="00774EDD">
        <w:rPr>
          <w:color w:val="000000" w:themeColor="text1"/>
        </w:rPr>
        <w:t xml:space="preserve"> Chodów, Opole-Świerczyna, Ostrówek, Żytnia;</w:t>
      </w:r>
    </w:p>
    <w:p w14:paraId="13C989D3" w14:textId="77777777" w:rsidR="003B07BB" w:rsidRPr="00774EDD" w:rsidRDefault="003B07BB" w:rsidP="003B07BB">
      <w:pPr>
        <w:pStyle w:val="Akapitzlist"/>
        <w:numPr>
          <w:ilvl w:val="0"/>
          <w:numId w:val="4"/>
        </w:numPr>
        <w:spacing w:after="0"/>
        <w:ind w:left="709"/>
        <w:jc w:val="both"/>
        <w:rPr>
          <w:color w:val="000000" w:themeColor="text1"/>
        </w:rPr>
      </w:pPr>
      <w:r w:rsidRPr="00774EDD">
        <w:rPr>
          <w:color w:val="000000" w:themeColor="text1"/>
        </w:rPr>
        <w:t>w powiecie makowskim:</w:t>
      </w:r>
    </w:p>
    <w:p w14:paraId="35B92D4F" w14:textId="77777777" w:rsidR="003B07BB" w:rsidRPr="00774EDD" w:rsidRDefault="003B07BB" w:rsidP="003B07BB">
      <w:pPr>
        <w:pStyle w:val="Akapitzlist"/>
        <w:numPr>
          <w:ilvl w:val="0"/>
          <w:numId w:val="29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 xml:space="preserve">w gminie </w:t>
      </w:r>
      <w:r w:rsidRPr="00774EDD">
        <w:rPr>
          <w:rFonts w:eastAsia="Calibri"/>
          <w:color w:val="000000" w:themeColor="text1"/>
          <w:szCs w:val="24"/>
        </w:rPr>
        <w:t>Płoniawy-Bramura miejscowości: Nowy Podoś, Stary Podoś, Zawady  Dworskie, Zawady Huta,</w:t>
      </w:r>
    </w:p>
    <w:p w14:paraId="1C0BF862" w14:textId="77777777" w:rsidR="003B07BB" w:rsidRPr="00774EDD" w:rsidRDefault="003B07BB" w:rsidP="003B07BB">
      <w:pPr>
        <w:pStyle w:val="Akapitzlist"/>
        <w:numPr>
          <w:ilvl w:val="0"/>
          <w:numId w:val="29"/>
        </w:numPr>
        <w:spacing w:after="0"/>
        <w:jc w:val="both"/>
        <w:rPr>
          <w:color w:val="000000" w:themeColor="text1"/>
        </w:rPr>
      </w:pPr>
      <w:r w:rsidRPr="00774EDD">
        <w:rPr>
          <w:rFonts w:eastAsia="Calibri"/>
          <w:color w:val="000000" w:themeColor="text1"/>
          <w:szCs w:val="24"/>
        </w:rPr>
        <w:t>w gminie Krasnosielc miejscowości: Krasnosielc Leśny, Sulicha, Wola</w:t>
      </w:r>
      <w:r>
        <w:rPr>
          <w:rFonts w:eastAsia="Calibri"/>
          <w:color w:val="000000" w:themeColor="text1"/>
          <w:szCs w:val="24"/>
        </w:rPr>
        <w:t>-</w:t>
      </w:r>
      <w:r w:rsidRPr="00774EDD">
        <w:rPr>
          <w:rFonts w:eastAsia="Calibri"/>
          <w:color w:val="000000" w:themeColor="text1"/>
          <w:szCs w:val="24"/>
        </w:rPr>
        <w:t>Józefowo, Wola Włościańska.”</w:t>
      </w:r>
      <w:r>
        <w:rPr>
          <w:rFonts w:eastAsia="Calibri"/>
          <w:color w:val="000000" w:themeColor="text1"/>
          <w:szCs w:val="24"/>
        </w:rPr>
        <w:t>;</w:t>
      </w:r>
    </w:p>
    <w:p w14:paraId="1244826C" w14:textId="77777777" w:rsidR="003B07BB" w:rsidRDefault="003B07BB" w:rsidP="003B07BB">
      <w:pPr>
        <w:spacing w:after="0"/>
        <w:ind w:left="360"/>
        <w:jc w:val="both"/>
      </w:pPr>
    </w:p>
    <w:p w14:paraId="694C3343" w14:textId="77777777" w:rsidR="003B07BB" w:rsidRPr="00953F3B" w:rsidRDefault="003B07BB" w:rsidP="003B07BB">
      <w:pPr>
        <w:pStyle w:val="Akapitzlist"/>
        <w:numPr>
          <w:ilvl w:val="0"/>
          <w:numId w:val="28"/>
        </w:numPr>
        <w:spacing w:after="0"/>
        <w:jc w:val="both"/>
      </w:pPr>
      <w:r>
        <w:t xml:space="preserve">§ 3 otrzymuje brzmienie: </w:t>
      </w:r>
    </w:p>
    <w:p w14:paraId="2B577CDD" w14:textId="77777777" w:rsidR="003B07BB" w:rsidRDefault="003B07BB" w:rsidP="003B07BB">
      <w:pPr>
        <w:spacing w:before="26" w:after="0"/>
        <w:ind w:left="360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C13614">
        <w:rPr>
          <w:bCs/>
          <w:color w:val="000000"/>
        </w:rPr>
        <w:t>§ 3.</w:t>
      </w:r>
      <w:r w:rsidRPr="008A279D">
        <w:rPr>
          <w:bCs/>
          <w:color w:val="000000"/>
        </w:rPr>
        <w:t xml:space="preserve"> Za obszar zagrożony</w:t>
      </w:r>
      <w:r>
        <w:rPr>
          <w:bCs/>
          <w:color w:val="000000"/>
        </w:rPr>
        <w:t xml:space="preserve"> wystąpieniem wysoce zjadliwą grypą ptaków (HPAI), zwany dalej „obszarem zagrożonym”, uznaje się teren obejmujący:</w:t>
      </w:r>
    </w:p>
    <w:p w14:paraId="565DF6DC" w14:textId="77777777" w:rsidR="003B07BB" w:rsidRPr="00953F3B" w:rsidRDefault="003B07BB" w:rsidP="003B07BB">
      <w:pPr>
        <w:pStyle w:val="Akapitzlist"/>
        <w:numPr>
          <w:ilvl w:val="0"/>
          <w:numId w:val="8"/>
        </w:numPr>
        <w:spacing w:before="25" w:after="0"/>
        <w:jc w:val="both"/>
      </w:pPr>
      <w:r w:rsidRPr="00953F3B">
        <w:t>w powiecie mławskim:</w:t>
      </w:r>
    </w:p>
    <w:p w14:paraId="6DD4482F" w14:textId="77777777" w:rsidR="003B07BB" w:rsidRPr="00953F3B" w:rsidRDefault="003B07BB" w:rsidP="003B07BB">
      <w:pPr>
        <w:pStyle w:val="Akapitzlist"/>
        <w:numPr>
          <w:ilvl w:val="0"/>
          <w:numId w:val="7"/>
        </w:numPr>
        <w:spacing w:before="26" w:after="0"/>
        <w:jc w:val="both"/>
      </w:pPr>
      <w:r w:rsidRPr="00953F3B">
        <w:t xml:space="preserve">w gminie Lipowiec Kościelny miejscowości: Niegocin, Zawady, Rumoka, Dobra Wola, Krępa, Turza Mała, Lewiczyn, Borowe, Cegielnia Lewicka, Wola Kęczewska, Turza Wielka, Lipowiec Kościelny, Kęczewo, Józefowo, </w:t>
      </w:r>
    </w:p>
    <w:p w14:paraId="03E2335B" w14:textId="77777777" w:rsidR="003B07BB" w:rsidRPr="00953F3B" w:rsidRDefault="003B07BB" w:rsidP="003B07BB">
      <w:pPr>
        <w:numPr>
          <w:ilvl w:val="0"/>
          <w:numId w:val="7"/>
        </w:numPr>
        <w:spacing w:before="25" w:after="0"/>
        <w:contextualSpacing/>
        <w:jc w:val="both"/>
      </w:pPr>
      <w:r w:rsidRPr="00953F3B">
        <w:t xml:space="preserve">w gminie Stupsk miejscowości: Sułkowo-Kolonia, Budy Bolewskie, Krośnice, Bolewo, Strzałkowo, Pieńpole, Dunaj, Morawy, Konopki, Rosochy, Zdroje, Stupsk, Jeże, Żmijewo Kościelne, Żmijewo-Trojany, Dąbek, Olszewo-Bołąki, </w:t>
      </w:r>
      <w:r w:rsidRPr="001B1132">
        <w:rPr>
          <w:color w:val="000000" w:themeColor="text1"/>
        </w:rPr>
        <w:t>Żmijewo-Kuce, Olszewo-Grzymki, Olszewo-Borzymy, Żmijewo-Ponki, Żmijewo-Gaje, Żmijewo-Szawły,</w:t>
      </w:r>
    </w:p>
    <w:p w14:paraId="17D8DC57" w14:textId="77777777" w:rsidR="003B07BB" w:rsidRPr="00953F3B" w:rsidRDefault="003B07BB" w:rsidP="003B07BB">
      <w:pPr>
        <w:numPr>
          <w:ilvl w:val="0"/>
          <w:numId w:val="7"/>
        </w:numPr>
        <w:spacing w:before="25" w:after="0"/>
        <w:contextualSpacing/>
        <w:jc w:val="both"/>
      </w:pPr>
      <w:r w:rsidRPr="00953F3B">
        <w:t>w gminie Szydłowo miejscowości: Giednia, Młodynin, Nosarzewo Borowe, Nosarzewo Polne, Tyszki-Bregendy, Kluszewo, Kozły-Janowo, Korzybie, Nowa Wieś, Nowe Nosarzewo, Nowe Piegłowo, Piegłowo</w:t>
      </w:r>
      <w:r>
        <w:t>-</w:t>
      </w:r>
      <w:r w:rsidRPr="00953F3B">
        <w:t>Kolonia, Piegłowo</w:t>
      </w:r>
      <w:r>
        <w:t>-</w:t>
      </w:r>
      <w:r w:rsidRPr="00953F3B">
        <w:t xml:space="preserve">Wieś,  Stara Sławogóra, </w:t>
      </w:r>
      <w:r w:rsidRPr="00953F3B">
        <w:lastRenderedPageBreak/>
        <w:t xml:space="preserve">Nowa Sławogóra, Nieradowo, Dębsk, Wola Dębska, Budy Garlińskie, Zalesie, Krzywonoś, Garlino, Dębiny, </w:t>
      </w:r>
    </w:p>
    <w:p w14:paraId="7589A482" w14:textId="77777777" w:rsidR="003B07BB" w:rsidRDefault="003B07BB" w:rsidP="003B07BB">
      <w:pPr>
        <w:numPr>
          <w:ilvl w:val="0"/>
          <w:numId w:val="7"/>
        </w:numPr>
        <w:spacing w:before="25" w:after="0"/>
        <w:contextualSpacing/>
        <w:jc w:val="both"/>
      </w:pPr>
      <w:r w:rsidRPr="00953F3B">
        <w:t>w gminie Wieczfnia Kościelna miejscowości: Uniszki Cegielnia, Uniszki Gumowskie, Windyki, Uniszki Zawadzkie, Michalinowo, Bąki, Kuklin, Wieczfnia-Kolonia, Pogorzel, Wieczfnia Kościelna, Kulany, Pepłowo, Bonisław, Pepłówek</w:t>
      </w:r>
      <w:r>
        <w:t xml:space="preserve">, </w:t>
      </w:r>
      <w:r w:rsidRPr="00625225">
        <w:t>Grzybowo</w:t>
      </w:r>
      <w:r>
        <w:t>;</w:t>
      </w:r>
    </w:p>
    <w:p w14:paraId="3C790431" w14:textId="77777777" w:rsidR="003B07BB" w:rsidRPr="00953F3B" w:rsidRDefault="003B07BB" w:rsidP="003B07BB">
      <w:pPr>
        <w:pStyle w:val="Akapitzlist"/>
        <w:numPr>
          <w:ilvl w:val="0"/>
          <w:numId w:val="10"/>
        </w:numPr>
        <w:spacing w:before="25" w:after="0"/>
        <w:jc w:val="both"/>
      </w:pPr>
      <w:r w:rsidRPr="00953F3B">
        <w:t>w powiecie płońskim:</w:t>
      </w:r>
    </w:p>
    <w:p w14:paraId="09A2941C" w14:textId="77777777" w:rsidR="003B07BB" w:rsidRPr="00953F3B" w:rsidRDefault="003B07BB" w:rsidP="003B07BB">
      <w:pPr>
        <w:pStyle w:val="Akapitzlist"/>
        <w:numPr>
          <w:ilvl w:val="0"/>
          <w:numId w:val="23"/>
        </w:numPr>
        <w:spacing w:before="25" w:after="0"/>
        <w:jc w:val="both"/>
      </w:pPr>
      <w:r w:rsidRPr="00953F3B">
        <w:t>w gminie Raciąż miejscowości: Bielany, Bogucin, Budy Kraszewskie, Charzyny, Chyczewo, Cieciersk, Ćwiersk, Dobrska-Kolonia, Dobrska-Włościany, Draminek, Drozdowo, Druchowo, Folwark-Raciąż, Grzybowo, Kaczorowy, Kiełbowo, Kiniki, Kocięcin Brodowy, Kocięcin-Tworki, Kodłutowo, Kossobudy, Koziebrody, Kozolin, Krajkowo, Krajkowo-Budki, Kraszewo Podborne, Kraszewo-Czubaki, Kraszewo-Falki, Kraszewo-Gaczułty, Kraszewo-Rory, Kraszewo-Sławęcin, Kraśniewo, Kruszenica, Lipa, Łempinek, Łempino, Malewo, Mała Wieś, Młody Niedróż, Nowe Gralewo, Nowe Młodochowo, Nowy Komunin, Pęsy, Pólka-Raciąż, Sierakowo, Sikory, Stare Gralewo, Stare Młodochowo, Stary Komunin, Stary Niedróż, Strożęcin, Szapsk, Szczepkowo, Unieck, Wępiły, Witkowo, Zdunówek, Złotopole, Żukowo-Strusie, Żukowo-Wawrzonki, Żychowo,</w:t>
      </w:r>
    </w:p>
    <w:p w14:paraId="3D18B483" w14:textId="77777777" w:rsidR="003B07BB" w:rsidRPr="00953F3B" w:rsidRDefault="003B07BB" w:rsidP="003B07BB">
      <w:pPr>
        <w:pStyle w:val="Akapitzlist"/>
        <w:numPr>
          <w:ilvl w:val="0"/>
          <w:numId w:val="23"/>
        </w:numPr>
        <w:spacing w:before="25" w:after="0"/>
        <w:jc w:val="both"/>
      </w:pPr>
      <w:r w:rsidRPr="00953F3B">
        <w:t>miasto Raciąż;</w:t>
      </w:r>
    </w:p>
    <w:p w14:paraId="77D1E439" w14:textId="77777777" w:rsidR="003B07BB" w:rsidRPr="00953F3B" w:rsidRDefault="003B07BB" w:rsidP="003B07BB">
      <w:pPr>
        <w:pStyle w:val="Akapitzlist"/>
        <w:numPr>
          <w:ilvl w:val="0"/>
          <w:numId w:val="10"/>
        </w:numPr>
        <w:spacing w:before="25" w:after="0"/>
        <w:jc w:val="both"/>
      </w:pPr>
      <w:r w:rsidRPr="00953F3B">
        <w:t xml:space="preserve">w powiecie sierpeckim: </w:t>
      </w:r>
    </w:p>
    <w:p w14:paraId="4A2D485B" w14:textId="77777777" w:rsidR="003B07BB" w:rsidRPr="00953F3B" w:rsidRDefault="003B07BB" w:rsidP="003B07BB">
      <w:pPr>
        <w:pStyle w:val="Akapitzlist"/>
        <w:numPr>
          <w:ilvl w:val="0"/>
          <w:numId w:val="12"/>
        </w:numPr>
        <w:spacing w:before="25" w:after="0"/>
        <w:jc w:val="both"/>
      </w:pPr>
      <w:r w:rsidRPr="00953F3B">
        <w:t>w gminie Rościszewo miejscowości: Komorowo, Kownatka, Kuski, Rościszewo, Nowe Rościszewo, Zamość, Polik, Lipniki, Rzeszotary-Pszczele, Rzeszotary-Chwały, Rzeszotary-Gortaty, Rzeszotary-Zawady, Września, Ostrów, Rzeszotary-Stara Wieś, Stopin, Borowo, Topiąca, Łukomie-Kolonia, Bryski, Babiec-Więczanki, Łukomie, Babiec Rżały, Babiec Piaseczny, Nowy Zamość, Śniedzanowo,</w:t>
      </w:r>
    </w:p>
    <w:p w14:paraId="463DA965" w14:textId="77777777" w:rsidR="003B07BB" w:rsidRPr="001B1132" w:rsidRDefault="003B07BB" w:rsidP="003B07BB">
      <w:pPr>
        <w:pStyle w:val="Akapitzlist"/>
        <w:numPr>
          <w:ilvl w:val="0"/>
          <w:numId w:val="12"/>
        </w:numPr>
        <w:spacing w:before="25" w:after="0"/>
        <w:jc w:val="both"/>
        <w:rPr>
          <w:color w:val="000000" w:themeColor="text1"/>
        </w:rPr>
      </w:pPr>
      <w:r w:rsidRPr="00394BC4">
        <w:t xml:space="preserve">w gminie Gozdowo miejscowości: Wilkowo, Kolonia-Przybyszewo, Kowalewo-Skorupki, Kowalewo-Boguszyce, Kowalewo Podborne, Białuty, Węgrzynowo, </w:t>
      </w:r>
      <w:r w:rsidRPr="001B1132">
        <w:rPr>
          <w:color w:val="000000" w:themeColor="text1"/>
        </w:rPr>
        <w:t>Zbójno, Rogienice, Lelice, Miodusy, Reczewo, Bombalice, Bon</w:t>
      </w:r>
      <w:r>
        <w:rPr>
          <w:color w:val="000000" w:themeColor="text1"/>
        </w:rPr>
        <w:t>isław, Bronoszewice, Stradzewo</w:t>
      </w:r>
      <w:r w:rsidRPr="001B1132">
        <w:rPr>
          <w:color w:val="000000" w:themeColor="text1"/>
        </w:rPr>
        <w:t>, Rogieniczki, Cetlin,</w:t>
      </w:r>
    </w:p>
    <w:p w14:paraId="46985578" w14:textId="77777777" w:rsidR="003B07BB" w:rsidRDefault="003B07BB" w:rsidP="003B07BB">
      <w:pPr>
        <w:numPr>
          <w:ilvl w:val="0"/>
          <w:numId w:val="6"/>
        </w:numPr>
        <w:spacing w:after="0"/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w gminie Zawidz miejscowości: Skoczkowo, Zgagowo-Wieś, Zawidz Kościelny, Zawidz Mały, Żabowo, Jaworowo-Jastrzębie, Budy Piaseczne, Budy Milewskie, Wola Grąbiecka, Młotkowo-Kolonia, Młotkowo-Wieś, Żytowo, Nowe Zgagowo, Grabowo, Stropkowo, Szumanie, Szumanie-Pustoły, Osiek, Chabowo-Świniary, Gołocin, Grąbiec, Gutowo-Górki, Gutowo-Stradzyno, Kosmaczewo, Mańkowo, Milewo, Milewko, Osiek Piaseczny, Osiek-Włostybory, Petrykozy, Słupia, Zalesie, Nowe Kowalewo, Stare Chabowo, Krajewice Duże, Krajewice Małe, Rekowo, Kęsice, Jeżewo, Makomazy, Ostrowy, Orłowo, Majki Duże, Majki Małe, </w:t>
      </w:r>
    </w:p>
    <w:p w14:paraId="5D13A4E6" w14:textId="77777777" w:rsidR="003B07BB" w:rsidRDefault="003B07BB" w:rsidP="003B07BB">
      <w:pPr>
        <w:numPr>
          <w:ilvl w:val="0"/>
          <w:numId w:val="6"/>
        </w:numPr>
        <w:spacing w:after="0"/>
        <w:contextualSpacing/>
        <w:jc w:val="both"/>
        <w:rPr>
          <w:color w:val="000000" w:themeColor="text1"/>
        </w:rPr>
      </w:pPr>
      <w:r w:rsidRPr="00953F3B">
        <w:t>gmina Szczutowo,</w:t>
      </w:r>
    </w:p>
    <w:p w14:paraId="55A9F042" w14:textId="77777777" w:rsidR="003B07BB" w:rsidRPr="001B1132" w:rsidRDefault="003B07BB" w:rsidP="003B07BB">
      <w:pPr>
        <w:numPr>
          <w:ilvl w:val="0"/>
          <w:numId w:val="6"/>
        </w:numPr>
        <w:spacing w:after="0"/>
        <w:contextualSpacing/>
        <w:jc w:val="both"/>
        <w:rPr>
          <w:color w:val="000000" w:themeColor="text1"/>
        </w:rPr>
      </w:pPr>
      <w:r w:rsidRPr="00953F3B">
        <w:t>w gminie Sierpc miejscowości: Szczepanki, Białyszewo-Towarzystwo, Białyszewo, Goleszyn, Dębowo, Białoskóry, Susk Nowy, Wilczogóra, Warzyn Kmiecy, Warzyn-Skóry, Susk, Gorzewo, Grodkowo-Zawisze, Grodkowo-Włóki, Białe Błoto, Borkowo Kościelne, Borkowo Wielkie, Mieszaki, Kisielewo, Dziembakowo</w:t>
      </w:r>
      <w:r>
        <w:t>;</w:t>
      </w:r>
      <w:r w:rsidRPr="00953F3B">
        <w:t xml:space="preserve"> </w:t>
      </w:r>
    </w:p>
    <w:p w14:paraId="7372F29C" w14:textId="77777777" w:rsidR="003B07BB" w:rsidRPr="00953F3B" w:rsidRDefault="003B07BB" w:rsidP="003B07BB">
      <w:pPr>
        <w:numPr>
          <w:ilvl w:val="0"/>
          <w:numId w:val="11"/>
        </w:numPr>
        <w:spacing w:before="25" w:after="0"/>
        <w:contextualSpacing/>
        <w:jc w:val="both"/>
      </w:pPr>
      <w:r w:rsidRPr="00953F3B">
        <w:t>w powiecie ciechanowskim:</w:t>
      </w:r>
    </w:p>
    <w:p w14:paraId="1BD23453" w14:textId="77777777" w:rsidR="003B07BB" w:rsidRPr="00953F3B" w:rsidRDefault="003B07BB" w:rsidP="003B07BB">
      <w:pPr>
        <w:numPr>
          <w:ilvl w:val="0"/>
          <w:numId w:val="2"/>
        </w:numPr>
        <w:contextualSpacing/>
        <w:jc w:val="both"/>
      </w:pPr>
      <w:r w:rsidRPr="00953F3B">
        <w:t xml:space="preserve">w gminie Grudusk miejscowości: Borzuchowo-Daćbogi, Purzyce-Rozwory, Grudusk, Grudusk-Brzozowo,  Purzyce-Pomiany, Sokołowo, Łysakowo, Strzelnia, Pszczółki </w:t>
      </w:r>
      <w:r w:rsidRPr="00953F3B">
        <w:lastRenderedPageBreak/>
        <w:t>Górne, Przywilcz, Humięcino-Koski, Humięcino-Klary, Nieborzyn, Stryjewo Wielkie, Mierzanowo, Mierzanowo-Kolonia, Pszczółki-Czubaki, Pszczółki-Szerszenie, Sokólnik, Stryjewo Małe, Kołaki Wielkie, Wiśniewo, Wiksin, Rąbież Gruduski, Żarnowo, Purzyce-Trojany</w:t>
      </w:r>
      <w:r w:rsidRPr="001B1132">
        <w:rPr>
          <w:color w:val="000000" w:themeColor="text1"/>
        </w:rPr>
        <w:t>, Zakrzewo Małe, Zakrzewo Wielkie, Humięcino, Humęcino-Retki, Humęcino-Andrychy, Leśniewo Górne, Leśniewo Dolne, Dębowo, Polanka,</w:t>
      </w:r>
    </w:p>
    <w:p w14:paraId="6A2E0C1F" w14:textId="77777777" w:rsidR="003B07BB" w:rsidRPr="00953F3B" w:rsidRDefault="003B07BB" w:rsidP="003B07BB">
      <w:pPr>
        <w:numPr>
          <w:ilvl w:val="0"/>
          <w:numId w:val="2"/>
        </w:numPr>
        <w:contextualSpacing/>
        <w:jc w:val="both"/>
      </w:pPr>
      <w:r w:rsidRPr="00953F3B">
        <w:t>w gminie Regimin</w:t>
      </w:r>
      <w:r>
        <w:t xml:space="preserve"> miejscowości</w:t>
      </w:r>
      <w:r w:rsidRPr="00953F3B">
        <w:t>: Kalisz, Trzcianka, Targonie, Grzybowo, Lekowo, Regimin, Pawłowo, Lekówiec, Kliczki, Klice, Mościce, Kątki, Pniewo Wielkie, Pniewo-Czeruchy, Bogdanka, Klin, Korczyn, Stawy, Włodki, Włosty, Pawłówko, Koziczyn</w:t>
      </w:r>
      <w:r w:rsidRPr="007356F4">
        <w:rPr>
          <w:color w:val="FF0000"/>
        </w:rPr>
        <w:t xml:space="preserve">, </w:t>
      </w:r>
      <w:r w:rsidRPr="00625225">
        <w:t xml:space="preserve">Koziczynek, </w:t>
      </w:r>
      <w:r w:rsidRPr="00953F3B">
        <w:t xml:space="preserve">Lipa, </w:t>
      </w:r>
      <w:r w:rsidRPr="001B1132">
        <w:rPr>
          <w:color w:val="000000" w:themeColor="text1"/>
        </w:rPr>
        <w:t>Radomka, Jarluty Duże, Jarluty Małe, Zeńbok, Przybyszewo, Karniewo, Kozdroje, Szulmierz, Włodki, Włosty,</w:t>
      </w:r>
    </w:p>
    <w:p w14:paraId="0393F568" w14:textId="77777777" w:rsidR="003B07BB" w:rsidRPr="00D0391C" w:rsidRDefault="003B07BB" w:rsidP="003B07BB">
      <w:pPr>
        <w:numPr>
          <w:ilvl w:val="0"/>
          <w:numId w:val="2"/>
        </w:numPr>
        <w:contextualSpacing/>
        <w:jc w:val="both"/>
      </w:pPr>
      <w:r w:rsidRPr="00D0391C">
        <w:t xml:space="preserve">w gminie Ciechanów miejscowości: Modła, Modełka, Wólka Rydzewska, Chruszczewo, Kargoszyn, Ropele, Niestum, Przążewo, </w:t>
      </w:r>
    </w:p>
    <w:p w14:paraId="5E3A38B9" w14:textId="77777777" w:rsidR="003B07BB" w:rsidRPr="00804C6B" w:rsidRDefault="003B07BB" w:rsidP="003B07BB">
      <w:pPr>
        <w:numPr>
          <w:ilvl w:val="0"/>
          <w:numId w:val="2"/>
        </w:numPr>
        <w:spacing w:after="0"/>
        <w:contextualSpacing/>
        <w:jc w:val="both"/>
      </w:pPr>
      <w:r w:rsidRPr="00804C6B">
        <w:t xml:space="preserve">w gminie Glinojeck miejscowości: </w:t>
      </w:r>
      <w:r w:rsidRPr="002245C0">
        <w:t>Duk</w:t>
      </w:r>
      <w:r w:rsidRPr="001B1132">
        <w:rPr>
          <w:color w:val="000000" w:themeColor="text1"/>
        </w:rPr>
        <w:t xml:space="preserve">t, </w:t>
      </w:r>
      <w:r w:rsidRPr="00804C6B">
        <w:t xml:space="preserve">Zygmuntowo, Żeleźnia, Juliszewo, Kamionka, </w:t>
      </w:r>
      <w:r w:rsidRPr="001B113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Kowalewko, </w:t>
      </w:r>
      <w:r w:rsidRPr="001B1132">
        <w:rPr>
          <w:color w:val="000000" w:themeColor="text1"/>
        </w:rPr>
        <w:t>Krusz, Szyjki,</w:t>
      </w:r>
    </w:p>
    <w:p w14:paraId="7A9EF5E8" w14:textId="77777777" w:rsidR="003B07BB" w:rsidRPr="00804C6B" w:rsidRDefault="003B07BB" w:rsidP="003B07BB">
      <w:pPr>
        <w:numPr>
          <w:ilvl w:val="0"/>
          <w:numId w:val="2"/>
        </w:numPr>
        <w:spacing w:after="0"/>
        <w:contextualSpacing/>
        <w:jc w:val="both"/>
      </w:pPr>
      <w:r w:rsidRPr="00625225">
        <w:t xml:space="preserve">w gminie Opinogóra Górna miejscowości: Wierzbowo, Wola Wierzbowska, Kołaki-Kwasy, Janowięta, Kołaki-Budzyno, Kołaki-Morgi, Rąbież, Dzbonie, Kotermań, Przedwojewo, Jałowa Wieś, Bacze, Opinogóra </w:t>
      </w:r>
      <w:r w:rsidRPr="00804C6B">
        <w:t>Dolna, Kąty;</w:t>
      </w:r>
    </w:p>
    <w:p w14:paraId="3F4CCA48" w14:textId="77777777" w:rsidR="003B07BB" w:rsidRPr="00953F3B" w:rsidRDefault="003B07BB" w:rsidP="003B07BB">
      <w:pPr>
        <w:pStyle w:val="Akapitzlist"/>
        <w:numPr>
          <w:ilvl w:val="0"/>
          <w:numId w:val="13"/>
        </w:numPr>
        <w:spacing w:after="0"/>
        <w:jc w:val="both"/>
      </w:pPr>
      <w:r w:rsidRPr="00953F3B">
        <w:t>w powiecie płockim:</w:t>
      </w:r>
    </w:p>
    <w:p w14:paraId="7FF8EF83" w14:textId="77777777" w:rsidR="003B07BB" w:rsidRPr="00953F3B" w:rsidRDefault="003B07BB" w:rsidP="003B07BB">
      <w:pPr>
        <w:numPr>
          <w:ilvl w:val="0"/>
          <w:numId w:val="3"/>
        </w:numPr>
        <w:contextualSpacing/>
        <w:jc w:val="both"/>
      </w:pPr>
      <w:r w:rsidRPr="00953F3B">
        <w:t>w gminie Bielsk miejscowości: Bielsk, Bolechowice, Cekanowo, Dębsk, Giżyno, Jączewo, Kędzierzyn, Machcinko, Niszczyce, Sękowo, Śmiłowo, Tłubice, Zakrzewo, Zągoty, Żukowo, Szewce, Ułtowo, Dziedzice, Kleniewo, Jaroszewo Biskupie, Jaroszewo-Wieś, Zagroba, Tchórz, Strusino, Pęszyno, Umienino, Umienino-Łubki,</w:t>
      </w:r>
      <w:r>
        <w:t xml:space="preserve"> </w:t>
      </w:r>
      <w:r w:rsidRPr="001B1132">
        <w:rPr>
          <w:color w:val="000000" w:themeColor="text1"/>
        </w:rPr>
        <w:t>Gilino, Rudowo, Smolino, Leszczyn Księży, Leszczyn Szlachecki, Lubiejewo, Józinek, Kuchary-Jeżewo, Ciachcin, Goślice, Ciachcin Nowy, Konary, Machcino, Drwały, Niszczyce-Pieńki, Kłobie,</w:t>
      </w:r>
    </w:p>
    <w:p w14:paraId="0C09801C" w14:textId="77777777" w:rsidR="003B07BB" w:rsidRPr="001B1132" w:rsidRDefault="003B07BB" w:rsidP="003B07BB">
      <w:pPr>
        <w:numPr>
          <w:ilvl w:val="0"/>
          <w:numId w:val="3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>w gminie Stara Biała miejscowości: Biała, Bronowo Kmiece, Bronowo-Zalesie, Dziarnowo, Kamionki, Kruszczewo, Miłodróż, Nowe Bronowo, Nowe Draganie, Nowe Trzepowo, Ogorzelice, Stara Biała, Stare Draganie, Nowe Proboszczewice, Stare Proboszczewice, Trzebuń,</w:t>
      </w:r>
    </w:p>
    <w:p w14:paraId="63846E0A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 xml:space="preserve">w gminie Drobin miejscowości: Siemienie, Łęg Kościelny, Łęg Probostwo, Kozłówko, Mlice-Kostery, Psary, Mokrzk, Krajkowo, Chudzynek, Chudzyno, Brzechowo, Cieszewko, Cieszewo, Mogielnica, Stanisławowo, Nowa Wieś, Dobrosielice Pierwsze, Dobrosielice Drugie, Wilkęsy, Świerczyn, Dziewanowo, Brelki, Kowalewo, </w:t>
      </w:r>
    </w:p>
    <w:p w14:paraId="6A7E547D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 xml:space="preserve">w gminie Staroźreby miejscowości: Przeciszewo, Przeciszewo-Kolonia, Mieczyno, Sędek, Staroźreby, Nowe Staroźreby, Dąbrusk, Stoplin, Mrówczewo, Aleksandrowo, Mikołajewo, Smardzewo, Teodorowo, Opatówiec, Słomkowo, Przedpełce, Staroźreby-Hektary, </w:t>
      </w:r>
    </w:p>
    <w:p w14:paraId="0B7C3DF8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>w gminie Radzanowo miejscowości: Czerniewo, Śniegocin, Ciółkowo, Ciółkówko,  Woźniki-Paklewy, Woźniki, Wólka, Radzanowo, Radzanowo-Dębniki, Szczytno, Radzanowo-Lasocin, Białkowo, Chomętowo, Wodzymin, Ślepkowo Królewskie, Ślepkowo Szlacheckie, Juryszewo, Dźwierzno, Rogozino, Brochocinek, Stróżewko, Brochocin, Stare Boryszewo, Nowe Boryszewo, Kostrogaj, Chełstowo, Kosino, Łoniewo</w:t>
      </w:r>
      <w:r w:rsidRPr="001B1132">
        <w:rPr>
          <w:color w:val="000000" w:themeColor="text1"/>
        </w:rPr>
        <w:t>, Trębin, Męczenino,</w:t>
      </w:r>
    </w:p>
    <w:p w14:paraId="3861FE8E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lastRenderedPageBreak/>
        <w:t>w gminie Słupno miejscowoś</w:t>
      </w:r>
      <w:r>
        <w:t>ci:</w:t>
      </w:r>
      <w:r w:rsidRPr="00953F3B">
        <w:t xml:space="preserve"> Stare Gulczewo, Mirosław, Nowe Gulczewo, </w:t>
      </w:r>
    </w:p>
    <w:p w14:paraId="226F4E8D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>w gminie Bulkowo miejscowość Sochocino-Praga,</w:t>
      </w:r>
    </w:p>
    <w:p w14:paraId="23253D35" w14:textId="77777777" w:rsidR="003B07B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>miasto Płock w części leżącej na północ od DK 62 do ronda Wojska Polskiego, od ronda Wojska Polskiego na północ od DW 559</w:t>
      </w:r>
      <w:r>
        <w:t>,</w:t>
      </w:r>
    </w:p>
    <w:p w14:paraId="66A9E6C1" w14:textId="77777777" w:rsidR="003B07BB" w:rsidRPr="00953F3B" w:rsidRDefault="003B07BB" w:rsidP="003B07BB">
      <w:pPr>
        <w:pStyle w:val="Akapitzlist"/>
        <w:numPr>
          <w:ilvl w:val="0"/>
          <w:numId w:val="3"/>
        </w:numPr>
        <w:jc w:val="both"/>
      </w:pPr>
      <w:r w:rsidRPr="001460C5">
        <w:t>w gminie Łąck miejscowości: Kościuszków, Władysławów, Korzeń Rządowy, Antoninów</w:t>
      </w:r>
      <w:r w:rsidRPr="00953F3B">
        <w:t>;</w:t>
      </w:r>
    </w:p>
    <w:p w14:paraId="1F06656A" w14:textId="77777777" w:rsidR="003B07BB" w:rsidRPr="001B1132" w:rsidRDefault="003B07BB" w:rsidP="003B07BB">
      <w:pPr>
        <w:pStyle w:val="Akapitzlist"/>
        <w:numPr>
          <w:ilvl w:val="0"/>
          <w:numId w:val="14"/>
        </w:numPr>
        <w:spacing w:before="26" w:after="0"/>
        <w:jc w:val="both"/>
      </w:pPr>
      <w:r>
        <w:t xml:space="preserve">w powiecie węgrowskim </w:t>
      </w:r>
      <w:r w:rsidRPr="00B9384C">
        <w:rPr>
          <w:color w:val="000000" w:themeColor="text1"/>
        </w:rPr>
        <w:t>w gminie Grębków miejscowość Aleksandrówka;</w:t>
      </w:r>
    </w:p>
    <w:p w14:paraId="536D4B2E" w14:textId="77777777" w:rsidR="003B07BB" w:rsidRPr="00953F3B" w:rsidRDefault="003B07BB" w:rsidP="003B07BB">
      <w:pPr>
        <w:pStyle w:val="Akapitzlist"/>
        <w:numPr>
          <w:ilvl w:val="0"/>
          <w:numId w:val="14"/>
        </w:numPr>
        <w:spacing w:before="26" w:after="240"/>
        <w:jc w:val="both"/>
      </w:pPr>
      <w:r w:rsidRPr="00953F3B">
        <w:t>w powiecie sokołowskim:</w:t>
      </w:r>
    </w:p>
    <w:p w14:paraId="22E9FBFB" w14:textId="77777777" w:rsidR="003B07BB" w:rsidRPr="00953F3B" w:rsidRDefault="003B07BB" w:rsidP="003B07BB">
      <w:pPr>
        <w:pStyle w:val="Akapitzlist"/>
        <w:numPr>
          <w:ilvl w:val="0"/>
          <w:numId w:val="9"/>
        </w:numPr>
        <w:spacing w:before="26" w:after="240"/>
        <w:jc w:val="both"/>
      </w:pPr>
      <w:r w:rsidRPr="00953F3B">
        <w:t xml:space="preserve">w gminie Bielany miejscowości: Bielany-Jarosławy, Bielany-Wąsy, Bielany-Żyłaki, Błonie Duże, Błonie Małe, </w:t>
      </w:r>
      <w:r w:rsidRPr="00774EDD">
        <w:rPr>
          <w:color w:val="000000" w:themeColor="text1"/>
        </w:rPr>
        <w:t xml:space="preserve">Dmochy-Rętki, </w:t>
      </w:r>
      <w:r w:rsidRPr="00953F3B">
        <w:t>Dmochy-Rogale, Kowiesy, Kożuchów, Kożuchówek, Patrykozy, Patrykozy-Kolonia, Ruciany, Ruda-Kolonia, Wyszomierz,</w:t>
      </w:r>
    </w:p>
    <w:p w14:paraId="05747E9D" w14:textId="77777777" w:rsidR="003B07BB" w:rsidRPr="00953F3B" w:rsidRDefault="003B07BB" w:rsidP="003B07BB">
      <w:pPr>
        <w:pStyle w:val="Akapitzlist"/>
        <w:numPr>
          <w:ilvl w:val="0"/>
          <w:numId w:val="9"/>
        </w:numPr>
        <w:spacing w:before="26" w:after="240"/>
        <w:jc w:val="both"/>
      </w:pPr>
      <w:r w:rsidRPr="00953F3B">
        <w:t>w gminie Repki miejscowości: Kobylany Górne, Kobylany-Skorupki, Ostrówek, Skwierczyn-Dwór, Skwierczyn-Wieś, Smuniew, Włodki,</w:t>
      </w:r>
      <w:r>
        <w:t xml:space="preserve"> </w:t>
      </w:r>
      <w:r w:rsidRPr="00953F3B">
        <w:t>Wyrozęby-Konaty, Wyrozęby-Podawce, Zawady;</w:t>
      </w:r>
    </w:p>
    <w:p w14:paraId="612A09E0" w14:textId="77777777" w:rsidR="003B07BB" w:rsidRDefault="003B07BB" w:rsidP="003B07BB">
      <w:pPr>
        <w:spacing w:before="26" w:after="240"/>
        <w:ind w:left="360"/>
        <w:jc w:val="both"/>
      </w:pPr>
      <w:r>
        <w:t xml:space="preserve">8) </w:t>
      </w:r>
      <w:r w:rsidRPr="00953F3B">
        <w:t>w powiecie przasnyskim</w:t>
      </w:r>
      <w:r>
        <w:t>:</w:t>
      </w:r>
    </w:p>
    <w:p w14:paraId="24C9C319" w14:textId="77777777" w:rsidR="003B07BB" w:rsidRPr="00625225" w:rsidRDefault="003B07BB" w:rsidP="003B07BB">
      <w:pPr>
        <w:pStyle w:val="Akapitzlist"/>
        <w:numPr>
          <w:ilvl w:val="0"/>
          <w:numId w:val="31"/>
        </w:numPr>
        <w:spacing w:before="26" w:after="240"/>
        <w:jc w:val="both"/>
      </w:pPr>
      <w:r w:rsidRPr="00625225">
        <w:t>w gminie Czernice Borowe miejscowości: Zembrzus Wielki, Żebry – Kordy, Żebry - Idźki, Czernice Borowe, Nowe Czernice, Kuskowo, Jabłonowo, Dzielin, Chrostowo-Zalesie, Chrostowo Wielkie, Wyderka, Kownaty, Szczepanki</w:t>
      </w:r>
      <w:r>
        <w:t>,</w:t>
      </w:r>
    </w:p>
    <w:p w14:paraId="6B4E5F0F" w14:textId="77777777" w:rsidR="003B07BB" w:rsidRDefault="003B07BB" w:rsidP="003B07BB">
      <w:pPr>
        <w:pStyle w:val="Akapitzlist"/>
        <w:numPr>
          <w:ilvl w:val="0"/>
          <w:numId w:val="31"/>
        </w:numPr>
        <w:spacing w:before="26" w:after="240"/>
        <w:jc w:val="both"/>
      </w:pPr>
      <w:r w:rsidRPr="00625225">
        <w:t xml:space="preserve">w gminie Przasnysz miejscowości: </w:t>
      </w:r>
      <w:r w:rsidRPr="00625225">
        <w:rPr>
          <w:rFonts w:eastAsia="Calibri"/>
          <w:szCs w:val="24"/>
        </w:rPr>
        <w:t>Fijałkowo, Helenowo Stare, Helenowo Nowe, Józefowo</w:t>
      </w:r>
      <w:r w:rsidRPr="00625225">
        <w:t>;</w:t>
      </w:r>
    </w:p>
    <w:p w14:paraId="38A1BF81" w14:textId="77777777" w:rsidR="003B07BB" w:rsidRPr="00953F3B" w:rsidRDefault="003B07BB" w:rsidP="003B07BB">
      <w:pPr>
        <w:spacing w:before="26" w:after="240"/>
        <w:ind w:left="568"/>
        <w:jc w:val="both"/>
      </w:pPr>
      <w:r>
        <w:t xml:space="preserve">9) </w:t>
      </w:r>
      <w:r w:rsidRPr="00953F3B">
        <w:t>w powiecie gostynińskim:</w:t>
      </w:r>
    </w:p>
    <w:p w14:paraId="303C97D9" w14:textId="77777777" w:rsidR="003B07BB" w:rsidRPr="00953F3B" w:rsidRDefault="003B07BB" w:rsidP="003B07BB">
      <w:pPr>
        <w:pStyle w:val="Akapitzlist"/>
        <w:numPr>
          <w:ilvl w:val="0"/>
          <w:numId w:val="15"/>
        </w:numPr>
        <w:jc w:val="both"/>
      </w:pPr>
      <w:r>
        <w:t>w gminie G</w:t>
      </w:r>
      <w:r w:rsidRPr="00953F3B">
        <w:t>osty</w:t>
      </w:r>
      <w:r>
        <w:t>nin</w:t>
      </w:r>
      <w:r w:rsidRPr="00953F3B">
        <w:t xml:space="preserve"> miejscowości: </w:t>
      </w:r>
      <w:r w:rsidRPr="001460C5">
        <w:t>Baby Dolne, Baby Górne, Belno, Bielawy, Bierzewice, Bolesławów, Budy Kozickie, Choinek, Feliksów, Gaśno, Huta Zaborowska, Jastrzębia, Jaworek, Kiełpieniec, Kozice, Legarda, Lipa, Łokietnica, Mniszek, Mysłownia Nowa, Nagodów, Niecki, Nowa Wieś – na wschód od drogi 1422 W, Nowy Zaborów, Osada, Osiny, Podgórze, Polesie, Pomarzanki, Rogożewek, Rumunki, Ruszków, Rybne, Sałki, Skoki, Sokołów, Solec, Stary Zaborów, Strzałki, Wrząca,  Zieleniec, Zwoleń,</w:t>
      </w:r>
    </w:p>
    <w:p w14:paraId="1F9A2D76" w14:textId="77777777" w:rsidR="003B07BB" w:rsidRPr="00953F3B" w:rsidRDefault="003B07BB" w:rsidP="003B07BB">
      <w:pPr>
        <w:pStyle w:val="Akapitzlist"/>
        <w:numPr>
          <w:ilvl w:val="0"/>
          <w:numId w:val="15"/>
        </w:numPr>
        <w:jc w:val="both"/>
      </w:pPr>
      <w:r w:rsidRPr="00953F3B">
        <w:t>miasto Gostynin,</w:t>
      </w:r>
    </w:p>
    <w:p w14:paraId="78CEC23C" w14:textId="77777777" w:rsidR="003B07BB" w:rsidRDefault="003B07BB" w:rsidP="003B07BB">
      <w:pPr>
        <w:pStyle w:val="Akapitzlist"/>
        <w:numPr>
          <w:ilvl w:val="0"/>
          <w:numId w:val="15"/>
        </w:numPr>
        <w:jc w:val="both"/>
      </w:pPr>
      <w:r w:rsidRPr="001460C5">
        <w:t>w gminie Szczawin</w:t>
      </w:r>
      <w:r>
        <w:t xml:space="preserve"> Kościelny miejscowości:</w:t>
      </w:r>
      <w:r w:rsidRPr="001460C5">
        <w:t xml:space="preserve"> Białka, Budy Kaleńskie, Budki Suserskie,  Helenów Trębski, Jesionka, Józefków, Kaleń, Krzymów, Lubieniek, Misiadla, Modrzew, Mościska, Osowia, Stefanów Suserski, Swoboda, Szczawin Kościelny,  Przychód, Trębki, Tuliska, Witoldów, Wola </w:t>
      </w:r>
      <w:r>
        <w:t>Trębska-</w:t>
      </w:r>
      <w:r w:rsidRPr="001460C5">
        <w:t>Parcel, Wola Trębska, Helenów Pierwszy, Helenów Drugi</w:t>
      </w:r>
      <w:r>
        <w:t>;</w:t>
      </w:r>
    </w:p>
    <w:p w14:paraId="2EFE64BE" w14:textId="77777777" w:rsidR="003B07BB" w:rsidRPr="00953F3B" w:rsidRDefault="003B07BB" w:rsidP="003B07BB">
      <w:pPr>
        <w:pStyle w:val="Akapitzlist"/>
        <w:numPr>
          <w:ilvl w:val="0"/>
          <w:numId w:val="26"/>
        </w:numPr>
        <w:ind w:left="709"/>
        <w:jc w:val="both"/>
      </w:pPr>
      <w:r w:rsidRPr="00953F3B">
        <w:t>w powiecie siedleckim:</w:t>
      </w:r>
    </w:p>
    <w:p w14:paraId="706BAB0E" w14:textId="77777777" w:rsidR="003B07BB" w:rsidRPr="00B9384C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B9384C">
        <w:rPr>
          <w:color w:val="000000" w:themeColor="text1"/>
        </w:rPr>
        <w:t>w gminie Siedlce miejscowości: Błogoszcz, Golice, Golice Kolonia, Grabianów, Grabianów-Kolonia, Jagodnia, Nowe Iganie, Nowe Opole, Pruszynek, Purzec, Rakowiec, Stare Iganie, Stare Opole, Strzała, Topórek, Wołyńce-Kolonia, Wólka Leśna, Żabokliki, Żabokliki-Kolonia, Żelków-Kolonia,</w:t>
      </w:r>
    </w:p>
    <w:p w14:paraId="6D8E36B6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miasto Siedlce</w:t>
      </w:r>
      <w:r>
        <w:rPr>
          <w:color w:val="000000" w:themeColor="text1"/>
        </w:rPr>
        <w:t>,</w:t>
      </w:r>
    </w:p>
    <w:p w14:paraId="03D5E36D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lastRenderedPageBreak/>
        <w:t>w gminie Suchożebry miejscowości: Borki Siedleckie, Kopcie, Kownaciska, Krynica, Krześlin, Krześlinek, Podnieśno, Przygody, Sosna-Kicki, Sosna-Korabie, Sosna-Kozółki, Sosna-Trojanki, Stany Duże, Stany Małe, Suchożebry, Wola Suchożebrska na północ od drogi 696</w:t>
      </w:r>
      <w:r>
        <w:rPr>
          <w:color w:val="000000" w:themeColor="text1"/>
        </w:rPr>
        <w:t xml:space="preserve">, </w:t>
      </w:r>
      <w:r w:rsidRPr="001B1132">
        <w:rPr>
          <w:color w:val="000000" w:themeColor="text1"/>
        </w:rPr>
        <w:t>Brzozów, Nakory</w:t>
      </w:r>
      <w:r>
        <w:rPr>
          <w:color w:val="000000" w:themeColor="text1"/>
        </w:rPr>
        <w:t>,</w:t>
      </w:r>
    </w:p>
    <w:p w14:paraId="3F827117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Mordy miejscowości: Czepielin, Czepielin</w:t>
      </w:r>
      <w:r>
        <w:rPr>
          <w:color w:val="000000" w:themeColor="text1"/>
        </w:rPr>
        <w:t>-</w:t>
      </w:r>
      <w:r w:rsidRPr="00774EDD">
        <w:rPr>
          <w:color w:val="000000" w:themeColor="text1"/>
        </w:rPr>
        <w:t>Kolonia, Czołomyje, Doliwo, Ogrodniki, Olędy</w:t>
      </w:r>
      <w:r>
        <w:rPr>
          <w:color w:val="000000" w:themeColor="text1"/>
        </w:rPr>
        <w:t>,</w:t>
      </w:r>
    </w:p>
    <w:p w14:paraId="0A394471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Paprotnia miejscowości: Czarnoty, Grabowiec, Hołubla, Kaliski, Kobylany Kozy, Krynki, Nasiłów, Paprotnia, Pluty, Podawce, Skwierczyn Lacki, Stasin, Strusy, Uziębły</w:t>
      </w:r>
      <w:r>
        <w:rPr>
          <w:color w:val="000000" w:themeColor="text1"/>
        </w:rPr>
        <w:t xml:space="preserve">, </w:t>
      </w:r>
      <w:r w:rsidRPr="001B1132">
        <w:rPr>
          <w:color w:val="000000" w:themeColor="text1"/>
        </w:rPr>
        <w:t>Rzeszotków</w:t>
      </w:r>
      <w:r>
        <w:rPr>
          <w:color w:val="000000" w:themeColor="text1"/>
        </w:rPr>
        <w:t>,</w:t>
      </w:r>
    </w:p>
    <w:p w14:paraId="520368A9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Skórzec miejscowości: Boroszków, Dąbrówka-Niwka, Dąbrówka-Wyłazy, Stara Dąbrówka, Teodorów, Żelków</w:t>
      </w:r>
      <w:r>
        <w:rPr>
          <w:color w:val="000000" w:themeColor="text1"/>
        </w:rPr>
        <w:t>,</w:t>
      </w:r>
    </w:p>
    <w:p w14:paraId="67D2EB6A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Kotuń miejscowości: Broszków, Czarnowąż, Cisie-Zagrudzie, Gręzów,  Kotuń, Nowa Dąbrówka, Pieróg, Polaki na wschód od drogi łączącej miejscowość Józefin i Polaki a następnie na wschód od drogi łączącej miejscowość Polaki i Czarnowąż, Tymianka</w:t>
      </w:r>
      <w:r>
        <w:rPr>
          <w:color w:val="000000" w:themeColor="text1"/>
        </w:rPr>
        <w:t>,</w:t>
      </w:r>
    </w:p>
    <w:p w14:paraId="219E416A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Mokobody miejscowości: Bale, Jeruzale, Kapuściaki, Mokobody, Mokobody-Kolonia, Osiny Dolne, Osiny Górne, Wesoła, W</w:t>
      </w:r>
      <w:r>
        <w:rPr>
          <w:color w:val="000000" w:themeColor="text1"/>
        </w:rPr>
        <w:t>ólka</w:t>
      </w:r>
      <w:r w:rsidRPr="00774EDD">
        <w:rPr>
          <w:color w:val="000000" w:themeColor="text1"/>
        </w:rPr>
        <w:t xml:space="preserve"> Żukowska, Zaliwie-Brzozówka, Zaliwie-Szpinki, Zaliwie-Piegawki, Ziomaki, Żuków</w:t>
      </w:r>
      <w:r>
        <w:rPr>
          <w:color w:val="000000" w:themeColor="text1"/>
        </w:rPr>
        <w:t>;</w:t>
      </w:r>
    </w:p>
    <w:p w14:paraId="4F40354E" w14:textId="77777777" w:rsidR="003B07BB" w:rsidRPr="00625225" w:rsidRDefault="003B07BB" w:rsidP="003B07BB">
      <w:pPr>
        <w:pStyle w:val="Akapitzlist"/>
        <w:numPr>
          <w:ilvl w:val="0"/>
          <w:numId w:val="26"/>
        </w:numPr>
        <w:jc w:val="both"/>
      </w:pPr>
      <w:r w:rsidRPr="00625225">
        <w:t>w powiecie makowskim:</w:t>
      </w:r>
    </w:p>
    <w:p w14:paraId="6D49DB35" w14:textId="77777777" w:rsidR="003B07BB" w:rsidRPr="00004F0F" w:rsidRDefault="003B07BB" w:rsidP="003B07BB">
      <w:pPr>
        <w:pStyle w:val="Akapitzlist"/>
        <w:numPr>
          <w:ilvl w:val="0"/>
          <w:numId w:val="30"/>
        </w:numPr>
        <w:ind w:left="709"/>
        <w:jc w:val="both"/>
      </w:pPr>
      <w:r w:rsidRPr="00004F0F">
        <w:rPr>
          <w:rFonts w:eastAsia="Calibri"/>
          <w:szCs w:val="24"/>
        </w:rPr>
        <w:t>w gminie Płoniawy-Bramura miejscowości:  Bobino-Grzybki, Bobino Wielkie, Chodkowo-Biernaty, Chodkowo-Kuchny, Chodkowo-Załogi, Chodkowo Wielkie, Choszczewka, Dłutkowo, Gołoniwy,  Jaciążek, Kalinowiec, Kobylinek,  Kobylin, Krzyżewo Borowe, Krzyżewo Nadrzeczne, Łęgi, Nowa Zblicha, Nowe Płoniawy, Nowa Retka, Obłudzin, Popielarka, Płoniawy-Bramura, Płoniawy-Kolonia, Prace, Rogowo, Retka, Suche,</w:t>
      </w:r>
      <w:r w:rsidRPr="00004F0F">
        <w:rPr>
          <w:rFonts w:eastAsia="Calibri"/>
          <w:color w:val="00B0F0"/>
          <w:szCs w:val="24"/>
        </w:rPr>
        <w:t xml:space="preserve"> </w:t>
      </w:r>
      <w:r w:rsidRPr="00004F0F">
        <w:rPr>
          <w:rFonts w:eastAsia="Calibri"/>
          <w:szCs w:val="24"/>
        </w:rPr>
        <w:t xml:space="preserve">Stare Zacisze, Stara Zblicha, </w:t>
      </w:r>
      <w:r>
        <w:rPr>
          <w:rFonts w:eastAsia="Calibri"/>
          <w:szCs w:val="24"/>
        </w:rPr>
        <w:t xml:space="preserve">Szlasy Bure, Szlasy-Łozino, </w:t>
      </w:r>
      <w:r w:rsidRPr="00004F0F">
        <w:rPr>
          <w:rFonts w:eastAsia="Calibri"/>
          <w:szCs w:val="24"/>
        </w:rPr>
        <w:t xml:space="preserve">Węgrzynówek, </w:t>
      </w:r>
    </w:p>
    <w:p w14:paraId="456B7358" w14:textId="77777777" w:rsidR="003B07BB" w:rsidRPr="00004F0F" w:rsidRDefault="003B07BB" w:rsidP="003B07BB">
      <w:pPr>
        <w:pStyle w:val="Akapitzlist"/>
        <w:numPr>
          <w:ilvl w:val="0"/>
          <w:numId w:val="30"/>
        </w:numPr>
        <w:ind w:left="709"/>
        <w:jc w:val="both"/>
      </w:pPr>
      <w:r w:rsidRPr="00004F0F">
        <w:t xml:space="preserve">w gminie </w:t>
      </w:r>
      <w:r w:rsidRPr="00004F0F">
        <w:rPr>
          <w:rFonts w:eastAsia="Calibri"/>
          <w:szCs w:val="24"/>
        </w:rPr>
        <w:t xml:space="preserve">Krasnosielc miejscowości: Amelin, Bagienice-Folwark, Bagienice Szlacheckie, Biernaty, Chłopia Łąka, Drążdżewo Małe, Grądy, Krasnosielc, Łazy, Niesułowo-Huta, Nowy Krasnosielc, Nowy Sielc, Pienice, Podnierówka, Przytuły, Raki, Wymysły, </w:t>
      </w:r>
    </w:p>
    <w:p w14:paraId="4634D0CF" w14:textId="77777777" w:rsidR="003B07BB" w:rsidRPr="00004F0F" w:rsidRDefault="003B07BB" w:rsidP="003B07BB">
      <w:pPr>
        <w:pStyle w:val="Akapitzlist"/>
        <w:numPr>
          <w:ilvl w:val="0"/>
          <w:numId w:val="30"/>
        </w:numPr>
        <w:ind w:left="709"/>
        <w:jc w:val="both"/>
      </w:pPr>
      <w:r w:rsidRPr="00004F0F">
        <w:rPr>
          <w:rFonts w:eastAsia="Calibri"/>
          <w:szCs w:val="24"/>
        </w:rPr>
        <w:t>w gminie Sypniewo miejscowości: Biedrzyce-Kozie Głowy, Biedrzyce-Stara Wieś, Boruty, Chojnowo, Gąsewo Poduchowne, Kolonia Sławkowo, Kolonia Sypniewo, Majki-Tykiewki, Nowe Gąsewo, Nowy Szczeglin, Szczeglin Poduchowny, Olki, Poświętne, Rawy, Rzechowo-Gać, Rzechowo Wielkie, Rzechówek, Zamość, Zalesie,</w:t>
      </w:r>
    </w:p>
    <w:p w14:paraId="733B66DE" w14:textId="77777777" w:rsidR="003B07BB" w:rsidRDefault="003B07BB" w:rsidP="003B07BB">
      <w:pPr>
        <w:pStyle w:val="Akapitzlist"/>
        <w:numPr>
          <w:ilvl w:val="0"/>
          <w:numId w:val="30"/>
        </w:numPr>
        <w:spacing w:before="240"/>
        <w:ind w:left="709"/>
        <w:jc w:val="both"/>
      </w:pPr>
      <w:r w:rsidRPr="00625225">
        <w:rPr>
          <w:rFonts w:eastAsia="Calibri"/>
          <w:szCs w:val="24"/>
        </w:rPr>
        <w:t xml:space="preserve">w </w:t>
      </w:r>
      <w:r w:rsidRPr="00004F0F">
        <w:rPr>
          <w:rFonts w:eastAsia="Calibri"/>
          <w:szCs w:val="24"/>
        </w:rPr>
        <w:t xml:space="preserve">gminie Czerwonka miejscowości: Budzyno-Lipniki, Cieciórki Szlacheckie, Cieciórki Włościańskie, </w:t>
      </w:r>
      <w:r>
        <w:rPr>
          <w:rFonts w:eastAsia="Calibri"/>
          <w:szCs w:val="24"/>
        </w:rPr>
        <w:t xml:space="preserve">Dąbrówka, Guty Duże, </w:t>
      </w:r>
      <w:r w:rsidRPr="00004F0F">
        <w:rPr>
          <w:rFonts w:eastAsia="Calibri"/>
          <w:szCs w:val="24"/>
        </w:rPr>
        <w:t>Guty Małe, Kałęczyn, Krzyżewo-Jurki, Krzyżewo-Marki, Nowe Zacisze.</w:t>
      </w:r>
      <w:r w:rsidRPr="00004F0F">
        <w:t>”;</w:t>
      </w:r>
    </w:p>
    <w:p w14:paraId="48E65267" w14:textId="77777777" w:rsidR="003B07BB" w:rsidRDefault="003B07BB" w:rsidP="003B07BB">
      <w:pPr>
        <w:pStyle w:val="Akapitzlist"/>
        <w:spacing w:before="240"/>
        <w:ind w:left="709"/>
        <w:jc w:val="both"/>
      </w:pPr>
    </w:p>
    <w:p w14:paraId="637AECA9" w14:textId="77777777" w:rsidR="003B07BB" w:rsidRPr="001B1132" w:rsidRDefault="003B07BB" w:rsidP="003B07BB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§ 11 otrzymuje brzmienie: </w:t>
      </w:r>
    </w:p>
    <w:p w14:paraId="7DD606C0" w14:textId="77777777" w:rsidR="003B07BB" w:rsidRPr="001B1132" w:rsidRDefault="003B07BB" w:rsidP="003B07BB">
      <w:pPr>
        <w:spacing w:before="26" w:after="240"/>
        <w:ind w:left="709"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„§ 11. 1. Na obszarze zapowietrzonym w miejscowościach  wymienionych w ust. 5  nakazuje się ubój lub </w:t>
      </w:r>
      <w:bookmarkStart w:id="0" w:name="_Hlk71900611"/>
      <w:r w:rsidRPr="001B1132">
        <w:rPr>
          <w:color w:val="000000" w:themeColor="text1"/>
        </w:rPr>
        <w:t xml:space="preserve">uśmiercanie prewencyjne </w:t>
      </w:r>
      <w:bookmarkEnd w:id="0"/>
      <w:r w:rsidRPr="001B1132">
        <w:rPr>
          <w:color w:val="000000" w:themeColor="text1"/>
        </w:rPr>
        <w:t>w obrębie zakładu, drobiu utrzymywanego w zakładach komercyjnych.</w:t>
      </w:r>
    </w:p>
    <w:p w14:paraId="16CE0184" w14:textId="77777777" w:rsidR="003B07BB" w:rsidRPr="001B1132" w:rsidRDefault="003B07BB" w:rsidP="003B07BB">
      <w:pPr>
        <w:spacing w:before="26" w:after="240"/>
        <w:ind w:left="709"/>
        <w:jc w:val="both"/>
        <w:rPr>
          <w:color w:val="000000" w:themeColor="text1"/>
        </w:rPr>
      </w:pPr>
      <w:r w:rsidRPr="001B1132">
        <w:rPr>
          <w:color w:val="000000" w:themeColor="text1"/>
        </w:rPr>
        <w:lastRenderedPageBreak/>
        <w:t>2. Uśmiercanie prewencyjne drobiu utrzymywanego w obrębie zakładu należy przeprowadzić pod nadzorem właściwego miejscowo powiatowego lekarza weterynarii i w taki sposób, aby uniknąć jakiegokolwiek ryzyka rozprzestrzenienia się wysoce zjadliwej grypy ptaków w trakcie uśmiercania zwierząt i po ich uśmierceniu.</w:t>
      </w:r>
    </w:p>
    <w:p w14:paraId="781CF1E7" w14:textId="77777777" w:rsidR="003B07BB" w:rsidRPr="001B1132" w:rsidRDefault="003B07BB" w:rsidP="003B07BB">
      <w:pPr>
        <w:spacing w:before="26" w:after="240"/>
        <w:ind w:left="360"/>
        <w:jc w:val="both"/>
        <w:rPr>
          <w:color w:val="000000" w:themeColor="text1"/>
        </w:rPr>
      </w:pPr>
      <w:r w:rsidRPr="001B1132">
        <w:rPr>
          <w:color w:val="000000" w:themeColor="text1"/>
        </w:rPr>
        <w:t>3. W przypadku uśmiercania prewencyjnego właściwy miejscowo powiatowy lekarz weterynarii nadzoruje zapewnienie zgodności transportu ciał lub części ciał drobiu, o którym mowa w ust. 1 z przepisami rozporządzenia (WE) nr 1069/2009.</w:t>
      </w:r>
    </w:p>
    <w:p w14:paraId="097919AA" w14:textId="77777777" w:rsidR="003B07BB" w:rsidRPr="001B1132" w:rsidRDefault="003B07BB" w:rsidP="003B07BB">
      <w:pPr>
        <w:spacing w:before="26" w:after="240"/>
        <w:ind w:left="360"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4. Na obszarze zapowietrzonym w miejscowościach wymienionych w ust. 5 zakazuje się utrzymywania ptaków w zakładach niekomercyjnych. </w:t>
      </w:r>
    </w:p>
    <w:p w14:paraId="05DA5438" w14:textId="77777777" w:rsidR="003B07BB" w:rsidRPr="00764CAC" w:rsidRDefault="003B07BB" w:rsidP="003B07BB">
      <w:pPr>
        <w:spacing w:before="26" w:after="0"/>
        <w:ind w:firstLine="360"/>
        <w:jc w:val="both"/>
        <w:rPr>
          <w:color w:val="00B050"/>
        </w:rPr>
      </w:pPr>
      <w:r w:rsidRPr="001B1132">
        <w:rPr>
          <w:color w:val="000000" w:themeColor="text1"/>
        </w:rPr>
        <w:t>5. Miejscowości, o których mowa w ust. 1</w:t>
      </w:r>
      <w:r>
        <w:rPr>
          <w:color w:val="000000" w:themeColor="text1"/>
        </w:rPr>
        <w:t xml:space="preserve"> i 4</w:t>
      </w:r>
      <w:r w:rsidRPr="001B1132">
        <w:rPr>
          <w:color w:val="000000" w:themeColor="text1"/>
        </w:rPr>
        <w:t>, obejmują:</w:t>
      </w:r>
    </w:p>
    <w:p w14:paraId="23DDAA6F" w14:textId="77777777" w:rsidR="003B07BB" w:rsidRPr="00ED3142" w:rsidRDefault="003B07BB" w:rsidP="003B07BB">
      <w:pPr>
        <w:numPr>
          <w:ilvl w:val="0"/>
          <w:numId w:val="17"/>
        </w:numPr>
        <w:spacing w:before="26" w:after="0"/>
        <w:ind w:left="360"/>
        <w:contextualSpacing/>
        <w:jc w:val="both"/>
      </w:pPr>
      <w:r w:rsidRPr="00ED3142">
        <w:t>w powiecie żuromińskim:</w:t>
      </w:r>
    </w:p>
    <w:p w14:paraId="09E01FBF" w14:textId="77777777" w:rsidR="003B07BB" w:rsidRPr="00ED3142" w:rsidRDefault="003B07BB" w:rsidP="003B07BB">
      <w:pPr>
        <w:pStyle w:val="Akapitzlist"/>
        <w:numPr>
          <w:ilvl w:val="0"/>
          <w:numId w:val="16"/>
        </w:numPr>
        <w:spacing w:before="26" w:after="0"/>
        <w:ind w:left="709"/>
        <w:jc w:val="both"/>
      </w:pPr>
      <w:r w:rsidRPr="00ED3142">
        <w:t>w gminie Lubowidz miejscowości: Obórki, Zatorowizna, Mleczówka, Kipichy, Ruda, Galumin, Przerodki, Wylazłowo, Wronka, Suchy Grunt, Obórki, Płociczno,</w:t>
      </w:r>
    </w:p>
    <w:p w14:paraId="762E976F" w14:textId="77777777" w:rsidR="003B07BB" w:rsidRPr="00ED3142" w:rsidRDefault="003B07BB" w:rsidP="003B07BB">
      <w:pPr>
        <w:pStyle w:val="Akapitzlist"/>
        <w:numPr>
          <w:ilvl w:val="0"/>
          <w:numId w:val="16"/>
        </w:numPr>
        <w:spacing w:before="26" w:after="0"/>
        <w:ind w:left="709"/>
        <w:jc w:val="both"/>
      </w:pPr>
      <w:r w:rsidRPr="00ED3142">
        <w:t>w gminie Kuczbork miejscowości: Bagienice Duże, Bagienice Nowe, Bagienice Małe, Szronka, Łążek, Krzywki Bratki,</w:t>
      </w:r>
    </w:p>
    <w:p w14:paraId="74746E3D" w14:textId="77777777" w:rsidR="003B07BB" w:rsidRPr="00ED3142" w:rsidRDefault="003B07BB" w:rsidP="003B07BB">
      <w:pPr>
        <w:pStyle w:val="Akapitzlist"/>
        <w:numPr>
          <w:ilvl w:val="0"/>
          <w:numId w:val="16"/>
        </w:numPr>
        <w:spacing w:before="26" w:after="0"/>
        <w:ind w:left="709"/>
        <w:jc w:val="both"/>
      </w:pPr>
      <w:r w:rsidRPr="00ED3142">
        <w:t>w gminie Siemiątkowo miejscowości: Pijawnia, Stare Budy Osieckie, Nowe Budy Osieckie, Budy Koziebrodzkie, Karolinowo, Osowa, Gutkowo, Wola Łaszewska,</w:t>
      </w:r>
    </w:p>
    <w:p w14:paraId="31B6102C" w14:textId="77777777" w:rsidR="003B07BB" w:rsidRPr="00ED3142" w:rsidRDefault="003B07BB" w:rsidP="003B07BB">
      <w:pPr>
        <w:numPr>
          <w:ilvl w:val="0"/>
          <w:numId w:val="16"/>
        </w:numPr>
        <w:spacing w:before="100" w:beforeAutospacing="1" w:after="100" w:afterAutospacing="1"/>
        <w:ind w:left="709"/>
      </w:pPr>
      <w:r w:rsidRPr="00ED3142">
        <w:t>w gminie Lutocin miejscowości: Felcyn, Elżbiecin,</w:t>
      </w:r>
    </w:p>
    <w:p w14:paraId="3097451F" w14:textId="6DAAF058" w:rsidR="003B07BB" w:rsidRPr="00ED3142" w:rsidRDefault="003B07BB" w:rsidP="003B07BB">
      <w:pPr>
        <w:numPr>
          <w:ilvl w:val="0"/>
          <w:numId w:val="16"/>
        </w:numPr>
        <w:spacing w:after="0"/>
        <w:ind w:left="709"/>
      </w:pPr>
      <w:r w:rsidRPr="00ED3142">
        <w:t>w gminie Bieżuń</w:t>
      </w:r>
      <w:r w:rsidR="00AF3A37">
        <w:t xml:space="preserve"> miejscowości</w:t>
      </w:r>
      <w:r w:rsidRPr="00ED3142">
        <w:t>: Mak, Adamowo;</w:t>
      </w:r>
    </w:p>
    <w:p w14:paraId="364387A2" w14:textId="77777777" w:rsidR="003B07BB" w:rsidRPr="00ED3142" w:rsidRDefault="003B07BB" w:rsidP="003B07BB">
      <w:pPr>
        <w:pStyle w:val="Akapitzlist"/>
        <w:numPr>
          <w:ilvl w:val="0"/>
          <w:numId w:val="18"/>
        </w:numPr>
        <w:spacing w:after="0"/>
        <w:ind w:left="360"/>
      </w:pPr>
      <w:r w:rsidRPr="00ED3142">
        <w:t xml:space="preserve">w powiecie mławskim: </w:t>
      </w:r>
    </w:p>
    <w:p w14:paraId="57B735BB" w14:textId="77777777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Strzegowo miejscowości: Unikowo, Budy Wolińskie, Budy Giżyńskie, Giżyn, Giżynek, Stara Maryśka, Chądzyny-Kuski,</w:t>
      </w:r>
    </w:p>
    <w:p w14:paraId="2A9525A5" w14:textId="77777777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Szreńsk miejscowości: Krzywki-Piaski, Grądek,</w:t>
      </w:r>
    </w:p>
    <w:p w14:paraId="36D1F532" w14:textId="0CA6A9B9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mieście Mława</w:t>
      </w:r>
      <w:r w:rsidR="003D0CF8">
        <w:t xml:space="preserve"> </w:t>
      </w:r>
      <w:r w:rsidR="003D0CF8" w:rsidRPr="00ED3142">
        <w:t>ulica Krajewo</w:t>
      </w:r>
      <w:r w:rsidRPr="00ED3142">
        <w:t>,</w:t>
      </w:r>
    </w:p>
    <w:p w14:paraId="2FB8593B" w14:textId="356BDBD5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Lipowiec Kościelny miejscowości</w:t>
      </w:r>
      <w:r w:rsidR="003D0CF8">
        <w:t>:</w:t>
      </w:r>
      <w:r w:rsidRPr="00ED3142">
        <w:t xml:space="preserve"> Łomia, Parcele Łomskie, Cegielnia Lewicka,</w:t>
      </w:r>
    </w:p>
    <w:p w14:paraId="4E43ECA6" w14:textId="77777777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Szydłowo miejscowość Szydłowo,</w:t>
      </w:r>
    </w:p>
    <w:p w14:paraId="1EDA6955" w14:textId="390A4796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Stupsk miejscowości</w:t>
      </w:r>
      <w:r w:rsidR="003D0CF8">
        <w:t>:</w:t>
      </w:r>
      <w:r w:rsidRPr="00ED3142">
        <w:t xml:space="preserve"> Kolonia-Wola Szydłowska, Wyszyny Kościelne, Sułkowo-Kolonia;</w:t>
      </w:r>
    </w:p>
    <w:p w14:paraId="3C07B13B" w14:textId="77777777" w:rsidR="003B07BB" w:rsidRPr="001B1132" w:rsidRDefault="003B07BB" w:rsidP="003B07BB">
      <w:pPr>
        <w:pStyle w:val="Akapitzlist"/>
        <w:numPr>
          <w:ilvl w:val="0"/>
          <w:numId w:val="19"/>
        </w:numPr>
        <w:spacing w:before="26" w:after="0"/>
        <w:ind w:left="360"/>
        <w:jc w:val="both"/>
        <w:rPr>
          <w:color w:val="000000" w:themeColor="text1"/>
        </w:rPr>
      </w:pPr>
      <w:r w:rsidRPr="001B1132">
        <w:rPr>
          <w:color w:val="000000" w:themeColor="text1"/>
        </w:rPr>
        <w:t>w powiecie sierpeckim:</w:t>
      </w:r>
    </w:p>
    <w:p w14:paraId="0E26E5A0" w14:textId="77777777" w:rsidR="003B07BB" w:rsidRPr="001B1132" w:rsidRDefault="003B07BB" w:rsidP="003B07BB">
      <w:pPr>
        <w:numPr>
          <w:ilvl w:val="0"/>
          <w:numId w:val="24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w gminie Zawidz miejscowości: Jaworowo-Kłódź, Jaworowo-Kolonia, Kosemin, </w:t>
      </w:r>
    </w:p>
    <w:p w14:paraId="0543DFA7" w14:textId="77777777" w:rsidR="003B07BB" w:rsidRPr="001B1132" w:rsidRDefault="003B07BB" w:rsidP="003B07BB">
      <w:pPr>
        <w:numPr>
          <w:ilvl w:val="0"/>
          <w:numId w:val="24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 w gminie Rościszewo miejscowości: Puszcza, Pianki, Rumunki-Stara Wieś,</w:t>
      </w:r>
    </w:p>
    <w:p w14:paraId="17E7C9CF" w14:textId="77777777" w:rsidR="003B07BB" w:rsidRDefault="003B07BB" w:rsidP="003B07BB">
      <w:pPr>
        <w:pStyle w:val="Akapitzlist"/>
        <w:numPr>
          <w:ilvl w:val="0"/>
          <w:numId w:val="21"/>
        </w:numPr>
        <w:spacing w:before="26" w:after="0"/>
        <w:ind w:left="360"/>
        <w:jc w:val="both"/>
      </w:pPr>
      <w:r w:rsidRPr="00ED3142">
        <w:t>w powiecie gostynińskim w gminie Gostynin miejscowości: Kleniew, Sieraków, Marianów Sierakowski, Sierakówek, Lisica, Leśniewice, Anielin, Halinów, Nowa Wieś na zachód od drogi 1422W, Stanisławów Skrzański, Skrzany;</w:t>
      </w:r>
    </w:p>
    <w:p w14:paraId="3235D042" w14:textId="77777777" w:rsidR="003B07BB" w:rsidRPr="00ED3142" w:rsidRDefault="003B07BB" w:rsidP="003B07BB">
      <w:pPr>
        <w:pStyle w:val="Akapitzlist"/>
        <w:numPr>
          <w:ilvl w:val="0"/>
          <w:numId w:val="21"/>
        </w:numPr>
        <w:spacing w:before="26" w:after="0"/>
        <w:ind w:left="360"/>
        <w:jc w:val="both"/>
      </w:pPr>
      <w:r w:rsidRPr="00ED3142">
        <w:t>w powiecie płońskim w gminie Raciąż miejscowość Jeżewo-Wesel;</w:t>
      </w:r>
    </w:p>
    <w:p w14:paraId="55834772" w14:textId="77777777" w:rsidR="003B07BB" w:rsidRPr="001374CC" w:rsidRDefault="003B07BB" w:rsidP="003B07BB">
      <w:pPr>
        <w:pStyle w:val="Akapitzlist"/>
        <w:numPr>
          <w:ilvl w:val="0"/>
          <w:numId w:val="25"/>
        </w:numPr>
        <w:spacing w:after="0"/>
        <w:ind w:left="360"/>
        <w:jc w:val="both"/>
      </w:pPr>
      <w:r w:rsidRPr="001374CC">
        <w:t>w powiecie siedleckim:</w:t>
      </w:r>
    </w:p>
    <w:p w14:paraId="2858C798" w14:textId="77777777" w:rsidR="003B07BB" w:rsidRPr="0010186C" w:rsidRDefault="003B07BB" w:rsidP="003B07BB">
      <w:pPr>
        <w:pStyle w:val="Akapitzlist"/>
        <w:numPr>
          <w:ilvl w:val="0"/>
          <w:numId w:val="27"/>
        </w:numPr>
        <w:spacing w:after="0"/>
        <w:jc w:val="both"/>
      </w:pPr>
      <w:r w:rsidRPr="0010186C">
        <w:t>w gminie Suchożebry miejscowości</w:t>
      </w:r>
      <w:r>
        <w:t>:</w:t>
      </w:r>
      <w:r w:rsidRPr="0010186C">
        <w:t xml:space="preserve"> Wola Suchożebrska na południe od drogi nr 696</w:t>
      </w:r>
      <w:r>
        <w:t>,</w:t>
      </w:r>
    </w:p>
    <w:p w14:paraId="70EDCA43" w14:textId="77777777" w:rsidR="003B07BB" w:rsidRPr="0010186C" w:rsidRDefault="003B07BB" w:rsidP="003B07BB">
      <w:pPr>
        <w:pStyle w:val="Akapitzlist"/>
        <w:numPr>
          <w:ilvl w:val="0"/>
          <w:numId w:val="27"/>
        </w:numPr>
        <w:spacing w:after="0"/>
        <w:jc w:val="both"/>
      </w:pPr>
      <w:r w:rsidRPr="0010186C">
        <w:t>w gminie Mokobody miejscowości: Kisielany-Kuce, Kisielany-Żmichy, Niwiski, Niwiski-Kolonia, Wyłazy,</w:t>
      </w:r>
    </w:p>
    <w:p w14:paraId="6D756772" w14:textId="77777777" w:rsidR="003B07BB" w:rsidRDefault="003B07BB" w:rsidP="003B07BB">
      <w:pPr>
        <w:pStyle w:val="Akapitzlist"/>
        <w:numPr>
          <w:ilvl w:val="0"/>
          <w:numId w:val="27"/>
        </w:numPr>
        <w:spacing w:after="0"/>
        <w:jc w:val="both"/>
      </w:pPr>
      <w:r w:rsidRPr="0010186C">
        <w:t>w gminie Siedlce miejscowości</w:t>
      </w:r>
      <w:r>
        <w:t>:</w:t>
      </w:r>
      <w:r w:rsidRPr="0010186C">
        <w:t xml:space="preserve"> Chodów, Opole-Świerczyna, Ostrówek, Żytnia</w:t>
      </w:r>
      <w:r>
        <w:t>;</w:t>
      </w:r>
    </w:p>
    <w:p w14:paraId="4C0E6B09" w14:textId="2C3A397A" w:rsidR="003B07BB" w:rsidRDefault="003B07BB" w:rsidP="0093195A">
      <w:pPr>
        <w:pStyle w:val="Akapitzlist"/>
        <w:numPr>
          <w:ilvl w:val="0"/>
          <w:numId w:val="32"/>
        </w:numPr>
        <w:spacing w:after="0"/>
        <w:jc w:val="both"/>
      </w:pPr>
      <w:r w:rsidRPr="0010186C">
        <w:lastRenderedPageBreak/>
        <w:t>w powiecie ciechanowskim w gminie Regimin miejscowość Przybyszewo</w:t>
      </w:r>
      <w:r>
        <w:t>;</w:t>
      </w:r>
    </w:p>
    <w:p w14:paraId="602D2464" w14:textId="77777777" w:rsidR="003B07BB" w:rsidRDefault="003B07BB" w:rsidP="003B07BB">
      <w:pPr>
        <w:pStyle w:val="Akapitzlist"/>
        <w:numPr>
          <w:ilvl w:val="0"/>
          <w:numId w:val="32"/>
        </w:numPr>
        <w:spacing w:after="0"/>
        <w:jc w:val="both"/>
      </w:pPr>
      <w:r>
        <w:t>w powiecie makowskim:</w:t>
      </w:r>
    </w:p>
    <w:p w14:paraId="3ED9EE4A" w14:textId="77777777" w:rsidR="003B07BB" w:rsidRPr="001374CC" w:rsidRDefault="003B07BB" w:rsidP="003B07BB">
      <w:pPr>
        <w:pStyle w:val="Akapitzlist"/>
        <w:numPr>
          <w:ilvl w:val="0"/>
          <w:numId w:val="33"/>
        </w:numPr>
        <w:spacing w:after="0"/>
        <w:ind w:left="709"/>
        <w:jc w:val="both"/>
      </w:pPr>
      <w:r w:rsidRPr="001374CC">
        <w:t>w gminie Krasnosielc miejscowość Krasnosielc Leśny,</w:t>
      </w:r>
    </w:p>
    <w:p w14:paraId="49975E2E" w14:textId="766A468E" w:rsidR="003B07BB" w:rsidRPr="001374CC" w:rsidRDefault="003B07BB" w:rsidP="000D3FCA">
      <w:pPr>
        <w:pStyle w:val="Akapitzlist"/>
        <w:numPr>
          <w:ilvl w:val="0"/>
          <w:numId w:val="33"/>
        </w:numPr>
        <w:spacing w:after="0"/>
        <w:ind w:left="709" w:hanging="425"/>
        <w:jc w:val="both"/>
      </w:pPr>
      <w:r w:rsidRPr="001374CC">
        <w:t xml:space="preserve">w gminie Płoniawy-Bramura miejscowości: Zawady-Huta i Zawady Dworskie.”; </w:t>
      </w:r>
    </w:p>
    <w:p w14:paraId="4F04E79F" w14:textId="77777777" w:rsidR="003B07BB" w:rsidRPr="002D3B4D" w:rsidRDefault="003B07BB" w:rsidP="003B07BB">
      <w:pPr>
        <w:pStyle w:val="Akapitzlist"/>
        <w:jc w:val="both"/>
        <w:rPr>
          <w:color w:val="00B050"/>
        </w:rPr>
      </w:pPr>
    </w:p>
    <w:p w14:paraId="0A36A199" w14:textId="73DE85C7" w:rsidR="003B07BB" w:rsidRPr="001A1DF4" w:rsidRDefault="008E0E6D" w:rsidP="00EF7745">
      <w:pPr>
        <w:pStyle w:val="Akapitzlist"/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>5)</w:t>
      </w:r>
      <w:r w:rsidR="00864A83">
        <w:rPr>
          <w:color w:val="000000" w:themeColor="text1"/>
        </w:rPr>
        <w:t xml:space="preserve"> </w:t>
      </w:r>
      <w:r w:rsidR="003B07BB" w:rsidRPr="001A1DF4">
        <w:rPr>
          <w:color w:val="000000" w:themeColor="text1"/>
        </w:rPr>
        <w:t>załącznik do rozporządzenia otrzymuje brzmienie określone w załączniku do niniejszego rozporządzenia.</w:t>
      </w:r>
      <w:r>
        <w:rPr>
          <w:color w:val="000000" w:themeColor="text1"/>
        </w:rPr>
        <w:t xml:space="preserve"> </w:t>
      </w:r>
    </w:p>
    <w:p w14:paraId="6CE20E18" w14:textId="77777777" w:rsidR="003B07BB" w:rsidRPr="001B1132" w:rsidRDefault="003B07BB" w:rsidP="003B07BB">
      <w:pPr>
        <w:spacing w:before="26" w:after="240"/>
        <w:jc w:val="both"/>
        <w:rPr>
          <w:color w:val="000000" w:themeColor="text1"/>
        </w:rPr>
      </w:pPr>
      <w:r w:rsidRPr="00C13614">
        <w:rPr>
          <w:b/>
        </w:rPr>
        <w:t>§ 2.</w:t>
      </w:r>
      <w:r>
        <w:t xml:space="preserve"> </w:t>
      </w:r>
      <w:r w:rsidRPr="00C13614">
        <w:t xml:space="preserve">  </w:t>
      </w:r>
      <w:r w:rsidRPr="001B1132">
        <w:rPr>
          <w:color w:val="000000" w:themeColor="text1"/>
        </w:rPr>
        <w:t>Wykonanie rozporządzenia powierza się Powiatowemu Lekarzowi Weterynarii w Ciechanowie, Makowie Mazowieckim, Mławie, Płocku, Płońsku, Przasnyszu, Siedlcach, Sierpcu, Sokołowie Podlaskim, Węgrowie oraz Żurominie, Staroście Ciechanowskiemu, Państwowemu Powiatowemu Inspektorowi Sanitarnemu w Ciechanowie, Komendantowi Powiatowemu Policji w Ciechanowie, Komendantowi Powiatowemu Państwowej Straży Pożarnej w Ciechanowie, Wójtowi Gmin: Grudusk, Regimin, Ciechanów, Opinogóra Górna, Burmistrzowi Miasta i Gminy Glinojeck, Staroście Żuromińskiemu, Państwowemu Powiatowemu Inspektorowi Sanitarnemu w Żurominie, Komendantowi Powiatowemu Policji w Żurominie, Komendantowi Powiatowemu Państwowej Straży Pożarnej w Żurominie, Burmistrzowi Miasta i Gminy Żuromin, Burmistrzowi Miasta i Gminy Bieżuń, Burmistrzowi Miasta i Gminy Lubowidz, Wójtom Gmin: Lutocin, Siemiątkowo, Kuczbork-Osada, Staroście Węgrowskiemu, Państwowemu Powiatowemu Inspektorowi Sanitarnemu w Węgrowie, Komendantowi Powiatowemu Policji w Węgrowie, Komendantowi Powiatowemu Straży Pożarnej w Węgrowie, Wójtowi Gminy Grębków, Staroście Sierpeckiemu, Państwowemu Powiatowemu Inspektorowi Sanitarnemu w Sierpcu, Komendantowi Powiatowemu Policji w Sierpcu, Komendantowi Powiatowemu Państwowej Straży Pożarnej w Sierpcu, Wójtom Gmin: Rościszewo, Zawidz, Gozdowo, Szczutowo, Sierpc, Staroście Płockiemu, Burmistrzowi Miasta i Gminy Drobin,  Wójtom Gmin: Bielsk, Łąck, Stara Biała, Radzanowo, Słupno, Staroźreby, Bulkowo,</w:t>
      </w:r>
      <w:r>
        <w:rPr>
          <w:color w:val="000000" w:themeColor="text1"/>
        </w:rPr>
        <w:t xml:space="preserve"> </w:t>
      </w:r>
      <w:r w:rsidRPr="001B1132">
        <w:rPr>
          <w:color w:val="000000" w:themeColor="text1"/>
        </w:rPr>
        <w:t xml:space="preserve"> Komendantowi Miejskiemu Policji w Płocku, Komendantowi Miejskiemu Państwowej Straży Pożarnej w Płocku, Państwowemu Powiatowemu Inspektorowi Sanitarnemu w Płocku, Staroście Gostynińskiemu, Burmistrzowi Miasta Gostynin,  Wójtom Gmin: Gostynin, Szczawin Kościelny, Łąck, Komendantowi Powiatowemu Policji w Gostyninie, Komendantowi Powiatowemu Państwowej Straży Pożarnej w Gostyninie, Państwowemu Powiatowemu Inspektorowi Sanitarnemu w Gostyninie, Staroście Mławskiemu, Państwowemu Powiatowemu Inspektorowi Sanitarnemu w Mławie, Komendantowi Powiatowemu Policji w Mławie, Komendantowi Powiatowemu Państwowej Straży Pożarnej w Mławie, Wójtom Gmin: Radzanów, Szreńsk, Strzegowo, Wiśniewo, Lipowiec Kościelny, Szydłowo, Stupsk, Wieczfnia Kościelna, Burmistrzowi Miasta Mława, Staroście Sokołowskiemu, Państwowemu Powiatowemu Inspektorowi Sanitarnemu w Sokołowie Podlaskim, Komendantowi Powiatowemu Policji w Sokołowie Podlaskim, Komendantowi Powiatowemu Państwowej Straży Pożarnej w Sokołowie Podlaskim, Wójtom Gmin: Bielany, Repki, Staroście Przasnyskiemu, Państwowemu Powiatowemu Inspektorowi Sanitarnemu w Przasnyszu, Komendantowi Powiatowemu Policji w Przasnyszu, Komendantowi Powiatowemu Państwowej Straży Pożarnej w Przasnyszu, Wójtom Gminy Czernice Borowe, Przasnysz, Staroście Płońskiemu, Burmistrzowi Miasta Raciąż, Państwowemu Powiatowemu Inspektorowi Sanitarnemu w Płońsku, Komendantowi Powiatowemu Policji w Płońsku, </w:t>
      </w:r>
      <w:r w:rsidRPr="001B1132">
        <w:rPr>
          <w:color w:val="000000" w:themeColor="text1"/>
        </w:rPr>
        <w:lastRenderedPageBreak/>
        <w:t>Komendantowi Powiatowemu Państwowej Straży Pożarnej w Płońsku, Wójtowi Gminy Raciąż, Staroście Siedleckiemu, Państwowemu Powiatowemu Inspektorowi Sanitarnemu w Siedlcach, Komendantowi Miejskiemu Policji w Siedlcach, Komendantowi Miejskiemu Państwowej Straży Pożarnej w Siedlcach, Wójtom gmin Kotuń, Mokobody, Paprotnia, Siedlce, Skórzec, Suchożebry, Burmistrzowi Miasta i Gminy Mordy, Staroście Makowskiemu, Państwowemu Powiatowemu Inspektorowi Sanitarnemu w Makowie Mazowieckim, Komendantowi Miejskiemu Policji w Makowie Mazowieckim, Komendantowi Miejskiemu Państwowej Straży Pożarnej w Makowie Mazowieckim, Wójtom gmin Płoniawy-Bramura, Krasnosielc, Sypniewo, Czerwonka, Mazowieckiemu Wojewódzkiemu Inspektorowi Transportu Drogowego, właściwym terytorialnie zarządcom dróg, właściwym terytorialnie nadleśnictwom.</w:t>
      </w:r>
    </w:p>
    <w:p w14:paraId="3743B2AB" w14:textId="77777777" w:rsidR="003B07BB" w:rsidRDefault="003B07BB" w:rsidP="003B07BB">
      <w:pPr>
        <w:spacing w:before="26" w:after="0"/>
        <w:jc w:val="both"/>
      </w:pPr>
      <w:bookmarkStart w:id="1" w:name="_Hlk70600853"/>
      <w:r>
        <w:rPr>
          <w:b/>
          <w:color w:val="000000"/>
        </w:rPr>
        <w:t xml:space="preserve">§  3.  </w:t>
      </w:r>
      <w:bookmarkEnd w:id="1"/>
      <w:r>
        <w:rPr>
          <w:color w:val="000000"/>
        </w:rPr>
        <w:t xml:space="preserve">1.  Rozporządzenie wchodzi w życie z dniem podania do wiadomości publicznej w sposób zwyczajowo przyjęty na terenie miejscowości wchodzących w skład obszarów, </w:t>
      </w:r>
      <w:r>
        <w:rPr>
          <w:color w:val="000000"/>
        </w:rPr>
        <w:br/>
        <w:t>o których mowa w § 1.</w:t>
      </w:r>
    </w:p>
    <w:p w14:paraId="3B2A1F04" w14:textId="77777777" w:rsidR="003B07BB" w:rsidRDefault="003B07BB" w:rsidP="003B07BB">
      <w:pPr>
        <w:spacing w:before="26" w:after="0"/>
        <w:jc w:val="both"/>
      </w:pPr>
      <w:r>
        <w:rPr>
          <w:color w:val="000000"/>
        </w:rPr>
        <w:t>2.  Rozporządzenie podlega ogłoszeniu w Dzienniku Urzędowym Województwa Mazowieckiego.</w:t>
      </w:r>
    </w:p>
    <w:p w14:paraId="59F4AE93" w14:textId="7F64684F" w:rsidR="00CE03E8" w:rsidRDefault="00CE03E8">
      <w:pPr>
        <w:spacing w:after="160" w:line="259" w:lineRule="auto"/>
      </w:pPr>
      <w:r>
        <w:br w:type="page"/>
      </w:r>
    </w:p>
    <w:p w14:paraId="3166A1C5" w14:textId="4C77E0CB" w:rsidR="00CE03E8" w:rsidRDefault="00CE03E8" w:rsidP="00CE03E8">
      <w:pPr>
        <w:ind w:left="-993"/>
      </w:pPr>
      <w:r w:rsidRPr="003A2A0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A34A0" wp14:editId="77BD478A">
                <wp:simplePos x="0" y="0"/>
                <wp:positionH relativeFrom="page">
                  <wp:posOffset>123825</wp:posOffset>
                </wp:positionH>
                <wp:positionV relativeFrom="paragraph">
                  <wp:posOffset>0</wp:posOffset>
                </wp:positionV>
                <wp:extent cx="7277100" cy="866775"/>
                <wp:effectExtent l="0" t="0" r="19050" b="285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2BD3B" w14:textId="71B52C01" w:rsidR="00CE03E8" w:rsidRDefault="00CE03E8" w:rsidP="00CE03E8">
                            <w:r>
                              <w:t xml:space="preserve">Załącznik do rozporządzenia nr 18 Wojewody Mazowieckiego z dnia 17 czerwca 2021r.  w sprawie zwalczania wysoce zjadliwej grypy ptaków  (HPAI) na terenie powiatu </w:t>
                            </w:r>
                            <w:r w:rsidRPr="00063C77">
                              <w:t>żuromińskiego, mławskiego, płockiego, gostynińskiego, płońskiego, sierpeckiego, węgrowskiego, ciechanowskiego, sokołowskiego,</w:t>
                            </w:r>
                            <w:r>
                              <w:t xml:space="preserve"> </w:t>
                            </w:r>
                            <w:r w:rsidRPr="00063C77">
                              <w:t>przasnyskiego, siedleckiego oraz makowskiego</w:t>
                            </w:r>
                          </w:p>
                          <w:p w14:paraId="358236AF" w14:textId="77777777" w:rsidR="00CE03E8" w:rsidRDefault="00CE03E8" w:rsidP="00CE03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A34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75pt;margin-top:0;width:573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">
                <v:textbox>
                  <w:txbxContent>
                    <w:p w14:paraId="20E2BD3B" w14:textId="71B52C01" w:rsidR="00CE03E8" w:rsidRDefault="00CE03E8" w:rsidP="00CE03E8">
                      <w:r>
                        <w:t xml:space="preserve">Załącznik do rozporządzenia nr 18 Wojewody Mazowieckiego z dnia 17 czerwca 2021r.  w sprawie zwalczania wysoce zjadliwej grypy ptaków  (HPAI) na terenie powiatu </w:t>
                      </w:r>
                      <w:r w:rsidRPr="00063C77">
                        <w:t>żuromińskiego, mławskiego, płockiego, gostynińskiego, płońskiego, sierpeckiego, węgrowskiego, ciechanowskiego, sokołowskiego,</w:t>
                      </w:r>
                      <w:r>
                        <w:t xml:space="preserve"> </w:t>
                      </w:r>
                      <w:r w:rsidRPr="00063C77">
                        <w:t>przasnyskiego, siedleckiego oraz makowskiego</w:t>
                      </w:r>
                    </w:p>
                    <w:p w14:paraId="358236AF" w14:textId="77777777" w:rsidR="00CE03E8" w:rsidRDefault="00CE03E8" w:rsidP="00CE03E8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D2ACB3F" wp14:editId="03F4DCD5">
            <wp:simplePos x="0" y="0"/>
            <wp:positionH relativeFrom="column">
              <wp:posOffset>-720090</wp:posOffset>
            </wp:positionH>
            <wp:positionV relativeFrom="paragraph">
              <wp:posOffset>1086485</wp:posOffset>
            </wp:positionV>
            <wp:extent cx="7051245" cy="4417620"/>
            <wp:effectExtent l="0" t="0" r="0" b="254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1245" cy="441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2A27F" w14:textId="2AAB674E" w:rsidR="003B07BB" w:rsidRPr="001D09C6" w:rsidRDefault="003B07BB" w:rsidP="003B07BB"/>
    <w:p w14:paraId="1ADA1A3E" w14:textId="4335DE2A" w:rsidR="003B07BB" w:rsidRDefault="003B07BB" w:rsidP="003B07BB"/>
    <w:p w14:paraId="3C2D7206" w14:textId="2A5DE786" w:rsidR="00F42882" w:rsidRDefault="00CE03E8"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58DEA7" wp14:editId="74D08F73">
                <wp:simplePos x="0" y="0"/>
                <wp:positionH relativeFrom="column">
                  <wp:posOffset>-635635</wp:posOffset>
                </wp:positionH>
                <wp:positionV relativeFrom="paragraph">
                  <wp:posOffset>3906520</wp:posOffset>
                </wp:positionV>
                <wp:extent cx="3844290" cy="1404620"/>
                <wp:effectExtent l="0" t="0" r="2286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62EC2" w14:textId="77777777" w:rsidR="00CE03E8" w:rsidRDefault="00CE03E8" w:rsidP="00CE03E8">
                            <w:r>
                              <w:t>Legenda:</w:t>
                            </w:r>
                          </w:p>
                          <w:p w14:paraId="30ECC250" w14:textId="77777777" w:rsidR="00CE03E8" w:rsidRDefault="00CE03E8" w:rsidP="00CE03E8">
                            <w:pPr>
                              <w:spacing w:after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16414F0C" wp14:editId="6282341B">
                                  <wp:extent cx="133048" cy="139700"/>
                                  <wp:effectExtent l="0" t="0" r="635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zapowietrzony</w:t>
                            </w:r>
                          </w:p>
                          <w:p w14:paraId="05E737E1" w14:textId="4039EDCE" w:rsidR="00CE03E8" w:rsidRDefault="00CE03E8" w:rsidP="00CE03E8">
                            <w:pPr>
                              <w:spacing w:after="0"/>
                              <w:ind w:left="284" w:hanging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976A0" wp14:editId="362839B0">
                                  <wp:extent cx="133350" cy="142875"/>
                                  <wp:effectExtent l="0" t="0" r="0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zapowietrzony ze strefą uboju lub zabicia drobiu w zakładach komercyjnych i zakazem utrzymywania ptaków w zakładach niekomercyjnych</w:t>
                            </w:r>
                          </w:p>
                          <w:p w14:paraId="12576ACA" w14:textId="77777777" w:rsidR="00CE03E8" w:rsidRDefault="00CE03E8" w:rsidP="00CE03E8">
                            <w:pPr>
                              <w:pStyle w:val="Akapitzlist"/>
                              <w:spacing w:after="0"/>
                              <w:ind w:left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3815EB37" wp14:editId="3BED7D0A">
                                  <wp:extent cx="133048" cy="139700"/>
                                  <wp:effectExtent l="0" t="0" r="635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zagrożony</w:t>
                            </w:r>
                          </w:p>
                          <w:p w14:paraId="3EA875C4" w14:textId="5F3824B3" w:rsidR="00CE03E8" w:rsidRDefault="00CE03E8" w:rsidP="00CE03E8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789843" wp14:editId="2714ACDB">
                                  <wp:extent cx="123825" cy="1238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buforowy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58DEA7" id="_x0000_s1027" type="#_x0000_t202" style="position:absolute;margin-left:-50.05pt;margin-top:307.6pt;width:30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">
                <v:textbox style="mso-fit-shape-to-text:t">
                  <w:txbxContent>
                    <w:p w14:paraId="60762EC2" w14:textId="77777777" w:rsidR="00CE03E8" w:rsidRDefault="00CE03E8" w:rsidP="00CE03E8">
                      <w:r>
                        <w:t>Legenda:</w:t>
                      </w:r>
                    </w:p>
                    <w:p w14:paraId="30ECC250" w14:textId="77777777" w:rsidR="00CE03E8" w:rsidRDefault="00CE03E8" w:rsidP="00CE03E8">
                      <w:pPr>
                        <w:spacing w:after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16414F0C" wp14:editId="6282341B">
                            <wp:extent cx="133048" cy="139700"/>
                            <wp:effectExtent l="0" t="0" r="635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lum bright="20000"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zapowietrzony</w:t>
                      </w:r>
                    </w:p>
                    <w:p w14:paraId="05E737E1" w14:textId="4039EDCE" w:rsidR="00CE03E8" w:rsidRDefault="00CE03E8" w:rsidP="00CE03E8">
                      <w:pPr>
                        <w:spacing w:after="0"/>
                        <w:ind w:left="284" w:hanging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E976A0" wp14:editId="362839B0">
                            <wp:extent cx="133350" cy="142875"/>
                            <wp:effectExtent l="0" t="0" r="0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zapowietrzony ze strefą uboju lub zabicia drobiu w zakładach komercyjnych i zakazem utrzymywania ptaków w zakładach niekomercyjnych</w:t>
                      </w:r>
                    </w:p>
                    <w:p w14:paraId="12576ACA" w14:textId="77777777" w:rsidR="00CE03E8" w:rsidRDefault="00CE03E8" w:rsidP="00CE03E8">
                      <w:pPr>
                        <w:pStyle w:val="Akapitzlist"/>
                        <w:spacing w:after="0"/>
                        <w:ind w:left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3815EB37" wp14:editId="3BED7D0A">
                            <wp:extent cx="133048" cy="139700"/>
                            <wp:effectExtent l="0" t="0" r="635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zagrożony</w:t>
                      </w:r>
                    </w:p>
                    <w:p w14:paraId="3EA875C4" w14:textId="5F3824B3" w:rsidR="00CE03E8" w:rsidRDefault="00CE03E8" w:rsidP="00CE03E8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789843" wp14:editId="2714ACDB">
                            <wp:extent cx="123825" cy="1238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buforowy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A19"/>
    <w:multiLevelType w:val="hybridMultilevel"/>
    <w:tmpl w:val="527A7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0E5"/>
    <w:multiLevelType w:val="hybridMultilevel"/>
    <w:tmpl w:val="8C982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E0C1A"/>
    <w:multiLevelType w:val="hybridMultilevel"/>
    <w:tmpl w:val="C7767AFC"/>
    <w:lvl w:ilvl="0" w:tplc="C512D3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41B"/>
    <w:multiLevelType w:val="hybridMultilevel"/>
    <w:tmpl w:val="49B04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6A5B"/>
    <w:multiLevelType w:val="hybridMultilevel"/>
    <w:tmpl w:val="E20440D4"/>
    <w:lvl w:ilvl="0" w:tplc="97A64D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D0C4F"/>
    <w:multiLevelType w:val="hybridMultilevel"/>
    <w:tmpl w:val="D556E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E2CD9"/>
    <w:multiLevelType w:val="hybridMultilevel"/>
    <w:tmpl w:val="7CB4A454"/>
    <w:lvl w:ilvl="0" w:tplc="2A14C20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4325B"/>
    <w:multiLevelType w:val="hybridMultilevel"/>
    <w:tmpl w:val="2788CF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695CD7"/>
    <w:multiLevelType w:val="hybridMultilevel"/>
    <w:tmpl w:val="E62A5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79AE"/>
    <w:multiLevelType w:val="hybridMultilevel"/>
    <w:tmpl w:val="C17ADF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8F4A4B"/>
    <w:multiLevelType w:val="hybridMultilevel"/>
    <w:tmpl w:val="D2709E3C"/>
    <w:lvl w:ilvl="0" w:tplc="6EE6C8DC">
      <w:start w:val="2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F52760"/>
    <w:multiLevelType w:val="hybridMultilevel"/>
    <w:tmpl w:val="A1769B5A"/>
    <w:lvl w:ilvl="0" w:tplc="7F5A33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6D37"/>
    <w:multiLevelType w:val="hybridMultilevel"/>
    <w:tmpl w:val="3B76A87A"/>
    <w:lvl w:ilvl="0" w:tplc="A43AD80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1DDB"/>
    <w:multiLevelType w:val="hybridMultilevel"/>
    <w:tmpl w:val="01602E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8D03FE9"/>
    <w:multiLevelType w:val="hybridMultilevel"/>
    <w:tmpl w:val="1DE89722"/>
    <w:lvl w:ilvl="0" w:tplc="A0766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4587C"/>
    <w:multiLevelType w:val="hybridMultilevel"/>
    <w:tmpl w:val="6E18F43A"/>
    <w:lvl w:ilvl="0" w:tplc="AAB438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7577E"/>
    <w:multiLevelType w:val="hybridMultilevel"/>
    <w:tmpl w:val="E83A830E"/>
    <w:lvl w:ilvl="0" w:tplc="3CFC1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BF3F7F"/>
    <w:multiLevelType w:val="hybridMultilevel"/>
    <w:tmpl w:val="5816D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B3B57"/>
    <w:multiLevelType w:val="hybridMultilevel"/>
    <w:tmpl w:val="5C104DA4"/>
    <w:lvl w:ilvl="0" w:tplc="834C8B0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F448FB"/>
    <w:multiLevelType w:val="hybridMultilevel"/>
    <w:tmpl w:val="13561CB2"/>
    <w:lvl w:ilvl="0" w:tplc="13E2104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F5B6D"/>
    <w:multiLevelType w:val="hybridMultilevel"/>
    <w:tmpl w:val="399A1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71616"/>
    <w:multiLevelType w:val="hybridMultilevel"/>
    <w:tmpl w:val="E6A29A4A"/>
    <w:lvl w:ilvl="0" w:tplc="F09C1E3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F173A"/>
    <w:multiLevelType w:val="hybridMultilevel"/>
    <w:tmpl w:val="8F36AF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4F9B"/>
    <w:multiLevelType w:val="hybridMultilevel"/>
    <w:tmpl w:val="7EACF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075BC"/>
    <w:multiLevelType w:val="hybridMultilevel"/>
    <w:tmpl w:val="F8F8FD82"/>
    <w:lvl w:ilvl="0" w:tplc="66BCD70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169E4"/>
    <w:multiLevelType w:val="hybridMultilevel"/>
    <w:tmpl w:val="D6E6F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D716E"/>
    <w:multiLevelType w:val="hybridMultilevel"/>
    <w:tmpl w:val="D2AA7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32ED6"/>
    <w:multiLevelType w:val="hybridMultilevel"/>
    <w:tmpl w:val="0B041B84"/>
    <w:lvl w:ilvl="0" w:tplc="BB2E612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906405"/>
    <w:multiLevelType w:val="hybridMultilevel"/>
    <w:tmpl w:val="B0403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E1461"/>
    <w:multiLevelType w:val="hybridMultilevel"/>
    <w:tmpl w:val="0D8AE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81D82"/>
    <w:multiLevelType w:val="hybridMultilevel"/>
    <w:tmpl w:val="5554EF1A"/>
    <w:lvl w:ilvl="0" w:tplc="5D3C4AFA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9"/>
  </w:num>
  <w:num w:numId="3">
    <w:abstractNumId w:val="27"/>
  </w:num>
  <w:num w:numId="4">
    <w:abstractNumId w:val="17"/>
  </w:num>
  <w:num w:numId="5">
    <w:abstractNumId w:val="7"/>
  </w:num>
  <w:num w:numId="6">
    <w:abstractNumId w:val="22"/>
  </w:num>
  <w:num w:numId="7">
    <w:abstractNumId w:val="19"/>
  </w:num>
  <w:num w:numId="8">
    <w:abstractNumId w:val="14"/>
  </w:num>
  <w:num w:numId="9">
    <w:abstractNumId w:val="5"/>
  </w:num>
  <w:num w:numId="10">
    <w:abstractNumId w:val="16"/>
  </w:num>
  <w:num w:numId="11">
    <w:abstractNumId w:val="23"/>
  </w:num>
  <w:num w:numId="12">
    <w:abstractNumId w:val="31"/>
  </w:num>
  <w:num w:numId="13">
    <w:abstractNumId w:val="21"/>
  </w:num>
  <w:num w:numId="14">
    <w:abstractNumId w:val="6"/>
  </w:num>
  <w:num w:numId="15">
    <w:abstractNumId w:val="32"/>
  </w:num>
  <w:num w:numId="16">
    <w:abstractNumId w:val="18"/>
  </w:num>
  <w:num w:numId="17">
    <w:abstractNumId w:val="13"/>
  </w:num>
  <w:num w:numId="18">
    <w:abstractNumId w:val="11"/>
  </w:num>
  <w:num w:numId="19">
    <w:abstractNumId w:val="30"/>
  </w:num>
  <w:num w:numId="20">
    <w:abstractNumId w:val="29"/>
  </w:num>
  <w:num w:numId="21">
    <w:abstractNumId w:val="26"/>
  </w:num>
  <w:num w:numId="22">
    <w:abstractNumId w:val="8"/>
  </w:num>
  <w:num w:numId="23">
    <w:abstractNumId w:val="15"/>
  </w:num>
  <w:num w:numId="24">
    <w:abstractNumId w:val="2"/>
  </w:num>
  <w:num w:numId="25">
    <w:abstractNumId w:val="20"/>
  </w:num>
  <w:num w:numId="26">
    <w:abstractNumId w:val="33"/>
  </w:num>
  <w:num w:numId="27">
    <w:abstractNumId w:val="4"/>
  </w:num>
  <w:num w:numId="28">
    <w:abstractNumId w:val="3"/>
  </w:num>
  <w:num w:numId="29">
    <w:abstractNumId w:val="1"/>
  </w:num>
  <w:num w:numId="30">
    <w:abstractNumId w:val="24"/>
  </w:num>
  <w:num w:numId="31">
    <w:abstractNumId w:val="25"/>
  </w:num>
  <w:num w:numId="32">
    <w:abstractNumId w:val="12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BB"/>
    <w:rsid w:val="000D3FCA"/>
    <w:rsid w:val="00363043"/>
    <w:rsid w:val="003B07BB"/>
    <w:rsid w:val="003D0CF8"/>
    <w:rsid w:val="0048197A"/>
    <w:rsid w:val="005F57A9"/>
    <w:rsid w:val="00801E52"/>
    <w:rsid w:val="00864A83"/>
    <w:rsid w:val="008E0E6D"/>
    <w:rsid w:val="0093195A"/>
    <w:rsid w:val="00AF3A37"/>
    <w:rsid w:val="00BB5E55"/>
    <w:rsid w:val="00C80A5E"/>
    <w:rsid w:val="00CE03E8"/>
    <w:rsid w:val="00DB5E68"/>
    <w:rsid w:val="00DD2A42"/>
    <w:rsid w:val="00E74DF9"/>
    <w:rsid w:val="00EF7745"/>
    <w:rsid w:val="00F4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C435"/>
  <w15:chartTrackingRefBased/>
  <w15:docId w15:val="{7589C069-A153-4866-B6EC-AAC9673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7B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0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B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0.emf"/><Relationship Id="rId5" Type="http://schemas.openxmlformats.org/officeDocument/2006/relationships/image" Target="media/image1.png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3148</Words>
  <Characters>18893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spiech</cp:lastModifiedBy>
  <cp:revision>2</cp:revision>
  <dcterms:created xsi:type="dcterms:W3CDTF">2021-06-21T09:20:00Z</dcterms:created>
  <dcterms:modified xsi:type="dcterms:W3CDTF">2021-06-21T09:20:00Z</dcterms:modified>
</cp:coreProperties>
</file>