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B7C6" w14:textId="71732241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UMOW</w:t>
      </w:r>
      <w:r w:rsidR="0029727A">
        <w:rPr>
          <w:rFonts w:ascii="Verdana" w:hAnsi="Verdana" w:cs="Arial"/>
          <w:b/>
          <w:sz w:val="20"/>
          <w:szCs w:val="24"/>
          <w:lang w:val="pl-PL" w:eastAsia="ar-SA"/>
        </w:rPr>
        <w:t>A</w:t>
      </w:r>
    </w:p>
    <w:p w14:paraId="46BCFD5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18"/>
          <w:lang w:val="pl-PL" w:eastAsia="ar-SA"/>
        </w:rPr>
      </w:pPr>
      <w:r w:rsidRPr="006631EA">
        <w:rPr>
          <w:rFonts w:ascii="Verdana" w:hAnsi="Verdana" w:cs="Arial"/>
          <w:sz w:val="18"/>
          <w:lang w:val="pl-PL" w:eastAsia="ar-SA"/>
        </w:rPr>
        <w:t xml:space="preserve"> </w:t>
      </w:r>
    </w:p>
    <w:p w14:paraId="5B4F28A6" w14:textId="77777777" w:rsidR="00B4483D" w:rsidRPr="006631EA" w:rsidRDefault="00B4483D" w:rsidP="00B4483D">
      <w:pPr>
        <w:spacing w:line="276" w:lineRule="auto"/>
        <w:rPr>
          <w:rFonts w:ascii="Verdana" w:hAnsi="Verdana" w:cs="Arial"/>
          <w:b/>
          <w:sz w:val="18"/>
          <w:lang w:val="pl-PL" w:eastAsia="ar-SA"/>
        </w:rPr>
      </w:pPr>
    </w:p>
    <w:p w14:paraId="06D75DCC" w14:textId="77777777" w:rsidR="00B4483D" w:rsidRPr="006631EA" w:rsidRDefault="00B4483D" w:rsidP="00B4483D">
      <w:pPr>
        <w:spacing w:line="276" w:lineRule="auto"/>
        <w:rPr>
          <w:rFonts w:ascii="Verdana" w:hAnsi="Verdana" w:cs="Arial"/>
          <w:b/>
          <w:sz w:val="20"/>
          <w:szCs w:val="20"/>
          <w:lang w:val="pl-PL" w:eastAsia="ar-SA"/>
        </w:rPr>
      </w:pPr>
    </w:p>
    <w:p w14:paraId="0F360765" w14:textId="6B02EAC5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zawarta dnia </w:t>
      </w:r>
      <w:r w:rsidR="00317235">
        <w:rPr>
          <w:rFonts w:ascii="Verdana" w:hAnsi="Verdana" w:cs="Arial"/>
          <w:sz w:val="20"/>
          <w:szCs w:val="20"/>
          <w:lang w:val="pl-PL"/>
        </w:rPr>
        <w:t>……………………………..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roku w </w:t>
      </w:r>
      <w:r w:rsidR="00E90B0A">
        <w:rPr>
          <w:rFonts w:ascii="Verdana" w:hAnsi="Verdana" w:cs="Arial"/>
          <w:sz w:val="20"/>
          <w:szCs w:val="20"/>
          <w:lang w:val="pl-PL"/>
        </w:rPr>
        <w:t>Domaniowie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</w:t>
      </w:r>
    </w:p>
    <w:p w14:paraId="26C66E95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58D0925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pomiędzy:</w:t>
      </w:r>
    </w:p>
    <w:p w14:paraId="2EA4A111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</w:p>
    <w:p w14:paraId="59A20378" w14:textId="57550D9E" w:rsidR="00A93F1F" w:rsidRDefault="00B4483D" w:rsidP="00E90B0A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6631EA">
        <w:rPr>
          <w:rFonts w:ascii="Verdana" w:hAnsi="Verdana" w:cs="Arial"/>
          <w:b/>
          <w:sz w:val="20"/>
          <w:szCs w:val="20"/>
          <w:lang w:val="pl-PL"/>
        </w:rPr>
        <w:t xml:space="preserve">Gminą </w:t>
      </w:r>
      <w:r w:rsidR="00E90B0A">
        <w:rPr>
          <w:rFonts w:ascii="Verdana" w:hAnsi="Verdana" w:cs="Arial"/>
          <w:b/>
          <w:sz w:val="20"/>
          <w:szCs w:val="20"/>
          <w:lang w:val="pl-PL"/>
        </w:rPr>
        <w:t>Domaniów</w:t>
      </w:r>
      <w:r w:rsidR="00310149" w:rsidRPr="006631EA">
        <w:rPr>
          <w:rFonts w:ascii="Verdana" w:hAnsi="Verdana" w:cs="Arial"/>
          <w:b/>
          <w:sz w:val="20"/>
          <w:szCs w:val="20"/>
          <w:lang w:val="pl-PL"/>
        </w:rPr>
        <w:t xml:space="preserve">, </w:t>
      </w:r>
      <w:r w:rsidR="00E90B0A" w:rsidRPr="00E90B0A">
        <w:rPr>
          <w:rFonts w:ascii="Verdana" w:hAnsi="Verdana" w:cs="Arial"/>
          <w:b/>
          <w:sz w:val="20"/>
          <w:szCs w:val="20"/>
          <w:lang w:val="pl-PL"/>
        </w:rPr>
        <w:t>Domaniów 56</w:t>
      </w:r>
      <w:r w:rsidR="00E90B0A">
        <w:rPr>
          <w:rFonts w:ascii="Verdana" w:hAnsi="Verdana" w:cs="Arial"/>
          <w:b/>
          <w:sz w:val="20"/>
          <w:szCs w:val="20"/>
          <w:lang w:val="pl-PL"/>
        </w:rPr>
        <w:t xml:space="preserve">, </w:t>
      </w:r>
      <w:r w:rsidR="00E90B0A" w:rsidRPr="00E90B0A">
        <w:rPr>
          <w:rFonts w:ascii="Verdana" w:hAnsi="Verdana" w:cs="Arial"/>
          <w:b/>
          <w:sz w:val="20"/>
          <w:szCs w:val="20"/>
          <w:lang w:val="pl-PL"/>
        </w:rPr>
        <w:t>55-216 Domaniów</w:t>
      </w:r>
      <w:r w:rsidR="00745AF6" w:rsidRPr="006631EA">
        <w:rPr>
          <w:rFonts w:ascii="Verdana" w:hAnsi="Verdana" w:cs="Arial"/>
          <w:b/>
          <w:sz w:val="20"/>
          <w:szCs w:val="20"/>
          <w:lang w:val="pl-PL"/>
        </w:rPr>
        <w:t>,</w:t>
      </w:r>
      <w:r w:rsidR="00310149" w:rsidRPr="006631EA">
        <w:rPr>
          <w:rFonts w:ascii="Verdana" w:hAnsi="Verdana" w:cs="Arial"/>
          <w:b/>
          <w:sz w:val="20"/>
          <w:szCs w:val="20"/>
          <w:lang w:val="pl-PL"/>
        </w:rPr>
        <w:t xml:space="preserve"> </w:t>
      </w:r>
      <w:r w:rsidR="00BC0B39">
        <w:rPr>
          <w:rFonts w:ascii="Verdana" w:hAnsi="Verdana" w:cs="Arial"/>
          <w:b/>
          <w:sz w:val="20"/>
          <w:szCs w:val="20"/>
          <w:lang w:val="pl-PL"/>
        </w:rPr>
        <w:t xml:space="preserve">NIP 912-17-16-512  </w:t>
      </w:r>
    </w:p>
    <w:p w14:paraId="7CC3CDBB" w14:textId="5829E0CD" w:rsidR="00B4483D" w:rsidRPr="006631EA" w:rsidRDefault="00B9723A" w:rsidP="00E90B0A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B9723A">
        <w:rPr>
          <w:rFonts w:ascii="Verdana" w:hAnsi="Verdana" w:cs="Arial"/>
          <w:bCs/>
          <w:sz w:val="20"/>
          <w:szCs w:val="20"/>
          <w:lang w:val="pl-PL"/>
        </w:rPr>
        <w:t>zwan</w:t>
      </w:r>
      <w:r w:rsidR="00A93F1F">
        <w:rPr>
          <w:rFonts w:ascii="Verdana" w:hAnsi="Verdana" w:cs="Arial"/>
          <w:bCs/>
          <w:sz w:val="20"/>
          <w:szCs w:val="20"/>
          <w:lang w:val="pl-PL"/>
        </w:rPr>
        <w:t>ą</w:t>
      </w:r>
      <w:r w:rsidRPr="00B9723A">
        <w:rPr>
          <w:rFonts w:ascii="Verdana" w:hAnsi="Verdana" w:cs="Arial"/>
          <w:bCs/>
          <w:sz w:val="20"/>
          <w:szCs w:val="20"/>
          <w:lang w:val="pl-PL"/>
        </w:rPr>
        <w:t xml:space="preserve"> dalej</w:t>
      </w:r>
      <w:r>
        <w:rPr>
          <w:rFonts w:ascii="Verdana" w:hAnsi="Verdana" w:cs="Arial"/>
          <w:b/>
          <w:sz w:val="20"/>
          <w:szCs w:val="20"/>
          <w:lang w:val="pl-PL"/>
        </w:rPr>
        <w:t xml:space="preserve"> Zamawiającym </w:t>
      </w:r>
      <w:r w:rsidR="00B4483D" w:rsidRPr="006631EA">
        <w:rPr>
          <w:rFonts w:ascii="Verdana" w:hAnsi="Verdana" w:cs="Arial"/>
          <w:sz w:val="20"/>
          <w:szCs w:val="20"/>
          <w:lang w:val="pl-PL"/>
        </w:rPr>
        <w:t>w imieniu której działa:</w:t>
      </w:r>
    </w:p>
    <w:p w14:paraId="730490E8" w14:textId="071A14A4" w:rsidR="00B4483D" w:rsidRDefault="00317235" w:rsidP="00B4483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>Wójt Gminy Domaniów</w:t>
      </w:r>
      <w:r w:rsidR="00B4483D" w:rsidRPr="006631EA">
        <w:rPr>
          <w:rFonts w:ascii="Verdana" w:hAnsi="Verdana" w:cs="Arial"/>
          <w:sz w:val="20"/>
          <w:szCs w:val="20"/>
          <w:lang w:val="pl-PL"/>
        </w:rPr>
        <w:t xml:space="preserve"> – </w:t>
      </w:r>
      <w:r>
        <w:rPr>
          <w:rFonts w:ascii="Verdana" w:hAnsi="Verdana" w:cs="Arial"/>
          <w:b/>
          <w:sz w:val="20"/>
          <w:szCs w:val="20"/>
          <w:lang w:val="pl-PL"/>
        </w:rPr>
        <w:t xml:space="preserve">Wojciech </w:t>
      </w:r>
      <w:proofErr w:type="spellStart"/>
      <w:r>
        <w:rPr>
          <w:rFonts w:ascii="Verdana" w:hAnsi="Verdana" w:cs="Arial"/>
          <w:b/>
          <w:sz w:val="20"/>
          <w:szCs w:val="20"/>
          <w:lang w:val="pl-PL"/>
        </w:rPr>
        <w:t>Głogulski</w:t>
      </w:r>
      <w:proofErr w:type="spellEnd"/>
      <w:r w:rsidR="00010280">
        <w:rPr>
          <w:rFonts w:ascii="Verdana" w:hAnsi="Verdana" w:cs="Arial"/>
          <w:b/>
          <w:sz w:val="20"/>
          <w:szCs w:val="20"/>
          <w:lang w:val="pl-PL"/>
        </w:rPr>
        <w:t xml:space="preserve"> </w:t>
      </w:r>
    </w:p>
    <w:p w14:paraId="0E969A91" w14:textId="14E294A2" w:rsidR="00010280" w:rsidRDefault="00010280" w:rsidP="00B4483D">
      <w:pPr>
        <w:spacing w:line="276" w:lineRule="auto"/>
        <w:jc w:val="both"/>
        <w:rPr>
          <w:rFonts w:ascii="Verdana" w:hAnsi="Verdana" w:cs="Arial"/>
          <w:bCs/>
          <w:sz w:val="20"/>
          <w:szCs w:val="20"/>
          <w:lang w:val="pl-PL"/>
        </w:rPr>
      </w:pPr>
      <w:r>
        <w:rPr>
          <w:rFonts w:ascii="Verdana" w:hAnsi="Verdana" w:cs="Arial"/>
          <w:bCs/>
          <w:sz w:val="20"/>
          <w:szCs w:val="20"/>
          <w:lang w:val="pl-PL"/>
        </w:rPr>
        <w:t>p</w:t>
      </w:r>
      <w:r w:rsidRPr="00010280">
        <w:rPr>
          <w:rFonts w:ascii="Verdana" w:hAnsi="Verdana" w:cs="Arial"/>
          <w:bCs/>
          <w:sz w:val="20"/>
          <w:szCs w:val="20"/>
          <w:lang w:val="pl-PL"/>
        </w:rPr>
        <w:t>rzy kontrasygnacie</w:t>
      </w:r>
    </w:p>
    <w:p w14:paraId="536CCB4A" w14:textId="4E99ADC6" w:rsidR="00010280" w:rsidRPr="00010280" w:rsidRDefault="00010280" w:rsidP="00B4483D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pl-PL"/>
        </w:rPr>
      </w:pPr>
      <w:r>
        <w:rPr>
          <w:rFonts w:ascii="Verdana" w:hAnsi="Verdana" w:cs="Arial"/>
          <w:bCs/>
          <w:sz w:val="20"/>
          <w:szCs w:val="20"/>
          <w:lang w:val="pl-PL"/>
        </w:rPr>
        <w:t>Skarbnik Gminy</w:t>
      </w:r>
      <w:r w:rsidR="003F4747">
        <w:rPr>
          <w:rFonts w:ascii="Verdana" w:hAnsi="Verdana" w:cs="Arial"/>
          <w:bCs/>
          <w:sz w:val="20"/>
          <w:szCs w:val="20"/>
          <w:lang w:val="pl-PL"/>
        </w:rPr>
        <w:t xml:space="preserve"> Domaniów</w:t>
      </w:r>
      <w:r>
        <w:rPr>
          <w:rFonts w:ascii="Verdana" w:hAnsi="Verdana" w:cs="Arial"/>
          <w:bCs/>
          <w:sz w:val="20"/>
          <w:szCs w:val="20"/>
          <w:lang w:val="pl-PL"/>
        </w:rPr>
        <w:t xml:space="preserve"> </w:t>
      </w:r>
      <w:r w:rsidR="003F4747">
        <w:rPr>
          <w:rFonts w:ascii="Verdana" w:hAnsi="Verdana" w:cs="Arial"/>
          <w:bCs/>
          <w:sz w:val="20"/>
          <w:szCs w:val="20"/>
          <w:lang w:val="pl-PL"/>
        </w:rPr>
        <w:t>–</w:t>
      </w:r>
      <w:r>
        <w:rPr>
          <w:rFonts w:ascii="Verdana" w:hAnsi="Verdana" w:cs="Arial"/>
          <w:bCs/>
          <w:sz w:val="20"/>
          <w:szCs w:val="20"/>
          <w:lang w:val="pl-PL"/>
        </w:rPr>
        <w:t xml:space="preserve"> </w:t>
      </w:r>
      <w:r>
        <w:rPr>
          <w:rFonts w:ascii="Verdana" w:hAnsi="Verdana" w:cs="Arial"/>
          <w:b/>
          <w:sz w:val="20"/>
          <w:szCs w:val="20"/>
          <w:lang w:val="pl-PL"/>
        </w:rPr>
        <w:t>Małgorzat</w:t>
      </w:r>
      <w:r w:rsidR="003F4747">
        <w:rPr>
          <w:rFonts w:ascii="Verdana" w:hAnsi="Verdana" w:cs="Arial"/>
          <w:b/>
          <w:sz w:val="20"/>
          <w:szCs w:val="20"/>
          <w:lang w:val="pl-PL"/>
        </w:rPr>
        <w:t>a Ciecierska</w:t>
      </w:r>
    </w:p>
    <w:p w14:paraId="113807D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a</w:t>
      </w:r>
    </w:p>
    <w:p w14:paraId="1831F97F" w14:textId="78D6B5B3" w:rsidR="003B4187" w:rsidRDefault="00317235" w:rsidP="00B4483D">
      <w:pPr>
        <w:spacing w:line="276" w:lineRule="auto"/>
        <w:jc w:val="both"/>
        <w:rPr>
          <w:rFonts w:ascii="Verdana" w:hAnsi="Verdana" w:cs="Arial"/>
          <w:iCs/>
          <w:sz w:val="20"/>
          <w:szCs w:val="20"/>
          <w:lang w:val="pl-PL"/>
        </w:rPr>
      </w:pPr>
      <w:r>
        <w:rPr>
          <w:rFonts w:ascii="Verdana" w:hAnsi="Verdana" w:cs="Arial"/>
          <w:bCs/>
          <w:iCs/>
          <w:sz w:val="20"/>
          <w:szCs w:val="20"/>
          <w:lang w:val="pl-PL"/>
        </w:rPr>
        <w:t>………………………………………………………………..</w:t>
      </w:r>
      <w:r w:rsidR="00A93F1F" w:rsidRPr="00A93F1F">
        <w:rPr>
          <w:rFonts w:ascii="Verdana" w:hAnsi="Verdana" w:cs="Arial"/>
          <w:b/>
          <w:iCs/>
          <w:sz w:val="20"/>
          <w:szCs w:val="20"/>
          <w:lang w:val="pl-PL"/>
        </w:rPr>
        <w:t xml:space="preserve"> 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>z siedzibą przy ul</w:t>
      </w:r>
      <w:r w:rsidR="003B4187">
        <w:rPr>
          <w:rFonts w:ascii="Verdana" w:hAnsi="Verdana" w:cs="Arial"/>
          <w:iCs/>
          <w:sz w:val="20"/>
          <w:szCs w:val="20"/>
          <w:lang w:val="pl-PL"/>
        </w:rPr>
        <w:t>………………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 xml:space="preserve">, </w:t>
      </w:r>
      <w:r w:rsidR="003B4187">
        <w:rPr>
          <w:rFonts w:ascii="Verdana" w:hAnsi="Verdana" w:cs="Arial"/>
          <w:iCs/>
          <w:sz w:val="20"/>
          <w:szCs w:val="20"/>
          <w:lang w:val="pl-PL"/>
        </w:rPr>
        <w:t>…………….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>, wpisaną do Centralnej Ewidencji i Informacji o Działalności Gospodarczej, REGON</w:t>
      </w:r>
      <w:r w:rsidR="003B4187">
        <w:rPr>
          <w:rFonts w:ascii="Verdana" w:hAnsi="Verdana" w:cs="Arial"/>
          <w:iCs/>
          <w:sz w:val="20"/>
          <w:szCs w:val="20"/>
          <w:lang w:val="pl-PL"/>
        </w:rPr>
        <w:t>…………………….….</w:t>
      </w:r>
      <w:r w:rsidR="00A93F1F" w:rsidRPr="00A93F1F">
        <w:rPr>
          <w:rFonts w:ascii="Verdana" w:hAnsi="Verdana" w:cs="Arial"/>
          <w:iCs/>
          <w:sz w:val="20"/>
          <w:szCs w:val="20"/>
          <w:lang w:val="pl-PL"/>
        </w:rPr>
        <w:t xml:space="preserve">, </w:t>
      </w:r>
    </w:p>
    <w:p w14:paraId="3EA4956E" w14:textId="4BD473D2" w:rsidR="00A93F1F" w:rsidRDefault="00A93F1F" w:rsidP="00B4483D">
      <w:pPr>
        <w:spacing w:line="276" w:lineRule="auto"/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1E797F">
        <w:rPr>
          <w:rFonts w:ascii="Verdana" w:hAnsi="Verdana" w:cs="Arial"/>
          <w:b/>
          <w:iCs/>
          <w:sz w:val="20"/>
          <w:szCs w:val="20"/>
          <w:lang w:val="pl-PL"/>
        </w:rPr>
        <w:t xml:space="preserve">NIP: </w:t>
      </w:r>
      <w:r w:rsidR="003B4187">
        <w:rPr>
          <w:rFonts w:ascii="Verdana" w:hAnsi="Verdana" w:cs="Arial"/>
          <w:b/>
          <w:iCs/>
          <w:sz w:val="20"/>
          <w:szCs w:val="20"/>
          <w:lang w:val="pl-PL"/>
        </w:rPr>
        <w:t>…………………….</w:t>
      </w:r>
      <w:r w:rsidRPr="00A93F1F">
        <w:rPr>
          <w:rFonts w:ascii="Verdana" w:hAnsi="Verdana" w:cs="Arial"/>
          <w:iCs/>
          <w:sz w:val="20"/>
          <w:szCs w:val="20"/>
          <w:lang w:val="pl-PL"/>
        </w:rPr>
        <w:t xml:space="preserve">, </w:t>
      </w:r>
    </w:p>
    <w:p w14:paraId="3BCE7375" w14:textId="75DB5F3B" w:rsidR="00A93F1F" w:rsidRPr="00A93F1F" w:rsidRDefault="00A93F1F" w:rsidP="00B4483D">
      <w:pPr>
        <w:spacing w:line="276" w:lineRule="auto"/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A93F1F">
        <w:rPr>
          <w:rFonts w:ascii="Verdana" w:hAnsi="Verdana" w:cs="Arial"/>
          <w:iCs/>
          <w:sz w:val="20"/>
          <w:szCs w:val="20"/>
          <w:lang w:val="pl-PL"/>
        </w:rPr>
        <w:t xml:space="preserve">którą reprezentuje: </w:t>
      </w:r>
      <w:r w:rsidR="003B4187">
        <w:rPr>
          <w:rFonts w:ascii="Verdana" w:hAnsi="Verdana" w:cs="Arial"/>
          <w:iCs/>
          <w:sz w:val="20"/>
          <w:szCs w:val="20"/>
          <w:lang w:val="pl-PL"/>
        </w:rPr>
        <w:t>……………………………………</w:t>
      </w:r>
      <w:r w:rsidRPr="00A93F1F">
        <w:rPr>
          <w:rFonts w:ascii="Verdana" w:hAnsi="Verdana" w:cs="Arial"/>
          <w:iCs/>
          <w:sz w:val="20"/>
          <w:szCs w:val="20"/>
          <w:lang w:val="pl-PL"/>
        </w:rPr>
        <w:t>,</w:t>
      </w:r>
    </w:p>
    <w:p w14:paraId="2A0A0674" w14:textId="55E9F982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zwan</w:t>
      </w:r>
      <w:r w:rsidR="00A93F1F">
        <w:rPr>
          <w:rFonts w:ascii="Verdana" w:hAnsi="Verdana" w:cs="Arial"/>
          <w:sz w:val="20"/>
          <w:szCs w:val="20"/>
          <w:lang w:val="pl-PL"/>
        </w:rPr>
        <w:t>ą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dalej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 xml:space="preserve"> „</w:t>
      </w:r>
      <w:r w:rsidRPr="006631EA">
        <w:rPr>
          <w:rFonts w:ascii="Verdana" w:hAnsi="Verdana" w:cs="Arial"/>
          <w:b/>
          <w:bCs/>
          <w:i/>
          <w:sz w:val="20"/>
          <w:szCs w:val="20"/>
          <w:lang w:val="pl-PL"/>
        </w:rPr>
        <w:t>Wykonawcą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>”</w:t>
      </w:r>
      <w:r w:rsidRPr="006631EA">
        <w:rPr>
          <w:rFonts w:ascii="Verdana" w:hAnsi="Verdana" w:cs="Arial"/>
          <w:sz w:val="20"/>
          <w:szCs w:val="20"/>
          <w:lang w:val="pl-PL"/>
        </w:rPr>
        <w:t>,</w:t>
      </w:r>
    </w:p>
    <w:p w14:paraId="5DA66389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53455EFA" w14:textId="1FF49E46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Niniejsza umowa zostaje zawarta w rezultacie dokonania przez Zamawiającego wyboru oferty po przeprowadzonym zapytaniu ofertowym </w:t>
      </w:r>
      <w:r w:rsidR="0075748F" w:rsidRPr="0075748F">
        <w:rPr>
          <w:rFonts w:ascii="Verdana" w:hAnsi="Verdana" w:cs="Arial"/>
          <w:sz w:val="20"/>
          <w:szCs w:val="20"/>
          <w:lang w:val="pl-PL"/>
        </w:rPr>
        <w:t xml:space="preserve">na podstawie </w:t>
      </w:r>
      <w:r w:rsidR="008A591C">
        <w:rPr>
          <w:rFonts w:ascii="Verdana" w:hAnsi="Verdana" w:cs="Arial"/>
          <w:sz w:val="20"/>
          <w:szCs w:val="20"/>
          <w:lang w:val="pl-PL"/>
        </w:rPr>
        <w:t>art.2 ust. 1 ustawy</w:t>
      </w:r>
      <w:r w:rsidR="00BE7BD4">
        <w:rPr>
          <w:rFonts w:ascii="Verdana" w:hAnsi="Verdana" w:cs="Arial"/>
          <w:sz w:val="20"/>
          <w:szCs w:val="20"/>
          <w:lang w:val="pl-PL"/>
        </w:rPr>
        <w:t xml:space="preserve"> z dnia 11 września 2019 r. Prawo zamówień publicznych, których wartość szacunkowa</w:t>
      </w:r>
      <w:r w:rsidR="0075748F" w:rsidRPr="0075748F">
        <w:rPr>
          <w:rFonts w:ascii="Verdana" w:hAnsi="Verdana" w:cs="Arial"/>
          <w:sz w:val="20"/>
          <w:szCs w:val="20"/>
          <w:lang w:val="pl-PL"/>
        </w:rPr>
        <w:t xml:space="preserve"> </w:t>
      </w:r>
      <w:r w:rsidR="00BE7BD4">
        <w:rPr>
          <w:rFonts w:ascii="Verdana" w:hAnsi="Verdana" w:cs="Arial"/>
          <w:sz w:val="20"/>
          <w:szCs w:val="20"/>
          <w:lang w:val="pl-PL"/>
        </w:rPr>
        <w:t>nie przekracza kwoty 130.000 zł</w:t>
      </w:r>
      <w:r w:rsidR="005C7FE1">
        <w:rPr>
          <w:rFonts w:ascii="Verdana" w:hAnsi="Verdana" w:cs="Arial"/>
          <w:sz w:val="20"/>
          <w:szCs w:val="20"/>
          <w:lang w:val="pl-PL"/>
        </w:rPr>
        <w:t>otych</w:t>
      </w:r>
      <w:r w:rsidR="00BE7BD4">
        <w:rPr>
          <w:rFonts w:ascii="Verdana" w:hAnsi="Verdana" w:cs="Arial"/>
          <w:sz w:val="20"/>
          <w:szCs w:val="20"/>
          <w:lang w:val="pl-PL"/>
        </w:rPr>
        <w:t xml:space="preserve">. </w:t>
      </w:r>
    </w:p>
    <w:p w14:paraId="27597F5A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F777411" w14:textId="553A3904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Umowa zostaje zawarta </w:t>
      </w:r>
      <w:r w:rsidRPr="006631EA">
        <w:rPr>
          <w:rFonts w:ascii="Verdana" w:eastAsia="Calibri" w:hAnsi="Verdana" w:cs="Arial"/>
          <w:sz w:val="20"/>
          <w:szCs w:val="20"/>
          <w:lang w:val="pl-PL"/>
        </w:rPr>
        <w:t xml:space="preserve">w ramach projektu </w:t>
      </w:r>
      <w:r w:rsidRPr="006631EA">
        <w:rPr>
          <w:rFonts w:ascii="Verdana" w:eastAsia="Calibri" w:hAnsi="Verdana" w:cs="Arial"/>
          <w:b/>
          <w:sz w:val="20"/>
          <w:lang w:val="pl-PL"/>
        </w:rPr>
        <w:t>„</w:t>
      </w:r>
      <w:r w:rsidR="005C7FE1">
        <w:rPr>
          <w:rFonts w:ascii="Verdana" w:eastAsia="Calibri" w:hAnsi="Verdana" w:cs="Arial"/>
          <w:b/>
          <w:sz w:val="20"/>
          <w:lang w:val="pl-PL"/>
        </w:rPr>
        <w:t>Termomodernizacja budynków szkolnych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gminie Domaniów</w:t>
      </w:r>
      <w:r w:rsidR="0075748F" w:rsidRPr="006631EA">
        <w:rPr>
          <w:rFonts w:ascii="Verdana" w:eastAsia="Calibri" w:hAnsi="Verdana" w:cs="Arial"/>
          <w:sz w:val="20"/>
          <w:lang w:val="pl-PL"/>
        </w:rPr>
        <w:t xml:space="preserve">”, </w:t>
      </w:r>
      <w:r w:rsidR="0075748F">
        <w:rPr>
          <w:rFonts w:ascii="Verdana" w:eastAsia="Calibri" w:hAnsi="Verdana" w:cs="Arial"/>
          <w:sz w:val="20"/>
          <w:lang w:val="pl-PL"/>
        </w:rPr>
        <w:t>Podd</w:t>
      </w:r>
      <w:r w:rsidR="0075748F" w:rsidRPr="006631EA">
        <w:rPr>
          <w:rFonts w:ascii="Verdana" w:eastAsia="Calibri" w:hAnsi="Verdana" w:cs="Arial"/>
          <w:sz w:val="20"/>
          <w:lang w:val="pl-PL"/>
        </w:rPr>
        <w:t xml:space="preserve">ziałanie </w:t>
      </w:r>
      <w:r w:rsidR="005C7FE1">
        <w:rPr>
          <w:rFonts w:ascii="Verdana" w:eastAsia="Calibri" w:hAnsi="Verdana" w:cs="Arial"/>
          <w:sz w:val="20"/>
          <w:lang w:val="pl-PL"/>
        </w:rPr>
        <w:t>3.3.1</w:t>
      </w:r>
      <w:r w:rsidR="0075748F" w:rsidRPr="00327D85">
        <w:rPr>
          <w:rFonts w:ascii="Verdana" w:eastAsia="Calibri" w:hAnsi="Verdana" w:cs="Arial"/>
          <w:sz w:val="20"/>
          <w:lang w:val="pl-PL"/>
        </w:rPr>
        <w:t xml:space="preserve"> </w:t>
      </w:r>
      <w:r w:rsidR="005C7FE1">
        <w:rPr>
          <w:rFonts w:ascii="Verdana" w:eastAsia="Calibri" w:hAnsi="Verdana" w:cs="Arial"/>
          <w:sz w:val="20"/>
          <w:lang w:val="pl-PL"/>
        </w:rPr>
        <w:t>Efektywność energetyczna w budynkach użyteczności publicznej i sektorze mieszkaniowym</w:t>
      </w:r>
      <w:r w:rsidR="0075748F" w:rsidRPr="00327D85">
        <w:rPr>
          <w:rFonts w:ascii="Verdana" w:eastAsia="Calibri" w:hAnsi="Verdana" w:cs="Arial"/>
          <w:sz w:val="20"/>
          <w:lang w:val="pl-PL"/>
        </w:rPr>
        <w:t xml:space="preserve"> - konkursy horyzontalne</w:t>
      </w:r>
      <w:r w:rsidR="0075748F" w:rsidRPr="006631EA">
        <w:rPr>
          <w:rFonts w:ascii="Verdana" w:eastAsia="Calibri" w:hAnsi="Verdana" w:cs="Arial"/>
          <w:sz w:val="20"/>
          <w:lang w:val="pl-PL"/>
        </w:rPr>
        <w:t xml:space="preserve">, współfinansowanym ze środków Europejskiego Funduszu </w:t>
      </w:r>
      <w:r w:rsidR="005C7FE1">
        <w:rPr>
          <w:rFonts w:ascii="Verdana" w:eastAsia="Calibri" w:hAnsi="Verdana" w:cs="Arial"/>
          <w:sz w:val="20"/>
          <w:lang w:val="pl-PL"/>
        </w:rPr>
        <w:t>Rozwoju Regionalnego</w:t>
      </w:r>
      <w:r w:rsidR="0075748F" w:rsidRPr="006631EA">
        <w:rPr>
          <w:rFonts w:ascii="Verdana" w:eastAsia="Calibri" w:hAnsi="Verdana" w:cs="Arial"/>
          <w:sz w:val="20"/>
          <w:lang w:val="pl-PL"/>
        </w:rPr>
        <w:t xml:space="preserve"> w ramach Regionalnego Programu Operacyjnego</w:t>
      </w:r>
      <w:r w:rsidR="0075748F">
        <w:rPr>
          <w:rFonts w:ascii="Verdana" w:eastAsia="Calibri" w:hAnsi="Verdana" w:cs="Arial"/>
          <w:sz w:val="20"/>
          <w:lang w:val="pl-PL"/>
        </w:rPr>
        <w:t xml:space="preserve"> Województwa Dolnośląskiego</w:t>
      </w:r>
      <w:r w:rsidR="00EB07A9" w:rsidRPr="006631EA">
        <w:rPr>
          <w:rFonts w:ascii="Verdana" w:eastAsia="Calibri" w:hAnsi="Verdana" w:cs="Arial"/>
          <w:sz w:val="20"/>
          <w:lang w:val="pl-PL"/>
        </w:rPr>
        <w:t xml:space="preserve"> na lata 2014-2020</w:t>
      </w:r>
      <w:r w:rsidRPr="006631EA">
        <w:rPr>
          <w:rFonts w:ascii="Verdana" w:hAnsi="Verdana" w:cs="Arial"/>
          <w:sz w:val="20"/>
          <w:szCs w:val="20"/>
          <w:lang w:val="pl-PL"/>
        </w:rPr>
        <w:t>, i otrzymuje niniejsze brzmienie:</w:t>
      </w:r>
    </w:p>
    <w:p w14:paraId="14AC77E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377FEC6C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</w:t>
      </w:r>
    </w:p>
    <w:p w14:paraId="419DC479" w14:textId="01C9919F" w:rsidR="00B4483D" w:rsidRPr="006631EA" w:rsidRDefault="00B4483D" w:rsidP="00B4483D">
      <w:pPr>
        <w:widowControl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Przedmiotem umowy jest zarządzanie projektem </w:t>
      </w:r>
      <w:r w:rsidRPr="006631EA">
        <w:rPr>
          <w:rFonts w:ascii="Verdana" w:eastAsia="Calibri" w:hAnsi="Verdana" w:cs="Arial"/>
          <w:b/>
          <w:sz w:val="20"/>
          <w:lang w:val="pl-PL"/>
        </w:rPr>
        <w:t>„</w:t>
      </w:r>
      <w:r w:rsidR="005C7FE1">
        <w:rPr>
          <w:rFonts w:ascii="Verdana" w:eastAsia="Calibri" w:hAnsi="Verdana" w:cs="Arial"/>
          <w:b/>
          <w:sz w:val="20"/>
          <w:lang w:val="pl-PL"/>
        </w:rPr>
        <w:t>Termomodernizacja budynków szkolnych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gminie Domaniów</w:t>
      </w:r>
      <w:r w:rsidRPr="006631EA">
        <w:rPr>
          <w:rFonts w:ascii="Verdana" w:eastAsia="Calibri" w:hAnsi="Verdana" w:cs="Arial"/>
          <w:sz w:val="20"/>
          <w:lang w:val="pl-PL"/>
        </w:rPr>
        <w:t>”</w:t>
      </w:r>
      <w:r w:rsidRPr="006631EA">
        <w:rPr>
          <w:rFonts w:ascii="Verdana" w:hAnsi="Verdana" w:cs="Arial"/>
          <w:sz w:val="20"/>
          <w:szCs w:val="20"/>
          <w:lang w:val="pl-PL"/>
        </w:rPr>
        <w:t>.</w:t>
      </w:r>
    </w:p>
    <w:p w14:paraId="5C873C9B" w14:textId="77777777" w:rsidR="00B4483D" w:rsidRPr="006631EA" w:rsidRDefault="00B4483D" w:rsidP="00B4483D">
      <w:pPr>
        <w:widowControl/>
        <w:numPr>
          <w:ilvl w:val="0"/>
          <w:numId w:val="25"/>
        </w:numPr>
        <w:spacing w:line="276" w:lineRule="auto"/>
        <w:ind w:left="709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Szczegółowy zakres obowiązków został określony w treści zapytania ofertowego, które stanowi załącznik do umowy.</w:t>
      </w:r>
    </w:p>
    <w:p w14:paraId="4B2D00AB" w14:textId="77777777" w:rsidR="00B4483D" w:rsidRPr="006631EA" w:rsidRDefault="00B4483D" w:rsidP="00B4483D">
      <w:pPr>
        <w:widowControl/>
        <w:numPr>
          <w:ilvl w:val="0"/>
          <w:numId w:val="25"/>
        </w:numPr>
        <w:spacing w:line="276" w:lineRule="auto"/>
        <w:ind w:left="709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u w:val="single"/>
          <w:lang w:val="pl-PL"/>
        </w:rPr>
        <w:t>Podstawą realizacji niniejszej umowy są następujące dokumenty</w:t>
      </w:r>
      <w:r w:rsidRPr="006631EA">
        <w:rPr>
          <w:rFonts w:ascii="Verdana" w:hAnsi="Verdana" w:cs="Arial"/>
          <w:sz w:val="20"/>
          <w:szCs w:val="20"/>
          <w:lang w:val="pl-PL"/>
        </w:rPr>
        <w:t>:</w:t>
      </w:r>
    </w:p>
    <w:p w14:paraId="187F6B5A" w14:textId="6A440CCB" w:rsidR="00B4483D" w:rsidRPr="006631EA" w:rsidRDefault="00B4483D" w:rsidP="00B4483D">
      <w:pPr>
        <w:pStyle w:val="Akapitzlist"/>
        <w:widowControl/>
        <w:numPr>
          <w:ilvl w:val="0"/>
          <w:numId w:val="26"/>
        </w:numPr>
        <w:spacing w:line="276" w:lineRule="auto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Wniosek o dofinansowanie projektu „</w:t>
      </w:r>
      <w:r w:rsidR="005C7FE1">
        <w:rPr>
          <w:rFonts w:ascii="Verdana" w:eastAsia="Calibri" w:hAnsi="Verdana" w:cs="Arial"/>
          <w:b/>
          <w:sz w:val="20"/>
          <w:lang w:val="pl-PL"/>
        </w:rPr>
        <w:t>Termomodernizacja budynków szkolnych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gminie Domaniów</w:t>
      </w:r>
      <w:r w:rsidRPr="006631EA">
        <w:rPr>
          <w:rFonts w:ascii="Verdana" w:hAnsi="Verdana" w:cs="Arial"/>
          <w:sz w:val="20"/>
          <w:szCs w:val="20"/>
          <w:lang w:val="pl-PL"/>
        </w:rPr>
        <w:t>”,</w:t>
      </w:r>
    </w:p>
    <w:p w14:paraId="6B461D41" w14:textId="12DEB220" w:rsidR="00B4483D" w:rsidRPr="006631EA" w:rsidRDefault="00B4483D" w:rsidP="00B4483D">
      <w:pPr>
        <w:pStyle w:val="Akapitzlist"/>
        <w:widowControl/>
        <w:numPr>
          <w:ilvl w:val="0"/>
          <w:numId w:val="26"/>
        </w:numPr>
        <w:spacing w:line="276" w:lineRule="auto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Umowa o dofinansowanie projektu „</w:t>
      </w:r>
      <w:r w:rsidR="005C7FE1">
        <w:rPr>
          <w:rFonts w:ascii="Verdana" w:eastAsia="Calibri" w:hAnsi="Verdana" w:cs="Arial"/>
          <w:b/>
          <w:sz w:val="20"/>
          <w:lang w:val="pl-PL"/>
        </w:rPr>
        <w:t>Termomodernizacja budynków szkolnych</w:t>
      </w:r>
      <w:r w:rsidR="0075748F" w:rsidRPr="00327D85">
        <w:rPr>
          <w:rFonts w:ascii="Verdana" w:eastAsia="Calibri" w:hAnsi="Verdana" w:cs="Arial"/>
          <w:b/>
          <w:sz w:val="20"/>
          <w:lang w:val="pl-PL"/>
        </w:rPr>
        <w:t xml:space="preserve"> w gminie Domaniów</w:t>
      </w:r>
      <w:r w:rsidRPr="006631EA">
        <w:rPr>
          <w:rFonts w:ascii="Verdana" w:hAnsi="Verdana" w:cs="Arial"/>
          <w:sz w:val="20"/>
          <w:szCs w:val="20"/>
          <w:lang w:val="pl-PL"/>
        </w:rPr>
        <w:t>”.</w:t>
      </w:r>
    </w:p>
    <w:p w14:paraId="7BDD4457" w14:textId="77777777" w:rsidR="00B4483D" w:rsidRPr="006631EA" w:rsidRDefault="00B4483D" w:rsidP="00B4483D">
      <w:pPr>
        <w:pStyle w:val="Tekstpodstawowy"/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93B603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2</w:t>
      </w:r>
    </w:p>
    <w:p w14:paraId="27BA8D66" w14:textId="77777777" w:rsidR="00B4483D" w:rsidRPr="006631EA" w:rsidRDefault="00B4483D" w:rsidP="00B9723A">
      <w:pPr>
        <w:pStyle w:val="Tekstpodstawowy"/>
        <w:widowControl/>
        <w:numPr>
          <w:ilvl w:val="0"/>
          <w:numId w:val="27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zobowiązuje się, że zrealizuje usługę wymienioną w paragrafie 1 niniejszej umowy, stosując się przy tym do wszystkich zasad obowiązujących w tym zakresie, z należytą starannością.</w:t>
      </w:r>
    </w:p>
    <w:p w14:paraId="3ACF42B8" w14:textId="77777777" w:rsidR="00B4483D" w:rsidRPr="006631EA" w:rsidRDefault="00B4483D" w:rsidP="00B9723A">
      <w:pPr>
        <w:widowControl/>
        <w:numPr>
          <w:ilvl w:val="0"/>
          <w:numId w:val="27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lastRenderedPageBreak/>
        <w:t xml:space="preserve">Wykonawca w ramach realizacji przedmiotu umowy zobowiązany jest ściśle współpracować </w:t>
      </w:r>
      <w:r w:rsidRPr="006631EA">
        <w:rPr>
          <w:rFonts w:ascii="Verdana" w:hAnsi="Verdana" w:cs="Arial"/>
          <w:bCs/>
          <w:sz w:val="20"/>
          <w:szCs w:val="20"/>
          <w:lang w:val="pl-PL"/>
        </w:rPr>
        <w:t>z Zespołem Zarządzającym projektem</w:t>
      </w:r>
      <w:r w:rsidRPr="006631EA">
        <w:rPr>
          <w:rFonts w:ascii="Verdana" w:hAnsi="Verdana" w:cs="Arial"/>
          <w:sz w:val="20"/>
          <w:szCs w:val="20"/>
          <w:lang w:val="pl-PL"/>
        </w:rPr>
        <w:t>.</w:t>
      </w:r>
    </w:p>
    <w:p w14:paraId="3C3F5D51" w14:textId="77777777" w:rsidR="00B4483D" w:rsidRPr="006631EA" w:rsidRDefault="00B4483D" w:rsidP="00B9723A">
      <w:pPr>
        <w:widowControl/>
        <w:numPr>
          <w:ilvl w:val="0"/>
          <w:numId w:val="27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oświadcza, że posiada niezbędne kwalifikacje i doświadczenie do wykonania przedmiotu umowy w sposób profesjonalny. </w:t>
      </w:r>
    </w:p>
    <w:p w14:paraId="65EBC969" w14:textId="5A83F73C" w:rsidR="00B4483D" w:rsidRPr="006631EA" w:rsidRDefault="00B4483D" w:rsidP="00B9723A">
      <w:pPr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zobowiązuje się do oznaczenia dokumentacji projektu zgodnie z wytycznymi dotyczącymi oznaczania projektów współfinansowanych ze środków Unii Europejskiej </w:t>
      </w:r>
      <w:r w:rsidR="004C409B">
        <w:rPr>
          <w:rFonts w:ascii="Verdana" w:hAnsi="Verdana" w:cs="Arial"/>
          <w:sz w:val="20"/>
          <w:szCs w:val="20"/>
          <w:lang w:val="pl-PL"/>
        </w:rPr>
        <w:t xml:space="preserve">      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w ramach Europejskiego Funduszu </w:t>
      </w:r>
      <w:r w:rsidR="004C409B">
        <w:rPr>
          <w:rFonts w:ascii="Verdana" w:hAnsi="Verdana" w:cs="Arial"/>
          <w:sz w:val="20"/>
          <w:szCs w:val="20"/>
          <w:lang w:val="pl-PL"/>
        </w:rPr>
        <w:t>Rozwoju Regionalnego</w:t>
      </w:r>
      <w:r w:rsidRPr="006631EA">
        <w:rPr>
          <w:rFonts w:ascii="Verdana" w:hAnsi="Verdana" w:cs="Arial"/>
          <w:sz w:val="20"/>
          <w:szCs w:val="20"/>
          <w:lang w:val="pl-PL"/>
        </w:rPr>
        <w:t>.</w:t>
      </w:r>
    </w:p>
    <w:p w14:paraId="219AAAF2" w14:textId="77777777" w:rsidR="00B4483D" w:rsidRPr="006631EA" w:rsidRDefault="00B4483D" w:rsidP="00B4483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459CCBAC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3</w:t>
      </w:r>
    </w:p>
    <w:p w14:paraId="2B3E6372" w14:textId="1D636D76" w:rsidR="00B4483D" w:rsidRPr="006631EA" w:rsidRDefault="00B4483D" w:rsidP="00B9723A">
      <w:pPr>
        <w:widowControl/>
        <w:numPr>
          <w:ilvl w:val="0"/>
          <w:numId w:val="28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shd w:val="clear" w:color="auto" w:fill="FFFFFF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zobowiązuje się zrealizować przedmiot umowy w terminie do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 xml:space="preserve"> 3</w:t>
      </w:r>
      <w:r w:rsidR="004C409B">
        <w:rPr>
          <w:rFonts w:ascii="Verdana" w:hAnsi="Verdana" w:cs="Arial"/>
          <w:sz w:val="20"/>
          <w:szCs w:val="20"/>
          <w:shd w:val="clear" w:color="auto" w:fill="FFFFFF"/>
          <w:lang w:val="pl-PL"/>
        </w:rPr>
        <w:t>0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>.</w:t>
      </w:r>
      <w:r w:rsidR="004C409B">
        <w:rPr>
          <w:rFonts w:ascii="Verdana" w:hAnsi="Verdana" w:cs="Arial"/>
          <w:sz w:val="20"/>
          <w:szCs w:val="20"/>
          <w:shd w:val="clear" w:color="auto" w:fill="FFFFFF"/>
          <w:lang w:val="pl-PL"/>
        </w:rPr>
        <w:t>06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>.20</w:t>
      </w:r>
      <w:r w:rsidR="004C409B">
        <w:rPr>
          <w:rFonts w:ascii="Verdana" w:hAnsi="Verdana" w:cs="Arial"/>
          <w:sz w:val="20"/>
          <w:szCs w:val="20"/>
          <w:shd w:val="clear" w:color="auto" w:fill="FFFFFF"/>
          <w:lang w:val="pl-PL"/>
        </w:rPr>
        <w:t>23</w:t>
      </w: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 xml:space="preserve"> r.</w:t>
      </w:r>
    </w:p>
    <w:p w14:paraId="39059D43" w14:textId="2A50F4AC" w:rsidR="00523F37" w:rsidRPr="006631EA" w:rsidRDefault="00523F37" w:rsidP="00B9723A">
      <w:pPr>
        <w:pStyle w:val="Akapitzlist"/>
        <w:numPr>
          <w:ilvl w:val="0"/>
          <w:numId w:val="28"/>
        </w:numPr>
        <w:ind w:left="360"/>
        <w:rPr>
          <w:rFonts w:ascii="Verdana" w:hAnsi="Verdana" w:cs="Arial"/>
          <w:sz w:val="20"/>
          <w:szCs w:val="20"/>
          <w:shd w:val="clear" w:color="auto" w:fill="FFFFFF"/>
          <w:lang w:val="pl-PL"/>
        </w:rPr>
      </w:pPr>
      <w:r w:rsidRPr="006631EA">
        <w:rPr>
          <w:rFonts w:ascii="Verdana" w:hAnsi="Verdana" w:cs="Arial"/>
          <w:sz w:val="20"/>
          <w:szCs w:val="20"/>
          <w:shd w:val="clear" w:color="auto" w:fill="FFFFFF"/>
          <w:lang w:val="pl-PL"/>
        </w:rPr>
        <w:t>Wykonawca będzie wykonywał swoje obowiązki do momentu całkowitego rozliczenia projektu, tj. do momentu zaakceptowania końcowego wniosku o płatność.</w:t>
      </w:r>
    </w:p>
    <w:p w14:paraId="1379DDB7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453B6C07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4</w:t>
      </w:r>
    </w:p>
    <w:p w14:paraId="13AC2B60" w14:textId="77777777" w:rsidR="00B4483D" w:rsidRPr="006631EA" w:rsidRDefault="00B4483D" w:rsidP="00B4483D">
      <w:pPr>
        <w:pStyle w:val="Tekstpodstawowy"/>
        <w:widowControl/>
        <w:numPr>
          <w:ilvl w:val="0"/>
          <w:numId w:val="29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Zamawiający, na czas realizacji przedmiotu umowy, zobowiązany jest współpracować z Wykonawcą, w sposób zapewniający profesjonalną realizację przedmiotu zamówienia.</w:t>
      </w:r>
    </w:p>
    <w:p w14:paraId="1F7D88B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DF20FD9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5</w:t>
      </w:r>
    </w:p>
    <w:p w14:paraId="3A56C2FC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 celu powierzenia Wykonawcy przetwarzania danych osobowych niezbędnych do realizacji przedmiotu zamówienia Zamawiający zawrze z Wykonawcą umowę powierzenia przetwarzania danych osobowych.</w:t>
      </w:r>
    </w:p>
    <w:p w14:paraId="2D831E81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Przy przetwarzaniu danych osobowych Wykonawca zobowiązany jest do przestrzegania zasad wskazanych w niniejszym paragrafie oraz w Ustawie z dnia 10 maja 2018 r. o ochronie danych osobowych.</w:t>
      </w:r>
    </w:p>
    <w:p w14:paraId="1A36165A" w14:textId="54A72C9A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Powierzone dane osobowe mogą być przetwarzane przez Wykonawcę wyłącznie w celu realizacji </w:t>
      </w:r>
      <w:r w:rsidR="0086619F">
        <w:rPr>
          <w:rFonts w:ascii="Verdana" w:hAnsi="Verdana" w:cs="Arial"/>
          <w:sz w:val="20"/>
          <w:szCs w:val="20"/>
          <w:lang w:val="pl-PL"/>
        </w:rPr>
        <w:t>obowiązków umowy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określonych w przedmiocie zamówienia.</w:t>
      </w:r>
    </w:p>
    <w:p w14:paraId="28044C38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Do przetwarzania danych osobowych mogą być dopuszczone jedynie osoby upoważnione przez Wykonawcę, posiadające imienne upoważnienie do przetwarzania danych osobowych. </w:t>
      </w:r>
    </w:p>
    <w:p w14:paraId="47ECCBCC" w14:textId="77777777" w:rsidR="00B4483D" w:rsidRPr="006631EA" w:rsidRDefault="00B4483D" w:rsidP="00B4483D">
      <w:pPr>
        <w:pStyle w:val="Tekstpodstawowy"/>
        <w:numPr>
          <w:ilvl w:val="0"/>
          <w:numId w:val="30"/>
        </w:numPr>
        <w:autoSpaceDE w:val="0"/>
        <w:autoSpaceDN w:val="0"/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Wykonawca zobowiązany jest do podjęcia wszelkich kroków służących zachowaniu poufności danych osobowych.</w:t>
      </w:r>
    </w:p>
    <w:p w14:paraId="62532793" w14:textId="77777777" w:rsidR="00B4483D" w:rsidRPr="006631EA" w:rsidRDefault="00B4483D" w:rsidP="00B4483D">
      <w:pPr>
        <w:pStyle w:val="Akapitzlist"/>
        <w:spacing w:line="276" w:lineRule="auto"/>
        <w:ind w:left="36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2B2223C5" w14:textId="77777777" w:rsidR="00B4483D" w:rsidRPr="006631EA" w:rsidRDefault="00B4483D" w:rsidP="00B4483D">
      <w:pPr>
        <w:pStyle w:val="Akapitzlist"/>
        <w:spacing w:line="276" w:lineRule="auto"/>
        <w:ind w:left="360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6</w:t>
      </w:r>
    </w:p>
    <w:p w14:paraId="57C30F96" w14:textId="6342CEA9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Wynagrodzenie za wykonanie przedmiotu umowy strony ustalają zgodnie ze złożoną ofertą w kwocie </w:t>
      </w:r>
      <w:r w:rsidR="003544E9">
        <w:rPr>
          <w:rFonts w:ascii="Verdana" w:hAnsi="Verdana" w:cs="Arial"/>
          <w:bCs/>
          <w:sz w:val="20"/>
          <w:szCs w:val="20"/>
          <w:lang w:val="pl-PL"/>
        </w:rPr>
        <w:t>………………………………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 xml:space="preserve"> brutto (</w:t>
      </w:r>
      <w:r w:rsidR="003544E9">
        <w:rPr>
          <w:rFonts w:ascii="Verdana" w:hAnsi="Verdana" w:cs="Arial"/>
          <w:sz w:val="20"/>
          <w:szCs w:val="20"/>
          <w:lang w:val="pl-PL"/>
        </w:rPr>
        <w:t>słownie złotych …………………………………………</w:t>
      </w:r>
      <w:r w:rsidRPr="006631EA">
        <w:rPr>
          <w:rFonts w:ascii="Verdana" w:hAnsi="Verdana" w:cs="Arial"/>
          <w:b/>
          <w:bCs/>
          <w:sz w:val="20"/>
          <w:szCs w:val="20"/>
          <w:lang w:val="pl-PL"/>
        </w:rPr>
        <w:t>)</w:t>
      </w:r>
      <w:r w:rsidRPr="006631EA">
        <w:rPr>
          <w:rFonts w:ascii="Verdana" w:hAnsi="Verdana" w:cs="Arial"/>
          <w:bCs/>
          <w:sz w:val="20"/>
          <w:szCs w:val="20"/>
          <w:lang w:val="pl-PL"/>
        </w:rPr>
        <w:t>.</w:t>
      </w:r>
    </w:p>
    <w:p w14:paraId="7139D138" w14:textId="77777777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bCs/>
          <w:sz w:val="20"/>
          <w:szCs w:val="20"/>
          <w:lang w:val="pl-PL"/>
        </w:rPr>
      </w:pPr>
      <w:r w:rsidRPr="006631EA">
        <w:rPr>
          <w:rFonts w:ascii="Verdana" w:hAnsi="Verdana" w:cs="Arial"/>
          <w:bCs/>
          <w:sz w:val="20"/>
          <w:szCs w:val="20"/>
          <w:lang w:val="pl-PL"/>
        </w:rPr>
        <w:t>Płatność wynagrodzenia za realizację usługi następować będzie w okresach miesięcznych.</w:t>
      </w:r>
    </w:p>
    <w:p w14:paraId="521C487B" w14:textId="40C22453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Należność za wykonanie przedmiotu umowy nastąpi na podstawie wystawionej przez </w:t>
      </w:r>
      <w:r w:rsidRPr="006631EA">
        <w:rPr>
          <w:rFonts w:ascii="Verdana" w:hAnsi="Verdana" w:cs="Arial"/>
          <w:i/>
          <w:sz w:val="20"/>
          <w:szCs w:val="20"/>
          <w:lang w:val="pl-PL"/>
        </w:rPr>
        <w:t>Wykonawcę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faktury VAT w terminie 14 dni od daty jej otrzymania poleceniem przelewu na rachunek bankowy </w:t>
      </w:r>
      <w:r w:rsidRPr="006631EA">
        <w:rPr>
          <w:rFonts w:ascii="Verdana" w:hAnsi="Verdana" w:cs="Arial"/>
          <w:i/>
          <w:sz w:val="20"/>
          <w:szCs w:val="20"/>
          <w:lang w:val="pl-PL"/>
        </w:rPr>
        <w:t>Wykonawcy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podany na fakturze. </w:t>
      </w:r>
    </w:p>
    <w:p w14:paraId="22156955" w14:textId="77777777" w:rsidR="00B4483D" w:rsidRPr="006631EA" w:rsidRDefault="00B4483D" w:rsidP="00DF68AE">
      <w:pPr>
        <w:pStyle w:val="Tekstpodstawowy"/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Odbiór realizacji usługi będącej przedmiotem umowy zostanie udokumentowany poprzez protokół odbioru w formie pisemnej pod rygorem nieważności.</w:t>
      </w:r>
    </w:p>
    <w:p w14:paraId="2A76A2C5" w14:textId="2ED8E860" w:rsidR="00B4483D" w:rsidRPr="006631EA" w:rsidRDefault="00B4483D" w:rsidP="00DF68AE">
      <w:pPr>
        <w:pStyle w:val="Tekstpodstawowy"/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Zamawiający wyraża zgodę na przesłanie wystawionych przez Wykonawcę faktur VAT drogą elektroniczną, bez podpisu osoby uprawnionej, zgodnie z art. 106n ust. 1 ustawy o podatku od towarów i usług z dnia 11 marca 2004 roku (Dz. U. z 2004 r., Nr 54, poz. 535 z </w:t>
      </w:r>
      <w:proofErr w:type="spellStart"/>
      <w:r w:rsidRPr="006631EA">
        <w:rPr>
          <w:rFonts w:ascii="Verdana" w:hAnsi="Verdana" w:cs="Arial"/>
          <w:sz w:val="20"/>
          <w:szCs w:val="20"/>
          <w:lang w:val="pl-PL"/>
        </w:rPr>
        <w:t>późn</w:t>
      </w:r>
      <w:proofErr w:type="spellEnd"/>
      <w:r w:rsidRPr="006631EA">
        <w:rPr>
          <w:rFonts w:ascii="Verdana" w:hAnsi="Verdana" w:cs="Arial"/>
          <w:sz w:val="20"/>
          <w:szCs w:val="20"/>
          <w:lang w:val="pl-PL"/>
        </w:rPr>
        <w:t>. zm.), na adres e-mail:</w:t>
      </w:r>
      <w:r w:rsidR="003544E9">
        <w:rPr>
          <w:rFonts w:ascii="Verdana" w:hAnsi="Verdana" w:cs="Arial"/>
          <w:sz w:val="20"/>
          <w:szCs w:val="20"/>
          <w:lang w:val="pl-PL"/>
        </w:rPr>
        <w:t xml:space="preserve"> </w:t>
      </w:r>
      <w:hyperlink r:id="rId8" w:history="1">
        <w:r w:rsidR="003544E9" w:rsidRPr="009C6C0C">
          <w:rPr>
            <w:rStyle w:val="Hipercze"/>
            <w:rFonts w:ascii="Verdana" w:hAnsi="Verdana" w:cs="Arial"/>
            <w:sz w:val="20"/>
            <w:szCs w:val="20"/>
            <w:lang w:val="pl-PL"/>
          </w:rPr>
          <w:t>sekretariat@gminadomaniow.pl</w:t>
        </w:r>
      </w:hyperlink>
      <w:r w:rsidR="003544E9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6631EA">
        <w:rPr>
          <w:rFonts w:ascii="Verdana" w:hAnsi="Verdana" w:cs="Arial"/>
          <w:sz w:val="20"/>
          <w:szCs w:val="20"/>
          <w:lang w:val="pl-PL"/>
        </w:rPr>
        <w:t>, począwszy od dnia podpisania niniejszej umowy</w:t>
      </w:r>
    </w:p>
    <w:p w14:paraId="244F1E95" w14:textId="2039F61A" w:rsidR="00B4483D" w:rsidRPr="006631EA" w:rsidRDefault="00B4483D" w:rsidP="00DF68AE">
      <w:pPr>
        <w:widowControl/>
        <w:numPr>
          <w:ilvl w:val="0"/>
          <w:numId w:val="31"/>
        </w:numPr>
        <w:spacing w:line="276" w:lineRule="auto"/>
        <w:ind w:left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i/>
          <w:sz w:val="20"/>
          <w:szCs w:val="20"/>
          <w:lang w:val="pl-PL"/>
        </w:rPr>
        <w:lastRenderedPageBreak/>
        <w:t>Wykonawca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został poinformowany o finansowaniu wynagrodzenia ze środków Unii Europejskiej w ramach Europejskiego Funduszu </w:t>
      </w:r>
      <w:r w:rsidR="003544E9">
        <w:rPr>
          <w:rFonts w:ascii="Verdana" w:hAnsi="Verdana" w:cs="Arial"/>
          <w:sz w:val="20"/>
          <w:szCs w:val="20"/>
          <w:lang w:val="pl-PL"/>
        </w:rPr>
        <w:t>Rozwoju Regionalnego</w:t>
      </w:r>
      <w:r w:rsidRPr="006631EA">
        <w:rPr>
          <w:rFonts w:ascii="Verdana" w:hAnsi="Verdana" w:cs="Arial"/>
          <w:sz w:val="20"/>
          <w:szCs w:val="20"/>
          <w:lang w:val="pl-PL"/>
        </w:rPr>
        <w:t>.</w:t>
      </w:r>
    </w:p>
    <w:p w14:paraId="0A550AC1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B8A52AB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7</w:t>
      </w:r>
    </w:p>
    <w:p w14:paraId="0492720C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Wykonawca zapłaci Zamawiającemu kary umowne: </w:t>
      </w:r>
    </w:p>
    <w:p w14:paraId="012DD6A8" w14:textId="77777777" w:rsidR="00B4483D" w:rsidRPr="006631EA" w:rsidRDefault="00B4483D" w:rsidP="00B9723A">
      <w:pPr>
        <w:widowControl/>
        <w:numPr>
          <w:ilvl w:val="1"/>
          <w:numId w:val="32"/>
        </w:numPr>
        <w:spacing w:line="276" w:lineRule="auto"/>
        <w:ind w:left="757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za wykonywanie przedmiotu umowy w sposób nienależyty – w wysokości 1% wynagrodzenia ofertowego brutto, określonego w §7 ust. 1 umowy za każdy stwierdzony i udokumentowany taki przypadek.</w:t>
      </w:r>
    </w:p>
    <w:p w14:paraId="5690A985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Strony zastrzegają sobie prawo do odszkodowania na zasadach ogólnych, o ile wartość faktycznie poniesionych szkód przekracza wysokość kar umownych. </w:t>
      </w:r>
    </w:p>
    <w:p w14:paraId="06C43FE4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Kary umowne naliczone Wykonawcy podlegają potrąceniu z wynagrodzenia. </w:t>
      </w:r>
    </w:p>
    <w:p w14:paraId="31D3D456" w14:textId="77777777" w:rsidR="00B4483D" w:rsidRPr="006631EA" w:rsidRDefault="00B4483D" w:rsidP="00B9723A">
      <w:pPr>
        <w:widowControl/>
        <w:numPr>
          <w:ilvl w:val="0"/>
          <w:numId w:val="32"/>
        </w:numPr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Wykonawca zobowiązuje się do pokrycia wszelkich szkód w pełnej wysokości, jeżeli na skutek jego działania, zaniechania, niewykonania lub nieterminowego wykonania przedmiotu zamówienia Zamawiający poniesie szkodę.</w:t>
      </w:r>
    </w:p>
    <w:p w14:paraId="2685BE29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3DCF957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8</w:t>
      </w:r>
    </w:p>
    <w:p w14:paraId="7F56859F" w14:textId="5C0D96E0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1.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Umowa zostaje zawarta na czas określony w </w:t>
      </w:r>
      <w:r w:rsidRPr="006631EA">
        <w:rPr>
          <w:rStyle w:val="FontStyle14"/>
          <w:rFonts w:ascii="Verdana" w:hAnsi="Verdana" w:cs="Arial"/>
          <w:sz w:val="20"/>
          <w:szCs w:val="20"/>
          <w:lang w:val="pl-PL"/>
        </w:rPr>
        <w:t xml:space="preserve">§ 3 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z możliwością jej rozwiązania przez każdą ze Stron w formie pisemnego wypowiedzenia z zachowaniem </w:t>
      </w:r>
      <w:r w:rsidR="006141F4">
        <w:rPr>
          <w:rFonts w:ascii="Verdana" w:hAnsi="Verdana" w:cs="Arial"/>
          <w:sz w:val="20"/>
          <w:szCs w:val="20"/>
          <w:lang w:val="pl-PL"/>
        </w:rPr>
        <w:t>trzy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miesięcznego okresu wypowiedzenia. </w:t>
      </w:r>
    </w:p>
    <w:p w14:paraId="35513141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2.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Od dnia rozpoczęcia biegu okresu wypowiedzenia Wykonawca nie może podjąć żadnych działań skutkujących zobowiązaniem Zamawiającego do płatności wobec Wykonawcy lub osób trzecich, bez pisemnej zgody Zamawiającego. </w:t>
      </w:r>
    </w:p>
    <w:p w14:paraId="06DB5446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3.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Jeżeli w trakcie realizacji Umowy, Zamawiający stwierdzi, że jej kontynuacja jest niecelowa, powiadomi o tym pisemnie Wykonawcę. Z chwilą otrzymania powiadomienia Wykonawca przerwie realizację przedmiotu Umowy. </w:t>
      </w:r>
    </w:p>
    <w:p w14:paraId="273CA3C0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4.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>W przypadku rozwiązania albo odstąpienia od Umowy Strony w ciągu 14 dni od dnia otrzymania zawiadomienia o odstąpieniu od Umowy albo upływu terminu wypowiedzenia, sporządzą protokół ustalający stan zaawansowania prac oraz Wykonawca przedstawi Zamawiającemu wszystkie udokumentowane koszty wynikające z realizacji Umowy.</w:t>
      </w:r>
    </w:p>
    <w:p w14:paraId="5C62B791" w14:textId="79323196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5.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 xml:space="preserve">Należne wynagrodzenie oraz zasadne, udokumentowane koszty, o których mowa wyżej zostaną wypłacone Zleceniobiorcy w terminie </w:t>
      </w:r>
      <w:r w:rsidR="00AF32FD">
        <w:rPr>
          <w:rFonts w:ascii="Verdana" w:hAnsi="Verdana" w:cs="Arial"/>
          <w:sz w:val="20"/>
          <w:szCs w:val="20"/>
          <w:lang w:val="pl-PL"/>
        </w:rPr>
        <w:t>14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dni, po dokonaniu ustaleń w trybie ust. 4.</w:t>
      </w:r>
    </w:p>
    <w:p w14:paraId="52292611" w14:textId="77777777" w:rsidR="00B4483D" w:rsidRPr="006631EA" w:rsidRDefault="00B4483D" w:rsidP="00B4483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6.</w:t>
      </w:r>
      <w:r w:rsidRPr="006631EA">
        <w:rPr>
          <w:rFonts w:ascii="Verdana" w:hAnsi="Verdana" w:cs="Arial"/>
          <w:sz w:val="20"/>
          <w:szCs w:val="20"/>
          <w:lang w:val="pl-PL"/>
        </w:rPr>
        <w:tab/>
        <w:t>Pomimo rozwiązania Umowy w mocy pozostają zobowiązania Stron przyjęte do realizacji przed datą wypowiedzenia albo odstąpienia, o ile Strony nie postanowią inaczej.</w:t>
      </w:r>
    </w:p>
    <w:p w14:paraId="0FA645B3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78CCB09A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9</w:t>
      </w:r>
    </w:p>
    <w:p w14:paraId="5F9FF636" w14:textId="77777777" w:rsidR="00B4483D" w:rsidRPr="006631EA" w:rsidRDefault="00B4483D" w:rsidP="00B4483D">
      <w:pPr>
        <w:widowControl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Zamawiającemu przysługuje prawo odstąpienia od umowy, gdy: </w:t>
      </w:r>
    </w:p>
    <w:p w14:paraId="16B54F9C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Wykonawca przerwał z przyczyn leżących po stronie Wykonawcy realizację przedmiotu umowy, </w:t>
      </w:r>
    </w:p>
    <w:p w14:paraId="44BBCCEB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umowy, </w:t>
      </w:r>
    </w:p>
    <w:p w14:paraId="73B12484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Wykonawca realizuje zamówienie w sposób niezgodny z niniejszą umową, treścią zapytania ofertowego, ofertą lub wskazaniami Zamawiającego,</w:t>
      </w:r>
    </w:p>
    <w:p w14:paraId="6DD2D14A" w14:textId="77777777" w:rsidR="00B4483D" w:rsidRPr="006631EA" w:rsidRDefault="00B4483D" w:rsidP="00B4483D">
      <w:pPr>
        <w:widowControl/>
        <w:numPr>
          <w:ilvl w:val="0"/>
          <w:numId w:val="34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lastRenderedPageBreak/>
        <w:t xml:space="preserve">Zostanie ogłoszona upadłość Wykonawcy lub Wykonawca utraci uprawnienia konieczne do wykonania przedmiotu niniejszej umowy. </w:t>
      </w:r>
    </w:p>
    <w:p w14:paraId="4BB3EF1B" w14:textId="77777777" w:rsidR="00B4483D" w:rsidRPr="006631EA" w:rsidRDefault="00B4483D" w:rsidP="00B4483D">
      <w:pPr>
        <w:widowControl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Wykonawcy przysługuje prawo odstąpienia od umowy, jeżeli Zamawiający odmawia bez wskazania uzasadnionej przyczyny odbioru przedmiotu zamówienia. </w:t>
      </w:r>
    </w:p>
    <w:p w14:paraId="50E8B5F3" w14:textId="77777777" w:rsidR="00B4483D" w:rsidRPr="006631EA" w:rsidRDefault="00B4483D" w:rsidP="00B4483D">
      <w:pPr>
        <w:widowControl/>
        <w:numPr>
          <w:ilvl w:val="0"/>
          <w:numId w:val="33"/>
        </w:num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Odstąpienie od umowy powinno nastąpić w formie pisemnej pod rygorem nieważności takiego oświadczenia i powinno zawierać uzasadnienie. </w:t>
      </w:r>
    </w:p>
    <w:p w14:paraId="0A990EA3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2CD33126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10</w:t>
      </w:r>
    </w:p>
    <w:p w14:paraId="3D113F8B" w14:textId="77777777" w:rsidR="00B4483D" w:rsidRPr="006631EA" w:rsidRDefault="00B4483D" w:rsidP="00B4483D">
      <w:pPr>
        <w:pStyle w:val="Tekstpodstawowy2"/>
        <w:spacing w:after="0"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Wszelkie zmiany niniejszej umowy wymagają formy pisemnej pod rygorem nieważności. </w:t>
      </w:r>
    </w:p>
    <w:p w14:paraId="59BF8EF0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DB660E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11</w:t>
      </w:r>
    </w:p>
    <w:p w14:paraId="0FE6EAE6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i/>
          <w:iCs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W przypadku sporów związanych z realizacją przedmiotu umowy strony zobowiązują się do ich polubownego rozwiązania, a w przypadku braku porozumienia sądem właściwym do rozpoznania sporów będzie sąd właściwy miejscowo dla </w:t>
      </w:r>
      <w:r w:rsidRPr="006631EA">
        <w:rPr>
          <w:rFonts w:ascii="Verdana" w:hAnsi="Verdana" w:cs="Arial"/>
          <w:i/>
          <w:iCs/>
          <w:sz w:val="20"/>
          <w:szCs w:val="20"/>
          <w:lang w:val="pl-PL"/>
        </w:rPr>
        <w:t>Zamawiającego.</w:t>
      </w:r>
    </w:p>
    <w:p w14:paraId="28CE3BCB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0AD8A41B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12</w:t>
      </w:r>
    </w:p>
    <w:p w14:paraId="341C4C9E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W sprawach nieuregulowanych umową mają zastosowanie przepisy kodeksu cywilnego.</w:t>
      </w:r>
    </w:p>
    <w:p w14:paraId="3CB414B4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638B05EB" w14:textId="77777777" w:rsidR="00B4483D" w:rsidRPr="006631EA" w:rsidRDefault="00B4483D" w:rsidP="00B4483D">
      <w:pPr>
        <w:spacing w:line="276" w:lineRule="auto"/>
        <w:jc w:val="center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§ 13</w:t>
      </w:r>
    </w:p>
    <w:p w14:paraId="676F01FA" w14:textId="77777777" w:rsidR="00B4483D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>Umowę sporządzono w dwóch jednobrzmiących egzemplarzach, po jednym dla każdej ze stron.</w:t>
      </w:r>
    </w:p>
    <w:p w14:paraId="28ABCC75" w14:textId="1553A000" w:rsidR="00B4483D" w:rsidRDefault="00B4483D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</w:p>
    <w:p w14:paraId="442DDAD2" w14:textId="77777777" w:rsidR="00A52D01" w:rsidRPr="006631EA" w:rsidRDefault="00A52D01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</w:p>
    <w:p w14:paraId="61CF68E9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</w:p>
    <w:p w14:paraId="6CF8ACA0" w14:textId="0C6DA965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          .............................</w:t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="00A52D01">
        <w:rPr>
          <w:rFonts w:ascii="Verdana" w:hAnsi="Verdana" w:cs="Arial"/>
          <w:sz w:val="20"/>
          <w:szCs w:val="20"/>
          <w:lang w:val="pl-PL"/>
        </w:rPr>
        <w:t xml:space="preserve">                 </w:t>
      </w:r>
      <w:r w:rsidRPr="006631EA">
        <w:rPr>
          <w:rFonts w:ascii="Verdana" w:hAnsi="Verdana" w:cs="Arial"/>
          <w:sz w:val="20"/>
          <w:szCs w:val="20"/>
          <w:lang w:val="pl-PL"/>
        </w:rPr>
        <w:t xml:space="preserve"> …………………………</w:t>
      </w:r>
    </w:p>
    <w:p w14:paraId="09758DF4" w14:textId="10E43C07" w:rsidR="002F47C1" w:rsidRPr="006631EA" w:rsidRDefault="00B4483D" w:rsidP="00B4483D">
      <w:pPr>
        <w:spacing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6631EA">
        <w:rPr>
          <w:rFonts w:ascii="Verdana" w:hAnsi="Verdana" w:cs="Arial"/>
          <w:sz w:val="20"/>
          <w:szCs w:val="20"/>
          <w:lang w:val="pl-PL"/>
        </w:rPr>
        <w:t xml:space="preserve">             (Wykonawca)</w:t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</w:r>
      <w:r w:rsidRPr="006631EA">
        <w:rPr>
          <w:rFonts w:ascii="Verdana" w:hAnsi="Verdana" w:cs="Arial"/>
          <w:sz w:val="20"/>
          <w:szCs w:val="20"/>
          <w:lang w:val="pl-PL"/>
        </w:rPr>
        <w:tab/>
        <w:t>(Zamawiający)</w:t>
      </w:r>
    </w:p>
    <w:p w14:paraId="30604701" w14:textId="5670CAD9" w:rsidR="002F47C1" w:rsidRPr="006631EA" w:rsidRDefault="002F47C1" w:rsidP="000F649E">
      <w:pPr>
        <w:spacing w:line="276" w:lineRule="auto"/>
        <w:jc w:val="both"/>
        <w:rPr>
          <w:rFonts w:ascii="Verdana" w:hAnsi="Verdana"/>
          <w:sz w:val="20"/>
          <w:lang w:val="pl-PL"/>
        </w:rPr>
      </w:pP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9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4752" w14:textId="77777777" w:rsidR="0003401A" w:rsidRDefault="0003401A" w:rsidP="00FF1BBB">
      <w:r>
        <w:separator/>
      </w:r>
    </w:p>
  </w:endnote>
  <w:endnote w:type="continuationSeparator" w:id="0">
    <w:p w14:paraId="50F1E787" w14:textId="77777777" w:rsidR="0003401A" w:rsidRDefault="0003401A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080A" w14:textId="77777777" w:rsidR="0003401A" w:rsidRDefault="0003401A" w:rsidP="00FF1BBB">
      <w:r>
        <w:separator/>
      </w:r>
    </w:p>
  </w:footnote>
  <w:footnote w:type="continuationSeparator" w:id="0">
    <w:p w14:paraId="3B1D8CB3" w14:textId="77777777" w:rsidR="0003401A" w:rsidRDefault="0003401A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0B08F5DB" w:rsidR="00FF1BBB" w:rsidRDefault="00A96D20" w:rsidP="00FF1BBB">
    <w:pPr>
      <w:pStyle w:val="Nagwek"/>
      <w:jc w:val="center"/>
    </w:pPr>
    <w:r>
      <w:rPr>
        <w:rFonts w:ascii="Calibri" w:hAnsi="Calibri"/>
        <w:noProof/>
        <w:sz w:val="24"/>
        <w:szCs w:val="24"/>
      </w:rPr>
      <w:drawing>
        <wp:inline distT="0" distB="0" distL="0" distR="0" wp14:anchorId="71CC813C" wp14:editId="4D86E138">
          <wp:extent cx="5760720" cy="966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0"/>
  </w:num>
  <w:num w:numId="4">
    <w:abstractNumId w:val="15"/>
  </w:num>
  <w:num w:numId="5">
    <w:abstractNumId w:val="28"/>
  </w:num>
  <w:num w:numId="6">
    <w:abstractNumId w:val="29"/>
  </w:num>
  <w:num w:numId="7">
    <w:abstractNumId w:val="16"/>
  </w:num>
  <w:num w:numId="8">
    <w:abstractNumId w:val="18"/>
  </w:num>
  <w:num w:numId="9">
    <w:abstractNumId w:val="31"/>
  </w:num>
  <w:num w:numId="10">
    <w:abstractNumId w:val="1"/>
  </w:num>
  <w:num w:numId="11">
    <w:abstractNumId w:val="2"/>
  </w:num>
  <w:num w:numId="12">
    <w:abstractNumId w:val="8"/>
  </w:num>
  <w:num w:numId="13">
    <w:abstractNumId w:val="32"/>
  </w:num>
  <w:num w:numId="14">
    <w:abstractNumId w:val="7"/>
  </w:num>
  <w:num w:numId="15">
    <w:abstractNumId w:val="3"/>
  </w:num>
  <w:num w:numId="16">
    <w:abstractNumId w:val="23"/>
  </w:num>
  <w:num w:numId="17">
    <w:abstractNumId w:val="6"/>
  </w:num>
  <w:num w:numId="18">
    <w:abstractNumId w:val="36"/>
  </w:num>
  <w:num w:numId="19">
    <w:abstractNumId w:val="20"/>
  </w:num>
  <w:num w:numId="20">
    <w:abstractNumId w:val="33"/>
  </w:num>
  <w:num w:numId="21">
    <w:abstractNumId w:val="38"/>
  </w:num>
  <w:num w:numId="22">
    <w:abstractNumId w:val="41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5"/>
  </w:num>
  <w:num w:numId="37">
    <w:abstractNumId w:val="22"/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1"/>
  </w:num>
  <w:num w:numId="47">
    <w:abstractNumId w:val="39"/>
  </w:num>
  <w:num w:numId="48">
    <w:abstractNumId w:val="27"/>
  </w:num>
  <w:num w:numId="49">
    <w:abstractNumId w:val="34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10280"/>
    <w:rsid w:val="00031691"/>
    <w:rsid w:val="0003401A"/>
    <w:rsid w:val="000374A4"/>
    <w:rsid w:val="00041531"/>
    <w:rsid w:val="000478AA"/>
    <w:rsid w:val="000705E8"/>
    <w:rsid w:val="000750A1"/>
    <w:rsid w:val="00082475"/>
    <w:rsid w:val="00091242"/>
    <w:rsid w:val="000B1289"/>
    <w:rsid w:val="000C33F3"/>
    <w:rsid w:val="000D46CE"/>
    <w:rsid w:val="000D521B"/>
    <w:rsid w:val="000D6E3F"/>
    <w:rsid w:val="000D7BB1"/>
    <w:rsid w:val="000E65D6"/>
    <w:rsid w:val="000F649E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E797F"/>
    <w:rsid w:val="001F09BC"/>
    <w:rsid w:val="002215D5"/>
    <w:rsid w:val="00222971"/>
    <w:rsid w:val="002277E9"/>
    <w:rsid w:val="00230E46"/>
    <w:rsid w:val="00242196"/>
    <w:rsid w:val="00253EF2"/>
    <w:rsid w:val="00254F06"/>
    <w:rsid w:val="00264AE2"/>
    <w:rsid w:val="0029727A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698E"/>
    <w:rsid w:val="00317235"/>
    <w:rsid w:val="00320D23"/>
    <w:rsid w:val="00327D85"/>
    <w:rsid w:val="0033466F"/>
    <w:rsid w:val="00350BA9"/>
    <w:rsid w:val="003544E9"/>
    <w:rsid w:val="0035631F"/>
    <w:rsid w:val="003779F7"/>
    <w:rsid w:val="00390E3E"/>
    <w:rsid w:val="00394A00"/>
    <w:rsid w:val="003A07FB"/>
    <w:rsid w:val="003A7FA6"/>
    <w:rsid w:val="003B366A"/>
    <w:rsid w:val="003B4187"/>
    <w:rsid w:val="003B56F8"/>
    <w:rsid w:val="003C4061"/>
    <w:rsid w:val="003D1E1A"/>
    <w:rsid w:val="003D3B50"/>
    <w:rsid w:val="003D3D92"/>
    <w:rsid w:val="003F4747"/>
    <w:rsid w:val="0040093F"/>
    <w:rsid w:val="00414604"/>
    <w:rsid w:val="0041709B"/>
    <w:rsid w:val="00421B10"/>
    <w:rsid w:val="004266C3"/>
    <w:rsid w:val="00456C73"/>
    <w:rsid w:val="00463278"/>
    <w:rsid w:val="004B20D6"/>
    <w:rsid w:val="004B5202"/>
    <w:rsid w:val="004B718B"/>
    <w:rsid w:val="004C409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C7FE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B01DB"/>
    <w:rsid w:val="006D070E"/>
    <w:rsid w:val="006D61F1"/>
    <w:rsid w:val="006D6E49"/>
    <w:rsid w:val="006E31FC"/>
    <w:rsid w:val="006F461D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A591C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817D9"/>
    <w:rsid w:val="00982030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2D01"/>
    <w:rsid w:val="00A537E6"/>
    <w:rsid w:val="00A66A57"/>
    <w:rsid w:val="00A747CF"/>
    <w:rsid w:val="00A75C53"/>
    <w:rsid w:val="00A8081A"/>
    <w:rsid w:val="00A81870"/>
    <w:rsid w:val="00A84370"/>
    <w:rsid w:val="00A93F1F"/>
    <w:rsid w:val="00A96D2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BE7BD4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doman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05BA-1DBF-45B9-BEF8-325AE000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7</cp:revision>
  <cp:lastPrinted>2021-11-10T07:34:00Z</cp:lastPrinted>
  <dcterms:created xsi:type="dcterms:W3CDTF">2019-11-08T06:41:00Z</dcterms:created>
  <dcterms:modified xsi:type="dcterms:W3CDTF">2021-11-10T08:02:00Z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