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2188" w14:textId="20D614EB" w:rsidR="00540BA8" w:rsidRPr="00744B43" w:rsidRDefault="00744B43" w:rsidP="00744B43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44B43">
        <w:rPr>
          <w:rFonts w:ascii="Times New Roman" w:hAnsi="Times New Roman" w:cs="Times New Roman"/>
          <w:i/>
          <w:iCs/>
          <w:sz w:val="24"/>
          <w:szCs w:val="24"/>
        </w:rPr>
        <w:t xml:space="preserve">Załącznik nr 2 </w:t>
      </w:r>
    </w:p>
    <w:p w14:paraId="37BFB4D6" w14:textId="50893AC0" w:rsidR="00744B43" w:rsidRPr="00744B43" w:rsidRDefault="00744B43" w:rsidP="00744B43">
      <w:pPr>
        <w:rPr>
          <w:rFonts w:ascii="Times New Roman" w:hAnsi="Times New Roman" w:cs="Times New Roman"/>
          <w:sz w:val="24"/>
          <w:szCs w:val="24"/>
        </w:rPr>
      </w:pPr>
    </w:p>
    <w:p w14:paraId="3B9FBCC1" w14:textId="428B47DF" w:rsidR="00744B43" w:rsidRPr="005F73F1" w:rsidRDefault="00744B43" w:rsidP="005F73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3F1">
        <w:rPr>
          <w:rFonts w:ascii="Times New Roman" w:hAnsi="Times New Roman" w:cs="Times New Roman"/>
          <w:b/>
          <w:bCs/>
          <w:sz w:val="24"/>
          <w:szCs w:val="24"/>
        </w:rPr>
        <w:t>Zbiorcze zestawienie kosztów</w:t>
      </w:r>
    </w:p>
    <w:tbl>
      <w:tblPr>
        <w:tblW w:w="7195" w:type="dxa"/>
        <w:tblInd w:w="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6"/>
        <w:gridCol w:w="483"/>
        <w:gridCol w:w="247"/>
        <w:gridCol w:w="1275"/>
        <w:gridCol w:w="1275"/>
        <w:gridCol w:w="1411"/>
        <w:gridCol w:w="1134"/>
        <w:gridCol w:w="1134"/>
      </w:tblGrid>
      <w:tr w:rsidR="005F73F1" w14:paraId="178B3CA8" w14:textId="77777777" w:rsidTr="005F73F1">
        <w:trPr>
          <w:cantSplit/>
          <w:trHeight w:val="269"/>
        </w:trPr>
        <w:tc>
          <w:tcPr>
            <w:tcW w:w="236" w:type="dxa"/>
            <w:shd w:val="clear" w:color="auto" w:fill="auto"/>
          </w:tcPr>
          <w:p w14:paraId="6CD8EED4" w14:textId="77777777" w:rsidR="005F73F1" w:rsidRDefault="005F73F1" w:rsidP="00651F26">
            <w:pPr>
              <w:pStyle w:val="Nagwektabeli"/>
              <w:snapToGrid w:val="0"/>
            </w:pPr>
          </w:p>
        </w:tc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594F38AB" w14:textId="77777777" w:rsidR="005F73F1" w:rsidRDefault="005F73F1" w:rsidP="00651F26">
            <w:pPr>
              <w:tabs>
                <w:tab w:val="right" w:pos="284"/>
                <w:tab w:val="left" w:pos="408"/>
              </w:tabs>
              <w:spacing w:before="60" w:after="0" w:line="240" w:lineRule="auto"/>
              <w:jc w:val="center"/>
            </w:pPr>
            <w:r>
              <w:rPr>
                <w:rFonts w:eastAsia="Wingdings"/>
                <w:sz w:val="18"/>
                <w:szCs w:val="18"/>
              </w:rPr>
              <w:t>Lp.</w:t>
            </w:r>
          </w:p>
        </w:tc>
        <w:tc>
          <w:tcPr>
            <w:tcW w:w="420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4F3DE97D" w14:textId="77777777" w:rsidR="005F73F1" w:rsidRDefault="005F73F1" w:rsidP="00651F26">
            <w:pPr>
              <w:tabs>
                <w:tab w:val="right" w:pos="284"/>
                <w:tab w:val="left" w:pos="408"/>
              </w:tabs>
              <w:spacing w:before="60" w:after="0" w:line="240" w:lineRule="auto"/>
              <w:jc w:val="center"/>
            </w:pPr>
            <w:r>
              <w:rPr>
                <w:rFonts w:eastAsia="Wingdings"/>
                <w:sz w:val="18"/>
                <w:szCs w:val="18"/>
              </w:rPr>
              <w:t>Wyszczególnienie elementów zadania niezbędnych do realizacji zadania opisanego w części IV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1533336F" w14:textId="30BCD8A8" w:rsidR="005F73F1" w:rsidRDefault="005F73F1" w:rsidP="00651F26">
            <w:pPr>
              <w:tabs>
                <w:tab w:val="right" w:pos="284"/>
                <w:tab w:val="left" w:pos="408"/>
              </w:tabs>
              <w:spacing w:before="60" w:after="0" w:line="240" w:lineRule="auto"/>
              <w:jc w:val="center"/>
            </w:pPr>
            <w:r>
              <w:rPr>
                <w:rFonts w:eastAsia="Wingdings"/>
                <w:sz w:val="18"/>
                <w:szCs w:val="18"/>
              </w:rPr>
              <w:t>Cena netto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14:paraId="6848E6B0" w14:textId="265EE6DC" w:rsidR="005F73F1" w:rsidRDefault="005F73F1" w:rsidP="00651F26">
            <w:pPr>
              <w:tabs>
                <w:tab w:val="right" w:pos="284"/>
                <w:tab w:val="left" w:pos="408"/>
              </w:tabs>
              <w:spacing w:before="60" w:after="0" w:line="240" w:lineRule="auto"/>
              <w:jc w:val="center"/>
            </w:pPr>
            <w:r>
              <w:rPr>
                <w:rFonts w:eastAsia="Wingdings"/>
                <w:sz w:val="18"/>
                <w:szCs w:val="18"/>
              </w:rPr>
              <w:t>Cena brutto</w:t>
            </w:r>
          </w:p>
        </w:tc>
      </w:tr>
      <w:tr w:rsidR="005F73F1" w14:paraId="0693781A" w14:textId="77777777" w:rsidTr="005F73F1">
        <w:trPr>
          <w:cantSplit/>
          <w:trHeight w:val="92"/>
        </w:trPr>
        <w:tc>
          <w:tcPr>
            <w:tcW w:w="236" w:type="dxa"/>
            <w:shd w:val="clear" w:color="auto" w:fill="auto"/>
          </w:tcPr>
          <w:p w14:paraId="53A2B712" w14:textId="77777777" w:rsidR="005F73F1" w:rsidRDefault="005F73F1" w:rsidP="00651F26">
            <w:pPr>
              <w:pStyle w:val="Zawartotabeli"/>
              <w:snapToGrid w:val="0"/>
              <w:rPr>
                <w:rFonts w:eastAsia="Wingdings"/>
                <w:b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245616AA" w14:textId="77777777" w:rsidR="005F73F1" w:rsidRDefault="005F73F1" w:rsidP="00651F26">
            <w:pPr>
              <w:tabs>
                <w:tab w:val="right" w:pos="284"/>
                <w:tab w:val="left" w:pos="408"/>
              </w:tabs>
              <w:snapToGrid w:val="0"/>
              <w:spacing w:before="60" w:after="0" w:line="240" w:lineRule="auto"/>
              <w:jc w:val="center"/>
              <w:rPr>
                <w:rFonts w:eastAsia="Wingdings"/>
                <w:b/>
                <w:sz w:val="18"/>
                <w:szCs w:val="18"/>
              </w:rPr>
            </w:pPr>
          </w:p>
        </w:tc>
        <w:tc>
          <w:tcPr>
            <w:tcW w:w="42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15B04B88" w14:textId="77777777" w:rsidR="005F73F1" w:rsidRDefault="005F73F1" w:rsidP="00651F26">
            <w:pPr>
              <w:tabs>
                <w:tab w:val="right" w:pos="284"/>
                <w:tab w:val="left" w:pos="408"/>
              </w:tabs>
              <w:snapToGrid w:val="0"/>
              <w:spacing w:before="60" w:after="0" w:line="240" w:lineRule="auto"/>
              <w:jc w:val="center"/>
              <w:rPr>
                <w:rFonts w:eastAsia="Wingdings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274E56BB" w14:textId="77777777" w:rsidR="005F73F1" w:rsidRDefault="005F73F1" w:rsidP="00651F26">
            <w:pPr>
              <w:tabs>
                <w:tab w:val="right" w:pos="284"/>
                <w:tab w:val="left" w:pos="408"/>
              </w:tabs>
              <w:snapToGrid w:val="0"/>
              <w:spacing w:before="60" w:after="0" w:line="240" w:lineRule="auto"/>
              <w:jc w:val="center"/>
              <w:rPr>
                <w:rFonts w:eastAsia="Wingdings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14:paraId="036211DD" w14:textId="77777777" w:rsidR="005F73F1" w:rsidRDefault="005F73F1" w:rsidP="00651F26">
            <w:pPr>
              <w:tabs>
                <w:tab w:val="right" w:pos="284"/>
                <w:tab w:val="left" w:pos="408"/>
              </w:tabs>
              <w:snapToGrid w:val="0"/>
              <w:spacing w:before="60" w:after="0" w:line="240" w:lineRule="auto"/>
              <w:jc w:val="center"/>
              <w:rPr>
                <w:rFonts w:eastAsia="Wingdings"/>
                <w:sz w:val="18"/>
                <w:szCs w:val="18"/>
              </w:rPr>
            </w:pPr>
          </w:p>
        </w:tc>
      </w:tr>
      <w:tr w:rsidR="005F73F1" w14:paraId="04ACF272" w14:textId="77777777" w:rsidTr="005F7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627331BE" w14:textId="77777777" w:rsidR="005F73F1" w:rsidRDefault="005F73F1" w:rsidP="00651F26">
            <w:pPr>
              <w:snapToGrid w:val="0"/>
              <w:rPr>
                <w:rFonts w:eastAsia="Wingdings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8483DFB" w14:textId="77777777" w:rsidR="005F73F1" w:rsidRDefault="005F73F1" w:rsidP="00651F26">
            <w:pPr>
              <w:tabs>
                <w:tab w:val="right" w:pos="284"/>
                <w:tab w:val="left" w:pos="408"/>
              </w:tabs>
              <w:spacing w:before="60" w:after="0" w:line="240" w:lineRule="auto"/>
              <w:jc w:val="center"/>
            </w:pPr>
            <w:r>
              <w:rPr>
                <w:rFonts w:eastAsia="Wingdings"/>
                <w:sz w:val="18"/>
                <w:szCs w:val="18"/>
              </w:rPr>
              <w:t>1.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EBEF9" w14:textId="77777777" w:rsidR="005F73F1" w:rsidRPr="007852CE" w:rsidRDefault="005F73F1" w:rsidP="00651F26">
            <w:pPr>
              <w:snapToGrid w:val="0"/>
              <w:spacing w:before="60" w:after="0" w:line="240" w:lineRule="auto"/>
              <w:rPr>
                <w:rFonts w:eastAsia="Wingdings"/>
                <w:sz w:val="18"/>
                <w:szCs w:val="18"/>
              </w:rPr>
            </w:pPr>
            <w:r>
              <w:rPr>
                <w:rFonts w:eastAsia="Wingdings"/>
                <w:sz w:val="18"/>
                <w:szCs w:val="18"/>
              </w:rPr>
              <w:t>Wygłuszenie sali prób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10271" w14:textId="6974072C" w:rsidR="005F73F1" w:rsidRPr="006050F0" w:rsidRDefault="005F73F1" w:rsidP="00651F26">
            <w:pPr>
              <w:snapToGrid w:val="0"/>
              <w:spacing w:after="0" w:line="240" w:lineRule="auto"/>
              <w:jc w:val="center"/>
              <w:rPr>
                <w:rFonts w:eastAsia="Wingding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77746D" w14:textId="42203A94" w:rsidR="005F73F1" w:rsidRPr="007B14F2" w:rsidRDefault="005F73F1" w:rsidP="00651F26">
            <w:pPr>
              <w:snapToGrid w:val="0"/>
              <w:spacing w:after="0" w:line="240" w:lineRule="auto"/>
              <w:jc w:val="center"/>
              <w:rPr>
                <w:rFonts w:eastAsia="Wingdings"/>
                <w:sz w:val="18"/>
                <w:szCs w:val="18"/>
              </w:rPr>
            </w:pPr>
          </w:p>
        </w:tc>
      </w:tr>
      <w:tr w:rsidR="005F73F1" w14:paraId="04949D64" w14:textId="77777777" w:rsidTr="005F7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79DDBBBA" w14:textId="77777777" w:rsidR="005F73F1" w:rsidRDefault="005F73F1" w:rsidP="00651F26">
            <w:pPr>
              <w:snapToGrid w:val="0"/>
              <w:rPr>
                <w:rFonts w:eastAsia="Wingdings"/>
                <w:b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4A77D73D" w14:textId="77777777" w:rsidR="005F73F1" w:rsidRDefault="005F73F1" w:rsidP="00651F26">
            <w:pPr>
              <w:tabs>
                <w:tab w:val="right" w:pos="284"/>
                <w:tab w:val="left" w:pos="408"/>
              </w:tabs>
              <w:spacing w:before="60" w:after="0" w:line="240" w:lineRule="auto"/>
              <w:jc w:val="center"/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924FC" w14:textId="77777777" w:rsidR="005F73F1" w:rsidRPr="007852CE" w:rsidRDefault="005F73F1" w:rsidP="00651F26">
            <w:pPr>
              <w:snapToGrid w:val="0"/>
              <w:spacing w:before="60" w:after="0" w:line="240" w:lineRule="auto"/>
              <w:rPr>
                <w:rFonts w:eastAsia="Wingdings"/>
                <w:sz w:val="18"/>
                <w:szCs w:val="18"/>
              </w:rPr>
            </w:pPr>
            <w:r>
              <w:rPr>
                <w:rFonts w:eastAsia="Wingdings"/>
                <w:sz w:val="18"/>
                <w:szCs w:val="18"/>
              </w:rPr>
              <w:t>Zaplecze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5CD1FC" w14:textId="4CDEC1BF" w:rsidR="005F73F1" w:rsidRPr="006050F0" w:rsidRDefault="005F73F1" w:rsidP="00651F26">
            <w:pPr>
              <w:snapToGrid w:val="0"/>
              <w:spacing w:after="0" w:line="240" w:lineRule="auto"/>
              <w:jc w:val="center"/>
              <w:rPr>
                <w:rFonts w:eastAsia="Wingding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F05C88" w14:textId="02DF5579" w:rsidR="005F73F1" w:rsidRPr="006050F0" w:rsidRDefault="005F73F1" w:rsidP="00651F26">
            <w:pPr>
              <w:snapToGrid w:val="0"/>
              <w:spacing w:after="0" w:line="240" w:lineRule="auto"/>
              <w:jc w:val="center"/>
              <w:rPr>
                <w:rFonts w:eastAsia="Wingdings"/>
                <w:sz w:val="18"/>
                <w:szCs w:val="18"/>
              </w:rPr>
            </w:pPr>
          </w:p>
        </w:tc>
      </w:tr>
      <w:tr w:rsidR="005F73F1" w14:paraId="4266C0C1" w14:textId="26D1D9AE" w:rsidTr="005F7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36" w:type="dxa"/>
            <w:shd w:val="clear" w:color="auto" w:fill="auto"/>
          </w:tcPr>
          <w:p w14:paraId="5466AF96" w14:textId="77777777" w:rsidR="005F73F1" w:rsidRDefault="005F73F1" w:rsidP="00651F26">
            <w:pPr>
              <w:snapToGrid w:val="0"/>
              <w:rPr>
                <w:rFonts w:eastAsia="Wingdings"/>
                <w:b/>
                <w:sz w:val="18"/>
                <w:szCs w:val="18"/>
              </w:rPr>
            </w:pPr>
          </w:p>
        </w:tc>
        <w:tc>
          <w:tcPr>
            <w:tcW w:w="469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26AF86B" w14:textId="77777777" w:rsidR="005F73F1" w:rsidRDefault="005F73F1" w:rsidP="00651F26">
            <w:pPr>
              <w:snapToGrid w:val="0"/>
              <w:rPr>
                <w:rFonts w:eastAsia="Wingdings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B5DB9A" w14:textId="18A26840" w:rsidR="005F73F1" w:rsidRDefault="005F73F1" w:rsidP="005F73F1">
            <w:pPr>
              <w:snapToGrid w:val="0"/>
              <w:spacing w:before="120"/>
              <w:jc w:val="center"/>
              <w:rPr>
                <w:rFonts w:eastAsia="Wingdings"/>
                <w:b/>
                <w:sz w:val="18"/>
                <w:szCs w:val="18"/>
              </w:rPr>
            </w:pPr>
            <w:r>
              <w:rPr>
                <w:rFonts w:eastAsia="Wingdings"/>
                <w:b/>
                <w:sz w:val="18"/>
                <w:szCs w:val="18"/>
              </w:rPr>
              <w:t>Razem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B5E9" w14:textId="77777777" w:rsidR="005F73F1" w:rsidRDefault="005F73F1" w:rsidP="00651F26">
            <w:pPr>
              <w:snapToGrid w:val="0"/>
              <w:rPr>
                <w:rFonts w:eastAsia="Wingdings"/>
                <w:b/>
                <w:sz w:val="18"/>
                <w:szCs w:val="18"/>
              </w:rPr>
            </w:pPr>
          </w:p>
        </w:tc>
      </w:tr>
      <w:tr w:rsidR="005F73F1" w14:paraId="33A4C237" w14:textId="77777777" w:rsidTr="005F7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679" w:type="dxa"/>
        </w:trPr>
        <w:tc>
          <w:tcPr>
            <w:tcW w:w="966" w:type="dxa"/>
            <w:gridSpan w:val="3"/>
            <w:shd w:val="clear" w:color="auto" w:fill="FFFFFF"/>
            <w:vAlign w:val="center"/>
          </w:tcPr>
          <w:p w14:paraId="7AFD7EE8" w14:textId="77777777" w:rsidR="005F73F1" w:rsidRDefault="005F73F1" w:rsidP="00651F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shd w:val="clear" w:color="auto" w:fill="FFFFFF"/>
          </w:tcPr>
          <w:p w14:paraId="69FA7F78" w14:textId="77777777" w:rsidR="005F73F1" w:rsidRDefault="005F73F1" w:rsidP="00651F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shd w:val="clear" w:color="auto" w:fill="FFFFFF"/>
          </w:tcPr>
          <w:p w14:paraId="49F8FBBB" w14:textId="77777777" w:rsidR="005F73F1" w:rsidRDefault="005F73F1" w:rsidP="00651F26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14:paraId="74511D69" w14:textId="49527C8F" w:rsidR="00744B43" w:rsidRDefault="00744B43" w:rsidP="00744B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81470C" w14:textId="7EB8FBA5" w:rsidR="005F73F1" w:rsidRDefault="005F73F1" w:rsidP="00744B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9AD909" w14:textId="38CB0422" w:rsidR="0091417C" w:rsidRDefault="0091417C" w:rsidP="00CA2EC8">
      <w:pPr>
        <w:jc w:val="right"/>
        <w:rPr>
          <w:rFonts w:ascii="Times New Roman" w:hAnsi="Times New Roman" w:cs="Times New Roman"/>
          <w:sz w:val="20"/>
          <w:szCs w:val="20"/>
        </w:rPr>
      </w:pPr>
      <w:r w:rsidRPr="00CA2EC8">
        <w:rPr>
          <w:rFonts w:ascii="Times New Roman" w:hAnsi="Times New Roman" w:cs="Times New Roman"/>
          <w:sz w:val="20"/>
          <w:szCs w:val="20"/>
        </w:rPr>
        <w:t>………………</w:t>
      </w:r>
      <w:r w:rsidR="00CA2EC8">
        <w:rPr>
          <w:rFonts w:ascii="Times New Roman" w:hAnsi="Times New Roman" w:cs="Times New Roman"/>
          <w:sz w:val="20"/>
          <w:szCs w:val="20"/>
        </w:rPr>
        <w:t>……..</w:t>
      </w:r>
      <w:r w:rsidRPr="00CA2EC8">
        <w:rPr>
          <w:rFonts w:ascii="Times New Roman" w:hAnsi="Times New Roman" w:cs="Times New Roman"/>
          <w:sz w:val="20"/>
          <w:szCs w:val="20"/>
        </w:rPr>
        <w:t>…….</w:t>
      </w:r>
    </w:p>
    <w:p w14:paraId="7363ACBB" w14:textId="0F8C1389" w:rsidR="00CA2EC8" w:rsidRPr="00CA2EC8" w:rsidRDefault="00CA2EC8" w:rsidP="00CA2EC8">
      <w:pPr>
        <w:jc w:val="right"/>
        <w:rPr>
          <w:rFonts w:ascii="Times New Roman" w:hAnsi="Times New Roman" w:cs="Times New Roman"/>
          <w:sz w:val="14"/>
          <w:szCs w:val="14"/>
        </w:rPr>
      </w:pPr>
      <w:r w:rsidRPr="00CA2EC8">
        <w:rPr>
          <w:rFonts w:ascii="Times New Roman" w:hAnsi="Times New Roman" w:cs="Times New Roman"/>
          <w:sz w:val="18"/>
          <w:szCs w:val="18"/>
        </w:rPr>
        <w:t>(podpis osoby upoważnionej</w:t>
      </w:r>
      <w:r w:rsidRPr="00CA2EC8">
        <w:rPr>
          <w:rFonts w:ascii="Times New Roman" w:hAnsi="Times New Roman" w:cs="Times New Roman"/>
          <w:sz w:val="18"/>
          <w:szCs w:val="18"/>
        </w:rPr>
        <w:t>)</w:t>
      </w:r>
    </w:p>
    <w:sectPr w:rsidR="00CA2EC8" w:rsidRPr="00CA2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43"/>
    <w:rsid w:val="00540BA8"/>
    <w:rsid w:val="005F73F1"/>
    <w:rsid w:val="00744B43"/>
    <w:rsid w:val="0091417C"/>
    <w:rsid w:val="00CA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3C20"/>
  <w15:chartTrackingRefBased/>
  <w15:docId w15:val="{2EA0087A-C1C5-4906-B603-21F4A47E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44B43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Nagwektabeli">
    <w:name w:val="Nagłówek tabeli"/>
    <w:basedOn w:val="Zawartotabeli"/>
    <w:rsid w:val="00744B4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Sowiński</dc:creator>
  <cp:keywords/>
  <dc:description/>
  <cp:lastModifiedBy>Sebastian Sowiński</cp:lastModifiedBy>
  <cp:revision>2</cp:revision>
  <dcterms:created xsi:type="dcterms:W3CDTF">2021-09-13T09:03:00Z</dcterms:created>
  <dcterms:modified xsi:type="dcterms:W3CDTF">2021-09-13T09:29:00Z</dcterms:modified>
</cp:coreProperties>
</file>