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3C7" w:rsidRDefault="00F753C7" w:rsidP="00F753C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F753C7" w:rsidRDefault="00F753C7" w:rsidP="00F753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F753C7" w:rsidRDefault="00F753C7" w:rsidP="00F753C7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F753C7" w:rsidRDefault="00F753C7" w:rsidP="00F753C7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6C6D56" w:rsidRDefault="00F753C7" w:rsidP="00F753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 w:rsidR="006C6D56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Remont dróg gminnych na terenie gminy Domaniów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</w:t>
      </w:r>
      <w:r w:rsidR="006C6D56">
        <w:rPr>
          <w:rFonts w:ascii="Arial" w:hAnsi="Arial" w:cs="Arial"/>
          <w:sz w:val="20"/>
          <w:szCs w:val="20"/>
        </w:rPr>
        <w:t>:</w:t>
      </w:r>
    </w:p>
    <w:p w:rsidR="00F753C7" w:rsidRDefault="006C6D56" w:rsidP="00F753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753C7">
        <w:rPr>
          <w:rFonts w:ascii="Arial" w:hAnsi="Arial" w:cs="Arial"/>
          <w:sz w:val="20"/>
          <w:szCs w:val="20"/>
        </w:rPr>
        <w:t xml:space="preserve"> wykonanie </w:t>
      </w:r>
      <w:r>
        <w:rPr>
          <w:rFonts w:ascii="Arial" w:hAnsi="Arial" w:cs="Arial"/>
          <w:sz w:val="20"/>
          <w:szCs w:val="20"/>
        </w:rPr>
        <w:t xml:space="preserve">pierwszej części </w:t>
      </w:r>
      <w:r w:rsidR="00F753C7">
        <w:rPr>
          <w:rFonts w:ascii="Arial" w:hAnsi="Arial" w:cs="Arial"/>
          <w:sz w:val="20"/>
          <w:szCs w:val="20"/>
        </w:rPr>
        <w:t>przedmiotu zamówienia zgodnie z wymogami zawartymi w przedmiotowym zapytaniu za cenę ryczałtową:</w:t>
      </w:r>
    </w:p>
    <w:p w:rsidR="00F753C7" w:rsidRDefault="00F753C7" w:rsidP="00F753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53C7" w:rsidRDefault="00F753C7" w:rsidP="00F753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6C6D56" w:rsidRDefault="006C6D56" w:rsidP="006C6D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wykonanie </w:t>
      </w:r>
      <w:r>
        <w:rPr>
          <w:rFonts w:ascii="Arial" w:hAnsi="Arial" w:cs="Arial"/>
          <w:sz w:val="20"/>
          <w:szCs w:val="20"/>
        </w:rPr>
        <w:t>drugiej</w:t>
      </w:r>
      <w:r>
        <w:rPr>
          <w:rFonts w:ascii="Arial" w:hAnsi="Arial" w:cs="Arial"/>
          <w:sz w:val="20"/>
          <w:szCs w:val="20"/>
        </w:rPr>
        <w:t xml:space="preserve"> części przedmiotu zamówienia zgodnie z wymogami zawartymi w przedmiotowym zapytaniu za cenę ryczałtową:</w:t>
      </w:r>
    </w:p>
    <w:p w:rsidR="006C6D56" w:rsidRDefault="006C6D56" w:rsidP="006C6D5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6D56" w:rsidRDefault="006C6D56" w:rsidP="006C6D5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6C6D56" w:rsidRDefault="006C6D56" w:rsidP="00F753C7">
      <w:pPr>
        <w:spacing w:line="360" w:lineRule="auto"/>
        <w:rPr>
          <w:rFonts w:ascii="Arial" w:hAnsi="Arial" w:cs="Arial"/>
          <w:sz w:val="20"/>
          <w:szCs w:val="20"/>
        </w:rPr>
      </w:pPr>
    </w:p>
    <w:p w:rsidR="006C6D56" w:rsidRDefault="006C6D56" w:rsidP="00F753C7">
      <w:pPr>
        <w:spacing w:line="360" w:lineRule="auto"/>
      </w:pP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F753C7" w:rsidRDefault="00F753C7" w:rsidP="00F753C7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F753C7" w:rsidRDefault="00F753C7" w:rsidP="00F753C7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F753C7" w:rsidRDefault="00F753C7" w:rsidP="00F753C7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Załącznikami do niniejszego formularza oferty stanowiącymi integralną część oferty są: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F753C7" w:rsidRDefault="00F753C7" w:rsidP="00F753C7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F753C7" w:rsidRDefault="00F753C7" w:rsidP="00F753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F753C7" w:rsidRDefault="00F753C7" w:rsidP="00F753C7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F753C7" w:rsidRDefault="00F753C7" w:rsidP="00F753C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EB341C" w:rsidRDefault="00F753C7" w:rsidP="00F753C7"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</w:t>
      </w:r>
      <w:r w:rsidR="006C6D56">
        <w:rPr>
          <w:rFonts w:ascii="Arial" w:hAnsi="Arial" w:cs="Arial"/>
          <w:i/>
          <w:sz w:val="20"/>
          <w:szCs w:val="20"/>
        </w:rPr>
        <w:t>ka)</w:t>
      </w:r>
    </w:p>
    <w:sectPr w:rsidR="00EB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2E0698"/>
    <w:rsid w:val="006C6D56"/>
    <w:rsid w:val="00EB341C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88BF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3</cp:revision>
  <dcterms:created xsi:type="dcterms:W3CDTF">2019-07-11T09:49:00Z</dcterms:created>
  <dcterms:modified xsi:type="dcterms:W3CDTF">2020-05-13T18:17:00Z</dcterms:modified>
</cp:coreProperties>
</file>