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B" w:rsidRPr="00B84FCB" w:rsidRDefault="00B84FCB" w:rsidP="00B8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sz w:val="33"/>
          <w:szCs w:val="33"/>
          <w:lang w:eastAsia="pl-PL"/>
        </w:rPr>
        <w:t>Nieodpłatna pomoc prawna w Powiecie Oławskim w 2020 roku</w:t>
      </w:r>
    </w:p>
    <w:p w:rsidR="00B84FCB" w:rsidRPr="00B84FCB" w:rsidRDefault="00B84FCB" w:rsidP="00B84FCB">
      <w:pPr>
        <w:spacing w:after="0" w:line="240" w:lineRule="auto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B84FCB" w:rsidRPr="00B84FCB" w:rsidRDefault="00B84FCB" w:rsidP="00B84F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bCs/>
          <w:i/>
          <w:sz w:val="27"/>
          <w:lang w:eastAsia="pl-PL"/>
        </w:rPr>
        <w:t>Nieodpłatna pomoc prawna oraz  nieodpłatne poradnictwo obywatelskie  przysługuje osobie fizycznej, która nie jest w stanie ponieść kosztów odpłatnej pomocy prawnej i złoży w tym zakresie stosowne oświadczenie.</w:t>
      </w:r>
    </w:p>
    <w:p w:rsidR="00B84FCB" w:rsidRPr="00B84FCB" w:rsidRDefault="00B84FCB" w:rsidP="00B84F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ustawą o nieodpłatnej pomocy prawnej, nieodpłatnym poradnictwie obywatelskim oraz edukacji prawnej z dnia 5 sierpnia 2015 r. (Dz. U. z 2015 r. poz. 1255), tj. z dnia 17 stycznia 2019 r. (Dz. U. z 2019 r. poz. 294), Starosta Oławski utworzył punkty, w których poza dniami ustawowo wolnymi od pracy, jest udzielana nieodpłatnie pomoc prawna dla osób uprawnionych.</w:t>
      </w:r>
    </w:p>
    <w:p w:rsidR="00B84FCB" w:rsidRPr="00B84FCB" w:rsidRDefault="00B84FCB" w:rsidP="00B84FC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Pierwszy punkt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nieodpłatna pomoc prawna</w:t>
      </w:r>
      <w:r w:rsidRPr="00B84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porad</w:t>
      </w: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udzielają radcowie prawni oraz  adwokaci</w:t>
      </w:r>
      <w:r w:rsidRPr="00B84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84FCB" w:rsidRDefault="00B84FCB" w:rsidP="00B84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bCs/>
          <w:color w:val="202FC2"/>
          <w:sz w:val="24"/>
          <w:szCs w:val="24"/>
          <w:lang w:eastAsia="pl-PL"/>
        </w:rPr>
        <w:t>Urząd Miejski w Oławie,</w:t>
      </w:r>
      <w:r w:rsidRPr="00B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pl. Zamkowy 15</w:t>
      </w: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(pokój nr 13). </w:t>
      </w:r>
    </w:p>
    <w:p w:rsidR="00B84FCB" w:rsidRPr="00B84FCB" w:rsidRDefault="00B84FCB" w:rsidP="00B84F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prawna świadczona jest w dni powszednie, w godzinach od 14.00 do 18.00..</w:t>
      </w:r>
    </w:p>
    <w:p w:rsidR="00B84FCB" w:rsidRPr="00B84FCB" w:rsidRDefault="00B84FCB" w:rsidP="00B84FC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FCB" w:rsidRPr="00B84FCB" w:rsidRDefault="00B84FCB" w:rsidP="00B84FCB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B84FCB">
        <w:rPr>
          <w:rStyle w:val="Pogrubienie"/>
          <w:sz w:val="28"/>
          <w:szCs w:val="28"/>
        </w:rPr>
        <w:t>Drugi punkt</w:t>
      </w:r>
      <w:r w:rsidRPr="00B84FCB">
        <w:rPr>
          <w:rStyle w:val="Pogrubienie"/>
        </w:rPr>
        <w:t xml:space="preserve"> – nieodpłatna pomoc prawna</w:t>
      </w:r>
      <w:r w:rsidRPr="00B84FCB">
        <w:t xml:space="preserve"> - punkt prowadzi Organizacja Pozarządowa Fundacja w Służbie Wsi</w:t>
      </w:r>
    </w:p>
    <w:p w:rsidR="00B84FCB" w:rsidRPr="00B84FCB" w:rsidRDefault="00B84FCB" w:rsidP="00B84FCB">
      <w:pPr>
        <w:pStyle w:val="NormalnyWeb"/>
        <w:jc w:val="both"/>
        <w:rPr>
          <w:color w:val="000000"/>
        </w:rPr>
      </w:pPr>
      <w:r w:rsidRPr="00B84FCB">
        <w:rPr>
          <w:rStyle w:val="Pogrubienie"/>
          <w:color w:val="0000FF"/>
        </w:rPr>
        <w:t>Miejsko Gminny Ośrodek Pomocy Społecznej w Jelczu-Laskowicach</w:t>
      </w:r>
      <w:r w:rsidRPr="00B84FCB">
        <w:rPr>
          <w:color w:val="000000"/>
        </w:rPr>
        <w:t>,</w:t>
      </w:r>
      <w:r>
        <w:rPr>
          <w:color w:val="000000"/>
        </w:rPr>
        <w:t xml:space="preserve"> </w:t>
      </w:r>
      <w:r w:rsidRPr="00B84FCB">
        <w:rPr>
          <w:color w:val="000000"/>
        </w:rPr>
        <w:t xml:space="preserve">ul. Witosa 41, (pokój 21) </w:t>
      </w:r>
    </w:p>
    <w:p w:rsidR="00B84FCB" w:rsidRPr="00B84FCB" w:rsidRDefault="00B84FCB" w:rsidP="00B84FCB">
      <w:pPr>
        <w:pStyle w:val="NormalnyWeb"/>
        <w:jc w:val="both"/>
      </w:pPr>
      <w:r w:rsidRPr="00B84FCB">
        <w:t>Dni i godziny dyżurów :</w:t>
      </w:r>
    </w:p>
    <w:p w:rsidR="00B84FCB" w:rsidRPr="00B84FCB" w:rsidRDefault="00B84FCB" w:rsidP="00B84FCB">
      <w:pPr>
        <w:pStyle w:val="NormalnyWeb"/>
        <w:jc w:val="both"/>
      </w:pPr>
      <w:r w:rsidRPr="00B84FCB">
        <w:rPr>
          <w:color w:val="000000"/>
        </w:rPr>
        <w:t xml:space="preserve">poniedziałki, czwartki od godz. 8.00 do 12.00 </w:t>
      </w:r>
    </w:p>
    <w:p w:rsidR="00B84FCB" w:rsidRPr="00B84FCB" w:rsidRDefault="00B84FCB" w:rsidP="00B84FCB">
      <w:pPr>
        <w:pStyle w:val="NormalnyWeb"/>
        <w:jc w:val="both"/>
        <w:rPr>
          <w:color w:val="000000"/>
        </w:rPr>
      </w:pPr>
      <w:r w:rsidRPr="00B84FCB">
        <w:rPr>
          <w:color w:val="000000"/>
        </w:rPr>
        <w:t>wtorki: od godz. 13.00 do 17.00</w:t>
      </w:r>
    </w:p>
    <w:p w:rsidR="00B84FCB" w:rsidRPr="00B84FCB" w:rsidRDefault="00B84FCB" w:rsidP="00B84FCB">
      <w:pPr>
        <w:pStyle w:val="NormalnyWeb"/>
        <w:jc w:val="both"/>
      </w:pPr>
      <w:r w:rsidRPr="00B84FCB">
        <w:rPr>
          <w:rStyle w:val="Pogrubienie"/>
          <w:color w:val="0000FF"/>
        </w:rPr>
        <w:t>Urząd Gminy Domaniów</w:t>
      </w:r>
      <w:r w:rsidRPr="00B84FCB">
        <w:rPr>
          <w:color w:val="000000"/>
        </w:rPr>
        <w:t>, Domaniów 56, (pokój nr 1a)</w:t>
      </w:r>
    </w:p>
    <w:p w:rsidR="00B84FCB" w:rsidRPr="00B84FCB" w:rsidRDefault="00B84FCB" w:rsidP="00B84FCB">
      <w:pPr>
        <w:pStyle w:val="NormalnyWeb"/>
        <w:jc w:val="both"/>
      </w:pPr>
      <w:r w:rsidRPr="00B84FCB">
        <w:t xml:space="preserve">Dni i godziny dyżurów </w:t>
      </w:r>
    </w:p>
    <w:p w:rsidR="00B84FCB" w:rsidRPr="00B84FCB" w:rsidRDefault="00B84FCB" w:rsidP="00B84FCB">
      <w:pPr>
        <w:pStyle w:val="NormalnyWeb"/>
        <w:jc w:val="both"/>
      </w:pPr>
      <w:r w:rsidRPr="00B84FCB">
        <w:rPr>
          <w:color w:val="000000"/>
        </w:rPr>
        <w:t>piątki: od godz. 9.00 do 13.00</w:t>
      </w:r>
    </w:p>
    <w:p w:rsidR="00B84FCB" w:rsidRPr="00B84FCB" w:rsidRDefault="00B84FCB" w:rsidP="00B84FCB">
      <w:pPr>
        <w:pStyle w:val="NormalnyWeb"/>
        <w:jc w:val="both"/>
      </w:pPr>
      <w:r w:rsidRPr="00B84FCB">
        <w:rPr>
          <w:b/>
          <w:color w:val="0000FF"/>
        </w:rPr>
        <w:t>Urząd Gminy Oława</w:t>
      </w:r>
      <w:r w:rsidRPr="00B84FCB">
        <w:rPr>
          <w:b/>
          <w:color w:val="E36C0A" w:themeColor="accent6" w:themeShade="BF"/>
        </w:rPr>
        <w:t xml:space="preserve"> </w:t>
      </w:r>
      <w:r w:rsidRPr="00B84FCB">
        <w:t xml:space="preserve">( filia) - ul. św. Rocha 3, (pok. nr 10) </w:t>
      </w:r>
    </w:p>
    <w:p w:rsidR="00B84FCB" w:rsidRPr="00B84FCB" w:rsidRDefault="00B84FCB" w:rsidP="00B84FCB">
      <w:pPr>
        <w:pStyle w:val="NormalnyWeb"/>
        <w:jc w:val="both"/>
      </w:pPr>
      <w:r w:rsidRPr="00B84FCB">
        <w:t>Dni i godziny dyżurów :</w:t>
      </w:r>
    </w:p>
    <w:p w:rsidR="00B84FCB" w:rsidRDefault="00B84FCB" w:rsidP="00B84FCB">
      <w:pPr>
        <w:pStyle w:val="NormalnyWeb"/>
        <w:jc w:val="both"/>
      </w:pPr>
      <w:r w:rsidRPr="00B84FCB">
        <w:t xml:space="preserve">środy od godz. 8.00 do 12.00, </w:t>
      </w:r>
    </w:p>
    <w:p w:rsidR="00B84FCB" w:rsidRDefault="00B84FCB" w:rsidP="00B84FCB">
      <w:pPr>
        <w:pStyle w:val="NormalnyWeb"/>
        <w:jc w:val="both"/>
      </w:pPr>
    </w:p>
    <w:p w:rsidR="00B84FCB" w:rsidRPr="00B84FCB" w:rsidRDefault="00B84FCB" w:rsidP="00B84FCB">
      <w:pPr>
        <w:pStyle w:val="NormalnyWeb"/>
        <w:jc w:val="both"/>
      </w:pPr>
    </w:p>
    <w:p w:rsidR="00B84FCB" w:rsidRPr="00B84FCB" w:rsidRDefault="00B84FCB" w:rsidP="00B84FCB">
      <w:pPr>
        <w:pStyle w:val="NormalnyWeb"/>
        <w:numPr>
          <w:ilvl w:val="0"/>
          <w:numId w:val="6"/>
        </w:numPr>
        <w:jc w:val="both"/>
        <w:rPr>
          <w:rStyle w:val="Pogrubienie"/>
          <w:b w:val="0"/>
          <w:bCs w:val="0"/>
        </w:rPr>
      </w:pPr>
      <w:r w:rsidRPr="00B84FCB">
        <w:rPr>
          <w:rStyle w:val="Pogrubienie"/>
          <w:sz w:val="32"/>
          <w:szCs w:val="32"/>
        </w:rPr>
        <w:lastRenderedPageBreak/>
        <w:t>Punkt trzeci</w:t>
      </w:r>
      <w:r w:rsidRPr="00B84FCB">
        <w:rPr>
          <w:rStyle w:val="Pogrubienie"/>
        </w:rPr>
        <w:t xml:space="preserve"> – nieodpłatne poradnictwo obywatelskie -  </w:t>
      </w:r>
      <w:r w:rsidRPr="00B84FCB">
        <w:rPr>
          <w:color w:val="000000"/>
        </w:rPr>
        <w:t>p</w:t>
      </w:r>
      <w:r w:rsidRPr="00B84FCB">
        <w:t>unkt prowadzi Organizacja Pozarządowa Fundacja w Służbie Wsi</w:t>
      </w:r>
    </w:p>
    <w:p w:rsidR="00B84FCB" w:rsidRPr="00B84FCB" w:rsidRDefault="00B84FCB" w:rsidP="00B84FCB">
      <w:pPr>
        <w:pStyle w:val="NormalnyWeb"/>
        <w:jc w:val="both"/>
      </w:pPr>
      <w:r w:rsidRPr="00B84FCB">
        <w:rPr>
          <w:rStyle w:val="Pogrubienie"/>
          <w:color w:val="0000FF"/>
        </w:rPr>
        <w:t>Miejsko Gminny Ośrodek Pomocy Społecznej w Jelczu-Laskowicach</w:t>
      </w:r>
      <w:r w:rsidRPr="00B84FCB">
        <w:rPr>
          <w:color w:val="000000"/>
        </w:rPr>
        <w:t xml:space="preserve"> , ul. Witosa 41, (pokój 21) </w:t>
      </w:r>
    </w:p>
    <w:p w:rsidR="00B84FCB" w:rsidRPr="00B84FCB" w:rsidRDefault="00B84FCB" w:rsidP="00B84FCB">
      <w:pPr>
        <w:pStyle w:val="NormalnyWeb"/>
        <w:jc w:val="both"/>
      </w:pPr>
      <w:r w:rsidRPr="00B84FCB">
        <w:t>Dni i godziny dyżurów :</w:t>
      </w:r>
    </w:p>
    <w:p w:rsidR="00B84FCB" w:rsidRPr="00B84FCB" w:rsidRDefault="00B84FCB" w:rsidP="00B84FCB">
      <w:pPr>
        <w:pStyle w:val="NormalnyWeb"/>
        <w:jc w:val="both"/>
      </w:pPr>
      <w:r w:rsidRPr="00B84FCB">
        <w:t xml:space="preserve"> </w:t>
      </w:r>
      <w:r w:rsidRPr="00B84FCB">
        <w:rPr>
          <w:color w:val="000000"/>
        </w:rPr>
        <w:t xml:space="preserve">Środy i piątki  od godz. 8.00 do 12.00 </w:t>
      </w:r>
    </w:p>
    <w:p w:rsidR="00B84FCB" w:rsidRPr="00B84FCB" w:rsidRDefault="00B84FCB" w:rsidP="00B84FCB">
      <w:pPr>
        <w:pStyle w:val="NormalnyWeb"/>
        <w:jc w:val="both"/>
      </w:pPr>
      <w:r w:rsidRPr="00B84FCB">
        <w:rPr>
          <w:rStyle w:val="Pogrubienie"/>
          <w:color w:val="0000FF"/>
        </w:rPr>
        <w:t>Urząd Gminy Domaniów</w:t>
      </w:r>
      <w:r w:rsidRPr="00B84FCB">
        <w:rPr>
          <w:color w:val="000000"/>
        </w:rPr>
        <w:t>, Domaniów 56, (pokój nr 1a)</w:t>
      </w:r>
    </w:p>
    <w:p w:rsidR="00B84FCB" w:rsidRPr="00B84FCB" w:rsidRDefault="00B84FCB" w:rsidP="00B84FCB">
      <w:pPr>
        <w:pStyle w:val="NormalnyWeb"/>
        <w:jc w:val="both"/>
      </w:pPr>
      <w:r w:rsidRPr="00B84FCB">
        <w:t xml:space="preserve">Dni i godziny dyżurów </w:t>
      </w:r>
    </w:p>
    <w:p w:rsidR="00B84FCB" w:rsidRPr="00B84FCB" w:rsidRDefault="00B84FCB" w:rsidP="00B84FCB">
      <w:pPr>
        <w:pStyle w:val="NormalnyWeb"/>
        <w:jc w:val="both"/>
      </w:pPr>
      <w:r w:rsidRPr="00B84FCB">
        <w:rPr>
          <w:color w:val="000000"/>
        </w:rPr>
        <w:t xml:space="preserve"> czwartki: od godz. 9.00 do 13.00</w:t>
      </w:r>
    </w:p>
    <w:p w:rsidR="00B84FCB" w:rsidRPr="00B84FCB" w:rsidRDefault="00B84FCB" w:rsidP="00B84FCB">
      <w:pPr>
        <w:pStyle w:val="NormalnyWeb"/>
        <w:jc w:val="both"/>
      </w:pPr>
      <w:r w:rsidRPr="00B84FCB">
        <w:rPr>
          <w:b/>
          <w:color w:val="0000FF"/>
        </w:rPr>
        <w:t>Urząd Gminy Oława</w:t>
      </w:r>
      <w:r w:rsidRPr="00B84FCB">
        <w:rPr>
          <w:b/>
          <w:color w:val="E36C0A" w:themeColor="accent6" w:themeShade="BF"/>
        </w:rPr>
        <w:t xml:space="preserve"> </w:t>
      </w:r>
      <w:r w:rsidRPr="00B84FCB">
        <w:t xml:space="preserve">( filia) - ul. św. Rocha 3, (pok. nr 10) </w:t>
      </w:r>
    </w:p>
    <w:p w:rsidR="00B84FCB" w:rsidRPr="00B84FCB" w:rsidRDefault="00B84FCB" w:rsidP="00B84FCB">
      <w:pPr>
        <w:pStyle w:val="NormalnyWeb"/>
        <w:jc w:val="both"/>
      </w:pPr>
      <w:r w:rsidRPr="00B84FCB">
        <w:t>Dni i godziny dyżurów :</w:t>
      </w:r>
    </w:p>
    <w:p w:rsidR="00B84FCB" w:rsidRPr="00B84FCB" w:rsidRDefault="00B84FCB" w:rsidP="00B84FCB">
      <w:pPr>
        <w:pStyle w:val="NormalnyWeb"/>
        <w:jc w:val="both"/>
      </w:pPr>
      <w:r w:rsidRPr="00B84FCB">
        <w:t xml:space="preserve">poniedziałki i wtorki od godz. 10.00 do 14.00, </w:t>
      </w:r>
    </w:p>
    <w:p w:rsidR="00B84FCB" w:rsidRPr="00B84FCB" w:rsidRDefault="00B84FCB" w:rsidP="00B84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B84FCB" w:rsidRPr="00B84FCB" w:rsidRDefault="00B84FCB" w:rsidP="00B84F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7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bCs/>
          <w:color w:val="00B050"/>
          <w:sz w:val="27"/>
          <w:lang w:eastAsia="pl-PL"/>
        </w:rPr>
        <w:t>Telefoniczna rejestracja na wizytę do punktu nieodpłatnej pomocy prawnej oraz punktu nieodpłatnego poradnictwa obywatelskiego</w:t>
      </w:r>
    </w:p>
    <w:p w:rsidR="00B84FCB" w:rsidRPr="00B84FCB" w:rsidRDefault="00B84FCB" w:rsidP="00B84F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pl-PL"/>
        </w:rPr>
        <w:t>71 301 15 58</w:t>
      </w:r>
    </w:p>
    <w:p w:rsidR="00B84FCB" w:rsidRPr="00B84FCB" w:rsidRDefault="00B84FCB" w:rsidP="00B84F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Nieodpłatna pomoc prawna obejmuje:</w:t>
      </w:r>
    </w:p>
    <w:p w:rsidR="00B84FCB" w:rsidRPr="00B84FCB" w:rsidRDefault="00B84FCB" w:rsidP="00B84FC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osoby fizycznej (osoby uprawnionej) o obowiązującym stanie prawnym oraz przysługujących jej uprawnieniach lub o spoczywających na niej obowiązkach, w tym w związku z toczącym się postępowaniem przygotowawczym, administracyjnym, sądowym lub sądowo administracyjnym,</w:t>
      </w:r>
    </w:p>
    <w:p w:rsidR="00B84FCB" w:rsidRPr="00B84FCB" w:rsidRDefault="00B84FCB" w:rsidP="00B84FC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osobie uprawnionej sposobu rozwiązania jej problemu prawnego,</w:t>
      </w:r>
    </w:p>
    <w:p w:rsidR="00B84FCB" w:rsidRPr="00B84FCB" w:rsidRDefault="00B84FCB" w:rsidP="00B84FC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w sprawach z wyłączeniem pism procesowych </w:t>
      </w: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toczącym się postępowaniu przygotowawczym lub sądowym i pism w toczącym się postępowaniu sądowo-administracyjnym</w:t>
      </w:r>
    </w:p>
    <w:p w:rsidR="00B84FCB" w:rsidRPr="00B84FCB" w:rsidRDefault="00B84FCB" w:rsidP="00B84FC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sporządzenie projektu pisma o zwolnienie od kosztów sądowych lub ustanowienie pełnomocnika z urzędu w postępowaniu sądowym lub ustanowienie adwokata, radcy prawnego, doradcy podatkowego lub rzecznika patentowego w postępowaniu sądowo-administracyjnym oraz poinformowanie o kosztach postępowania i ryzyku finansowym związanym ze skierowaniem sprawy na drogę sądową.</w:t>
      </w:r>
    </w:p>
    <w:p w:rsidR="00B84FCB" w:rsidRPr="00B84FCB" w:rsidRDefault="00B84FCB" w:rsidP="00B84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Nieodpłatna pomoc prawna obejmuje informacje w zakresie:</w:t>
      </w: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pracy, przygotowania do rozpoczęcia działalności gospodarczej, Prawa cywilnego, spraw karnych, spraw administracyjnych, ubezpieczenia społecznego, spraw rodzinnych, prawa podatkowego </w:t>
      </w: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wyłączeniem spraw podatkowych związanych z prowadzeniem działalności gospodarczej.</w:t>
      </w:r>
    </w:p>
    <w:p w:rsidR="00B84FCB" w:rsidRDefault="00B84FCB" w:rsidP="00B84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Nieodpłatna pomoc prawna nie obejmuje natomiast spraw:</w:t>
      </w: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podatkowych związanych </w:t>
      </w: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prowadzeniem działalności gospodarczej; z zakresu prawa celnego, dewizowego </w:t>
      </w: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handlowego; związanych z prowadzeniem działalności gospodarczej, z wyjątkiem przygotowania do rozpoczęcia tej działalności (art. 3 ust 2).</w:t>
      </w:r>
    </w:p>
    <w:p w:rsidR="001243B6" w:rsidRPr="001243B6" w:rsidRDefault="001243B6" w:rsidP="00B84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1243B6">
        <w:rPr>
          <w:rFonts w:ascii="Times New Roman" w:hAnsi="Times New Roman" w:cs="Times New Roman"/>
          <w:color w:val="7030A0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nieodpłatnej pomocy prawnej </w:t>
      </w:r>
      <w:r w:rsidRPr="001243B6">
        <w:rPr>
          <w:rFonts w:ascii="Times New Roman" w:hAnsi="Times New Roman" w:cs="Times New Roman"/>
          <w:color w:val="7030A0"/>
          <w:sz w:val="24"/>
          <w:szCs w:val="24"/>
        </w:rPr>
        <w:t xml:space="preserve"> może być również świadczona nieodpłatna mediacja.</w:t>
      </w:r>
    </w:p>
    <w:p w:rsidR="001243B6" w:rsidRPr="001243B6" w:rsidRDefault="001243B6" w:rsidP="001243B6">
      <w:pPr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b/>
          <w:sz w:val="24"/>
          <w:szCs w:val="24"/>
        </w:rPr>
        <w:t>Nieodpłatne poradnictwo obywatelskie</w:t>
      </w:r>
      <w:r w:rsidRPr="001243B6">
        <w:rPr>
          <w:rFonts w:ascii="Times New Roman" w:hAnsi="Times New Roman" w:cs="Times New Roman"/>
          <w:sz w:val="24"/>
          <w:szCs w:val="24"/>
        </w:rPr>
        <w:t xml:space="preserve"> obejmuje rozpoznanie problemu i udzielenie porady dostosowanej do indywidualnej sytuacji osoby korzystającej z porady.  Osoba korzystająca jest informowana o przysługujących jej prawach oraz spoczywających na niej obowiązkach.</w:t>
      </w:r>
    </w:p>
    <w:p w:rsidR="001243B6" w:rsidRPr="001243B6" w:rsidRDefault="001243B6" w:rsidP="001243B6">
      <w:pPr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W razie potrzeby, podczas porady może być sporządzony wspólnie z osobą zainteresowaną plan wyjścia z trudnej sytuacji oraz udzielona pomoc w jego realizacji. </w:t>
      </w:r>
    </w:p>
    <w:p w:rsidR="001243B6" w:rsidRPr="001243B6" w:rsidRDefault="001243B6" w:rsidP="001243B6">
      <w:pPr>
        <w:spacing w:after="8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B6">
        <w:rPr>
          <w:rFonts w:ascii="Times New Roman" w:hAnsi="Times New Roman" w:cs="Times New Roman"/>
          <w:sz w:val="24"/>
          <w:szCs w:val="24"/>
        </w:rPr>
        <w:t xml:space="preserve">Nieodpłatne poradnictwo obywatelskie obejmuje różnorodne dziedziny, w tym między innymi kwestie zadłużeń, sprawy mieszkaniowe oraz problemy z zakresu ubezpieczeń społecznych. </w:t>
      </w:r>
    </w:p>
    <w:p w:rsidR="001243B6" w:rsidRPr="001243B6" w:rsidRDefault="001243B6" w:rsidP="00124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1243B6">
        <w:rPr>
          <w:rFonts w:ascii="Times New Roman" w:hAnsi="Times New Roman" w:cs="Times New Roman"/>
          <w:color w:val="7030A0"/>
          <w:sz w:val="24"/>
          <w:szCs w:val="24"/>
        </w:rPr>
        <w:t>W ramach poradnictwa obywatelskiego może być również świadczona nieodpłatna mediacja.</w:t>
      </w:r>
    </w:p>
    <w:p w:rsidR="00B84FCB" w:rsidRPr="00B84FCB" w:rsidRDefault="00B84FCB" w:rsidP="00B84F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bCs/>
          <w:sz w:val="27"/>
          <w:lang w:eastAsia="pl-PL"/>
        </w:rPr>
        <w:t>Nieodpłatna pomoc prawna dla osób z niepełnosprawnością</w:t>
      </w:r>
    </w:p>
    <w:p w:rsidR="00B84FCB" w:rsidRPr="00B84FCB" w:rsidRDefault="00B84FCB" w:rsidP="00B84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8 ustawy o nieodpłatnej pomocy prawnej, nieodpłatnym poradnictwie obywatelskim oraz edukacji prawnej z dnia 5 sierpnia 2015 r. (Dz. U. z 2015 r. poz. 1255) tj. z dnia 17 stycznia 2019 r. (Dz. U. z 2019 r. poz. 294) osobom ze znaczną niepełnosprawnością ruchową, które nie mogą stawić się w punkcie osobiście, oraz osobom doświadczającym trudności w komunikowaniu się, o których mowa </w:t>
      </w: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ustawie z dnia 19 sierpnia 2011 r. o języku migowym i innych środkach komunikowania się (Dz. U. z 2017 r. poz. 1824), może być udzielana nieodpłatna pomoc prawna lub świadczone nieodpłatne poradnictwo obywatelskie, z wyłączeniem nieodpłatnej mediacji, także poza punktem albo za pośrednictwem środków porozumiewania się na odległość.</w:t>
      </w:r>
    </w:p>
    <w:p w:rsidR="00B84FCB" w:rsidRPr="00B84FCB" w:rsidRDefault="00B84FCB" w:rsidP="00B84F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bCs/>
          <w:sz w:val="27"/>
          <w:lang w:eastAsia="pl-PL"/>
        </w:rPr>
        <w:t>Ankieta</w:t>
      </w:r>
    </w:p>
    <w:p w:rsidR="00B84FCB" w:rsidRPr="00B84FCB" w:rsidRDefault="00B84FCB" w:rsidP="00B84F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po uzyskaniu porady prawnej mogą dobrowolnie wypełnić ankietę (tj. </w:t>
      </w:r>
      <w:r w:rsidRPr="00B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 karty pomocy</w:t>
      </w:r>
      <w:r w:rsidRPr="00B84FCB">
        <w:rPr>
          <w:rFonts w:ascii="Times New Roman" w:eastAsia="Times New Roman" w:hAnsi="Times New Roman" w:cs="Times New Roman"/>
          <w:sz w:val="24"/>
          <w:szCs w:val="24"/>
          <w:lang w:eastAsia="pl-PL"/>
        </w:rPr>
        <w:t>) obejmującą opinię o udzielonej nieodpłatnej pomocy prawnej. Ankietę należy złożyć bezpośrednio po udzielonej pomocy prawnej do skrzynki znajdującej się przed wejściem do punktu, w którym udzielana jest porada prawna lub w późniejszym terminie przesłać listownie na adres: Starostwo Powiatowe w Oławie; ul. 3 Maja 1; 55-200 Oława.</w:t>
      </w:r>
    </w:p>
    <w:p w:rsidR="00B84FCB" w:rsidRPr="00B84FCB" w:rsidRDefault="00B84FCB" w:rsidP="00B84F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84FC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Starosta Oławski realizując obowiązek wynikający z art. 8a ust.4 ustawy o nieodpłatnej pomocy prawnej, nieodpłatnym poradnictwie obywatelskim oraz edukacji prawnej </w:t>
      </w:r>
      <w:r w:rsidRPr="00B84FC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br/>
        <w:t>z dnia 5 sierpnia 2015 r. informuję, że lista jednostek nieodpłatnego poradnictwa znajduje się na stronie internetowej Starostwa Powiatowego w Oławie w zakładce : nieodpłatna pomoc prawna</w:t>
      </w:r>
    </w:p>
    <w:p w:rsidR="00B84FCB" w:rsidRPr="00B84FCB" w:rsidRDefault="00B84FCB" w:rsidP="00B84FCB">
      <w:pPr>
        <w:rPr>
          <w:rFonts w:ascii="Times New Roman" w:hAnsi="Times New Roman" w:cs="Times New Roman"/>
        </w:rPr>
      </w:pPr>
    </w:p>
    <w:p w:rsidR="008B2ABF" w:rsidRPr="00B84FCB" w:rsidRDefault="008B2ABF">
      <w:pPr>
        <w:rPr>
          <w:rFonts w:ascii="Times New Roman" w:hAnsi="Times New Roman" w:cs="Times New Roman"/>
        </w:rPr>
      </w:pPr>
    </w:p>
    <w:sectPr w:rsidR="008B2ABF" w:rsidRPr="00B84FCB" w:rsidSect="008B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A95"/>
    <w:multiLevelType w:val="hybridMultilevel"/>
    <w:tmpl w:val="878CA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04CE9"/>
    <w:multiLevelType w:val="hybridMultilevel"/>
    <w:tmpl w:val="AB543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168EA"/>
    <w:multiLevelType w:val="hybridMultilevel"/>
    <w:tmpl w:val="3E5C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655F2"/>
    <w:multiLevelType w:val="hybridMultilevel"/>
    <w:tmpl w:val="33ACBD9A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60015F11"/>
    <w:multiLevelType w:val="hybridMultilevel"/>
    <w:tmpl w:val="CC323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FCB"/>
    <w:rsid w:val="001243B6"/>
    <w:rsid w:val="008B2ABF"/>
    <w:rsid w:val="00B8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F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</cp:revision>
  <dcterms:created xsi:type="dcterms:W3CDTF">2019-12-30T10:23:00Z</dcterms:created>
  <dcterms:modified xsi:type="dcterms:W3CDTF">2019-12-30T10:38:00Z</dcterms:modified>
</cp:coreProperties>
</file>