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D9" w:rsidRPr="000268D9" w:rsidRDefault="00CE5CA5" w:rsidP="000268D9">
      <w:pPr>
        <w:spacing w:after="0" w:line="240" w:lineRule="auto"/>
        <w:jc w:val="both"/>
        <w:rPr>
          <w:rFonts w:ascii="Times New Roman" w:hAnsi="Times New Roman" w:cs="Times New Roman"/>
          <w:sz w:val="24"/>
          <w:szCs w:val="24"/>
        </w:rPr>
      </w:pPr>
      <w:r w:rsidRPr="001A0F18">
        <w:rPr>
          <w:rFonts w:ascii="Calibri" w:eastAsia="Calibri" w:hAnsi="Calibri" w:cs="Times New Roman"/>
          <w:noProof/>
          <w:lang w:val="ru-RU" w:eastAsia="ru-RU"/>
        </w:rPr>
        <w:drawing>
          <wp:anchor distT="0" distB="0" distL="114300" distR="114300" simplePos="0" relativeHeight="251659264" behindDoc="1" locked="0" layoutInCell="1" allowOverlap="1" wp14:anchorId="5CCC5C54" wp14:editId="26FEE2E0">
            <wp:simplePos x="0" y="0"/>
            <wp:positionH relativeFrom="page">
              <wp:align>left</wp:align>
            </wp:positionH>
            <wp:positionV relativeFrom="paragraph">
              <wp:posOffset>-151130</wp:posOffset>
            </wp:positionV>
            <wp:extent cx="1515600" cy="1278000"/>
            <wp:effectExtent l="0" t="0" r="8890" b="0"/>
            <wp:wrapNone/>
            <wp:docPr id="1" name="Obraz 1" descr="http://www.wfosigw.wroclaw.pl/var/plain_site/storage/images/aktualnosci/zmiany-w-programie-usuwania-azbestu/23550-1-pol-PL/Zmiany-w-programie-usuwania-AZBES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wfosigw.wroclaw.pl/var/plain_site/storage/images/aktualnosci/zmiany-w-programie-usuwania-azbestu/23550-1-pol-PL/Zmiany-w-programie-usuwania-AZBEST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5600" cy="12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DC9">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14:anchorId="691FD9BA" wp14:editId="05F0B646">
            <wp:simplePos x="0" y="0"/>
            <wp:positionH relativeFrom="column">
              <wp:posOffset>5681345</wp:posOffset>
            </wp:positionH>
            <wp:positionV relativeFrom="paragraph">
              <wp:posOffset>0</wp:posOffset>
            </wp:positionV>
            <wp:extent cx="1377950" cy="1590040"/>
            <wp:effectExtent l="19050" t="0" r="0" b="0"/>
            <wp:wrapSquare wrapText="bothSides"/>
            <wp:docPr id="2" name="Obraz 3" descr="https://encrypted-tbn1.gstatic.com/images?q=tbn:ANd9GcSiqulf-QsPnnqYhkjPs2bz39-nBWOYE2O8qjo7ImoKeBsx6jIHteh2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iqulf-QsPnnqYhkjPs2bz39-nBWOYE2O8qjo7ImoKeBsx6jIHteh298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7950" cy="1590040"/>
                    </a:xfrm>
                    <a:prstGeom prst="rect">
                      <a:avLst/>
                    </a:prstGeom>
                    <a:noFill/>
                    <a:ln>
                      <a:noFill/>
                    </a:ln>
                  </pic:spPr>
                </pic:pic>
              </a:graphicData>
            </a:graphic>
          </wp:anchor>
        </w:drawing>
      </w:r>
      <w:r w:rsidR="00EE468C">
        <w:rPr>
          <w:rFonts w:ascii="Times New Roman" w:hAnsi="Times New Roman" w:cs="Times New Roman"/>
          <w:sz w:val="24"/>
          <w:szCs w:val="24"/>
        </w:rPr>
        <w:t>R</w:t>
      </w:r>
      <w:r w:rsidR="00016614">
        <w:rPr>
          <w:rFonts w:ascii="Times New Roman" w:hAnsi="Times New Roman" w:cs="Times New Roman"/>
          <w:sz w:val="24"/>
          <w:szCs w:val="24"/>
        </w:rPr>
        <w:t>IR</w:t>
      </w:r>
      <w:r w:rsidR="00E802A9">
        <w:rPr>
          <w:rFonts w:ascii="Times New Roman" w:hAnsi="Times New Roman" w:cs="Times New Roman"/>
          <w:sz w:val="24"/>
          <w:szCs w:val="24"/>
        </w:rPr>
        <w:t>.6236.</w:t>
      </w:r>
      <w:r w:rsidR="002441E6">
        <w:rPr>
          <w:rFonts w:ascii="Times New Roman" w:hAnsi="Times New Roman" w:cs="Times New Roman"/>
          <w:sz w:val="24"/>
          <w:szCs w:val="24"/>
        </w:rPr>
        <w:t>1</w:t>
      </w:r>
      <w:r w:rsidR="00E802A9">
        <w:rPr>
          <w:rFonts w:ascii="Times New Roman" w:hAnsi="Times New Roman" w:cs="Times New Roman"/>
          <w:sz w:val="24"/>
          <w:szCs w:val="24"/>
        </w:rPr>
        <w:t>.201</w:t>
      </w:r>
      <w:r w:rsidR="002441E6">
        <w:rPr>
          <w:rFonts w:ascii="Times New Roman" w:hAnsi="Times New Roman" w:cs="Times New Roman"/>
          <w:sz w:val="24"/>
          <w:szCs w:val="24"/>
        </w:rPr>
        <w:t>6</w:t>
      </w:r>
    </w:p>
    <w:p w:rsidR="00006BC5" w:rsidRPr="000268D9" w:rsidRDefault="00EA0A1C" w:rsidP="00EA0A1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l-PL"/>
        </w:rPr>
        <w:t xml:space="preserve">                                      </w:t>
      </w:r>
    </w:p>
    <w:p w:rsidR="006E0A3E" w:rsidRPr="00904414" w:rsidRDefault="00CE5CA5" w:rsidP="00CE5CA5">
      <w:pPr>
        <w:tabs>
          <w:tab w:val="left" w:pos="255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sidR="006E0A3E" w:rsidRPr="00904414">
        <w:rPr>
          <w:rFonts w:ascii="Times New Roman" w:hAnsi="Times New Roman" w:cs="Times New Roman"/>
          <w:b/>
          <w:sz w:val="24"/>
          <w:szCs w:val="24"/>
        </w:rPr>
        <w:t>SZCZEGÓ</w:t>
      </w:r>
      <w:bookmarkStart w:id="0" w:name="_GoBack"/>
      <w:bookmarkEnd w:id="0"/>
      <w:r w:rsidR="006E0A3E" w:rsidRPr="00904414">
        <w:rPr>
          <w:rFonts w:ascii="Times New Roman" w:hAnsi="Times New Roman" w:cs="Times New Roman"/>
          <w:b/>
          <w:sz w:val="24"/>
          <w:szCs w:val="24"/>
        </w:rPr>
        <w:t xml:space="preserve">ŁOWA </w:t>
      </w:r>
      <w:r w:rsidR="00F217AB" w:rsidRPr="00904414">
        <w:rPr>
          <w:rFonts w:ascii="Times New Roman" w:hAnsi="Times New Roman" w:cs="Times New Roman"/>
          <w:b/>
          <w:sz w:val="24"/>
          <w:szCs w:val="24"/>
        </w:rPr>
        <w:t>INFORMACJA DOTYCZĄCA</w:t>
      </w:r>
    </w:p>
    <w:p w:rsidR="00363811" w:rsidRPr="00904414" w:rsidRDefault="006E0A3E" w:rsidP="00CE5CA5">
      <w:pPr>
        <w:spacing w:after="0" w:line="240" w:lineRule="auto"/>
        <w:ind w:left="2124" w:firstLine="708"/>
        <w:jc w:val="center"/>
        <w:rPr>
          <w:rFonts w:ascii="Times New Roman" w:hAnsi="Times New Roman" w:cs="Times New Roman"/>
          <w:b/>
          <w:sz w:val="24"/>
          <w:szCs w:val="24"/>
        </w:rPr>
      </w:pPr>
      <w:r w:rsidRPr="00904414">
        <w:rPr>
          <w:rFonts w:ascii="Times New Roman" w:hAnsi="Times New Roman" w:cs="Times New Roman"/>
          <w:b/>
          <w:sz w:val="24"/>
          <w:szCs w:val="24"/>
        </w:rPr>
        <w:t xml:space="preserve">USUWANIA </w:t>
      </w:r>
      <w:r w:rsidR="00F217AB" w:rsidRPr="00904414">
        <w:rPr>
          <w:rFonts w:ascii="Times New Roman" w:hAnsi="Times New Roman" w:cs="Times New Roman"/>
          <w:b/>
          <w:sz w:val="24"/>
          <w:szCs w:val="24"/>
        </w:rPr>
        <w:t>AZBESTU</w:t>
      </w:r>
      <w:r w:rsidRPr="00904414">
        <w:rPr>
          <w:rFonts w:ascii="Times New Roman" w:hAnsi="Times New Roman" w:cs="Times New Roman"/>
          <w:b/>
          <w:sz w:val="24"/>
          <w:szCs w:val="24"/>
        </w:rPr>
        <w:t xml:space="preserve"> </w:t>
      </w:r>
      <w:r w:rsidR="001F31B4" w:rsidRPr="00904414">
        <w:rPr>
          <w:rFonts w:ascii="Times New Roman" w:hAnsi="Times New Roman" w:cs="Times New Roman"/>
          <w:b/>
          <w:sz w:val="24"/>
          <w:szCs w:val="24"/>
        </w:rPr>
        <w:t>- NA 201</w:t>
      </w:r>
      <w:r w:rsidR="002441E6" w:rsidRPr="00904414">
        <w:rPr>
          <w:rFonts w:ascii="Times New Roman" w:hAnsi="Times New Roman" w:cs="Times New Roman"/>
          <w:b/>
          <w:sz w:val="24"/>
          <w:szCs w:val="24"/>
        </w:rPr>
        <w:t>7</w:t>
      </w:r>
      <w:r w:rsidR="001F31B4" w:rsidRPr="00904414">
        <w:rPr>
          <w:rFonts w:ascii="Times New Roman" w:hAnsi="Times New Roman" w:cs="Times New Roman"/>
          <w:b/>
          <w:sz w:val="24"/>
          <w:szCs w:val="24"/>
        </w:rPr>
        <w:t xml:space="preserve"> R.</w:t>
      </w:r>
    </w:p>
    <w:p w:rsidR="00F217AB" w:rsidRPr="000268D9" w:rsidRDefault="00F217AB" w:rsidP="000268D9">
      <w:pPr>
        <w:spacing w:after="0" w:line="240" w:lineRule="auto"/>
        <w:jc w:val="both"/>
        <w:rPr>
          <w:rFonts w:ascii="Times New Roman" w:hAnsi="Times New Roman" w:cs="Times New Roman"/>
          <w:sz w:val="24"/>
          <w:szCs w:val="24"/>
        </w:rPr>
      </w:pPr>
    </w:p>
    <w:p w:rsidR="00F217AB" w:rsidRPr="000268D9" w:rsidRDefault="00D21764" w:rsidP="00E802A9">
      <w:pPr>
        <w:spacing w:after="0" w:line="240" w:lineRule="auto"/>
        <w:ind w:firstLine="708"/>
        <w:jc w:val="both"/>
        <w:rPr>
          <w:rFonts w:ascii="Times New Roman" w:hAnsi="Times New Roman" w:cs="Times New Roman"/>
          <w:sz w:val="24"/>
          <w:szCs w:val="24"/>
        </w:rPr>
      </w:pPr>
      <w:r w:rsidRPr="000268D9">
        <w:rPr>
          <w:rFonts w:ascii="Times New Roman" w:hAnsi="Times New Roman" w:cs="Times New Roman"/>
          <w:sz w:val="24"/>
          <w:szCs w:val="24"/>
        </w:rPr>
        <w:t>Wójt Gminy</w:t>
      </w:r>
      <w:r w:rsidR="00363811" w:rsidRPr="000268D9">
        <w:rPr>
          <w:rFonts w:ascii="Times New Roman" w:hAnsi="Times New Roman" w:cs="Times New Roman"/>
          <w:sz w:val="24"/>
          <w:szCs w:val="24"/>
        </w:rPr>
        <w:t xml:space="preserve"> Domaniów</w:t>
      </w:r>
      <w:r w:rsidRPr="000268D9">
        <w:rPr>
          <w:rFonts w:ascii="Times New Roman" w:hAnsi="Times New Roman" w:cs="Times New Roman"/>
          <w:sz w:val="24"/>
          <w:szCs w:val="24"/>
        </w:rPr>
        <w:t>,</w:t>
      </w:r>
      <w:r w:rsidR="00363811" w:rsidRPr="000268D9">
        <w:rPr>
          <w:rFonts w:ascii="Times New Roman" w:hAnsi="Times New Roman" w:cs="Times New Roman"/>
          <w:sz w:val="24"/>
          <w:szCs w:val="24"/>
        </w:rPr>
        <w:t xml:space="preserve"> aby pomóc mieszkańcom w utylizacji problematycznych odpadów zawierających azbest</w:t>
      </w:r>
      <w:r w:rsidR="006B2956">
        <w:rPr>
          <w:rFonts w:ascii="Times New Roman" w:hAnsi="Times New Roman" w:cs="Times New Roman"/>
          <w:sz w:val="24"/>
          <w:szCs w:val="24"/>
        </w:rPr>
        <w:t>,</w:t>
      </w:r>
      <w:r w:rsidR="00363811" w:rsidRPr="000268D9">
        <w:rPr>
          <w:rFonts w:ascii="Times New Roman" w:hAnsi="Times New Roman" w:cs="Times New Roman"/>
          <w:sz w:val="24"/>
          <w:szCs w:val="24"/>
        </w:rPr>
        <w:t xml:space="preserve"> planuje złożyć wniosek o dofinansowanie do Wojewódzkiego Funduszu Ochrony Środowiska i Gospodarki Wodnej we Wrocławiu</w:t>
      </w:r>
      <w:r w:rsidR="00F217AB" w:rsidRPr="000268D9">
        <w:rPr>
          <w:rFonts w:ascii="Times New Roman" w:hAnsi="Times New Roman" w:cs="Times New Roman"/>
          <w:sz w:val="24"/>
          <w:szCs w:val="24"/>
        </w:rPr>
        <w:t xml:space="preserve"> w ramach programu "Program priorytetowy </w:t>
      </w:r>
      <w:r w:rsidR="00EA0A1C">
        <w:rPr>
          <w:rFonts w:ascii="Times New Roman" w:hAnsi="Times New Roman" w:cs="Times New Roman"/>
          <w:sz w:val="24"/>
          <w:szCs w:val="24"/>
        </w:rPr>
        <w:t xml:space="preserve">NFOŚiGW cz.2) usuwanie wyrobów </w:t>
      </w:r>
      <w:r w:rsidR="00F217AB" w:rsidRPr="000268D9">
        <w:rPr>
          <w:rFonts w:ascii="Times New Roman" w:hAnsi="Times New Roman" w:cs="Times New Roman"/>
          <w:sz w:val="24"/>
          <w:szCs w:val="24"/>
        </w:rPr>
        <w:t xml:space="preserve">zawierających </w:t>
      </w:r>
      <w:r w:rsidR="00EA0A1C">
        <w:rPr>
          <w:rFonts w:ascii="Times New Roman" w:hAnsi="Times New Roman" w:cs="Times New Roman"/>
          <w:sz w:val="24"/>
          <w:szCs w:val="24"/>
        </w:rPr>
        <w:t xml:space="preserve"> </w:t>
      </w:r>
      <w:r w:rsidR="00F217AB" w:rsidRPr="000268D9">
        <w:rPr>
          <w:rFonts w:ascii="Times New Roman" w:hAnsi="Times New Roman" w:cs="Times New Roman"/>
          <w:sz w:val="24"/>
          <w:szCs w:val="24"/>
        </w:rPr>
        <w:t>azbest".</w:t>
      </w:r>
      <w:r w:rsidR="00CE5CA5">
        <w:rPr>
          <w:rFonts w:ascii="Times New Roman" w:hAnsi="Times New Roman" w:cs="Times New Roman"/>
          <w:sz w:val="24"/>
          <w:szCs w:val="24"/>
        </w:rPr>
        <w:t xml:space="preserve"> </w:t>
      </w:r>
    </w:p>
    <w:p w:rsidR="00EA0A1C" w:rsidRDefault="00363811" w:rsidP="00EA0A1C">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 xml:space="preserve">Program </w:t>
      </w:r>
      <w:proofErr w:type="spellStart"/>
      <w:r w:rsidRPr="000268D9">
        <w:rPr>
          <w:rFonts w:ascii="Times New Roman" w:hAnsi="Times New Roman" w:cs="Times New Roman"/>
          <w:sz w:val="24"/>
          <w:szCs w:val="24"/>
        </w:rPr>
        <w:t>WFOŚiGW</w:t>
      </w:r>
      <w:proofErr w:type="spellEnd"/>
      <w:r w:rsidRPr="000268D9">
        <w:rPr>
          <w:rFonts w:ascii="Times New Roman" w:hAnsi="Times New Roman" w:cs="Times New Roman"/>
          <w:sz w:val="24"/>
          <w:szCs w:val="24"/>
        </w:rPr>
        <w:t xml:space="preserve"> zakłada, że </w:t>
      </w:r>
      <w:r w:rsidR="005B4352" w:rsidRPr="000268D9">
        <w:rPr>
          <w:rFonts w:ascii="Times New Roman" w:hAnsi="Times New Roman" w:cs="Times New Roman"/>
          <w:sz w:val="24"/>
          <w:szCs w:val="24"/>
        </w:rPr>
        <w:t xml:space="preserve">mieszkańcy gminy </w:t>
      </w:r>
      <w:r w:rsidRPr="000268D9">
        <w:rPr>
          <w:rFonts w:ascii="Times New Roman" w:hAnsi="Times New Roman" w:cs="Times New Roman"/>
          <w:sz w:val="24"/>
          <w:szCs w:val="24"/>
        </w:rPr>
        <w:t xml:space="preserve">mogą składać wnioski o dofinansowanie za pośrednictwem gminy. Gmina w oparciu o zgłoszenia właścicieli nieruchomości, którzy złożyli </w:t>
      </w:r>
      <w:r w:rsidR="00D21764" w:rsidRPr="00EA0A1C">
        <w:rPr>
          <w:rFonts w:ascii="Times New Roman" w:hAnsi="Times New Roman" w:cs="Times New Roman"/>
          <w:b/>
          <w:i/>
          <w:sz w:val="24"/>
          <w:szCs w:val="24"/>
        </w:rPr>
        <w:t>wniosek o pomoc</w:t>
      </w:r>
      <w:r w:rsidR="00904414">
        <w:rPr>
          <w:rFonts w:ascii="Times New Roman" w:hAnsi="Times New Roman" w:cs="Times New Roman"/>
          <w:sz w:val="24"/>
          <w:szCs w:val="24"/>
        </w:rPr>
        <w:t xml:space="preserve"> na realizację pra</w:t>
      </w:r>
      <w:r w:rsidR="00D21764" w:rsidRPr="000268D9">
        <w:rPr>
          <w:rFonts w:ascii="Times New Roman" w:hAnsi="Times New Roman" w:cs="Times New Roman"/>
          <w:sz w:val="24"/>
          <w:szCs w:val="24"/>
        </w:rPr>
        <w:t xml:space="preserve"> </w:t>
      </w:r>
      <w:r w:rsidR="00D21764" w:rsidRPr="000268D9">
        <w:rPr>
          <w:rFonts w:ascii="Times New Roman" w:hAnsi="Times New Roman" w:cs="Times New Roman"/>
          <w:bCs/>
          <w:sz w:val="24"/>
          <w:szCs w:val="24"/>
        </w:rPr>
        <w:t>związanych z usuwaniem wyrobów zawierających azbest (demontaż, zbieranie, transport i unieszkodliwianie) zwany dalej wnioskiem oraz</w:t>
      </w:r>
      <w:r w:rsidR="00D21764" w:rsidRPr="000268D9">
        <w:rPr>
          <w:rFonts w:ascii="Times New Roman" w:hAnsi="Times New Roman" w:cs="Times New Roman"/>
          <w:b/>
          <w:bCs/>
          <w:sz w:val="24"/>
          <w:szCs w:val="24"/>
        </w:rPr>
        <w:t xml:space="preserve"> </w:t>
      </w:r>
      <w:r w:rsidR="00EA0A1C" w:rsidRPr="00EA0A1C">
        <w:rPr>
          <w:rFonts w:ascii="Times New Roman" w:hAnsi="Times New Roman" w:cs="Times New Roman"/>
          <w:b/>
          <w:i/>
          <w:sz w:val="24"/>
          <w:szCs w:val="24"/>
        </w:rPr>
        <w:t>i</w:t>
      </w:r>
      <w:r w:rsidR="00D21764" w:rsidRPr="00EA0A1C">
        <w:rPr>
          <w:rFonts w:ascii="Times New Roman" w:hAnsi="Times New Roman" w:cs="Times New Roman"/>
          <w:b/>
          <w:i/>
          <w:sz w:val="24"/>
          <w:szCs w:val="24"/>
        </w:rPr>
        <w:t>nformację</w:t>
      </w:r>
      <w:r w:rsidRPr="00EA0A1C">
        <w:rPr>
          <w:rFonts w:ascii="Times New Roman" w:hAnsi="Times New Roman" w:cs="Times New Roman"/>
          <w:b/>
          <w:i/>
          <w:sz w:val="24"/>
          <w:szCs w:val="24"/>
        </w:rPr>
        <w:t xml:space="preserve"> o wyrobach zawierających azbest i miejscu ich wykorzystywania</w:t>
      </w:r>
      <w:r w:rsidR="00D21764" w:rsidRPr="000268D9">
        <w:rPr>
          <w:rFonts w:ascii="Times New Roman" w:hAnsi="Times New Roman" w:cs="Times New Roman"/>
          <w:i/>
          <w:sz w:val="24"/>
          <w:szCs w:val="24"/>
        </w:rPr>
        <w:t>,</w:t>
      </w:r>
      <w:r w:rsidRPr="000268D9">
        <w:rPr>
          <w:rFonts w:ascii="Times New Roman" w:hAnsi="Times New Roman" w:cs="Times New Roman"/>
          <w:sz w:val="24"/>
          <w:szCs w:val="24"/>
        </w:rPr>
        <w:t xml:space="preserve"> może składa</w:t>
      </w:r>
      <w:r w:rsidR="00D21764" w:rsidRPr="000268D9">
        <w:rPr>
          <w:rFonts w:ascii="Times New Roman" w:hAnsi="Times New Roman" w:cs="Times New Roman"/>
          <w:sz w:val="24"/>
          <w:szCs w:val="24"/>
        </w:rPr>
        <w:t>ć</w:t>
      </w:r>
      <w:r w:rsidRPr="000268D9">
        <w:rPr>
          <w:rFonts w:ascii="Times New Roman" w:hAnsi="Times New Roman" w:cs="Times New Roman"/>
          <w:sz w:val="24"/>
          <w:szCs w:val="24"/>
        </w:rPr>
        <w:t xml:space="preserve"> wniosek o dofinansowanie w formie dotacji. </w:t>
      </w:r>
    </w:p>
    <w:p w:rsidR="00EA0A1C" w:rsidRPr="000268D9" w:rsidRDefault="00EA0A1C" w:rsidP="00EA0A1C">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Gmina Domaniów posiada „Program usuwania wyrobów zawierających azbest z terenu gminy Domaniów” zatwierdzony uchwałą nr XL/261/13 Rady Gminy Domaniów z dnia 30 grudnia 2013r.</w:t>
      </w:r>
      <w:r w:rsidR="006E0A3E">
        <w:rPr>
          <w:rFonts w:ascii="Times New Roman" w:hAnsi="Times New Roman" w:cs="Times New Roman"/>
          <w:sz w:val="24"/>
          <w:szCs w:val="24"/>
        </w:rPr>
        <w:t xml:space="preserve"> </w:t>
      </w:r>
      <w:r w:rsidRPr="000268D9">
        <w:rPr>
          <w:rFonts w:ascii="Times New Roman" w:hAnsi="Times New Roman" w:cs="Times New Roman"/>
          <w:sz w:val="24"/>
          <w:szCs w:val="24"/>
        </w:rPr>
        <w:t>Integralną częścią powyższego</w:t>
      </w:r>
      <w:r w:rsidR="007A7DC9">
        <w:rPr>
          <w:rFonts w:ascii="Times New Roman" w:hAnsi="Times New Roman" w:cs="Times New Roman"/>
          <w:sz w:val="24"/>
          <w:szCs w:val="24"/>
        </w:rPr>
        <w:t xml:space="preserve"> </w:t>
      </w:r>
      <w:r w:rsidRPr="000268D9">
        <w:rPr>
          <w:rFonts w:ascii="Times New Roman" w:hAnsi="Times New Roman" w:cs="Times New Roman"/>
          <w:sz w:val="24"/>
          <w:szCs w:val="24"/>
        </w:rPr>
        <w:t xml:space="preserve">programu jest baza danych (inwentaryzacja) o obiektach zinwentaryzowanych na przełomie lipca i sierpnia 2013r. </w:t>
      </w:r>
      <w:r w:rsidR="001B6E11">
        <w:rPr>
          <w:rFonts w:ascii="Times New Roman" w:hAnsi="Times New Roman" w:cs="Times New Roman"/>
          <w:sz w:val="24"/>
          <w:szCs w:val="24"/>
        </w:rPr>
        <w:t>i zaktualizowanych w 2014</w:t>
      </w:r>
      <w:r w:rsidR="0089206B">
        <w:rPr>
          <w:rFonts w:ascii="Times New Roman" w:hAnsi="Times New Roman" w:cs="Times New Roman"/>
          <w:sz w:val="24"/>
          <w:szCs w:val="24"/>
        </w:rPr>
        <w:t>r,</w:t>
      </w:r>
      <w:r w:rsidR="00E30F4F">
        <w:rPr>
          <w:rFonts w:ascii="Times New Roman" w:hAnsi="Times New Roman" w:cs="Times New Roman"/>
          <w:sz w:val="24"/>
          <w:szCs w:val="24"/>
        </w:rPr>
        <w:t xml:space="preserve"> 2015</w:t>
      </w:r>
      <w:r w:rsidR="001B6E11">
        <w:rPr>
          <w:rFonts w:ascii="Times New Roman" w:hAnsi="Times New Roman" w:cs="Times New Roman"/>
          <w:sz w:val="24"/>
          <w:szCs w:val="24"/>
        </w:rPr>
        <w:t>r</w:t>
      </w:r>
      <w:r w:rsidR="0089206B">
        <w:rPr>
          <w:rFonts w:ascii="Times New Roman" w:hAnsi="Times New Roman" w:cs="Times New Roman"/>
          <w:sz w:val="24"/>
          <w:szCs w:val="24"/>
        </w:rPr>
        <w:t xml:space="preserve"> i 2016r</w:t>
      </w:r>
      <w:r w:rsidR="001B6E11">
        <w:rPr>
          <w:rFonts w:ascii="Times New Roman" w:hAnsi="Times New Roman" w:cs="Times New Roman"/>
          <w:sz w:val="24"/>
          <w:szCs w:val="24"/>
        </w:rPr>
        <w:t xml:space="preserve">. </w:t>
      </w:r>
      <w:r w:rsidRPr="000268D9">
        <w:rPr>
          <w:rStyle w:val="Hipercze"/>
          <w:rFonts w:ascii="Times New Roman" w:hAnsi="Times New Roman" w:cs="Times New Roman"/>
          <w:color w:val="auto"/>
          <w:sz w:val="24"/>
          <w:szCs w:val="24"/>
          <w:u w:val="none"/>
        </w:rPr>
        <w:t>Ilość odpadów zawierających azbest zgłoszona we wniosku nie może być większa niż zinwentaryzowana i ujęta w/w programie.</w:t>
      </w:r>
    </w:p>
    <w:p w:rsidR="00363811" w:rsidRPr="000268D9" w:rsidRDefault="00363811" w:rsidP="00EA0A1C">
      <w:pPr>
        <w:spacing w:after="0" w:line="240" w:lineRule="auto"/>
        <w:jc w:val="both"/>
        <w:rPr>
          <w:rFonts w:ascii="Times New Roman" w:hAnsi="Times New Roman" w:cs="Times New Roman"/>
          <w:b/>
          <w:bCs/>
          <w:sz w:val="24"/>
          <w:szCs w:val="24"/>
        </w:rPr>
      </w:pPr>
    </w:p>
    <w:p w:rsidR="006B2956" w:rsidRDefault="00006BC5" w:rsidP="007D4E91">
      <w:pPr>
        <w:spacing w:after="0" w:line="240" w:lineRule="auto"/>
        <w:jc w:val="center"/>
        <w:rPr>
          <w:rFonts w:ascii="Times New Roman" w:hAnsi="Times New Roman" w:cs="Times New Roman"/>
          <w:b/>
          <w:sz w:val="24"/>
          <w:szCs w:val="24"/>
        </w:rPr>
      </w:pPr>
      <w:r w:rsidRPr="000268D9">
        <w:rPr>
          <w:rFonts w:ascii="Times New Roman" w:hAnsi="Times New Roman" w:cs="Times New Roman"/>
          <w:b/>
          <w:sz w:val="24"/>
          <w:szCs w:val="24"/>
        </w:rPr>
        <w:t>Za</w:t>
      </w:r>
      <w:r w:rsidR="00E802A9">
        <w:rPr>
          <w:rFonts w:ascii="Times New Roman" w:hAnsi="Times New Roman" w:cs="Times New Roman"/>
          <w:b/>
          <w:sz w:val="24"/>
          <w:szCs w:val="24"/>
        </w:rPr>
        <w:t>interesowani, którzy chcą w 201</w:t>
      </w:r>
      <w:r w:rsidR="002441E6">
        <w:rPr>
          <w:rFonts w:ascii="Times New Roman" w:hAnsi="Times New Roman" w:cs="Times New Roman"/>
          <w:b/>
          <w:sz w:val="24"/>
          <w:szCs w:val="24"/>
        </w:rPr>
        <w:t>7</w:t>
      </w:r>
      <w:r w:rsidRPr="000268D9">
        <w:rPr>
          <w:rFonts w:ascii="Times New Roman" w:hAnsi="Times New Roman" w:cs="Times New Roman"/>
          <w:b/>
          <w:sz w:val="24"/>
          <w:szCs w:val="24"/>
        </w:rPr>
        <w:t xml:space="preserve"> roku zmienić pokrycie azbestowe</w:t>
      </w:r>
      <w:r w:rsidR="00E86876" w:rsidRPr="000268D9">
        <w:rPr>
          <w:rFonts w:ascii="Times New Roman" w:hAnsi="Times New Roman" w:cs="Times New Roman"/>
          <w:b/>
          <w:sz w:val="24"/>
          <w:szCs w:val="24"/>
        </w:rPr>
        <w:t xml:space="preserve"> lub</w:t>
      </w:r>
      <w:r w:rsidR="00B26AA2" w:rsidRPr="000268D9">
        <w:rPr>
          <w:rFonts w:ascii="Times New Roman" w:hAnsi="Times New Roman" w:cs="Times New Roman"/>
          <w:b/>
          <w:sz w:val="24"/>
          <w:szCs w:val="24"/>
        </w:rPr>
        <w:t xml:space="preserve"> </w:t>
      </w:r>
      <w:r w:rsidR="00E86876" w:rsidRPr="000268D9">
        <w:rPr>
          <w:rFonts w:ascii="Times New Roman" w:hAnsi="Times New Roman" w:cs="Times New Roman"/>
          <w:b/>
          <w:sz w:val="24"/>
          <w:szCs w:val="24"/>
        </w:rPr>
        <w:t xml:space="preserve">unieszkodliwić </w:t>
      </w:r>
      <w:r w:rsidRPr="000268D9">
        <w:rPr>
          <w:rFonts w:ascii="Times New Roman" w:hAnsi="Times New Roman" w:cs="Times New Roman"/>
          <w:b/>
          <w:sz w:val="24"/>
          <w:szCs w:val="24"/>
        </w:rPr>
        <w:t xml:space="preserve">zdeponowany na nieruchomości wyrób azbestowy, powinni złożyć wniosek w sekretariacie Urzędu Gminy w Domaniowie w nieprzekraczalnym terminie  </w:t>
      </w:r>
      <w:r w:rsidRPr="0083356C">
        <w:rPr>
          <w:rFonts w:ascii="Times New Roman" w:hAnsi="Times New Roman" w:cs="Times New Roman"/>
          <w:b/>
          <w:sz w:val="24"/>
          <w:szCs w:val="24"/>
        </w:rPr>
        <w:t xml:space="preserve">do dnia </w:t>
      </w:r>
      <w:r w:rsidR="00A311C3">
        <w:rPr>
          <w:rFonts w:ascii="Times New Roman" w:hAnsi="Times New Roman" w:cs="Times New Roman"/>
          <w:b/>
          <w:sz w:val="24"/>
          <w:szCs w:val="24"/>
        </w:rPr>
        <w:t>15</w:t>
      </w:r>
      <w:r w:rsidR="00E802A9" w:rsidRPr="0083356C">
        <w:rPr>
          <w:rFonts w:ascii="Times New Roman" w:hAnsi="Times New Roman" w:cs="Times New Roman"/>
          <w:b/>
          <w:sz w:val="24"/>
          <w:szCs w:val="24"/>
        </w:rPr>
        <w:t xml:space="preserve"> </w:t>
      </w:r>
      <w:r w:rsidR="00A311C3">
        <w:rPr>
          <w:rFonts w:ascii="Times New Roman" w:hAnsi="Times New Roman" w:cs="Times New Roman"/>
          <w:b/>
          <w:sz w:val="24"/>
          <w:szCs w:val="24"/>
        </w:rPr>
        <w:t>listopada</w:t>
      </w:r>
      <w:r w:rsidR="00E802A9" w:rsidRPr="0083356C">
        <w:rPr>
          <w:rFonts w:ascii="Times New Roman" w:hAnsi="Times New Roman" w:cs="Times New Roman"/>
          <w:b/>
          <w:sz w:val="24"/>
          <w:szCs w:val="24"/>
        </w:rPr>
        <w:t xml:space="preserve"> 201</w:t>
      </w:r>
      <w:r w:rsidR="00B223EE" w:rsidRPr="0083356C">
        <w:rPr>
          <w:rFonts w:ascii="Times New Roman" w:hAnsi="Times New Roman" w:cs="Times New Roman"/>
          <w:b/>
          <w:sz w:val="24"/>
          <w:szCs w:val="24"/>
        </w:rPr>
        <w:t xml:space="preserve">6 </w:t>
      </w:r>
      <w:r w:rsidRPr="0083356C">
        <w:rPr>
          <w:rFonts w:ascii="Times New Roman" w:hAnsi="Times New Roman" w:cs="Times New Roman"/>
          <w:b/>
          <w:sz w:val="24"/>
          <w:szCs w:val="24"/>
        </w:rPr>
        <w:t xml:space="preserve">r.  </w:t>
      </w:r>
    </w:p>
    <w:p w:rsidR="00363811" w:rsidRPr="000268D9" w:rsidRDefault="00E30F4F" w:rsidP="000268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Wraz z wnioskiem (stanowiącym załącznik nr 1) należy złożyć:</w:t>
      </w:r>
    </w:p>
    <w:p w:rsidR="00363811" w:rsidRPr="00E30F4F" w:rsidRDefault="00B26AA2" w:rsidP="00E30F4F">
      <w:pPr>
        <w:pStyle w:val="Akapitzlist"/>
        <w:numPr>
          <w:ilvl w:val="0"/>
          <w:numId w:val="5"/>
        </w:numPr>
        <w:spacing w:after="0" w:line="240" w:lineRule="auto"/>
        <w:jc w:val="both"/>
        <w:rPr>
          <w:rFonts w:ascii="Times New Roman" w:hAnsi="Times New Roman" w:cs="Times New Roman"/>
          <w:sz w:val="24"/>
          <w:szCs w:val="24"/>
        </w:rPr>
      </w:pPr>
      <w:r w:rsidRPr="00E30F4F">
        <w:rPr>
          <w:rFonts w:ascii="Times New Roman" w:hAnsi="Times New Roman" w:cs="Times New Roman"/>
          <w:sz w:val="24"/>
          <w:szCs w:val="24"/>
        </w:rPr>
        <w:t>i</w:t>
      </w:r>
      <w:r w:rsidR="00363811" w:rsidRPr="00E30F4F">
        <w:rPr>
          <w:rFonts w:ascii="Times New Roman" w:hAnsi="Times New Roman" w:cs="Times New Roman"/>
          <w:sz w:val="24"/>
          <w:szCs w:val="24"/>
        </w:rPr>
        <w:t>nformację o wyrobach zawierających azbes</w:t>
      </w:r>
      <w:r w:rsidRPr="00E30F4F">
        <w:rPr>
          <w:rFonts w:ascii="Times New Roman" w:hAnsi="Times New Roman" w:cs="Times New Roman"/>
          <w:sz w:val="24"/>
          <w:szCs w:val="24"/>
        </w:rPr>
        <w:t>t i miejscu ich wykorzystywania,</w:t>
      </w:r>
      <w:r w:rsidR="00363811" w:rsidRPr="00E30F4F">
        <w:rPr>
          <w:rFonts w:ascii="Times New Roman" w:hAnsi="Times New Roman" w:cs="Times New Roman"/>
          <w:sz w:val="24"/>
          <w:szCs w:val="24"/>
        </w:rPr>
        <w:t xml:space="preserve"> sporządzonej zgodnie z Rozporządzeniem Ministra Gospodarki z dnia 13 grudnia 2010r. w sprawie wymagań w zakresie wykorzystania i przemieszczania azbestu oraz wykorzystania i oczyszczania instalacji lub urządzeń, w których był lub jest wykorzystywany azbest (Dz. U. Nr 8 poz. 31 z 2011r.)</w:t>
      </w:r>
      <w:r w:rsidR="00D21764" w:rsidRPr="00E30F4F">
        <w:rPr>
          <w:rFonts w:ascii="Times New Roman" w:hAnsi="Times New Roman" w:cs="Times New Roman"/>
          <w:sz w:val="24"/>
          <w:szCs w:val="24"/>
        </w:rPr>
        <w:t xml:space="preserve"> </w:t>
      </w:r>
      <w:r w:rsidRPr="00E30F4F">
        <w:rPr>
          <w:rFonts w:ascii="Times New Roman" w:hAnsi="Times New Roman" w:cs="Times New Roman"/>
          <w:sz w:val="24"/>
          <w:szCs w:val="24"/>
        </w:rPr>
        <w:t xml:space="preserve">- </w:t>
      </w:r>
      <w:r w:rsidR="00D21764" w:rsidRPr="00E30F4F">
        <w:rPr>
          <w:rFonts w:ascii="Times New Roman" w:hAnsi="Times New Roman" w:cs="Times New Roman"/>
          <w:sz w:val="24"/>
          <w:szCs w:val="24"/>
        </w:rPr>
        <w:t xml:space="preserve">na formularzu stanowiącym </w:t>
      </w:r>
      <w:r w:rsidR="009C78E5">
        <w:rPr>
          <w:rFonts w:ascii="Times New Roman" w:hAnsi="Times New Roman" w:cs="Times New Roman"/>
          <w:sz w:val="24"/>
          <w:szCs w:val="24"/>
        </w:rPr>
        <w:t>zał. nr</w:t>
      </w:r>
      <w:r w:rsidR="001B6E11" w:rsidRPr="00E30F4F">
        <w:rPr>
          <w:rFonts w:ascii="Times New Roman" w:hAnsi="Times New Roman" w:cs="Times New Roman"/>
          <w:sz w:val="24"/>
          <w:szCs w:val="24"/>
        </w:rPr>
        <w:t xml:space="preserve"> 2</w:t>
      </w:r>
      <w:r w:rsidR="009C78E5">
        <w:rPr>
          <w:rFonts w:ascii="Times New Roman" w:hAnsi="Times New Roman" w:cs="Times New Roman"/>
          <w:sz w:val="24"/>
          <w:szCs w:val="24"/>
        </w:rPr>
        <w:t>,</w:t>
      </w:r>
    </w:p>
    <w:p w:rsidR="00C96FA1" w:rsidRPr="001B6E11" w:rsidRDefault="00E30F4F" w:rsidP="00E30F4F">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dokumentację zdjęciową (załącznik obligatoryjny).</w:t>
      </w:r>
    </w:p>
    <w:p w:rsidR="009A64CE" w:rsidRDefault="009A64CE" w:rsidP="00C96FA1">
      <w:pPr>
        <w:spacing w:after="0" w:line="240" w:lineRule="auto"/>
        <w:jc w:val="both"/>
        <w:rPr>
          <w:rFonts w:ascii="Times New Roman" w:hAnsi="Times New Roman" w:cs="Times New Roman"/>
          <w:i/>
          <w:sz w:val="24"/>
          <w:szCs w:val="24"/>
        </w:rPr>
      </w:pPr>
      <w:r w:rsidRPr="009A64CE">
        <w:rPr>
          <w:rFonts w:ascii="Times New Roman" w:hAnsi="Times New Roman" w:cs="Times New Roman"/>
          <w:sz w:val="24"/>
          <w:szCs w:val="24"/>
        </w:rPr>
        <w:t>Decydujący</w:t>
      </w:r>
      <w:r w:rsidR="00904414">
        <w:rPr>
          <w:rFonts w:ascii="Times New Roman" w:hAnsi="Times New Roman" w:cs="Times New Roman"/>
          <w:sz w:val="24"/>
          <w:szCs w:val="24"/>
        </w:rPr>
        <w:t xml:space="preserve"> </w:t>
      </w:r>
      <w:r w:rsidRPr="009A64CE">
        <w:rPr>
          <w:rFonts w:ascii="Times New Roman" w:hAnsi="Times New Roman" w:cs="Times New Roman"/>
          <w:sz w:val="24"/>
          <w:szCs w:val="24"/>
        </w:rPr>
        <w:t xml:space="preserve">dla zachowania terminu jest moment </w:t>
      </w:r>
      <w:r w:rsidRPr="00E30F4F">
        <w:rPr>
          <w:rFonts w:ascii="Times New Roman" w:hAnsi="Times New Roman" w:cs="Times New Roman"/>
          <w:b/>
          <w:sz w:val="24"/>
          <w:szCs w:val="24"/>
        </w:rPr>
        <w:t>w</w:t>
      </w:r>
      <w:r w:rsidR="001B6E11" w:rsidRPr="00E30F4F">
        <w:rPr>
          <w:rFonts w:ascii="Times New Roman" w:hAnsi="Times New Roman" w:cs="Times New Roman"/>
          <w:b/>
          <w:sz w:val="24"/>
          <w:szCs w:val="24"/>
        </w:rPr>
        <w:t>pływu wniosku</w:t>
      </w:r>
      <w:r w:rsidR="001B6E11">
        <w:rPr>
          <w:rFonts w:ascii="Times New Roman" w:hAnsi="Times New Roman" w:cs="Times New Roman"/>
          <w:sz w:val="24"/>
          <w:szCs w:val="24"/>
        </w:rPr>
        <w:t xml:space="preserve"> do Urzędu Gminy </w:t>
      </w:r>
      <w:r w:rsidR="00EC166A">
        <w:rPr>
          <w:rFonts w:ascii="Times New Roman" w:hAnsi="Times New Roman" w:cs="Times New Roman"/>
          <w:sz w:val="24"/>
          <w:szCs w:val="24"/>
        </w:rPr>
        <w:br/>
      </w:r>
      <w:r w:rsidR="001B6E11">
        <w:rPr>
          <w:rFonts w:ascii="Times New Roman" w:hAnsi="Times New Roman" w:cs="Times New Roman"/>
          <w:sz w:val="24"/>
          <w:szCs w:val="24"/>
        </w:rPr>
        <w:t xml:space="preserve">w </w:t>
      </w:r>
      <w:r w:rsidRPr="009A64CE">
        <w:rPr>
          <w:rFonts w:ascii="Times New Roman" w:hAnsi="Times New Roman" w:cs="Times New Roman"/>
          <w:sz w:val="24"/>
          <w:szCs w:val="24"/>
        </w:rPr>
        <w:t>Domaniowie</w:t>
      </w:r>
      <w:r w:rsidRPr="009A64CE">
        <w:rPr>
          <w:rFonts w:ascii="Times New Roman" w:hAnsi="Times New Roman" w:cs="Times New Roman"/>
          <w:i/>
          <w:sz w:val="24"/>
          <w:szCs w:val="24"/>
        </w:rPr>
        <w:t>.</w:t>
      </w:r>
    </w:p>
    <w:p w:rsidR="007A7DC9" w:rsidRDefault="00D21764" w:rsidP="001B6E11">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 xml:space="preserve">Druki </w:t>
      </w:r>
      <w:r w:rsidR="00EA0A1C">
        <w:rPr>
          <w:rFonts w:ascii="Times New Roman" w:hAnsi="Times New Roman" w:cs="Times New Roman"/>
          <w:sz w:val="24"/>
          <w:szCs w:val="24"/>
        </w:rPr>
        <w:t>„</w:t>
      </w:r>
      <w:r w:rsidRPr="000268D9">
        <w:rPr>
          <w:rFonts w:ascii="Times New Roman" w:hAnsi="Times New Roman" w:cs="Times New Roman"/>
          <w:i/>
          <w:sz w:val="24"/>
          <w:szCs w:val="24"/>
        </w:rPr>
        <w:t>wniosku</w:t>
      </w:r>
      <w:r w:rsidR="00EA0A1C">
        <w:rPr>
          <w:rFonts w:ascii="Times New Roman" w:hAnsi="Times New Roman" w:cs="Times New Roman"/>
          <w:i/>
          <w:sz w:val="24"/>
          <w:szCs w:val="24"/>
        </w:rPr>
        <w:t>”</w:t>
      </w:r>
      <w:r w:rsidR="00363811" w:rsidRPr="000268D9">
        <w:rPr>
          <w:rFonts w:ascii="Times New Roman" w:hAnsi="Times New Roman" w:cs="Times New Roman"/>
          <w:sz w:val="24"/>
          <w:szCs w:val="24"/>
        </w:rPr>
        <w:t xml:space="preserve"> oraz </w:t>
      </w:r>
      <w:r w:rsidR="00363811" w:rsidRPr="000268D9">
        <w:rPr>
          <w:rFonts w:ascii="Times New Roman" w:hAnsi="Times New Roman" w:cs="Times New Roman"/>
          <w:i/>
          <w:sz w:val="24"/>
          <w:szCs w:val="24"/>
        </w:rPr>
        <w:t xml:space="preserve">"Informacji o wyrobach zawierających azbest i miejscu ich wykorzystywania" </w:t>
      </w:r>
      <w:r w:rsidR="00363811" w:rsidRPr="000268D9">
        <w:rPr>
          <w:rFonts w:ascii="Times New Roman" w:hAnsi="Times New Roman" w:cs="Times New Roman"/>
          <w:sz w:val="24"/>
          <w:szCs w:val="24"/>
        </w:rPr>
        <w:t xml:space="preserve">są do </w:t>
      </w:r>
      <w:r w:rsidR="00F217AB" w:rsidRPr="000268D9">
        <w:rPr>
          <w:rFonts w:ascii="Times New Roman" w:hAnsi="Times New Roman" w:cs="Times New Roman"/>
          <w:sz w:val="24"/>
          <w:szCs w:val="24"/>
        </w:rPr>
        <w:t xml:space="preserve">pobrania </w:t>
      </w:r>
      <w:r w:rsidR="001B6E11">
        <w:rPr>
          <w:rFonts w:ascii="Times New Roman" w:hAnsi="Times New Roman" w:cs="Times New Roman"/>
          <w:sz w:val="24"/>
          <w:szCs w:val="24"/>
        </w:rPr>
        <w:t xml:space="preserve">w </w:t>
      </w:r>
      <w:r w:rsidR="00B26AA2" w:rsidRPr="000268D9">
        <w:rPr>
          <w:rFonts w:ascii="Times New Roman" w:hAnsi="Times New Roman" w:cs="Times New Roman"/>
          <w:sz w:val="24"/>
          <w:szCs w:val="24"/>
        </w:rPr>
        <w:t>Biuletynie Inf</w:t>
      </w:r>
      <w:r w:rsidR="007A7DC9">
        <w:rPr>
          <w:rFonts w:ascii="Times New Roman" w:hAnsi="Times New Roman" w:cs="Times New Roman"/>
          <w:sz w:val="24"/>
          <w:szCs w:val="24"/>
        </w:rPr>
        <w:t xml:space="preserve">ormacji Publicznej pod adresem: </w:t>
      </w:r>
    </w:p>
    <w:p w:rsidR="00B26AA2" w:rsidRPr="000268D9" w:rsidRDefault="00A311C3" w:rsidP="007A7DC9">
      <w:pPr>
        <w:spacing w:after="0" w:line="240" w:lineRule="auto"/>
        <w:jc w:val="both"/>
        <w:rPr>
          <w:rFonts w:ascii="Times New Roman" w:hAnsi="Times New Roman" w:cs="Times New Roman"/>
          <w:sz w:val="24"/>
          <w:szCs w:val="24"/>
        </w:rPr>
      </w:pPr>
      <w:hyperlink r:id="rId7" w:history="1">
        <w:r w:rsidRPr="00C71D1B">
          <w:rPr>
            <w:rStyle w:val="Hipercze"/>
            <w:rFonts w:ascii="Arial" w:eastAsia="Times New Roman" w:hAnsi="Arial" w:cs="Arial"/>
            <w:sz w:val="24"/>
            <w:szCs w:val="24"/>
          </w:rPr>
          <w:t>http://ug_domaniow.bipgmina.pl/wiadomosci</w:t>
        </w:r>
      </w:hyperlink>
      <w:r w:rsidR="007A7DC9">
        <w:rPr>
          <w:rFonts w:ascii="Arial" w:eastAsia="Times New Roman" w:hAnsi="Arial" w:cs="Arial"/>
          <w:color w:val="0066FF"/>
          <w:sz w:val="24"/>
          <w:szCs w:val="24"/>
        </w:rPr>
        <w:t xml:space="preserve"> </w:t>
      </w:r>
      <w:r w:rsidR="007A7DC9" w:rsidRPr="007A7DC9">
        <w:rPr>
          <w:rFonts w:ascii="Arial" w:eastAsia="Times New Roman" w:hAnsi="Arial" w:cs="Arial"/>
          <w:sz w:val="24"/>
          <w:szCs w:val="24"/>
        </w:rPr>
        <w:t>lub</w:t>
      </w:r>
      <w:r w:rsidR="00F217AB" w:rsidRPr="000268D9">
        <w:rPr>
          <w:rFonts w:ascii="Times New Roman" w:hAnsi="Times New Roman" w:cs="Times New Roman"/>
          <w:sz w:val="24"/>
          <w:szCs w:val="24"/>
        </w:rPr>
        <w:t xml:space="preserve"> w Urzędzie </w:t>
      </w:r>
      <w:r w:rsidR="00E802A9">
        <w:rPr>
          <w:rFonts w:ascii="Times New Roman" w:hAnsi="Times New Roman" w:cs="Times New Roman"/>
          <w:sz w:val="24"/>
          <w:szCs w:val="24"/>
        </w:rPr>
        <w:t xml:space="preserve">Gminy </w:t>
      </w:r>
      <w:r w:rsidR="00904414">
        <w:rPr>
          <w:rFonts w:ascii="Times New Roman" w:hAnsi="Times New Roman" w:cs="Times New Roman"/>
          <w:sz w:val="24"/>
          <w:szCs w:val="24"/>
        </w:rPr>
        <w:t xml:space="preserve">Domaniów, pokój nr </w:t>
      </w:r>
      <w:r>
        <w:rPr>
          <w:rFonts w:ascii="Times New Roman" w:hAnsi="Times New Roman" w:cs="Times New Roman"/>
          <w:sz w:val="24"/>
          <w:szCs w:val="24"/>
        </w:rPr>
        <w:t>11.</w:t>
      </w:r>
    </w:p>
    <w:p w:rsidR="00B26AA2" w:rsidRPr="000268D9" w:rsidRDefault="00B26AA2" w:rsidP="000268D9">
      <w:pPr>
        <w:spacing w:after="0" w:line="240" w:lineRule="auto"/>
        <w:jc w:val="both"/>
        <w:rPr>
          <w:rFonts w:ascii="Times New Roman" w:hAnsi="Times New Roman" w:cs="Times New Roman"/>
          <w:sz w:val="24"/>
          <w:szCs w:val="24"/>
        </w:rPr>
      </w:pPr>
    </w:p>
    <w:p w:rsidR="002B4854" w:rsidRPr="000268D9" w:rsidRDefault="00006BC5" w:rsidP="000268D9">
      <w:pPr>
        <w:spacing w:after="0" w:line="240" w:lineRule="auto"/>
        <w:jc w:val="both"/>
        <w:rPr>
          <w:rStyle w:val="Hipercze"/>
          <w:rFonts w:ascii="Times New Roman" w:hAnsi="Times New Roman" w:cs="Times New Roman"/>
          <w:color w:val="auto"/>
          <w:sz w:val="24"/>
          <w:szCs w:val="24"/>
          <w:u w:val="none"/>
        </w:rPr>
      </w:pPr>
      <w:r w:rsidRPr="000268D9">
        <w:rPr>
          <w:rFonts w:ascii="Times New Roman" w:hAnsi="Times New Roman" w:cs="Times New Roman"/>
          <w:sz w:val="24"/>
          <w:szCs w:val="24"/>
        </w:rPr>
        <w:t xml:space="preserve">Zgłoszone do dofinansowania zadania mogą być realizowane w roku ogłoszenia Programu </w:t>
      </w:r>
      <w:proofErr w:type="spellStart"/>
      <w:r w:rsidRPr="000268D9">
        <w:rPr>
          <w:rFonts w:ascii="Times New Roman" w:hAnsi="Times New Roman" w:cs="Times New Roman"/>
          <w:sz w:val="24"/>
          <w:szCs w:val="24"/>
        </w:rPr>
        <w:t>WFOŚiGW</w:t>
      </w:r>
      <w:proofErr w:type="spellEnd"/>
      <w:r w:rsidRPr="000268D9">
        <w:rPr>
          <w:rFonts w:ascii="Times New Roman" w:hAnsi="Times New Roman" w:cs="Times New Roman"/>
          <w:sz w:val="24"/>
          <w:szCs w:val="24"/>
        </w:rPr>
        <w:t>, przez firmę posiadającą stosowne zezwolenia oraz wybraną przez Beneficjenta (gminę) zgodnie z przepisami ustawy Prawo zamówień publicznych. Beneficjent jest zobowiązany do osiągnięcia efektu ekologicznego oraz dostarczenia dokumentów potwierdzających jego uzyskanie.</w:t>
      </w:r>
    </w:p>
    <w:p w:rsidR="002B4854" w:rsidRPr="000268D9" w:rsidRDefault="002B4854" w:rsidP="000268D9">
      <w:pPr>
        <w:spacing w:after="0" w:line="240" w:lineRule="auto"/>
        <w:ind w:firstLine="708"/>
        <w:jc w:val="both"/>
        <w:rPr>
          <w:rStyle w:val="Hipercze"/>
          <w:rFonts w:ascii="Times New Roman" w:hAnsi="Times New Roman" w:cs="Times New Roman"/>
          <w:color w:val="auto"/>
          <w:sz w:val="24"/>
          <w:szCs w:val="24"/>
          <w:u w:val="none"/>
        </w:rPr>
      </w:pPr>
      <w:r w:rsidRPr="000268D9">
        <w:rPr>
          <w:rStyle w:val="Hipercze"/>
          <w:rFonts w:ascii="Times New Roman" w:hAnsi="Times New Roman" w:cs="Times New Roman"/>
          <w:color w:val="auto"/>
          <w:sz w:val="24"/>
          <w:szCs w:val="24"/>
          <w:u w:val="none"/>
        </w:rPr>
        <w:t>Gmina Domaniów może uzyskać 85% dotacji na zadanie obejmujące demontaż, zbieranie, transport oraz unieszkodliwienie odpadów zawierających azbest bez możliwości uzyskania dofinansowania kosztów nowych pokryć dachowych. Pomoc nie przewiduje zwrotu kosztów poniesionych przez mieszkańców, którzy zdemontowali wyroby zawierające azbest i przekazali je do unieszkodliwienia.</w:t>
      </w:r>
    </w:p>
    <w:p w:rsidR="0072681A" w:rsidRPr="000268D9" w:rsidRDefault="0072681A" w:rsidP="000268D9">
      <w:pPr>
        <w:spacing w:after="0" w:line="240" w:lineRule="auto"/>
        <w:jc w:val="both"/>
        <w:rPr>
          <w:rStyle w:val="Hipercze"/>
          <w:rFonts w:ascii="Times New Roman" w:hAnsi="Times New Roman" w:cs="Times New Roman"/>
          <w:color w:val="auto"/>
          <w:sz w:val="24"/>
          <w:szCs w:val="24"/>
          <w:u w:val="none"/>
        </w:rPr>
      </w:pPr>
      <w:r w:rsidRPr="000268D9">
        <w:rPr>
          <w:rStyle w:val="Hipercze"/>
          <w:rFonts w:ascii="Times New Roman" w:hAnsi="Times New Roman" w:cs="Times New Roman"/>
          <w:color w:val="auto"/>
          <w:sz w:val="24"/>
          <w:szCs w:val="24"/>
          <w:u w:val="none"/>
        </w:rPr>
        <w:t>Jednostka Samorządu Terytorialnego pośredniczące w przekazywaniu dofinansowania ostatecznemu odbiorcy stosują zasady pomocy publicznej.</w:t>
      </w:r>
    </w:p>
    <w:p w:rsidR="00E872C4" w:rsidRPr="000268D9" w:rsidRDefault="00E872C4" w:rsidP="000268D9">
      <w:pPr>
        <w:spacing w:after="0" w:line="240" w:lineRule="auto"/>
        <w:jc w:val="both"/>
        <w:rPr>
          <w:rStyle w:val="Hipercze"/>
          <w:rFonts w:ascii="Times New Roman" w:hAnsi="Times New Roman" w:cs="Times New Roman"/>
          <w:color w:val="auto"/>
          <w:sz w:val="24"/>
          <w:szCs w:val="24"/>
          <w:u w:val="none"/>
        </w:rPr>
      </w:pPr>
    </w:p>
    <w:p w:rsidR="00E872C4" w:rsidRPr="007A7DC9" w:rsidRDefault="00E872C4" w:rsidP="000268D9">
      <w:pPr>
        <w:spacing w:after="0" w:line="240" w:lineRule="auto"/>
        <w:jc w:val="both"/>
        <w:rPr>
          <w:rStyle w:val="Hipercze"/>
          <w:rFonts w:ascii="Times New Roman" w:hAnsi="Times New Roman" w:cs="Times New Roman"/>
          <w:b/>
          <w:color w:val="auto"/>
          <w:sz w:val="24"/>
          <w:szCs w:val="24"/>
          <w:u w:val="none"/>
        </w:rPr>
      </w:pPr>
      <w:r w:rsidRPr="000268D9">
        <w:rPr>
          <w:rStyle w:val="Hipercze"/>
          <w:rFonts w:ascii="Times New Roman" w:hAnsi="Times New Roman" w:cs="Times New Roman"/>
          <w:color w:val="auto"/>
          <w:sz w:val="24"/>
          <w:szCs w:val="24"/>
          <w:u w:val="none"/>
        </w:rPr>
        <w:t xml:space="preserve">Wniosek, będzie stanowił zobowiązanie wnioskodawcy, że nie wycofa się z projektu realizacji zadania oraz zobowiązanie do złożenia wniosku (aktualizacji), </w:t>
      </w:r>
      <w:r w:rsidRPr="007A7DC9">
        <w:rPr>
          <w:rStyle w:val="Hipercze"/>
          <w:rFonts w:ascii="Times New Roman" w:hAnsi="Times New Roman" w:cs="Times New Roman"/>
          <w:b/>
          <w:color w:val="auto"/>
          <w:sz w:val="24"/>
          <w:szCs w:val="24"/>
          <w:u w:val="none"/>
        </w:rPr>
        <w:t>po otrzyman</w:t>
      </w:r>
      <w:r w:rsidR="00E802A9" w:rsidRPr="007A7DC9">
        <w:rPr>
          <w:rStyle w:val="Hipercze"/>
          <w:rFonts w:ascii="Times New Roman" w:hAnsi="Times New Roman" w:cs="Times New Roman"/>
          <w:b/>
          <w:color w:val="auto"/>
          <w:sz w:val="24"/>
          <w:szCs w:val="24"/>
          <w:u w:val="none"/>
        </w:rPr>
        <w:t xml:space="preserve">iu przez Gminę dotacji z </w:t>
      </w:r>
      <w:proofErr w:type="spellStart"/>
      <w:r w:rsidR="00E802A9" w:rsidRPr="007A7DC9">
        <w:rPr>
          <w:rStyle w:val="Hipercze"/>
          <w:rFonts w:ascii="Times New Roman" w:hAnsi="Times New Roman" w:cs="Times New Roman"/>
          <w:b/>
          <w:color w:val="auto"/>
          <w:sz w:val="24"/>
          <w:szCs w:val="24"/>
          <w:u w:val="none"/>
        </w:rPr>
        <w:t>WFOŚi</w:t>
      </w:r>
      <w:r w:rsidRPr="007A7DC9">
        <w:rPr>
          <w:rStyle w:val="Hipercze"/>
          <w:rFonts w:ascii="Times New Roman" w:hAnsi="Times New Roman" w:cs="Times New Roman"/>
          <w:b/>
          <w:color w:val="auto"/>
          <w:sz w:val="24"/>
          <w:szCs w:val="24"/>
          <w:u w:val="none"/>
        </w:rPr>
        <w:t>GW</w:t>
      </w:r>
      <w:proofErr w:type="spellEnd"/>
      <w:r w:rsidRPr="007A7DC9">
        <w:rPr>
          <w:rStyle w:val="Hipercze"/>
          <w:rFonts w:ascii="Times New Roman" w:hAnsi="Times New Roman" w:cs="Times New Roman"/>
          <w:b/>
          <w:color w:val="auto"/>
          <w:sz w:val="24"/>
          <w:szCs w:val="24"/>
          <w:u w:val="none"/>
        </w:rPr>
        <w:t xml:space="preserve"> we Wroc</w:t>
      </w:r>
      <w:r w:rsidR="007A7DC9" w:rsidRPr="007A7DC9">
        <w:rPr>
          <w:rStyle w:val="Hipercze"/>
          <w:rFonts w:ascii="Times New Roman" w:hAnsi="Times New Roman" w:cs="Times New Roman"/>
          <w:b/>
          <w:color w:val="auto"/>
          <w:sz w:val="24"/>
          <w:szCs w:val="24"/>
          <w:u w:val="none"/>
        </w:rPr>
        <w:t>ławiu.</w:t>
      </w:r>
    </w:p>
    <w:p w:rsidR="00E872C4" w:rsidRPr="00EA0A1C" w:rsidRDefault="00E872C4" w:rsidP="000268D9">
      <w:pPr>
        <w:spacing w:after="0" w:line="240" w:lineRule="auto"/>
        <w:jc w:val="both"/>
        <w:rPr>
          <w:rStyle w:val="Hipercze"/>
          <w:rFonts w:ascii="Times New Roman" w:hAnsi="Times New Roman" w:cs="Times New Roman"/>
          <w:color w:val="auto"/>
          <w:sz w:val="24"/>
          <w:szCs w:val="24"/>
        </w:rPr>
      </w:pPr>
      <w:r w:rsidRPr="00EA0A1C">
        <w:rPr>
          <w:rStyle w:val="Hipercze"/>
          <w:rFonts w:ascii="Times New Roman" w:hAnsi="Times New Roman" w:cs="Times New Roman"/>
          <w:color w:val="auto"/>
          <w:sz w:val="24"/>
          <w:szCs w:val="24"/>
        </w:rPr>
        <w:t xml:space="preserve">Należy również pamiętać, </w:t>
      </w:r>
      <w:r w:rsidR="006D7FFC">
        <w:rPr>
          <w:rStyle w:val="Hipercze"/>
          <w:rFonts w:ascii="Times New Roman" w:hAnsi="Times New Roman" w:cs="Times New Roman"/>
          <w:color w:val="auto"/>
          <w:sz w:val="24"/>
          <w:szCs w:val="24"/>
        </w:rPr>
        <w:t>ż</w:t>
      </w:r>
      <w:r w:rsidRPr="00EA0A1C">
        <w:rPr>
          <w:rStyle w:val="Hipercze"/>
          <w:rFonts w:ascii="Times New Roman" w:hAnsi="Times New Roman" w:cs="Times New Roman"/>
          <w:color w:val="auto"/>
          <w:sz w:val="24"/>
          <w:szCs w:val="24"/>
        </w:rPr>
        <w:t xml:space="preserve">e prace związane z demontażem wyrobów zawierających azbest, co najmniej 30 dni przed zaplanowanym terminem rozpoczęcia robót właściciel, użytkownik lub zarządca nieruchomości ma obowiązek zgłoszenia faktu rozpoczęcia robót do Wydziału </w:t>
      </w:r>
      <w:r w:rsidR="00D21764" w:rsidRPr="00EA0A1C">
        <w:rPr>
          <w:rStyle w:val="Hipercze"/>
          <w:rFonts w:ascii="Times New Roman" w:hAnsi="Times New Roman" w:cs="Times New Roman"/>
          <w:color w:val="auto"/>
          <w:sz w:val="24"/>
          <w:szCs w:val="24"/>
        </w:rPr>
        <w:t xml:space="preserve">Architektury i Budownictwa </w:t>
      </w:r>
      <w:r w:rsidRPr="00EA0A1C">
        <w:rPr>
          <w:rStyle w:val="Hipercze"/>
          <w:rFonts w:ascii="Times New Roman" w:hAnsi="Times New Roman" w:cs="Times New Roman"/>
          <w:color w:val="auto"/>
          <w:sz w:val="24"/>
          <w:szCs w:val="24"/>
        </w:rPr>
        <w:t xml:space="preserve"> w </w:t>
      </w:r>
      <w:r w:rsidR="00D21764" w:rsidRPr="00EA0A1C">
        <w:rPr>
          <w:rStyle w:val="Hipercze"/>
          <w:rFonts w:ascii="Times New Roman" w:hAnsi="Times New Roman" w:cs="Times New Roman"/>
          <w:color w:val="auto"/>
          <w:sz w:val="24"/>
          <w:szCs w:val="24"/>
        </w:rPr>
        <w:t>Starostwie Powiatowym w Oławie</w:t>
      </w:r>
      <w:r w:rsidRPr="00EA0A1C">
        <w:rPr>
          <w:rStyle w:val="Hipercze"/>
          <w:rFonts w:ascii="Times New Roman" w:hAnsi="Times New Roman" w:cs="Times New Roman"/>
          <w:color w:val="auto"/>
          <w:sz w:val="24"/>
          <w:szCs w:val="24"/>
        </w:rPr>
        <w:t>.</w:t>
      </w:r>
    </w:p>
    <w:p w:rsidR="000268D9" w:rsidRPr="00A311C3" w:rsidRDefault="000268D9" w:rsidP="000268D9">
      <w:pPr>
        <w:spacing w:after="0" w:line="240" w:lineRule="auto"/>
        <w:jc w:val="both"/>
        <w:rPr>
          <w:rFonts w:ascii="Times New Roman" w:hAnsi="Times New Roman" w:cs="Times New Roman"/>
          <w:sz w:val="24"/>
          <w:szCs w:val="24"/>
        </w:rPr>
      </w:pPr>
      <w:r w:rsidRPr="00A311C3">
        <w:rPr>
          <w:rFonts w:ascii="Times New Roman" w:hAnsi="Times New Roman" w:cs="Times New Roman"/>
          <w:sz w:val="24"/>
          <w:szCs w:val="24"/>
        </w:rPr>
        <w:t xml:space="preserve">Szczegółowych informacji udziela </w:t>
      </w:r>
      <w:r w:rsidR="002441E6" w:rsidRPr="00A311C3">
        <w:rPr>
          <w:rFonts w:ascii="Times New Roman" w:hAnsi="Times New Roman" w:cs="Times New Roman"/>
          <w:sz w:val="24"/>
          <w:szCs w:val="24"/>
        </w:rPr>
        <w:t>Joanna Pach –</w:t>
      </w:r>
      <w:r w:rsidRPr="00A311C3">
        <w:rPr>
          <w:rFonts w:ascii="Times New Roman" w:hAnsi="Times New Roman" w:cs="Times New Roman"/>
          <w:sz w:val="24"/>
          <w:szCs w:val="24"/>
        </w:rPr>
        <w:t xml:space="preserve"> </w:t>
      </w:r>
      <w:r w:rsidR="002441E6" w:rsidRPr="00A311C3">
        <w:rPr>
          <w:rFonts w:ascii="Times New Roman" w:hAnsi="Times New Roman" w:cs="Times New Roman"/>
          <w:sz w:val="24"/>
          <w:szCs w:val="24"/>
        </w:rPr>
        <w:t>podinspektor ds. mieszkaniowych</w:t>
      </w:r>
      <w:r w:rsidR="00A311C3" w:rsidRPr="00A311C3">
        <w:rPr>
          <w:rFonts w:ascii="Times New Roman" w:hAnsi="Times New Roman" w:cs="Times New Roman"/>
          <w:sz w:val="24"/>
          <w:szCs w:val="24"/>
        </w:rPr>
        <w:t xml:space="preserve"> i utrzymania dróg</w:t>
      </w:r>
      <w:r w:rsidRPr="00A311C3">
        <w:rPr>
          <w:rFonts w:ascii="Times New Roman" w:hAnsi="Times New Roman" w:cs="Times New Roman"/>
          <w:sz w:val="24"/>
          <w:szCs w:val="24"/>
        </w:rPr>
        <w:t xml:space="preserve"> Urzędu Gminy w Domaniowie w godzinach</w:t>
      </w:r>
      <w:r w:rsidR="007A7DC9" w:rsidRPr="00A311C3">
        <w:rPr>
          <w:rFonts w:ascii="Times New Roman" w:hAnsi="Times New Roman" w:cs="Times New Roman"/>
          <w:sz w:val="24"/>
          <w:szCs w:val="24"/>
        </w:rPr>
        <w:t xml:space="preserve"> </w:t>
      </w:r>
      <w:r w:rsidRPr="00A311C3">
        <w:rPr>
          <w:rFonts w:ascii="Times New Roman" w:hAnsi="Times New Roman" w:cs="Times New Roman"/>
          <w:sz w:val="24"/>
          <w:szCs w:val="24"/>
        </w:rPr>
        <w:t>pracy urzędu pod numerem tel.</w:t>
      </w:r>
      <w:r w:rsidR="007A7DC9" w:rsidRPr="00A311C3">
        <w:rPr>
          <w:rFonts w:ascii="Times New Roman" w:hAnsi="Times New Roman" w:cs="Times New Roman"/>
          <w:sz w:val="24"/>
          <w:szCs w:val="24"/>
        </w:rPr>
        <w:t>71/</w:t>
      </w:r>
      <w:r w:rsidR="00A311C3" w:rsidRPr="00A311C3">
        <w:rPr>
          <w:rFonts w:ascii="Times New Roman" w:hAnsi="Times New Roman" w:cs="Times New Roman"/>
          <w:sz w:val="24"/>
          <w:szCs w:val="24"/>
        </w:rPr>
        <w:t>382-81-39</w:t>
      </w:r>
      <w:r w:rsidR="007A7DC9" w:rsidRPr="00A311C3">
        <w:rPr>
          <w:rFonts w:ascii="Times New Roman" w:hAnsi="Times New Roman" w:cs="Times New Roman"/>
          <w:sz w:val="24"/>
          <w:szCs w:val="24"/>
        </w:rPr>
        <w:t>;</w:t>
      </w:r>
      <w:r w:rsidRPr="00A311C3">
        <w:rPr>
          <w:rFonts w:ascii="Times New Roman" w:hAnsi="Times New Roman" w:cs="Times New Roman"/>
          <w:sz w:val="24"/>
          <w:szCs w:val="24"/>
        </w:rPr>
        <w:t xml:space="preserve"> w formie elektronicznej: adres e-mail: </w:t>
      </w:r>
      <w:hyperlink r:id="rId8" w:history="1">
        <w:r w:rsidR="002441E6" w:rsidRPr="00A311C3">
          <w:rPr>
            <w:rStyle w:val="Hipercze"/>
            <w:rFonts w:ascii="Times New Roman" w:hAnsi="Times New Roman" w:cs="Times New Roman"/>
            <w:sz w:val="24"/>
            <w:szCs w:val="24"/>
          </w:rPr>
          <w:t>mieszkania@gminadomaniow.pl</w:t>
        </w:r>
      </w:hyperlink>
    </w:p>
    <w:p w:rsidR="00F77042" w:rsidRDefault="00F77042" w:rsidP="001A0F18">
      <w:pPr>
        <w:spacing w:after="0" w:line="240" w:lineRule="auto"/>
        <w:jc w:val="center"/>
        <w:rPr>
          <w:rStyle w:val="Hipercze"/>
          <w:rFonts w:ascii="Times New Roman" w:hAnsi="Times New Roman" w:cs="Times New Roman"/>
          <w:color w:val="auto"/>
          <w:u w:val="none"/>
        </w:rPr>
      </w:pPr>
    </w:p>
    <w:sectPr w:rsidR="00F77042" w:rsidSect="00CE5CA5">
      <w:pgSz w:w="11906" w:h="16838"/>
      <w:pgMar w:top="238" w:right="567" w:bottom="24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041CF"/>
    <w:multiLevelType w:val="hybridMultilevel"/>
    <w:tmpl w:val="22081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A25812"/>
    <w:multiLevelType w:val="hybridMultilevel"/>
    <w:tmpl w:val="FE4A123E"/>
    <w:lvl w:ilvl="0" w:tplc="BECAD2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AE6CC0"/>
    <w:multiLevelType w:val="hybridMultilevel"/>
    <w:tmpl w:val="BE8EF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653D59"/>
    <w:multiLevelType w:val="hybridMultilevel"/>
    <w:tmpl w:val="A35A2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C75092"/>
    <w:multiLevelType w:val="hybridMultilevel"/>
    <w:tmpl w:val="87322C42"/>
    <w:lvl w:ilvl="0" w:tplc="1758E8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90"/>
    <w:rsid w:val="00006BC5"/>
    <w:rsid w:val="00016614"/>
    <w:rsid w:val="000268D9"/>
    <w:rsid w:val="00083E61"/>
    <w:rsid w:val="00120522"/>
    <w:rsid w:val="00162C63"/>
    <w:rsid w:val="001A0F18"/>
    <w:rsid w:val="001B6E11"/>
    <w:rsid w:val="001F31B4"/>
    <w:rsid w:val="001F6E1C"/>
    <w:rsid w:val="002441E6"/>
    <w:rsid w:val="00275BD6"/>
    <w:rsid w:val="002B4854"/>
    <w:rsid w:val="00313C6A"/>
    <w:rsid w:val="00322E90"/>
    <w:rsid w:val="00363811"/>
    <w:rsid w:val="00387685"/>
    <w:rsid w:val="003B1670"/>
    <w:rsid w:val="003F75F9"/>
    <w:rsid w:val="00480A3B"/>
    <w:rsid w:val="004D01D8"/>
    <w:rsid w:val="005B4352"/>
    <w:rsid w:val="006B2956"/>
    <w:rsid w:val="006D7FFC"/>
    <w:rsid w:val="006E0A3E"/>
    <w:rsid w:val="0072681A"/>
    <w:rsid w:val="00747A60"/>
    <w:rsid w:val="00777846"/>
    <w:rsid w:val="007A7DC9"/>
    <w:rsid w:val="007D4E91"/>
    <w:rsid w:val="0083356C"/>
    <w:rsid w:val="00844C0A"/>
    <w:rsid w:val="0089206B"/>
    <w:rsid w:val="008D41C5"/>
    <w:rsid w:val="008D5C64"/>
    <w:rsid w:val="008F22A9"/>
    <w:rsid w:val="00903DC9"/>
    <w:rsid w:val="00904414"/>
    <w:rsid w:val="009A64CE"/>
    <w:rsid w:val="009B764A"/>
    <w:rsid w:val="009C78E5"/>
    <w:rsid w:val="00A311C3"/>
    <w:rsid w:val="00B223EE"/>
    <w:rsid w:val="00B26AA2"/>
    <w:rsid w:val="00B51CB2"/>
    <w:rsid w:val="00B572DF"/>
    <w:rsid w:val="00BE7C4B"/>
    <w:rsid w:val="00C965D9"/>
    <w:rsid w:val="00C96FA1"/>
    <w:rsid w:val="00CE5CA5"/>
    <w:rsid w:val="00D21764"/>
    <w:rsid w:val="00D8401E"/>
    <w:rsid w:val="00DC63E9"/>
    <w:rsid w:val="00E30F4F"/>
    <w:rsid w:val="00E802A9"/>
    <w:rsid w:val="00E86876"/>
    <w:rsid w:val="00E872C4"/>
    <w:rsid w:val="00EA0A1C"/>
    <w:rsid w:val="00EA54C0"/>
    <w:rsid w:val="00EC166A"/>
    <w:rsid w:val="00EC604B"/>
    <w:rsid w:val="00EE468C"/>
    <w:rsid w:val="00F1646C"/>
    <w:rsid w:val="00F217AB"/>
    <w:rsid w:val="00F25723"/>
    <w:rsid w:val="00F77042"/>
    <w:rsid w:val="00F863BE"/>
    <w:rsid w:val="00FC36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CB0D2-2384-40DF-9DB1-B3360E73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B764A"/>
    <w:rPr>
      <w:color w:val="0000FF" w:themeColor="hyperlink"/>
      <w:u w:val="single"/>
    </w:rPr>
  </w:style>
  <w:style w:type="paragraph" w:styleId="Akapitzlist">
    <w:name w:val="List Paragraph"/>
    <w:basedOn w:val="Normalny"/>
    <w:uiPriority w:val="34"/>
    <w:qFormat/>
    <w:rsid w:val="00DC63E9"/>
    <w:pPr>
      <w:ind w:left="720"/>
      <w:contextualSpacing/>
    </w:pPr>
  </w:style>
  <w:style w:type="paragraph" w:styleId="Tekstdymka">
    <w:name w:val="Balloon Text"/>
    <w:basedOn w:val="Normalny"/>
    <w:link w:val="TekstdymkaZnak"/>
    <w:uiPriority w:val="99"/>
    <w:semiHidden/>
    <w:unhideWhenUsed/>
    <w:rsid w:val="00006B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szkania@gminadomaniow.pl" TargetMode="External"/><Relationship Id="rId3" Type="http://schemas.openxmlformats.org/officeDocument/2006/relationships/settings" Target="settings.xml"/><Relationship Id="rId7" Type="http://schemas.openxmlformats.org/officeDocument/2006/relationships/hyperlink" Target="http://ug_domaniow.bipgmina.pl/wiadom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635</Words>
  <Characters>3625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Gmina</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WojciechK</cp:lastModifiedBy>
  <cp:revision>16</cp:revision>
  <cp:lastPrinted>2016-09-21T10:28:00Z</cp:lastPrinted>
  <dcterms:created xsi:type="dcterms:W3CDTF">2016-09-15T08:07:00Z</dcterms:created>
  <dcterms:modified xsi:type="dcterms:W3CDTF">2016-09-21T10:29:00Z</dcterms:modified>
</cp:coreProperties>
</file>