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476" w:rsidRPr="004B0476" w:rsidRDefault="007A1046" w:rsidP="004B0476">
      <w:pPr>
        <w:jc w:val="center"/>
        <w:rPr>
          <w:rFonts w:eastAsia="Times New Roman" w:cs="Times New Roman"/>
          <w:sz w:val="20"/>
          <w:szCs w:val="20"/>
          <w:lang w:eastAsia="pl-PL"/>
        </w:rPr>
      </w:pPr>
      <w:r>
        <w:rPr>
          <w:rFonts w:ascii="Arial" w:eastAsia="Times New Roman" w:hAnsi="Arial" w:cs="Arial"/>
          <w:b/>
          <w:bCs/>
          <w:sz w:val="20"/>
          <w:szCs w:val="20"/>
          <w:lang w:eastAsia="pl-PL"/>
        </w:rPr>
        <w:t xml:space="preserve">Zmiana dotycząca rejestracji </w:t>
      </w:r>
      <w:r w:rsidR="004B0476" w:rsidRPr="004B0476">
        <w:rPr>
          <w:rFonts w:ascii="Arial" w:eastAsia="Times New Roman" w:hAnsi="Arial" w:cs="Arial"/>
          <w:b/>
          <w:bCs/>
          <w:sz w:val="20"/>
          <w:szCs w:val="20"/>
          <w:lang w:eastAsia="pl-PL"/>
        </w:rPr>
        <w:t xml:space="preserve"> działalności</w:t>
      </w:r>
      <w:r>
        <w:rPr>
          <w:rFonts w:ascii="Arial" w:eastAsia="Times New Roman" w:hAnsi="Arial" w:cs="Arial"/>
          <w:b/>
          <w:bCs/>
          <w:sz w:val="20"/>
          <w:szCs w:val="20"/>
          <w:lang w:eastAsia="pl-PL"/>
        </w:rPr>
        <w:t xml:space="preserve"> </w:t>
      </w:r>
      <w:r w:rsidR="004B0476" w:rsidRPr="004B0476">
        <w:rPr>
          <w:rFonts w:ascii="Arial" w:eastAsia="Times New Roman" w:hAnsi="Arial" w:cs="Arial"/>
          <w:b/>
          <w:bCs/>
          <w:sz w:val="20"/>
          <w:szCs w:val="20"/>
          <w:lang w:eastAsia="pl-PL"/>
        </w:rPr>
        <w:t xml:space="preserve"> gospodarczej</w:t>
      </w:r>
    </w:p>
    <w:p w:rsidR="004B0476" w:rsidRPr="004B0476" w:rsidRDefault="007A1046" w:rsidP="004B0476">
      <w:pPr>
        <w:rPr>
          <w:rFonts w:eastAsia="Times New Roman" w:cs="Times New Roman"/>
          <w:sz w:val="20"/>
          <w:szCs w:val="20"/>
          <w:lang w:eastAsia="pl-PL"/>
        </w:rPr>
      </w:pPr>
      <w:r>
        <w:rPr>
          <w:rFonts w:ascii="Arial" w:eastAsia="Times New Roman" w:hAnsi="Arial" w:cs="Arial"/>
          <w:sz w:val="20"/>
          <w:szCs w:val="20"/>
          <w:lang w:eastAsia="pl-PL"/>
        </w:rPr>
        <w:t xml:space="preserve">  dniu </w:t>
      </w:r>
      <w:r w:rsidR="00BD256A">
        <w:rPr>
          <w:rFonts w:ascii="Arial" w:eastAsia="Times New Roman" w:hAnsi="Arial" w:cs="Arial"/>
          <w:sz w:val="20"/>
          <w:szCs w:val="20"/>
          <w:lang w:eastAsia="pl-PL"/>
        </w:rPr>
        <w:t xml:space="preserve"> </w:t>
      </w:r>
      <w:r>
        <w:rPr>
          <w:rFonts w:ascii="Arial" w:eastAsia="Times New Roman" w:hAnsi="Arial" w:cs="Arial"/>
          <w:sz w:val="20"/>
          <w:szCs w:val="20"/>
          <w:lang w:eastAsia="pl-PL"/>
        </w:rPr>
        <w:t>1</w:t>
      </w:r>
      <w:r w:rsidR="00BD256A">
        <w:rPr>
          <w:rFonts w:ascii="Arial" w:eastAsia="Times New Roman" w:hAnsi="Arial" w:cs="Arial"/>
          <w:sz w:val="20"/>
          <w:szCs w:val="20"/>
          <w:lang w:eastAsia="pl-PL"/>
        </w:rPr>
        <w:t xml:space="preserve"> lipca 2011 r. weszła  w  życie  zmiana do Ustawy o swobodzie działalności gospodarczej z dnia   2  lipca  2007r.  Zmiana  pozwala  na  rejestrację  działalności  gospodarczej za  pomocą  formularza  elektronicznego  dostępnego  na   stronie  </w:t>
      </w:r>
      <w:hyperlink r:id="rId6" w:history="1">
        <w:r w:rsidR="00431A4C" w:rsidRPr="008312B9">
          <w:rPr>
            <w:rStyle w:val="Hipercze"/>
            <w:rFonts w:ascii="Arial" w:eastAsia="Times New Roman" w:hAnsi="Arial" w:cs="Arial"/>
            <w:sz w:val="20"/>
            <w:szCs w:val="20"/>
            <w:lang w:eastAsia="pl-PL"/>
          </w:rPr>
          <w:t>www.ceidg.gov.pl</w:t>
        </w:r>
      </w:hyperlink>
      <w:r w:rsidR="00BD256A">
        <w:rPr>
          <w:rFonts w:ascii="Arial" w:eastAsia="Times New Roman" w:hAnsi="Arial" w:cs="Arial"/>
          <w:sz w:val="20"/>
          <w:szCs w:val="20"/>
          <w:lang w:eastAsia="pl-PL"/>
        </w:rPr>
        <w:t xml:space="preserve">.  Więcej informacji można znaleźć  na  stronie  </w:t>
      </w:r>
      <w:hyperlink r:id="rId7" w:history="1">
        <w:r w:rsidR="001D48DE" w:rsidRPr="008312B9">
          <w:rPr>
            <w:rStyle w:val="Hipercze"/>
            <w:rFonts w:ascii="Arial" w:eastAsia="Times New Roman" w:hAnsi="Arial" w:cs="Arial"/>
            <w:sz w:val="20"/>
            <w:szCs w:val="20"/>
            <w:lang w:eastAsia="pl-PL"/>
          </w:rPr>
          <w:t>www.mg.gov.pl</w:t>
        </w:r>
      </w:hyperlink>
      <w:r w:rsidR="00BD256A">
        <w:rPr>
          <w:rFonts w:ascii="Arial" w:eastAsia="Times New Roman" w:hAnsi="Arial" w:cs="Arial"/>
          <w:sz w:val="20"/>
          <w:szCs w:val="20"/>
          <w:lang w:eastAsia="pl-PL"/>
        </w:rPr>
        <w:t xml:space="preserve">    oraz  w  każdej  gminie.</w:t>
      </w:r>
      <w:r w:rsidR="004B0476" w:rsidRPr="004B0476">
        <w:rPr>
          <w:rFonts w:ascii="Arial" w:eastAsia="Times New Roman" w:hAnsi="Arial" w:cs="Arial"/>
          <w:sz w:val="20"/>
          <w:szCs w:val="20"/>
          <w:lang w:eastAsia="pl-PL"/>
        </w:rPr>
        <w:br/>
      </w:r>
    </w:p>
    <w:p w:rsidR="004B0476" w:rsidRPr="004B0476" w:rsidRDefault="004B0476" w:rsidP="004B0476">
      <w:pPr>
        <w:rPr>
          <w:rFonts w:eastAsia="Times New Roman" w:cs="Times New Roman"/>
          <w:sz w:val="20"/>
          <w:szCs w:val="20"/>
          <w:lang w:eastAsia="pl-PL"/>
        </w:rPr>
      </w:pPr>
      <w:r w:rsidRPr="004B0476">
        <w:rPr>
          <w:rFonts w:eastAsia="Times New Roman" w:cs="Times New Roman"/>
          <w:sz w:val="20"/>
          <w:szCs w:val="20"/>
          <w:lang w:eastAsia="pl-PL"/>
        </w:rPr>
        <w:t> </w:t>
      </w:r>
    </w:p>
    <w:p w:rsidR="004B0476" w:rsidRPr="00BD256A" w:rsidRDefault="00BD256A" w:rsidP="004B0476">
      <w:pPr>
        <w:jc w:val="both"/>
        <w:rPr>
          <w:rFonts w:eastAsia="Times New Roman" w:cs="Times New Roman"/>
          <w:b/>
          <w:szCs w:val="24"/>
          <w:lang w:eastAsia="pl-PL"/>
        </w:rPr>
      </w:pPr>
      <w:r w:rsidRPr="00BD256A">
        <w:rPr>
          <w:rFonts w:eastAsia="Times New Roman" w:cs="Times New Roman"/>
          <w:szCs w:val="24"/>
          <w:lang w:eastAsia="pl-PL"/>
        </w:rPr>
        <w:t>W</w:t>
      </w:r>
      <w:r>
        <w:rPr>
          <w:rFonts w:eastAsia="Times New Roman" w:cs="Times New Roman"/>
          <w:szCs w:val="24"/>
          <w:lang w:eastAsia="pl-PL"/>
        </w:rPr>
        <w:t xml:space="preserve"> związku</w:t>
      </w:r>
      <w:r>
        <w:rPr>
          <w:rFonts w:eastAsia="Times New Roman" w:cs="Times New Roman"/>
          <w:sz w:val="20"/>
          <w:szCs w:val="20"/>
          <w:lang w:eastAsia="pl-PL"/>
        </w:rPr>
        <w:t xml:space="preserve"> </w:t>
      </w:r>
      <w:r>
        <w:rPr>
          <w:rFonts w:eastAsia="Times New Roman" w:cs="Times New Roman"/>
          <w:szCs w:val="24"/>
          <w:lang w:eastAsia="pl-PL"/>
        </w:rPr>
        <w:t xml:space="preserve">z powyższym uległ zmianie dotychczasowy wniosek  </w:t>
      </w:r>
      <w:r w:rsidRPr="00BD256A">
        <w:rPr>
          <w:rFonts w:eastAsia="Times New Roman" w:cs="Times New Roman"/>
          <w:b/>
          <w:szCs w:val="24"/>
          <w:lang w:eastAsia="pl-PL"/>
        </w:rPr>
        <w:t>EDG</w:t>
      </w:r>
      <w:r>
        <w:rPr>
          <w:rFonts w:eastAsia="Times New Roman" w:cs="Times New Roman"/>
          <w:szCs w:val="24"/>
          <w:lang w:eastAsia="pl-PL"/>
        </w:rPr>
        <w:t>-1.</w:t>
      </w:r>
      <w:r>
        <w:rPr>
          <w:rFonts w:eastAsia="Times New Roman" w:cs="Times New Roman"/>
          <w:sz w:val="20"/>
          <w:szCs w:val="20"/>
          <w:lang w:eastAsia="pl-PL"/>
        </w:rPr>
        <w:t xml:space="preserve"> </w:t>
      </w:r>
      <w:r w:rsidR="004B0476" w:rsidRPr="004B0476">
        <w:rPr>
          <w:rFonts w:eastAsia="Times New Roman" w:cs="Times New Roman"/>
          <w:sz w:val="20"/>
          <w:szCs w:val="20"/>
          <w:lang w:eastAsia="pl-PL"/>
        </w:rPr>
        <w:t> </w:t>
      </w:r>
    </w:p>
    <w:p w:rsidR="004B0476" w:rsidRPr="004B0476" w:rsidRDefault="00F05564" w:rsidP="003F1D01">
      <w:pPr>
        <w:ind w:left="360" w:hanging="360"/>
        <w:jc w:val="both"/>
        <w:rPr>
          <w:rFonts w:eastAsia="Times New Roman" w:cs="Times New Roman"/>
          <w:sz w:val="20"/>
          <w:szCs w:val="20"/>
          <w:lang w:eastAsia="pl-PL"/>
        </w:rPr>
      </w:pPr>
      <w:r>
        <w:rPr>
          <w:rFonts w:ascii="Arial" w:eastAsia="Times New Roman" w:hAnsi="Arial" w:cs="Arial"/>
          <w:szCs w:val="24"/>
          <w:lang w:eastAsia="pl-PL"/>
        </w:rPr>
        <w:t xml:space="preserve">Zamiast niego pojawił się </w:t>
      </w:r>
      <w:r w:rsidR="004B0476" w:rsidRPr="004B0476">
        <w:rPr>
          <w:rFonts w:ascii="Arial" w:eastAsia="Times New Roman" w:hAnsi="Arial" w:cs="Arial"/>
          <w:sz w:val="20"/>
          <w:szCs w:val="20"/>
          <w:lang w:eastAsia="pl-PL"/>
        </w:rPr>
        <w:t xml:space="preserve"> </w:t>
      </w:r>
      <w:r>
        <w:rPr>
          <w:rFonts w:ascii="Arial" w:eastAsia="Times New Roman" w:hAnsi="Arial" w:cs="Arial"/>
          <w:sz w:val="20"/>
          <w:szCs w:val="20"/>
          <w:lang w:eastAsia="pl-PL"/>
        </w:rPr>
        <w:t>w</w:t>
      </w:r>
      <w:r w:rsidR="004B0476" w:rsidRPr="004B0476">
        <w:rPr>
          <w:rFonts w:ascii="Arial" w:eastAsia="Times New Roman" w:hAnsi="Arial" w:cs="Arial"/>
          <w:sz w:val="20"/>
          <w:szCs w:val="20"/>
          <w:lang w:eastAsia="pl-PL"/>
        </w:rPr>
        <w:t xml:space="preserve">niosek </w:t>
      </w:r>
      <w:r>
        <w:rPr>
          <w:rFonts w:ascii="Arial" w:eastAsia="Times New Roman" w:hAnsi="Arial" w:cs="Arial"/>
          <w:sz w:val="20"/>
          <w:szCs w:val="20"/>
          <w:lang w:eastAsia="pl-PL"/>
        </w:rPr>
        <w:t xml:space="preserve"> </w:t>
      </w:r>
      <w:r w:rsidRPr="00F05564">
        <w:rPr>
          <w:rFonts w:ascii="Arial" w:eastAsia="Times New Roman" w:hAnsi="Arial" w:cs="Arial"/>
          <w:b/>
          <w:sz w:val="20"/>
          <w:szCs w:val="20"/>
          <w:lang w:eastAsia="pl-PL"/>
        </w:rPr>
        <w:t>CEIDG</w:t>
      </w:r>
      <w:r>
        <w:rPr>
          <w:rFonts w:ascii="Arial" w:eastAsia="Times New Roman" w:hAnsi="Arial" w:cs="Arial"/>
          <w:sz w:val="20"/>
          <w:szCs w:val="20"/>
          <w:lang w:eastAsia="pl-PL"/>
        </w:rPr>
        <w:t xml:space="preserve"> -</w:t>
      </w:r>
      <w:r w:rsidRPr="00F05564">
        <w:rPr>
          <w:rFonts w:ascii="Arial" w:eastAsia="Times New Roman" w:hAnsi="Arial" w:cs="Arial"/>
          <w:b/>
          <w:sz w:val="20"/>
          <w:szCs w:val="20"/>
          <w:lang w:eastAsia="pl-PL"/>
        </w:rPr>
        <w:t>1</w:t>
      </w:r>
      <w:r w:rsidR="004B0476" w:rsidRPr="004B0476">
        <w:rPr>
          <w:rFonts w:ascii="Arial" w:eastAsia="Times New Roman" w:hAnsi="Arial" w:cs="Arial"/>
          <w:sz w:val="20"/>
          <w:szCs w:val="20"/>
          <w:lang w:eastAsia="pl-PL"/>
        </w:rPr>
        <w:t xml:space="preserve"> wpis do</w:t>
      </w:r>
      <w:r>
        <w:rPr>
          <w:rFonts w:ascii="Arial" w:eastAsia="Times New Roman" w:hAnsi="Arial" w:cs="Arial"/>
          <w:sz w:val="20"/>
          <w:szCs w:val="20"/>
          <w:lang w:eastAsia="pl-PL"/>
        </w:rPr>
        <w:t xml:space="preserve"> centralnej </w:t>
      </w:r>
      <w:r w:rsidR="004B0476" w:rsidRPr="004B0476">
        <w:rPr>
          <w:rFonts w:ascii="Arial" w:eastAsia="Times New Roman" w:hAnsi="Arial" w:cs="Arial"/>
          <w:sz w:val="20"/>
          <w:szCs w:val="20"/>
          <w:lang w:eastAsia="pl-PL"/>
        </w:rPr>
        <w:t xml:space="preserve"> ewidencji</w:t>
      </w:r>
      <w:r>
        <w:rPr>
          <w:rFonts w:ascii="Arial" w:eastAsia="Times New Roman" w:hAnsi="Arial" w:cs="Arial"/>
          <w:sz w:val="20"/>
          <w:szCs w:val="20"/>
          <w:lang w:eastAsia="pl-PL"/>
        </w:rPr>
        <w:t xml:space="preserve"> i informacji o</w:t>
      </w:r>
      <w:r>
        <w:rPr>
          <w:rFonts w:ascii="Arial" w:eastAsia="Times New Roman" w:hAnsi="Arial" w:cs="Arial"/>
          <w:szCs w:val="24"/>
          <w:lang w:eastAsia="pl-PL"/>
        </w:rPr>
        <w:t xml:space="preserve"> działalności  gospodarczej ( do pobrania w formacie . </w:t>
      </w:r>
      <w:r w:rsidR="00DB4620">
        <w:rPr>
          <w:rFonts w:ascii="Arial" w:eastAsia="Times New Roman" w:hAnsi="Arial" w:cs="Arial"/>
          <w:szCs w:val="24"/>
          <w:lang w:eastAsia="pl-PL"/>
        </w:rPr>
        <w:t>pdf</w:t>
      </w:r>
      <w:r>
        <w:rPr>
          <w:rFonts w:ascii="Arial" w:eastAsia="Times New Roman" w:hAnsi="Arial" w:cs="Arial"/>
          <w:szCs w:val="24"/>
          <w:lang w:eastAsia="pl-PL"/>
        </w:rPr>
        <w:t>)</w:t>
      </w:r>
      <w:r w:rsidR="00DB4620">
        <w:rPr>
          <w:rFonts w:ascii="Arial" w:eastAsia="Times New Roman" w:hAnsi="Arial" w:cs="Arial"/>
          <w:szCs w:val="24"/>
          <w:lang w:eastAsia="pl-PL"/>
        </w:rPr>
        <w:t>.</w:t>
      </w:r>
      <w:r>
        <w:rPr>
          <w:rFonts w:ascii="Arial" w:eastAsia="Times New Roman" w:hAnsi="Arial" w:cs="Arial"/>
          <w:szCs w:val="24"/>
          <w:lang w:eastAsia="pl-PL"/>
        </w:rPr>
        <w:t xml:space="preserve">- wniosek zintegrowany – obowiązujący na terenie całego kraju </w:t>
      </w:r>
      <w:r w:rsidR="00DB4620">
        <w:rPr>
          <w:rFonts w:ascii="Arial" w:eastAsia="Times New Roman" w:hAnsi="Arial" w:cs="Arial"/>
          <w:szCs w:val="24"/>
          <w:lang w:eastAsia="pl-PL"/>
        </w:rPr>
        <w:t>. Formularz  jest także dostępny na miejscu w urzędzie gminy.  Instrukcja  wypełniania  wniosku CEIDG-1 ( do pobrania w formacie</w:t>
      </w:r>
      <w:r w:rsidR="003F1D01">
        <w:rPr>
          <w:rFonts w:ascii="Arial" w:eastAsia="Times New Roman" w:hAnsi="Arial" w:cs="Arial"/>
          <w:szCs w:val="24"/>
          <w:lang w:eastAsia="pl-PL"/>
        </w:rPr>
        <w:t>. pdf )</w:t>
      </w:r>
    </w:p>
    <w:p w:rsidR="004B0476" w:rsidRPr="00C63046" w:rsidRDefault="00DB4620" w:rsidP="004B0476">
      <w:pPr>
        <w:ind w:left="360" w:hanging="360"/>
        <w:rPr>
          <w:rFonts w:eastAsia="Times New Roman" w:cs="Times New Roman"/>
          <w:i/>
          <w:sz w:val="20"/>
          <w:szCs w:val="20"/>
          <w:lang w:eastAsia="pl-PL"/>
        </w:rPr>
      </w:pPr>
      <w:r>
        <w:rPr>
          <w:rFonts w:ascii="Arial" w:eastAsia="Times New Roman" w:hAnsi="Arial" w:cs="Arial"/>
          <w:b/>
          <w:bCs/>
          <w:sz w:val="20"/>
          <w:szCs w:val="20"/>
          <w:lang w:eastAsia="pl-PL"/>
        </w:rPr>
        <w:t>Ważne informacje ogólne</w:t>
      </w:r>
      <w:r w:rsidR="004B0476" w:rsidRPr="004B0476">
        <w:rPr>
          <w:rFonts w:ascii="Arial" w:eastAsia="Times New Roman" w:hAnsi="Arial" w:cs="Arial"/>
          <w:sz w:val="20"/>
          <w:szCs w:val="20"/>
          <w:lang w:eastAsia="pl-PL"/>
        </w:rPr>
        <w:br/>
      </w:r>
      <w:r>
        <w:rPr>
          <w:rFonts w:ascii="Arial" w:eastAsia="Times New Roman" w:hAnsi="Arial" w:cs="Arial"/>
          <w:sz w:val="20"/>
          <w:szCs w:val="20"/>
          <w:lang w:eastAsia="pl-PL"/>
        </w:rPr>
        <w:t>Niezależnie  od tego w jakiej  formie zostanie złożony  wniosek CEIDG-! Warto  pamiętać o poniższych zasadach. Przedsiębiorca może podjąć  działalność  gospodarczą w dniu, złożenia  wniosku</w:t>
      </w:r>
      <w:r w:rsidR="0094570D">
        <w:rPr>
          <w:rFonts w:ascii="Arial" w:eastAsia="Times New Roman" w:hAnsi="Arial" w:cs="Arial"/>
          <w:sz w:val="20"/>
          <w:szCs w:val="20"/>
          <w:lang w:eastAsia="pl-PL"/>
        </w:rPr>
        <w:t xml:space="preserve"> o wpis. Wpis  jest dokonywany nie później niż następnego dnia roboczego po dniu wpływu CEIDG-1 poprawnego  wniosku. Wraz z wnioskiem o wpis składa się oświadczenie o braku orzeczonych – wobec osoby, której wpis dotyczy – zakazów, pod rygorem odpowiedzialności   karnej za złożenie fałszywego oświadczenia.                                      Przedsiębiorca ma prawo we wniosku o wpis określić późniejszy dzień podjęcia działalności </w:t>
      </w:r>
      <w:r w:rsidR="0094570D" w:rsidRPr="00C63046">
        <w:rPr>
          <w:rFonts w:ascii="Arial" w:eastAsia="Times New Roman" w:hAnsi="Arial" w:cs="Arial"/>
          <w:i/>
          <w:sz w:val="20"/>
          <w:szCs w:val="20"/>
          <w:lang w:eastAsia="pl-PL"/>
        </w:rPr>
        <w:t>gospodarczej niż dzień  złożenia wniosku.</w:t>
      </w:r>
    </w:p>
    <w:p w:rsidR="00C87AA5" w:rsidRPr="00C63046" w:rsidRDefault="0094570D">
      <w:pPr>
        <w:rPr>
          <w:szCs w:val="24"/>
        </w:rPr>
      </w:pPr>
      <w:r>
        <w:rPr>
          <w:szCs w:val="24"/>
        </w:rPr>
        <w:t xml:space="preserve">     Przedsiębiorca jest zobowiązany  złożyć wniosek o zmianę wpisu w terminie  7 dni od      </w:t>
      </w:r>
      <w:r w:rsidR="00AC4A86">
        <w:rPr>
          <w:szCs w:val="24"/>
        </w:rPr>
        <w:t xml:space="preserve">     </w:t>
      </w:r>
      <w:r>
        <w:rPr>
          <w:szCs w:val="24"/>
        </w:rPr>
        <w:t>dnia zmiany .</w:t>
      </w:r>
      <w:r w:rsidR="00AC4A86">
        <w:rPr>
          <w:szCs w:val="24"/>
        </w:rPr>
        <w:t xml:space="preserve">                                                                                                                                                                Numerem   indentyfikacyjnym  przedsiębiorcy w CEIDG jest  numer identyfikacji podatkowej  NIP. W momencie założenia jednoosobowej działalności gospodarczej prywatny  numer NIP osoby fizycznej staje się numerem firmy. Jeżeli straciliśmy potwierdzenie nadania numeru NIP , to w Urzędzie  Skarbowym składamy  formularz NIP-5 w celu otrzymania duplikatu. Ponadto należy wiedzieć ,że nie  wszystkie  rodzaje  działalności  gospodarczej  są dozwolone dla indywidualnych przedsiębiorców.                                                                                                Przedsiębiorca  może  zawiesić  wykonywanie działalności gospodarczej na okres od 30 dni do 24 miesięcy. Jeżeli przedsiębiorca  nie  wznowi  działalności  przed upływem okresu 24 miesięcy, wpis  zostanie  wykreślony  z  urzędu</w:t>
      </w:r>
      <w:r w:rsidR="00C63046">
        <w:rPr>
          <w:szCs w:val="24"/>
        </w:rPr>
        <w:t xml:space="preserve">.                                                                                                             </w:t>
      </w:r>
      <w:r w:rsidR="00C63046">
        <w:rPr>
          <w:b/>
          <w:szCs w:val="24"/>
        </w:rPr>
        <w:t>UWAGA: Przedsiębiorca jest zobowiązany  złożyć wniosek o wykreślenie w terminie 7 dni od dnia trwałego zaprzestania wykonywania działalności gospodarczej.                                                                 Zaświadczeniem  o wpisie w CEIDG  jest wydruk ze strony internetowej CEIDG.                                                           Organy administracji publicznej nie mogą domagać się od przedsiębiorców okazywania, przekazywania lub załączania do wniosków zaświadczeń o wpisie.</w:t>
      </w:r>
    </w:p>
    <w:sectPr w:rsidR="00C87AA5" w:rsidRPr="00C63046" w:rsidSect="00C87AA5">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D83" w:rsidRDefault="00332D83" w:rsidP="00F05564">
      <w:r>
        <w:separator/>
      </w:r>
    </w:p>
  </w:endnote>
  <w:endnote w:type="continuationSeparator" w:id="0">
    <w:p w:rsidR="00332D83" w:rsidRDefault="00332D83" w:rsidP="00F05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D83" w:rsidRDefault="00332D83" w:rsidP="00F05564">
      <w:r>
        <w:separator/>
      </w:r>
    </w:p>
  </w:footnote>
  <w:footnote w:type="continuationSeparator" w:id="0">
    <w:p w:rsidR="00332D83" w:rsidRDefault="00332D83" w:rsidP="00F05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64" w:rsidRDefault="00F05564">
    <w:pPr>
      <w:pStyle w:val="Nagwek"/>
    </w:pPr>
    <w:r>
      <w:t>REJESTRACJA    DZIAŁALNOŚCI  GOSPODARCZEJ</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defaultTabStop w:val="708"/>
  <w:hyphenationZone w:val="425"/>
  <w:characterSpacingControl w:val="doNotCompress"/>
  <w:footnotePr>
    <w:footnote w:id="-1"/>
    <w:footnote w:id="0"/>
  </w:footnotePr>
  <w:endnotePr>
    <w:endnote w:id="-1"/>
    <w:endnote w:id="0"/>
  </w:endnotePr>
  <w:compat/>
  <w:rsids>
    <w:rsidRoot w:val="004B0476"/>
    <w:rsid w:val="001D48DE"/>
    <w:rsid w:val="00332D83"/>
    <w:rsid w:val="003F1D01"/>
    <w:rsid w:val="00431A4C"/>
    <w:rsid w:val="00495C17"/>
    <w:rsid w:val="004B0476"/>
    <w:rsid w:val="004B7A48"/>
    <w:rsid w:val="00585A51"/>
    <w:rsid w:val="006C576A"/>
    <w:rsid w:val="006F6A34"/>
    <w:rsid w:val="00756D33"/>
    <w:rsid w:val="007A1046"/>
    <w:rsid w:val="0094570D"/>
    <w:rsid w:val="00AC4A86"/>
    <w:rsid w:val="00BD256A"/>
    <w:rsid w:val="00C63046"/>
    <w:rsid w:val="00C87AA5"/>
    <w:rsid w:val="00C920E6"/>
    <w:rsid w:val="00D2731F"/>
    <w:rsid w:val="00D90F2A"/>
    <w:rsid w:val="00DB4620"/>
    <w:rsid w:val="00F055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7AA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4B0476"/>
    <w:rPr>
      <w:b/>
      <w:bCs/>
    </w:rPr>
  </w:style>
  <w:style w:type="character" w:styleId="Hipercze">
    <w:name w:val="Hyperlink"/>
    <w:basedOn w:val="Domylnaczcionkaakapitu"/>
    <w:uiPriority w:val="99"/>
    <w:unhideWhenUsed/>
    <w:rsid w:val="00BD256A"/>
    <w:rPr>
      <w:color w:val="0000FF" w:themeColor="hyperlink"/>
      <w:u w:val="single"/>
    </w:rPr>
  </w:style>
  <w:style w:type="paragraph" w:styleId="Nagwek">
    <w:name w:val="header"/>
    <w:basedOn w:val="Normalny"/>
    <w:link w:val="NagwekZnak"/>
    <w:uiPriority w:val="99"/>
    <w:semiHidden/>
    <w:unhideWhenUsed/>
    <w:rsid w:val="00F05564"/>
    <w:pPr>
      <w:tabs>
        <w:tab w:val="center" w:pos="4536"/>
        <w:tab w:val="right" w:pos="9072"/>
      </w:tabs>
    </w:pPr>
  </w:style>
  <w:style w:type="character" w:customStyle="1" w:styleId="NagwekZnak">
    <w:name w:val="Nagłówek Znak"/>
    <w:basedOn w:val="Domylnaczcionkaakapitu"/>
    <w:link w:val="Nagwek"/>
    <w:uiPriority w:val="99"/>
    <w:semiHidden/>
    <w:rsid w:val="00F05564"/>
  </w:style>
  <w:style w:type="paragraph" w:styleId="Stopka">
    <w:name w:val="footer"/>
    <w:basedOn w:val="Normalny"/>
    <w:link w:val="StopkaZnak"/>
    <w:uiPriority w:val="99"/>
    <w:semiHidden/>
    <w:unhideWhenUsed/>
    <w:rsid w:val="00F05564"/>
    <w:pPr>
      <w:tabs>
        <w:tab w:val="center" w:pos="4536"/>
        <w:tab w:val="right" w:pos="9072"/>
      </w:tabs>
    </w:pPr>
  </w:style>
  <w:style w:type="character" w:customStyle="1" w:styleId="StopkaZnak">
    <w:name w:val="Stopka Znak"/>
    <w:basedOn w:val="Domylnaczcionkaakapitu"/>
    <w:link w:val="Stopka"/>
    <w:uiPriority w:val="99"/>
    <w:semiHidden/>
    <w:rsid w:val="00F05564"/>
  </w:style>
</w:styles>
</file>

<file path=word/webSettings.xml><?xml version="1.0" encoding="utf-8"?>
<w:webSettings xmlns:r="http://schemas.openxmlformats.org/officeDocument/2006/relationships" xmlns:w="http://schemas.openxmlformats.org/wordprocessingml/2006/main">
  <w:divs>
    <w:div w:id="14798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g.gov.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idg.gov.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469</Words>
  <Characters>2815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user05</dc:creator>
  <cp:keywords/>
  <dc:description/>
  <cp:lastModifiedBy>user05</cp:lastModifiedBy>
  <cp:revision>7</cp:revision>
  <dcterms:created xsi:type="dcterms:W3CDTF">2011-09-21T13:45:00Z</dcterms:created>
  <dcterms:modified xsi:type="dcterms:W3CDTF">2011-09-23T07:09:00Z</dcterms:modified>
</cp:coreProperties>
</file>