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EEE4BD" w14:textId="77777777" w:rsidR="00F660A8" w:rsidRPr="00F660A8" w:rsidRDefault="00F660A8" w:rsidP="00F660A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b/>
          <w:bCs/>
          <w:kern w:val="0"/>
        </w:rPr>
      </w:pPr>
      <w:r w:rsidRPr="00F660A8">
        <w:rPr>
          <w:rFonts w:ascii="Ebrima" w:hAnsi="Ebrima" w:cs="Ebrima"/>
          <w:b/>
          <w:bCs/>
          <w:kern w:val="0"/>
        </w:rPr>
        <w:t>UCHWAŁA NR XV/...../2025</w:t>
      </w:r>
      <w:r w:rsidRPr="00F660A8">
        <w:rPr>
          <w:rFonts w:ascii="Ebrima" w:hAnsi="Ebrima" w:cs="Ebrima"/>
          <w:b/>
          <w:bCs/>
          <w:kern w:val="0"/>
        </w:rPr>
        <w:br/>
        <w:t>RADY MIEJSKIEJ GMINY DOBRZYCA</w:t>
      </w:r>
    </w:p>
    <w:p w14:paraId="21C9CDDA" w14:textId="77777777" w:rsidR="00F660A8" w:rsidRPr="00F660A8" w:rsidRDefault="00F660A8" w:rsidP="00F660A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80" w:after="280" w:line="240" w:lineRule="auto"/>
        <w:jc w:val="center"/>
        <w:rPr>
          <w:rFonts w:ascii="Ebrima" w:hAnsi="Ebrima" w:cs="Times New Roman"/>
          <w:b/>
          <w:bCs/>
          <w:kern w:val="0"/>
        </w:rPr>
      </w:pPr>
      <w:r w:rsidRPr="00F660A8">
        <w:rPr>
          <w:rFonts w:ascii="Ebrima" w:hAnsi="Ebrima" w:cs="Ebrima"/>
          <w:kern w:val="0"/>
        </w:rPr>
        <w:t>z dnia 27 maja  2025 r.</w:t>
      </w:r>
    </w:p>
    <w:p w14:paraId="55EAD799" w14:textId="77777777" w:rsidR="00F660A8" w:rsidRPr="00F660A8" w:rsidRDefault="00F660A8" w:rsidP="00F660A8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480" w:line="240" w:lineRule="auto"/>
        <w:jc w:val="center"/>
        <w:rPr>
          <w:rFonts w:ascii="Ebrima" w:hAnsi="Ebrima" w:cs="Times New Roman"/>
          <w:kern w:val="0"/>
        </w:rPr>
      </w:pPr>
      <w:r w:rsidRPr="00F660A8">
        <w:rPr>
          <w:rFonts w:ascii="Ebrima" w:hAnsi="Ebrima" w:cs="Ebrima"/>
          <w:b/>
          <w:bCs/>
          <w:kern w:val="0"/>
        </w:rPr>
        <w:t>zmieniająca uchwałę w sprawie uchwalenia budżetu gminy na 2025 rok.</w:t>
      </w:r>
    </w:p>
    <w:p w14:paraId="2D5DEA4A" w14:textId="77777777" w:rsidR="00F660A8" w:rsidRPr="00F660A8" w:rsidRDefault="00F660A8" w:rsidP="00F660A8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kern w:val="0"/>
        </w:rPr>
      </w:pPr>
      <w:r w:rsidRPr="00F660A8">
        <w:rPr>
          <w:rFonts w:ascii="Ebrima" w:hAnsi="Ebrima" w:cs="Ebrima"/>
          <w:kern w:val="0"/>
        </w:rPr>
        <w:t>Na podstawie art. 18 ust. 2 pkt 4, pkt 9 lit. d, lit. i, pkt 10 ustawy z dnia 8 marca 1990 r. o samorządzie gminnym (t.j. Dz. U. z 2024 r. poz. 1465 i 1572) , art. 212, art. 214, art. 215, art. 235 - 237 ustawy z dnia 27 sierpnia 2009 r. o finansach publicznych (t.j. Dz. U. z 2024 r. poz. 1530) oraz ustawy z dnia 12 marca 2022 r. o pomocy obywatelom Ukrainy w związku z konfliktem zbrojnym na terytorium tego państwa (t.j. Dz. U. z 2024 r. poz. 167, 232, 834, 854, 858, 1089 i 1572) uchwala się, co następuje:</w:t>
      </w:r>
    </w:p>
    <w:p w14:paraId="06F1ED55" w14:textId="77777777" w:rsidR="00F660A8" w:rsidRPr="00F660A8" w:rsidRDefault="00F660A8" w:rsidP="00F660A8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kern w:val="0"/>
        </w:rPr>
      </w:pPr>
      <w:r w:rsidRPr="00F660A8">
        <w:rPr>
          <w:rFonts w:ascii="Ebrima" w:hAnsi="Ebrima" w:cs="Ebrima"/>
          <w:b/>
          <w:bCs/>
          <w:kern w:val="0"/>
        </w:rPr>
        <w:t>§ 1. </w:t>
      </w:r>
      <w:r w:rsidRPr="00F660A8">
        <w:rPr>
          <w:rFonts w:ascii="Ebrima" w:hAnsi="Ebrima" w:cs="Ebrima"/>
          <w:kern w:val="0"/>
        </w:rPr>
        <w:t>W uchwale nr X/61/2024 Rady Miejskiej Gminy Dobrzyca z dnia 30 grudnia 2024 r. w sprawie uchwalenia budżetu gminy na 2025 r. wprowadza się następujące zmiany:</w:t>
      </w:r>
    </w:p>
    <w:p w14:paraId="0A2A7E32" w14:textId="77777777" w:rsidR="00F660A8" w:rsidRPr="00F660A8" w:rsidRDefault="00F660A8" w:rsidP="00F660A8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F660A8">
        <w:rPr>
          <w:rFonts w:ascii="Ebrima" w:hAnsi="Ebrima" w:cs="Ebrima"/>
          <w:kern w:val="0"/>
        </w:rPr>
        <w:t xml:space="preserve">1. Zwiększa się dochody budżetu gminy o kwotę 168.242,-zł do kwoty </w:t>
      </w:r>
      <w:r w:rsidRPr="00F660A8">
        <w:rPr>
          <w:rFonts w:ascii="Ebrima" w:hAnsi="Ebrima" w:cs="Ebrima"/>
          <w:b/>
          <w:bCs/>
          <w:color w:val="000000"/>
          <w:kern w:val="0"/>
        </w:rPr>
        <w:t>58.215.564,40zł</w:t>
      </w:r>
      <w:r w:rsidRPr="00F660A8">
        <w:rPr>
          <w:rFonts w:ascii="Ebrima" w:hAnsi="Ebrima" w:cs="Ebrima"/>
          <w:color w:val="000000"/>
          <w:kern w:val="0"/>
        </w:rPr>
        <w:t xml:space="preserve"> - zgodnie z załącznikiem nr 1 do niniejszej uchwały, w tym: </w:t>
      </w:r>
    </w:p>
    <w:p w14:paraId="1B37ED01" w14:textId="77777777" w:rsidR="00F660A8" w:rsidRPr="00F660A8" w:rsidRDefault="00F660A8" w:rsidP="00F660A8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Times New Roman"/>
          <w:color w:val="000000"/>
          <w:kern w:val="0"/>
        </w:rPr>
      </w:pPr>
      <w:r w:rsidRPr="00F660A8">
        <w:rPr>
          <w:rFonts w:ascii="Ebrima" w:hAnsi="Ebrima" w:cs="Times New Roman"/>
          <w:kern w:val="0"/>
        </w:rPr>
        <w:t>- </w:t>
      </w:r>
      <w:r w:rsidRPr="00F660A8">
        <w:rPr>
          <w:rFonts w:ascii="Ebrima" w:hAnsi="Ebrima" w:cs="Ebrima"/>
          <w:color w:val="000000"/>
          <w:kern w:val="0"/>
        </w:rPr>
        <w:t xml:space="preserve">dochody bieżące: </w:t>
      </w:r>
      <w:r w:rsidRPr="00F660A8">
        <w:rPr>
          <w:rFonts w:ascii="Ebrima" w:hAnsi="Ebrima" w:cs="Ebrima"/>
          <w:b/>
          <w:bCs/>
          <w:color w:val="000000"/>
          <w:kern w:val="0"/>
        </w:rPr>
        <w:t>52.226.449,87zł</w:t>
      </w:r>
      <w:r w:rsidRPr="00F660A8">
        <w:rPr>
          <w:rFonts w:ascii="Ebrima" w:hAnsi="Ebrima" w:cs="Times New Roman"/>
          <w:color w:val="000000"/>
          <w:kern w:val="0"/>
        </w:rPr>
        <w:t>,</w:t>
      </w:r>
    </w:p>
    <w:p w14:paraId="4B8BF29D" w14:textId="77777777" w:rsidR="00F660A8" w:rsidRPr="00F660A8" w:rsidRDefault="00F660A8" w:rsidP="00F660A8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Times New Roman"/>
          <w:color w:val="000000"/>
          <w:kern w:val="0"/>
        </w:rPr>
      </w:pPr>
      <w:r w:rsidRPr="00F660A8">
        <w:rPr>
          <w:rFonts w:ascii="Ebrima" w:hAnsi="Ebrima" w:cs="Times New Roman"/>
          <w:kern w:val="0"/>
        </w:rPr>
        <w:t>- </w:t>
      </w:r>
      <w:r w:rsidRPr="00F660A8">
        <w:rPr>
          <w:rFonts w:ascii="Ebrima" w:hAnsi="Ebrima" w:cs="Ebrima"/>
          <w:color w:val="000000"/>
          <w:kern w:val="0"/>
        </w:rPr>
        <w:t xml:space="preserve">dochody majątkowe: </w:t>
      </w:r>
      <w:r w:rsidRPr="00F660A8">
        <w:rPr>
          <w:rFonts w:ascii="Ebrima" w:hAnsi="Ebrima" w:cs="Ebrima"/>
          <w:b/>
          <w:bCs/>
          <w:color w:val="000000"/>
          <w:kern w:val="0"/>
        </w:rPr>
        <w:t>5.989.114,53zł</w:t>
      </w:r>
      <w:r w:rsidRPr="00F660A8">
        <w:rPr>
          <w:rFonts w:ascii="Ebrima" w:hAnsi="Ebrima" w:cs="Times New Roman"/>
          <w:color w:val="000000"/>
          <w:kern w:val="0"/>
        </w:rPr>
        <w:t>.</w:t>
      </w:r>
    </w:p>
    <w:p w14:paraId="52E7542A" w14:textId="77777777" w:rsidR="00F660A8" w:rsidRPr="00F660A8" w:rsidRDefault="00F660A8" w:rsidP="00F660A8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F660A8">
        <w:rPr>
          <w:rFonts w:ascii="Ebrima" w:hAnsi="Ebrima" w:cs="Ebrima"/>
          <w:kern w:val="0"/>
        </w:rPr>
        <w:t>2. </w:t>
      </w:r>
      <w:r w:rsidRPr="00F660A8">
        <w:rPr>
          <w:rFonts w:ascii="Ebrima" w:hAnsi="Ebrima" w:cs="Ebrima"/>
          <w:color w:val="000000"/>
          <w:kern w:val="0"/>
        </w:rPr>
        <w:t>Dochody, o których mowa w ust. 1 obejmują:</w:t>
      </w:r>
    </w:p>
    <w:p w14:paraId="0F94B504" w14:textId="77777777" w:rsidR="00F660A8" w:rsidRPr="00F660A8" w:rsidRDefault="00F660A8" w:rsidP="00F660A8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  <w:kern w:val="0"/>
        </w:rPr>
      </w:pPr>
      <w:r w:rsidRPr="00F660A8">
        <w:rPr>
          <w:rFonts w:ascii="Ebrima" w:hAnsi="Ebrima" w:cs="Times New Roman"/>
          <w:kern w:val="0"/>
        </w:rPr>
        <w:t>- </w:t>
      </w:r>
      <w:r w:rsidRPr="00F660A8">
        <w:rPr>
          <w:rFonts w:ascii="Ebrima" w:hAnsi="Ebrima" w:cs="Ebrima"/>
          <w:color w:val="000000"/>
          <w:kern w:val="0"/>
        </w:rPr>
        <w:t xml:space="preserve">dotacje celowe otrzymane z budżetu państwa na realizację zadań z zakresu administracji rządowej oraz innych zadań zleconych gminie: </w:t>
      </w:r>
      <w:r w:rsidRPr="00F660A8">
        <w:rPr>
          <w:rFonts w:ascii="Ebrima" w:hAnsi="Ebrima" w:cs="Ebrima"/>
          <w:b/>
          <w:bCs/>
          <w:color w:val="000000"/>
          <w:kern w:val="0"/>
        </w:rPr>
        <w:t xml:space="preserve">6.226.635,06zł </w:t>
      </w:r>
      <w:r w:rsidRPr="00F660A8">
        <w:rPr>
          <w:rFonts w:ascii="Ebrima" w:hAnsi="Ebrima" w:cs="Ebrima"/>
          <w:color w:val="000000"/>
          <w:kern w:val="0"/>
        </w:rPr>
        <w:t>( 6.220.492,03 + 6.143,03 rozliczenie 2024roku),</w:t>
      </w:r>
    </w:p>
    <w:p w14:paraId="56F10131" w14:textId="77777777" w:rsidR="00F660A8" w:rsidRPr="00F660A8" w:rsidRDefault="00F660A8" w:rsidP="00F660A8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Times New Roman"/>
          <w:color w:val="000000"/>
          <w:kern w:val="0"/>
        </w:rPr>
      </w:pPr>
      <w:r w:rsidRPr="00F660A8">
        <w:rPr>
          <w:rFonts w:ascii="Ebrima" w:hAnsi="Ebrima" w:cs="Times New Roman"/>
          <w:kern w:val="0"/>
        </w:rPr>
        <w:t>- </w:t>
      </w:r>
      <w:r w:rsidRPr="00F660A8">
        <w:rPr>
          <w:rFonts w:ascii="Ebrima" w:hAnsi="Ebrima" w:cs="Ebrima"/>
          <w:color w:val="000000"/>
          <w:kern w:val="0"/>
        </w:rPr>
        <w:t xml:space="preserve">środki otrzymane w ramach środków Funduszu Pomocy - realizacja zadań zleconych na rzecz pomocy Ukrainie: </w:t>
      </w:r>
      <w:r w:rsidRPr="00F660A8">
        <w:rPr>
          <w:rFonts w:ascii="Ebrima" w:hAnsi="Ebrima" w:cs="Ebrima"/>
          <w:b/>
          <w:bCs/>
          <w:color w:val="000000"/>
          <w:kern w:val="0"/>
        </w:rPr>
        <w:t>144.404,03zł</w:t>
      </w:r>
      <w:r w:rsidRPr="00F660A8">
        <w:rPr>
          <w:rFonts w:ascii="Ebrima" w:hAnsi="Ebrima" w:cs="Times New Roman"/>
          <w:color w:val="000000"/>
          <w:kern w:val="0"/>
        </w:rPr>
        <w:t>,</w:t>
      </w:r>
    </w:p>
    <w:p w14:paraId="76C78B1D" w14:textId="77777777" w:rsidR="00F660A8" w:rsidRPr="00F660A8" w:rsidRDefault="00F660A8" w:rsidP="00F660A8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  <w:kern w:val="0"/>
        </w:rPr>
      </w:pPr>
      <w:r w:rsidRPr="00F660A8">
        <w:rPr>
          <w:rFonts w:ascii="Ebrima" w:hAnsi="Ebrima" w:cs="Ebrima"/>
          <w:kern w:val="0"/>
        </w:rPr>
        <w:t>3. </w:t>
      </w:r>
      <w:r w:rsidRPr="00F660A8">
        <w:rPr>
          <w:rFonts w:ascii="Ebrima" w:hAnsi="Ebrima" w:cs="Ebrima"/>
          <w:color w:val="000000"/>
          <w:kern w:val="0"/>
        </w:rPr>
        <w:t xml:space="preserve">Zwiększa się wydatki budżetu gminy o kwotę 168.242,- zł do kwoty </w:t>
      </w:r>
      <w:r w:rsidRPr="00F660A8">
        <w:rPr>
          <w:rFonts w:ascii="Ebrima" w:hAnsi="Ebrima" w:cs="Ebrima"/>
          <w:b/>
          <w:bCs/>
          <w:color w:val="000000"/>
          <w:kern w:val="0"/>
        </w:rPr>
        <w:t>63.729.039,05zł</w:t>
      </w:r>
      <w:r w:rsidRPr="00F660A8">
        <w:rPr>
          <w:rFonts w:ascii="Ebrima" w:hAnsi="Ebrima" w:cs="Ebrima"/>
          <w:color w:val="000000"/>
          <w:kern w:val="0"/>
        </w:rPr>
        <w:t xml:space="preserve"> zgodnie z załącznikiem nr 2 do niniejszej uchwały, w tym:</w:t>
      </w:r>
    </w:p>
    <w:p w14:paraId="6030E154" w14:textId="77777777" w:rsidR="00F660A8" w:rsidRPr="00F660A8" w:rsidRDefault="00F660A8" w:rsidP="00F660A8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Times New Roman"/>
          <w:color w:val="000000"/>
          <w:kern w:val="0"/>
        </w:rPr>
      </w:pPr>
      <w:r w:rsidRPr="00F660A8">
        <w:rPr>
          <w:rFonts w:ascii="Ebrima" w:hAnsi="Ebrima" w:cs="Times New Roman"/>
          <w:kern w:val="0"/>
        </w:rPr>
        <w:t>- </w:t>
      </w:r>
      <w:r w:rsidRPr="00F660A8">
        <w:rPr>
          <w:rFonts w:ascii="Ebrima" w:hAnsi="Ebrima" w:cs="Ebrima"/>
          <w:color w:val="000000"/>
          <w:kern w:val="0"/>
        </w:rPr>
        <w:t xml:space="preserve">wydatki bieżące: </w:t>
      </w:r>
      <w:r w:rsidRPr="00F660A8">
        <w:rPr>
          <w:rFonts w:ascii="Ebrima" w:hAnsi="Ebrima" w:cs="Ebrima"/>
          <w:b/>
          <w:bCs/>
          <w:color w:val="000000"/>
          <w:kern w:val="0"/>
        </w:rPr>
        <w:t>49.898.448,17</w:t>
      </w:r>
    </w:p>
    <w:p w14:paraId="4E412EDA" w14:textId="77777777" w:rsidR="00F660A8" w:rsidRPr="00F660A8" w:rsidRDefault="00F660A8" w:rsidP="00F660A8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Times New Roman"/>
          <w:color w:val="000000"/>
          <w:kern w:val="0"/>
        </w:rPr>
      </w:pPr>
      <w:r w:rsidRPr="00F660A8">
        <w:rPr>
          <w:rFonts w:ascii="Ebrima" w:hAnsi="Ebrima" w:cs="Times New Roman"/>
          <w:kern w:val="0"/>
        </w:rPr>
        <w:t>- </w:t>
      </w:r>
      <w:r w:rsidRPr="00F660A8">
        <w:rPr>
          <w:rFonts w:ascii="Ebrima" w:hAnsi="Ebrima" w:cs="Ebrima"/>
          <w:color w:val="000000"/>
          <w:kern w:val="0"/>
        </w:rPr>
        <w:t>wydatki majątkowe: </w:t>
      </w:r>
      <w:r w:rsidRPr="00F660A8">
        <w:rPr>
          <w:rFonts w:ascii="Ebrima" w:hAnsi="Ebrima" w:cs="Ebrima"/>
          <w:b/>
          <w:bCs/>
          <w:color w:val="000000"/>
          <w:kern w:val="0"/>
        </w:rPr>
        <w:t>13.830.590,88</w:t>
      </w:r>
    </w:p>
    <w:p w14:paraId="35AF4B25" w14:textId="77777777" w:rsidR="00F660A8" w:rsidRPr="00F660A8" w:rsidRDefault="00F660A8" w:rsidP="00F660A8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F660A8">
        <w:rPr>
          <w:rFonts w:ascii="Ebrima" w:hAnsi="Ebrima" w:cs="Ebrima"/>
          <w:kern w:val="0"/>
        </w:rPr>
        <w:t>4. </w:t>
      </w:r>
      <w:r w:rsidRPr="00F660A8">
        <w:rPr>
          <w:rFonts w:ascii="Ebrima" w:hAnsi="Ebrima" w:cs="Ebrima"/>
          <w:color w:val="000000"/>
          <w:kern w:val="0"/>
        </w:rPr>
        <w:t>Wydatki, o których mowa w ust. 3 obejmują:</w:t>
      </w:r>
    </w:p>
    <w:p w14:paraId="20E29E23" w14:textId="77777777" w:rsidR="00F660A8" w:rsidRPr="00F660A8" w:rsidRDefault="00F660A8" w:rsidP="00F660A8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Times New Roman"/>
          <w:color w:val="000000"/>
          <w:kern w:val="0"/>
        </w:rPr>
      </w:pPr>
      <w:r w:rsidRPr="00F660A8">
        <w:rPr>
          <w:rFonts w:ascii="Ebrima" w:hAnsi="Ebrima" w:cs="Times New Roman"/>
          <w:kern w:val="0"/>
        </w:rPr>
        <w:t>- </w:t>
      </w:r>
      <w:r w:rsidRPr="00F660A8">
        <w:rPr>
          <w:rFonts w:ascii="Ebrima" w:hAnsi="Ebrima" w:cs="Ebrima"/>
          <w:color w:val="000000"/>
          <w:kern w:val="0"/>
        </w:rPr>
        <w:t xml:space="preserve">wydatki na realizację zadań z zakresu administracji rządowej oraz innych zadań zleconych gminie: </w:t>
      </w:r>
      <w:r w:rsidRPr="00F660A8">
        <w:rPr>
          <w:rFonts w:ascii="Ebrima" w:hAnsi="Ebrima" w:cs="Ebrima"/>
          <w:b/>
          <w:bCs/>
          <w:color w:val="000000"/>
          <w:kern w:val="0"/>
        </w:rPr>
        <w:t>6.220.492,03</w:t>
      </w:r>
    </w:p>
    <w:p w14:paraId="30D97A6F" w14:textId="77777777" w:rsidR="00F660A8" w:rsidRPr="00F660A8" w:rsidRDefault="00F660A8" w:rsidP="00F660A8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  <w:kern w:val="0"/>
        </w:rPr>
      </w:pPr>
      <w:r w:rsidRPr="00F660A8">
        <w:rPr>
          <w:rFonts w:ascii="Ebrima" w:hAnsi="Ebrima" w:cs="Times New Roman"/>
          <w:kern w:val="0"/>
        </w:rPr>
        <w:t>- </w:t>
      </w:r>
      <w:r w:rsidRPr="00F660A8">
        <w:rPr>
          <w:rFonts w:ascii="Ebrima" w:hAnsi="Ebrima" w:cs="Ebrima"/>
          <w:color w:val="000000"/>
          <w:kern w:val="0"/>
        </w:rPr>
        <w:t xml:space="preserve"> wydatki na realizację zadań w ramach środków Fundusz Pomocy - realizacja zadań zleconych na rzecz pomocy Ukrainie: </w:t>
      </w:r>
      <w:r w:rsidRPr="00F660A8">
        <w:rPr>
          <w:rFonts w:ascii="Ebrima" w:hAnsi="Ebrima" w:cs="Ebrima"/>
          <w:b/>
          <w:bCs/>
          <w:color w:val="000000"/>
          <w:kern w:val="0"/>
        </w:rPr>
        <w:t xml:space="preserve">144.585,21zł </w:t>
      </w:r>
      <w:r w:rsidRPr="00F660A8">
        <w:rPr>
          <w:rFonts w:ascii="Ebrima" w:hAnsi="Ebrima" w:cs="Ebrima"/>
          <w:color w:val="000000"/>
          <w:kern w:val="0"/>
        </w:rPr>
        <w:t>(otrzymane w 2025 r. 144.404,03 zł + niewykorzystane w roku 2024 181,18 zł),</w:t>
      </w:r>
    </w:p>
    <w:p w14:paraId="223AC65F" w14:textId="77777777" w:rsidR="00F660A8" w:rsidRPr="00F660A8" w:rsidRDefault="00F660A8" w:rsidP="00F660A8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  <w:kern w:val="0"/>
        </w:rPr>
      </w:pPr>
      <w:r w:rsidRPr="00F660A8">
        <w:rPr>
          <w:rFonts w:ascii="Ebrima" w:hAnsi="Ebrima" w:cs="Ebrima"/>
          <w:kern w:val="0"/>
        </w:rPr>
        <w:t>5.  </w:t>
      </w:r>
      <w:r w:rsidRPr="00F660A8">
        <w:rPr>
          <w:rFonts w:ascii="Ebrima" w:hAnsi="Ebrima" w:cs="Ebrima"/>
          <w:color w:val="000000"/>
          <w:kern w:val="0"/>
        </w:rPr>
        <w:t>§ 4 otrzymuje brzmienie:</w:t>
      </w:r>
    </w:p>
    <w:p w14:paraId="43D90061" w14:textId="77777777" w:rsidR="00F660A8" w:rsidRPr="00F660A8" w:rsidRDefault="00F660A8" w:rsidP="00F660A8">
      <w:pPr>
        <w:keepLines/>
        <w:tabs>
          <w:tab w:val="left" w:pos="6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left="680" w:firstLine="227"/>
        <w:jc w:val="both"/>
        <w:rPr>
          <w:rFonts w:ascii="Ebrima" w:hAnsi="Ebrima" w:cs="Ebrima"/>
          <w:color w:val="000000"/>
          <w:kern w:val="0"/>
        </w:rPr>
      </w:pPr>
      <w:r w:rsidRPr="00F660A8">
        <w:rPr>
          <w:rFonts w:ascii="Ebrima" w:hAnsi="Ebrima" w:cs="Ebrima"/>
          <w:kern w:val="0"/>
        </w:rPr>
        <w:t>„§ 4. </w:t>
      </w:r>
      <w:r w:rsidRPr="00F660A8">
        <w:rPr>
          <w:rFonts w:ascii="Ebrima" w:hAnsi="Ebrima" w:cs="Ebrima"/>
          <w:color w:val="000000"/>
          <w:kern w:val="0"/>
        </w:rPr>
        <w:t>Ustala się zestawienie planowanych kwot dotacji udzielonych z budżetu gminy dla:</w:t>
      </w:r>
    </w:p>
    <w:p w14:paraId="76F06938" w14:textId="77777777" w:rsidR="00F660A8" w:rsidRPr="00F660A8" w:rsidRDefault="00F660A8" w:rsidP="00F660A8">
      <w:pPr>
        <w:keepLines/>
        <w:tabs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left="907" w:hanging="113"/>
        <w:jc w:val="both"/>
        <w:rPr>
          <w:rFonts w:ascii="Ebrima" w:hAnsi="Ebrima" w:cs="Ebrima"/>
          <w:color w:val="000000"/>
          <w:kern w:val="0"/>
        </w:rPr>
      </w:pPr>
      <w:r w:rsidRPr="00F660A8">
        <w:rPr>
          <w:rFonts w:ascii="Ebrima" w:hAnsi="Ebrima" w:cs="Times New Roman"/>
          <w:kern w:val="0"/>
        </w:rPr>
        <w:lastRenderedPageBreak/>
        <w:t>- </w:t>
      </w:r>
      <w:r w:rsidRPr="00F660A8">
        <w:rPr>
          <w:rFonts w:ascii="Ebrima" w:hAnsi="Ebrima" w:cs="Ebrima"/>
          <w:color w:val="000000"/>
          <w:kern w:val="0"/>
        </w:rPr>
        <w:t>podmiotów należących do sektora finansów publicznych, oraz</w:t>
      </w:r>
    </w:p>
    <w:p w14:paraId="00017D56" w14:textId="77777777" w:rsidR="00F660A8" w:rsidRPr="00F660A8" w:rsidRDefault="00F660A8" w:rsidP="00F660A8">
      <w:pPr>
        <w:keepLines/>
        <w:tabs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left="907" w:hanging="113"/>
        <w:jc w:val="both"/>
        <w:rPr>
          <w:rFonts w:ascii="Ebrima" w:hAnsi="Ebrima" w:cs="Times New Roman"/>
          <w:color w:val="000000"/>
          <w:kern w:val="0"/>
        </w:rPr>
      </w:pPr>
      <w:r w:rsidRPr="00F660A8">
        <w:rPr>
          <w:rFonts w:ascii="Ebrima" w:hAnsi="Ebrima" w:cs="Times New Roman"/>
          <w:kern w:val="0"/>
        </w:rPr>
        <w:t>- </w:t>
      </w:r>
      <w:r w:rsidRPr="00F660A8">
        <w:rPr>
          <w:rFonts w:ascii="Ebrima" w:hAnsi="Ebrima" w:cs="Ebrima"/>
          <w:color w:val="000000"/>
          <w:kern w:val="0"/>
        </w:rPr>
        <w:t>podmiotów nie należących do sektora finansów publicznych - zgodnie z załącznikiem nr 5 do niniejszej uchwały”.</w:t>
      </w:r>
      <w:r w:rsidRPr="00F660A8">
        <w:rPr>
          <w:rFonts w:ascii="Ebrima" w:hAnsi="Ebrima" w:cs="Times New Roman"/>
          <w:kern w:val="0"/>
        </w:rPr>
        <w:t>.</w:t>
      </w:r>
    </w:p>
    <w:p w14:paraId="5432069C" w14:textId="77777777" w:rsidR="00F660A8" w:rsidRPr="00F660A8" w:rsidRDefault="00F660A8" w:rsidP="00F660A8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F660A8">
        <w:rPr>
          <w:rFonts w:ascii="Ebrima" w:hAnsi="Ebrima" w:cs="Ebrima"/>
          <w:b/>
          <w:bCs/>
          <w:kern w:val="0"/>
        </w:rPr>
        <w:t>§ 2. </w:t>
      </w:r>
      <w:r w:rsidRPr="00F660A8">
        <w:rPr>
          <w:rFonts w:ascii="Ebrima" w:hAnsi="Ebrima" w:cs="Ebrima"/>
          <w:color w:val="000000"/>
          <w:kern w:val="0"/>
        </w:rPr>
        <w:t>W uchwale nr X/61/2024 Rady Miejskiej Gminy Dobrzyca z dnia 30 grudnia 2024 r. w sprawie uchwalenia budżetu gminy na 2025 r. wprowadza się zmiany wynikające z § 1 niniejszej uchwały:</w:t>
      </w:r>
    </w:p>
    <w:p w14:paraId="1E347B9F" w14:textId="77777777" w:rsidR="00F660A8" w:rsidRPr="00F660A8" w:rsidRDefault="00F660A8" w:rsidP="00F660A8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F660A8">
        <w:rPr>
          <w:rFonts w:ascii="Ebrima" w:hAnsi="Ebrima" w:cs="Ebrima"/>
          <w:kern w:val="0"/>
        </w:rPr>
        <w:t>1. </w:t>
      </w:r>
      <w:r w:rsidRPr="00F660A8">
        <w:rPr>
          <w:rFonts w:ascii="Ebrima" w:hAnsi="Ebrima" w:cs="Ebrima"/>
          <w:color w:val="000000"/>
          <w:kern w:val="0"/>
        </w:rPr>
        <w:t>W załączniku nr 1 do uchwały budżetowej wprowadza się zmiany zgodnie z załącznikiem nr 1 do niniejszej uchwały.</w:t>
      </w:r>
    </w:p>
    <w:p w14:paraId="5E774825" w14:textId="77777777" w:rsidR="00F660A8" w:rsidRPr="00F660A8" w:rsidRDefault="00F660A8" w:rsidP="00F660A8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F660A8">
        <w:rPr>
          <w:rFonts w:ascii="Ebrima" w:hAnsi="Ebrima" w:cs="Ebrima"/>
          <w:kern w:val="0"/>
        </w:rPr>
        <w:t>2. </w:t>
      </w:r>
      <w:r w:rsidRPr="00F660A8">
        <w:rPr>
          <w:rFonts w:ascii="Ebrima" w:hAnsi="Ebrima" w:cs="Ebrima"/>
          <w:color w:val="000000"/>
          <w:kern w:val="0"/>
        </w:rPr>
        <w:t>W załączniku nr 2 do uchwały budżetowej wprowadza się zmiany zgodnie z załącznikiem nr 2 do niniejszej uchwały.</w:t>
      </w:r>
    </w:p>
    <w:p w14:paraId="211794ED" w14:textId="77777777" w:rsidR="00F660A8" w:rsidRPr="00F660A8" w:rsidRDefault="00F660A8" w:rsidP="00F660A8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F660A8">
        <w:rPr>
          <w:rFonts w:ascii="Ebrima" w:hAnsi="Ebrima" w:cs="Ebrima"/>
          <w:kern w:val="0"/>
        </w:rPr>
        <w:t>3. </w:t>
      </w:r>
      <w:r w:rsidRPr="00F660A8">
        <w:rPr>
          <w:rFonts w:ascii="Ebrima" w:hAnsi="Ebrima" w:cs="Ebrima"/>
          <w:color w:val="000000"/>
          <w:kern w:val="0"/>
        </w:rPr>
        <w:t>W załączniku nr 6 do uchwały budżetowej wprowadza się zmiany zgodnie z załącznikiem nr 3 do niniejszej uchwały.</w:t>
      </w:r>
    </w:p>
    <w:p w14:paraId="20B907A4" w14:textId="77777777" w:rsidR="00F660A8" w:rsidRPr="00F660A8" w:rsidRDefault="00F660A8" w:rsidP="00F660A8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F660A8">
        <w:rPr>
          <w:rFonts w:ascii="Ebrima" w:hAnsi="Ebrima" w:cs="Ebrima"/>
          <w:kern w:val="0"/>
        </w:rPr>
        <w:t>4. </w:t>
      </w:r>
      <w:r w:rsidRPr="00F660A8">
        <w:rPr>
          <w:rFonts w:ascii="Ebrima" w:hAnsi="Ebrima" w:cs="Ebrima"/>
          <w:color w:val="000000"/>
          <w:kern w:val="0"/>
        </w:rPr>
        <w:t>W załączniku nr 4 do uchwały budżetowej wprowadza się zmiany zgodnie z załącznikiem nr 4 do niniejszej uchwały.</w:t>
      </w:r>
    </w:p>
    <w:p w14:paraId="7566D340" w14:textId="77777777" w:rsidR="00F660A8" w:rsidRPr="00F660A8" w:rsidRDefault="00F660A8" w:rsidP="00F660A8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F660A8">
        <w:rPr>
          <w:rFonts w:ascii="Ebrima" w:hAnsi="Ebrima" w:cs="Ebrima"/>
          <w:kern w:val="0"/>
        </w:rPr>
        <w:t>5. </w:t>
      </w:r>
      <w:r w:rsidRPr="00F660A8">
        <w:rPr>
          <w:rFonts w:ascii="Ebrima" w:hAnsi="Ebrima" w:cs="Ebrima"/>
          <w:color w:val="000000"/>
          <w:kern w:val="0"/>
        </w:rPr>
        <w:t>W załączniku nr 5 do uchwały budżetowej wprowadza się zmiany zgodnie z załącznikiem nr 5 do niniejszej uchwały.</w:t>
      </w:r>
    </w:p>
    <w:p w14:paraId="04C332B1" w14:textId="6BE356DE" w:rsidR="00F660A8" w:rsidRPr="00F660A8" w:rsidRDefault="00F660A8" w:rsidP="00F660A8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F660A8">
        <w:rPr>
          <w:rFonts w:ascii="Ebrima" w:hAnsi="Ebrima" w:cs="Ebrima"/>
          <w:kern w:val="0"/>
        </w:rPr>
        <w:t>6. </w:t>
      </w:r>
      <w:r w:rsidRPr="00F660A8">
        <w:rPr>
          <w:rFonts w:ascii="Ebrima" w:hAnsi="Ebrima" w:cs="Ebrima"/>
          <w:color w:val="000000"/>
          <w:kern w:val="0"/>
        </w:rPr>
        <w:t xml:space="preserve">W załączniku nr </w:t>
      </w:r>
      <w:r w:rsidR="00D74EA6">
        <w:rPr>
          <w:rFonts w:ascii="Ebrima" w:hAnsi="Ebrima" w:cs="Ebrima"/>
          <w:color w:val="000000"/>
          <w:kern w:val="0"/>
        </w:rPr>
        <w:t>8</w:t>
      </w:r>
      <w:r w:rsidRPr="00F660A8">
        <w:rPr>
          <w:rFonts w:ascii="Ebrima" w:hAnsi="Ebrima" w:cs="Ebrima"/>
          <w:color w:val="000000"/>
          <w:kern w:val="0"/>
        </w:rPr>
        <w:t> do uchwały budżetowej wprowadza się zmiany zgodnie z załącznikiem nr 6 do niniejszej uchwały.</w:t>
      </w:r>
    </w:p>
    <w:p w14:paraId="4F7C6E44" w14:textId="68BAA79A" w:rsidR="00F660A8" w:rsidRPr="00F660A8" w:rsidRDefault="00F660A8" w:rsidP="00F660A8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F660A8">
        <w:rPr>
          <w:rFonts w:ascii="Ebrima" w:hAnsi="Ebrima" w:cs="Ebrima"/>
          <w:kern w:val="0"/>
        </w:rPr>
        <w:t>7. </w:t>
      </w:r>
      <w:r w:rsidRPr="00F660A8">
        <w:rPr>
          <w:rFonts w:ascii="Ebrima" w:hAnsi="Ebrima" w:cs="Ebrima"/>
          <w:color w:val="000000"/>
          <w:kern w:val="0"/>
        </w:rPr>
        <w:t xml:space="preserve">W załączniku nr 11 do uchwały budżetowej wprowadza się zmiany zgodnie z załącznikiem nr </w:t>
      </w:r>
      <w:r w:rsidR="005C4056">
        <w:rPr>
          <w:rFonts w:ascii="Ebrima" w:hAnsi="Ebrima" w:cs="Ebrima"/>
          <w:color w:val="000000"/>
          <w:kern w:val="0"/>
        </w:rPr>
        <w:t>7</w:t>
      </w:r>
      <w:r w:rsidRPr="00F660A8">
        <w:rPr>
          <w:rFonts w:ascii="Ebrima" w:hAnsi="Ebrima" w:cs="Ebrima"/>
          <w:color w:val="000000"/>
          <w:kern w:val="0"/>
        </w:rPr>
        <w:t> do niniejszej uchwały.</w:t>
      </w:r>
    </w:p>
    <w:p w14:paraId="739F08DB" w14:textId="77777777" w:rsidR="00F660A8" w:rsidRPr="00F660A8" w:rsidRDefault="00F660A8" w:rsidP="00F660A8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F660A8">
        <w:rPr>
          <w:rFonts w:ascii="Ebrima" w:hAnsi="Ebrima" w:cs="Ebrima"/>
          <w:b/>
          <w:bCs/>
          <w:kern w:val="0"/>
        </w:rPr>
        <w:t>§ 3. </w:t>
      </w:r>
      <w:r w:rsidRPr="00F660A8">
        <w:rPr>
          <w:rFonts w:ascii="Ebrima" w:hAnsi="Ebrima" w:cs="Ebrima"/>
          <w:color w:val="000000"/>
          <w:kern w:val="0"/>
        </w:rPr>
        <w:t>Wykonanie uchwały powierza się Burmistrzowi Gminy Dobrzyca.</w:t>
      </w:r>
    </w:p>
    <w:p w14:paraId="3723B7D0" w14:textId="77777777" w:rsidR="00F660A8" w:rsidRPr="00F660A8" w:rsidRDefault="00F660A8" w:rsidP="00F660A8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F660A8">
        <w:rPr>
          <w:rFonts w:ascii="Ebrima" w:hAnsi="Ebrima" w:cs="Ebrima"/>
          <w:b/>
          <w:bCs/>
          <w:kern w:val="0"/>
        </w:rPr>
        <w:t>§ 4. </w:t>
      </w:r>
      <w:r w:rsidRPr="00F660A8">
        <w:rPr>
          <w:rFonts w:ascii="Ebrima" w:hAnsi="Ebrima" w:cs="Ebrima"/>
          <w:color w:val="000000"/>
          <w:kern w:val="0"/>
        </w:rPr>
        <w:t>Uchwała wchodzi w życie z dniem podjęcia.</w:t>
      </w:r>
    </w:p>
    <w:p w14:paraId="704F82F2" w14:textId="77777777" w:rsidR="00F660A8" w:rsidRPr="00F660A8" w:rsidRDefault="00F660A8" w:rsidP="00F660A8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</w:p>
    <w:p w14:paraId="355F7CB2" w14:textId="77777777" w:rsidR="00F660A8" w:rsidRPr="00F660A8" w:rsidRDefault="00F660A8" w:rsidP="00F660A8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</w:p>
    <w:p w14:paraId="2B3F7907" w14:textId="77777777" w:rsidR="00F660A8" w:rsidRPr="00FC68D9" w:rsidRDefault="00F660A8" w:rsidP="00F660A8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</w:p>
    <w:p w14:paraId="58B72F08" w14:textId="77777777" w:rsidR="00FC68D9" w:rsidRPr="00FC68D9" w:rsidRDefault="00FC68D9" w:rsidP="00F660A8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</w:p>
    <w:p w14:paraId="7BE6104E" w14:textId="77777777" w:rsidR="00FC68D9" w:rsidRPr="00FC68D9" w:rsidRDefault="00FC68D9" w:rsidP="00F660A8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</w:p>
    <w:p w14:paraId="2DF1285D" w14:textId="77777777" w:rsidR="00FC68D9" w:rsidRPr="00FC68D9" w:rsidRDefault="00FC68D9" w:rsidP="00F660A8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</w:p>
    <w:p w14:paraId="5EC204E5" w14:textId="77777777" w:rsidR="00FC68D9" w:rsidRPr="00FC68D9" w:rsidRDefault="00FC68D9" w:rsidP="00F660A8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</w:p>
    <w:p w14:paraId="1E6AFE96" w14:textId="77777777" w:rsidR="00FC68D9" w:rsidRPr="00FC68D9" w:rsidRDefault="00FC68D9" w:rsidP="00F660A8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</w:p>
    <w:p w14:paraId="10CFE709" w14:textId="77777777" w:rsidR="00FC68D9" w:rsidRPr="00FC68D9" w:rsidRDefault="00FC68D9" w:rsidP="00F660A8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</w:p>
    <w:p w14:paraId="11E3E8C1" w14:textId="77777777" w:rsidR="00FC68D9" w:rsidRPr="00FC68D9" w:rsidRDefault="00FC68D9" w:rsidP="00F660A8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</w:p>
    <w:p w14:paraId="3A322949" w14:textId="77777777" w:rsidR="00FC68D9" w:rsidRPr="00FC68D9" w:rsidRDefault="00FC68D9" w:rsidP="005C4056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Ebrima" w:hAnsi="Ebrima" w:cs="Ebrima"/>
          <w:color w:val="000000"/>
          <w:kern w:val="0"/>
        </w:rPr>
      </w:pPr>
    </w:p>
    <w:p w14:paraId="495705A1" w14:textId="77777777" w:rsidR="00FC68D9" w:rsidRPr="00F660A8" w:rsidRDefault="00FC68D9" w:rsidP="00F660A8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</w:p>
    <w:p w14:paraId="3D12DC82" w14:textId="77777777" w:rsidR="00F660A8" w:rsidRPr="00F660A8" w:rsidRDefault="00F660A8" w:rsidP="00F660A8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80" w:after="280" w:line="360" w:lineRule="auto"/>
        <w:jc w:val="center"/>
        <w:rPr>
          <w:rFonts w:ascii="Ebrima" w:hAnsi="Ebrima" w:cs="Times New Roman"/>
          <w:color w:val="000000"/>
          <w:kern w:val="0"/>
        </w:rPr>
      </w:pPr>
      <w:r w:rsidRPr="00F660A8">
        <w:rPr>
          <w:rFonts w:ascii="Ebrima" w:hAnsi="Ebrima" w:cs="Ebrima"/>
          <w:kern w:val="0"/>
        </w:rPr>
        <w:lastRenderedPageBreak/>
        <w:t>Uzasadnienie do uchwały Nr XV/.../2025</w:t>
      </w:r>
      <w:r w:rsidRPr="00F660A8">
        <w:rPr>
          <w:rFonts w:ascii="Ebrima" w:hAnsi="Ebrima" w:cs="Times New Roman"/>
          <w:color w:val="000000"/>
          <w:kern w:val="0"/>
        </w:rPr>
        <w:br/>
      </w:r>
      <w:r w:rsidRPr="00F660A8">
        <w:rPr>
          <w:rFonts w:ascii="Ebrima" w:hAnsi="Ebrima" w:cs="Ebrima"/>
          <w:kern w:val="0"/>
        </w:rPr>
        <w:t>Rady Miejskiej Gminy Dobrzyca</w:t>
      </w:r>
      <w:r w:rsidRPr="00F660A8">
        <w:rPr>
          <w:rFonts w:ascii="Ebrima" w:hAnsi="Ebrima" w:cs="Times New Roman"/>
          <w:color w:val="000000"/>
          <w:kern w:val="0"/>
        </w:rPr>
        <w:br/>
      </w:r>
      <w:r w:rsidRPr="00F660A8">
        <w:rPr>
          <w:rFonts w:ascii="Ebrima" w:hAnsi="Ebrima" w:cs="Ebrima"/>
          <w:kern w:val="0"/>
        </w:rPr>
        <w:t>z dnia 27 maja 2025 r.</w:t>
      </w:r>
    </w:p>
    <w:p w14:paraId="17A22E56" w14:textId="3CA006FF" w:rsidR="00F660A8" w:rsidRPr="00F660A8" w:rsidRDefault="00F660A8" w:rsidP="00F660A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  <w:kern w:val="0"/>
        </w:rPr>
      </w:pPr>
      <w:r w:rsidRPr="00F660A8">
        <w:rPr>
          <w:rFonts w:ascii="Ebrima" w:hAnsi="Ebrima" w:cs="Ebrima"/>
          <w:color w:val="000000"/>
          <w:kern w:val="0"/>
        </w:rPr>
        <w:t xml:space="preserve">1.  Krajowe Biuro Wyborcze Delegatura w Kaliszu pismem Nr DKL.3113.7.2025 z dnia 19 maja  2025r. poinformowało o zmianie planu dotacji celowych w rozdz. 75107 o kwotę 55.816,-zł z przeznaczeniem na realizacje zadań </w:t>
      </w:r>
      <w:r w:rsidR="00FC68D9" w:rsidRPr="00FC68D9">
        <w:rPr>
          <w:rFonts w:ascii="Ebrima" w:hAnsi="Ebrima" w:cs="Ebrima"/>
          <w:color w:val="000000"/>
          <w:kern w:val="0"/>
        </w:rPr>
        <w:t>związanych</w:t>
      </w:r>
      <w:r w:rsidRPr="00F660A8">
        <w:rPr>
          <w:rFonts w:ascii="Ebrima" w:hAnsi="Ebrima" w:cs="Ebrima"/>
          <w:color w:val="000000"/>
          <w:kern w:val="0"/>
        </w:rPr>
        <w:t xml:space="preserve"> z przygotowaniem i przeprowadzeniem ponownego głosowania w dniu 1 czerwca 2025r. w wyborach Prezydenta Rzeczypospolitej Polskiej zarządzonych na dzień 18 maja 2025r.</w:t>
      </w:r>
    </w:p>
    <w:p w14:paraId="43D85B2E" w14:textId="77777777" w:rsidR="00F660A8" w:rsidRPr="00F660A8" w:rsidRDefault="00F660A8" w:rsidP="00F660A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  <w:kern w:val="0"/>
        </w:rPr>
      </w:pPr>
      <w:r w:rsidRPr="00F660A8">
        <w:rPr>
          <w:rFonts w:ascii="Ebrima" w:hAnsi="Ebrima" w:cs="Ebrima"/>
          <w:color w:val="000000"/>
          <w:kern w:val="0"/>
        </w:rPr>
        <w:t>2. W związku ze zwrotem podatku Vat zwiększa się dochody o kwotę 37.500,-zł w rozdz. 75023 § 0940.</w:t>
      </w:r>
    </w:p>
    <w:p w14:paraId="5E2EC78E" w14:textId="77777777" w:rsidR="00F660A8" w:rsidRPr="00F660A8" w:rsidRDefault="00F660A8" w:rsidP="00F660A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  <w:kern w:val="0"/>
        </w:rPr>
      </w:pPr>
      <w:r w:rsidRPr="00F660A8">
        <w:rPr>
          <w:rFonts w:ascii="Ebrima" w:hAnsi="Ebrima" w:cs="Ebrima"/>
          <w:color w:val="000000"/>
          <w:kern w:val="0"/>
        </w:rPr>
        <w:t>3. W związku z otrzymanymi środkami z Funduszu Pomocy (realizacja zadań zleconych na rzecz pomocy Ukrainie) dokonuje się odpowiednich zmian w dochodach i wydatkach, które zwiększa się o kwotę 27.046,-zł ( dodatkowe zadania oświatowe za IV/2025).</w:t>
      </w:r>
    </w:p>
    <w:p w14:paraId="43AA763E" w14:textId="77777777" w:rsidR="00F660A8" w:rsidRPr="00F660A8" w:rsidRDefault="00F660A8" w:rsidP="00F660A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  <w:kern w:val="0"/>
        </w:rPr>
      </w:pPr>
      <w:r w:rsidRPr="00F660A8">
        <w:rPr>
          <w:rFonts w:ascii="Ebrima" w:hAnsi="Ebrima" w:cs="Ebrima"/>
          <w:color w:val="000000"/>
          <w:kern w:val="0"/>
        </w:rPr>
        <w:t>4. W związku z uzyskaniem dofinansowania na realizację polsko - niemieckiego projektu przez Fundację Polsko - Niemiecką "Współpraca Młodzieży" wprowadza się środki w kwocie 47.880,-zł (decyzja o dofinansowaniu wniosku nr D-50101-25 w dniach 11.10.2025 - 18.10.2025 z dnia 18.03.2025r.) dz.801 rozdz.80101.,</w:t>
      </w:r>
    </w:p>
    <w:p w14:paraId="7D86F253" w14:textId="2E9AC8FB" w:rsidR="00F660A8" w:rsidRPr="00F660A8" w:rsidRDefault="00F660A8" w:rsidP="00F660A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  <w:kern w:val="0"/>
        </w:rPr>
      </w:pPr>
      <w:r w:rsidRPr="00F660A8">
        <w:rPr>
          <w:rFonts w:ascii="Ebrima" w:hAnsi="Ebrima" w:cs="Ebrima"/>
          <w:color w:val="000000"/>
          <w:kern w:val="0"/>
        </w:rPr>
        <w:t xml:space="preserve">5. W związku ze zmianą przez sołectwo Karmin i Lutynia zadań realizowanych w ramach Funduszu sołeckiego 2025 dokonuje </w:t>
      </w:r>
      <w:r w:rsidR="00FC68D9" w:rsidRPr="00FC68D9">
        <w:rPr>
          <w:rFonts w:ascii="Ebrima" w:hAnsi="Ebrima" w:cs="Ebrima"/>
          <w:color w:val="000000"/>
          <w:kern w:val="0"/>
        </w:rPr>
        <w:t>się</w:t>
      </w:r>
      <w:r w:rsidRPr="00F660A8">
        <w:rPr>
          <w:rFonts w:ascii="Ebrima" w:hAnsi="Ebrima" w:cs="Ebrima"/>
          <w:color w:val="000000"/>
          <w:kern w:val="0"/>
        </w:rPr>
        <w:t xml:space="preserve"> </w:t>
      </w:r>
      <w:r w:rsidR="00FC68D9" w:rsidRPr="00FC68D9">
        <w:rPr>
          <w:rFonts w:ascii="Ebrima" w:hAnsi="Ebrima" w:cs="Ebrima"/>
          <w:color w:val="000000"/>
          <w:kern w:val="0"/>
        </w:rPr>
        <w:t>odpowiednich</w:t>
      </w:r>
      <w:r w:rsidRPr="00F660A8">
        <w:rPr>
          <w:rFonts w:ascii="Ebrima" w:hAnsi="Ebrima" w:cs="Ebrima"/>
          <w:color w:val="000000"/>
          <w:kern w:val="0"/>
        </w:rPr>
        <w:t xml:space="preserve"> </w:t>
      </w:r>
      <w:r w:rsidR="00FC68D9" w:rsidRPr="00FC68D9">
        <w:rPr>
          <w:rFonts w:ascii="Ebrima" w:hAnsi="Ebrima" w:cs="Ebrima"/>
          <w:color w:val="000000"/>
          <w:kern w:val="0"/>
        </w:rPr>
        <w:t>zmian</w:t>
      </w:r>
      <w:r w:rsidRPr="00F660A8">
        <w:rPr>
          <w:rFonts w:ascii="Ebrima" w:hAnsi="Ebrima" w:cs="Ebrima"/>
          <w:color w:val="000000"/>
          <w:kern w:val="0"/>
        </w:rPr>
        <w:t xml:space="preserve"> w zał. nr 8</w:t>
      </w:r>
    </w:p>
    <w:p w14:paraId="3D0B5722" w14:textId="77777777" w:rsidR="00F660A8" w:rsidRPr="00F660A8" w:rsidRDefault="00F660A8" w:rsidP="00F660A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  <w:kern w:val="0"/>
        </w:rPr>
      </w:pPr>
      <w:r w:rsidRPr="00F660A8">
        <w:rPr>
          <w:rFonts w:ascii="Ebrima" w:hAnsi="Ebrima" w:cs="Ebrima"/>
          <w:color w:val="000000"/>
          <w:kern w:val="0"/>
        </w:rPr>
        <w:t>6. W załączniku wydatki majątkowe:</w:t>
      </w:r>
    </w:p>
    <w:p w14:paraId="771A8C4A" w14:textId="6A41BD12" w:rsidR="00F660A8" w:rsidRPr="00F660A8" w:rsidRDefault="00F660A8" w:rsidP="00F660A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  <w:kern w:val="0"/>
        </w:rPr>
      </w:pPr>
      <w:r w:rsidRPr="00F660A8">
        <w:rPr>
          <w:rFonts w:ascii="Ebrima" w:hAnsi="Ebrima" w:cs="Ebrima"/>
          <w:color w:val="000000"/>
          <w:kern w:val="0"/>
        </w:rPr>
        <w:t xml:space="preserve">- zadanie pn. Utwardzenie działki nr 49 w miejscowości Sośniczka" zmniejsza się o kwotę 50.000,-zł </w:t>
      </w:r>
      <w:r w:rsidR="00FC68D9" w:rsidRPr="00FC68D9">
        <w:rPr>
          <w:rFonts w:ascii="Ebrima" w:hAnsi="Ebrima" w:cs="Ebrima"/>
          <w:color w:val="000000"/>
          <w:kern w:val="0"/>
        </w:rPr>
        <w:t>rozdz.</w:t>
      </w:r>
      <w:r w:rsidRPr="00F660A8">
        <w:rPr>
          <w:rFonts w:ascii="Ebrima" w:hAnsi="Ebrima" w:cs="Ebrima"/>
          <w:color w:val="000000"/>
          <w:kern w:val="0"/>
        </w:rPr>
        <w:t>. 60017 § 6050</w:t>
      </w:r>
    </w:p>
    <w:p w14:paraId="5084E406" w14:textId="77777777" w:rsidR="00F660A8" w:rsidRPr="00F660A8" w:rsidRDefault="00F660A8" w:rsidP="00F660A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  <w:kern w:val="0"/>
        </w:rPr>
      </w:pPr>
      <w:r w:rsidRPr="00F660A8">
        <w:rPr>
          <w:rFonts w:ascii="Ebrima" w:hAnsi="Ebrima" w:cs="Ebrima"/>
          <w:color w:val="000000"/>
          <w:kern w:val="0"/>
        </w:rPr>
        <w:t>-dodaje się nowe zadanie pn."Budowa świetlicy wiejskiej w miejscowości Czarnuszka" na kwotę 25.000,-zł dz.921 rozdz.92109 § 6050</w:t>
      </w:r>
    </w:p>
    <w:p w14:paraId="152C9ED0" w14:textId="77777777" w:rsidR="00F660A8" w:rsidRPr="00F660A8" w:rsidRDefault="00F660A8" w:rsidP="00F660A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  <w:kern w:val="0"/>
        </w:rPr>
      </w:pPr>
      <w:r w:rsidRPr="00F660A8">
        <w:rPr>
          <w:rFonts w:ascii="Ebrima" w:hAnsi="Ebrima" w:cs="Ebrima"/>
          <w:color w:val="000000"/>
          <w:kern w:val="0"/>
        </w:rPr>
        <w:t>7.Ponadto w celu prawidłowej realizacji budżetu dokonano przeniesień wydatków pomiędzy działami, rozdziałami i paragrafami.</w:t>
      </w:r>
    </w:p>
    <w:p w14:paraId="6BD542DD" w14:textId="77777777" w:rsidR="00F660A8" w:rsidRPr="00F660A8" w:rsidRDefault="00F660A8" w:rsidP="00F660A8">
      <w:pPr>
        <w:widowControl w:val="0"/>
        <w:autoSpaceDE w:val="0"/>
        <w:autoSpaceDN w:val="0"/>
        <w:adjustRightInd w:val="0"/>
        <w:spacing w:after="0" w:line="240" w:lineRule="auto"/>
        <w:rPr>
          <w:rFonts w:ascii="Ebrima" w:hAnsi="Ebrima" w:cs="Ebrima"/>
          <w:color w:val="000000"/>
          <w:kern w:val="0"/>
        </w:rPr>
      </w:pPr>
    </w:p>
    <w:p w14:paraId="503F98FE" w14:textId="77777777" w:rsidR="009321A1" w:rsidRPr="00FC68D9" w:rsidRDefault="009321A1">
      <w:pPr>
        <w:rPr>
          <w:rFonts w:ascii="Ebrima" w:hAnsi="Ebrima"/>
        </w:rPr>
      </w:pPr>
    </w:p>
    <w:sectPr w:rsidR="009321A1" w:rsidRPr="00FC68D9" w:rsidSect="00F660A8">
      <w:footerReference w:type="default" r:id="rId6"/>
      <w:pgSz w:w="12240" w:h="15840"/>
      <w:pgMar w:top="1417" w:right="1417" w:bottom="1417" w:left="1417" w:header="720" w:footer="72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FC8A33" w14:textId="77777777" w:rsidR="005864A8" w:rsidRDefault="005864A8">
      <w:pPr>
        <w:spacing w:after="0" w:line="240" w:lineRule="auto"/>
      </w:pPr>
      <w:r>
        <w:separator/>
      </w:r>
    </w:p>
  </w:endnote>
  <w:endnote w:type="continuationSeparator" w:id="0">
    <w:p w14:paraId="0DCDC87D" w14:textId="77777777" w:rsidR="005864A8" w:rsidRDefault="00586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73060D" w14:textId="77777777" w:rsidR="00B20373" w:rsidRDefault="00B20373">
    <w:pPr>
      <w:widowControl w:val="0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67590C" w14:textId="77777777" w:rsidR="005864A8" w:rsidRDefault="005864A8">
      <w:pPr>
        <w:spacing w:after="0" w:line="240" w:lineRule="auto"/>
      </w:pPr>
      <w:r>
        <w:separator/>
      </w:r>
    </w:p>
  </w:footnote>
  <w:footnote w:type="continuationSeparator" w:id="0">
    <w:p w14:paraId="3DB39BE3" w14:textId="77777777" w:rsidR="005864A8" w:rsidRDefault="005864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B54"/>
    <w:rsid w:val="002B0B50"/>
    <w:rsid w:val="003C0A8D"/>
    <w:rsid w:val="005864A8"/>
    <w:rsid w:val="005C4056"/>
    <w:rsid w:val="009321A1"/>
    <w:rsid w:val="00B20373"/>
    <w:rsid w:val="00D74EA6"/>
    <w:rsid w:val="00DC6B54"/>
    <w:rsid w:val="00F660A8"/>
    <w:rsid w:val="00FC6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931E3"/>
  <w15:chartTrackingRefBased/>
  <w15:docId w15:val="{7D718912-7F6D-4632-ACAD-E6ADBCEF1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C6B5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C6B5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C6B5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C6B5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C6B5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C6B5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C6B5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C6B5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C6B5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C6B5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C6B5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C6B5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C6B5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C6B5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C6B5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C6B5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C6B5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C6B5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C6B5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C6B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C6B5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C6B5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C6B5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C6B5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C6B5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C6B5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C6B5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C6B5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C6B5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727</Words>
  <Characters>4362</Characters>
  <Application>Microsoft Office Word</Application>
  <DocSecurity>0</DocSecurity>
  <Lines>36</Lines>
  <Paragraphs>10</Paragraphs>
  <ScaleCrop>false</ScaleCrop>
  <Company/>
  <LinksUpToDate>false</LinksUpToDate>
  <CharactersWithSpaces>5079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Miedzińska</dc:creator>
  <cp:keywords/>
  <dc:description/>
  <cp:lastModifiedBy>Beata Miedzińska</cp:lastModifiedBy>
  <cp:revision>5</cp:revision>
  <dcterms:created xsi:type="dcterms:W3CDTF">2025-05-23T10:41:00Z</dcterms:created>
  <dcterms:modified xsi:type="dcterms:W3CDTF">2025-05-23T10:50:00Z</dcterms:modified>
</cp:coreProperties>
</file>