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B1B32C" w14:textId="77777777" w:rsidR="00BB30CE" w:rsidRPr="004F2B52" w:rsidRDefault="00BB30CE" w:rsidP="00B66F26">
      <w:pPr>
        <w:jc w:val="center"/>
        <w:rPr>
          <w:rFonts w:ascii="Times New Roman" w:hAnsi="Times New Roman" w:cs="Times New Roman"/>
          <w:b/>
          <w:bCs/>
        </w:rPr>
      </w:pPr>
      <w:r w:rsidRPr="004F2B52">
        <w:rPr>
          <w:rFonts w:ascii="Times New Roman" w:hAnsi="Times New Roman" w:cs="Times New Roman"/>
          <w:b/>
          <w:bCs/>
        </w:rPr>
        <w:t>UCHWAŁA NR …………</w:t>
      </w:r>
    </w:p>
    <w:p w14:paraId="53334A84" w14:textId="52310078" w:rsidR="00BB30CE" w:rsidRPr="004F2B52" w:rsidRDefault="00BB30CE" w:rsidP="00B66F26">
      <w:pPr>
        <w:jc w:val="center"/>
        <w:rPr>
          <w:rFonts w:ascii="Times New Roman" w:hAnsi="Times New Roman" w:cs="Times New Roman"/>
          <w:b/>
          <w:bCs/>
        </w:rPr>
      </w:pPr>
      <w:r w:rsidRPr="004F2B52">
        <w:rPr>
          <w:rFonts w:ascii="Times New Roman" w:hAnsi="Times New Roman" w:cs="Times New Roman"/>
          <w:b/>
          <w:bCs/>
        </w:rPr>
        <w:t>RADY MIEJSKIEJ GMINY DOBRZYCA</w:t>
      </w:r>
    </w:p>
    <w:p w14:paraId="71BE983F" w14:textId="77777777" w:rsidR="00BB30CE" w:rsidRPr="004F2B52" w:rsidRDefault="00BB30CE" w:rsidP="00B66F26">
      <w:pPr>
        <w:jc w:val="center"/>
        <w:rPr>
          <w:rFonts w:ascii="Times New Roman" w:hAnsi="Times New Roman" w:cs="Times New Roman"/>
          <w:b/>
          <w:bCs/>
        </w:rPr>
      </w:pPr>
      <w:r w:rsidRPr="004F2B52">
        <w:rPr>
          <w:rFonts w:ascii="Times New Roman" w:hAnsi="Times New Roman" w:cs="Times New Roman"/>
          <w:b/>
          <w:bCs/>
        </w:rPr>
        <w:t>z dnia ……………………….</w:t>
      </w:r>
    </w:p>
    <w:p w14:paraId="6EFDEC1F" w14:textId="56A548FC" w:rsidR="00B66F26" w:rsidRPr="004F2B52" w:rsidRDefault="00B66F26" w:rsidP="00A774FB">
      <w:pPr>
        <w:spacing w:line="240" w:lineRule="auto"/>
        <w:jc w:val="both"/>
        <w:rPr>
          <w:rFonts w:ascii="Times New Roman" w:hAnsi="Times New Roman" w:cs="Times New Roman"/>
        </w:rPr>
      </w:pPr>
      <w:bookmarkStart w:id="0" w:name="_Hlk164328620"/>
      <w:r w:rsidRPr="004F2B52">
        <w:rPr>
          <w:rFonts w:ascii="Times New Roman" w:hAnsi="Times New Roman" w:cs="Times New Roman"/>
        </w:rPr>
        <w:t xml:space="preserve">w sprawie </w:t>
      </w:r>
      <w:r w:rsidR="00C417CA" w:rsidRPr="004F2B52">
        <w:rPr>
          <w:rFonts w:ascii="Times New Roman" w:hAnsi="Times New Roman" w:cs="Times New Roman"/>
        </w:rPr>
        <w:t>określenia</w:t>
      </w:r>
      <w:r w:rsidRPr="004F2B52">
        <w:rPr>
          <w:rFonts w:ascii="Times New Roman" w:hAnsi="Times New Roman" w:cs="Times New Roman"/>
        </w:rPr>
        <w:t xml:space="preserve"> zasad udzielania dotacji celowej z </w:t>
      </w:r>
      <w:r w:rsidR="00C417CA" w:rsidRPr="004F2B52">
        <w:rPr>
          <w:rFonts w:ascii="Times New Roman" w:hAnsi="Times New Roman" w:cs="Times New Roman"/>
        </w:rPr>
        <w:t>budżetu</w:t>
      </w:r>
      <w:r w:rsidRPr="004F2B52">
        <w:rPr>
          <w:rFonts w:ascii="Times New Roman" w:hAnsi="Times New Roman" w:cs="Times New Roman"/>
        </w:rPr>
        <w:t xml:space="preserve"> Gminy </w:t>
      </w:r>
      <w:r w:rsidR="00C417CA" w:rsidRPr="004F2B52">
        <w:rPr>
          <w:rFonts w:ascii="Times New Roman" w:hAnsi="Times New Roman" w:cs="Times New Roman"/>
        </w:rPr>
        <w:t xml:space="preserve">Dobrzyca </w:t>
      </w:r>
      <w:r w:rsidRPr="004F2B52">
        <w:rPr>
          <w:rFonts w:ascii="Times New Roman" w:hAnsi="Times New Roman" w:cs="Times New Roman"/>
        </w:rPr>
        <w:t xml:space="preserve">na prace konserwatorskie, restauratorskie lub roboty budowlane przy zabytkach wpisanych do rejestru </w:t>
      </w:r>
      <w:r w:rsidR="00C417CA" w:rsidRPr="004F2B52">
        <w:rPr>
          <w:rFonts w:ascii="Times New Roman" w:hAnsi="Times New Roman" w:cs="Times New Roman"/>
        </w:rPr>
        <w:t>zabytków</w:t>
      </w:r>
      <w:r w:rsidRPr="004F2B52">
        <w:rPr>
          <w:rFonts w:ascii="Times New Roman" w:hAnsi="Times New Roman" w:cs="Times New Roman"/>
        </w:rPr>
        <w:t xml:space="preserve"> lub </w:t>
      </w:r>
      <w:r w:rsidR="00C417CA" w:rsidRPr="004F2B52">
        <w:rPr>
          <w:rFonts w:ascii="Times New Roman" w:hAnsi="Times New Roman" w:cs="Times New Roman"/>
        </w:rPr>
        <w:t>znajdujących</w:t>
      </w:r>
      <w:r w:rsidRPr="004F2B52">
        <w:rPr>
          <w:rFonts w:ascii="Times New Roman" w:hAnsi="Times New Roman" w:cs="Times New Roman"/>
        </w:rPr>
        <w:t xml:space="preserve"> </w:t>
      </w:r>
      <w:r w:rsidR="00C417CA" w:rsidRPr="004F2B52">
        <w:rPr>
          <w:rFonts w:ascii="Times New Roman" w:hAnsi="Times New Roman" w:cs="Times New Roman"/>
        </w:rPr>
        <w:t>się</w:t>
      </w:r>
      <w:r w:rsidRPr="004F2B52">
        <w:rPr>
          <w:rFonts w:ascii="Times New Roman" w:hAnsi="Times New Roman" w:cs="Times New Roman"/>
        </w:rPr>
        <w:t xml:space="preserve">̨ w gminnej ewidencji </w:t>
      </w:r>
      <w:r w:rsidR="00C417CA" w:rsidRPr="004F2B52">
        <w:rPr>
          <w:rFonts w:ascii="Times New Roman" w:hAnsi="Times New Roman" w:cs="Times New Roman"/>
        </w:rPr>
        <w:t>zabytków</w:t>
      </w:r>
      <w:r w:rsidRPr="004F2B52">
        <w:rPr>
          <w:rFonts w:ascii="Times New Roman" w:hAnsi="Times New Roman" w:cs="Times New Roman"/>
        </w:rPr>
        <w:t xml:space="preserve">, </w:t>
      </w:r>
      <w:r w:rsidR="00C417CA" w:rsidRPr="004F2B52">
        <w:rPr>
          <w:rFonts w:ascii="Times New Roman" w:hAnsi="Times New Roman" w:cs="Times New Roman"/>
        </w:rPr>
        <w:t>położonych</w:t>
      </w:r>
      <w:r w:rsidRPr="004F2B52">
        <w:rPr>
          <w:rFonts w:ascii="Times New Roman" w:hAnsi="Times New Roman" w:cs="Times New Roman"/>
        </w:rPr>
        <w:t xml:space="preserve"> na terenie Gminy </w:t>
      </w:r>
      <w:r w:rsidR="00ED230B" w:rsidRPr="004F2B52">
        <w:rPr>
          <w:rFonts w:ascii="Times New Roman" w:hAnsi="Times New Roman" w:cs="Times New Roman"/>
        </w:rPr>
        <w:t>Dobrzyca</w:t>
      </w:r>
      <w:r w:rsidRPr="004F2B52">
        <w:rPr>
          <w:rFonts w:ascii="Times New Roman" w:hAnsi="Times New Roman" w:cs="Times New Roman"/>
        </w:rPr>
        <w:t xml:space="preserve"> - </w:t>
      </w:r>
      <w:r w:rsidR="00C417CA" w:rsidRPr="004F2B52">
        <w:rPr>
          <w:rFonts w:ascii="Times New Roman" w:hAnsi="Times New Roman" w:cs="Times New Roman"/>
        </w:rPr>
        <w:br/>
      </w:r>
      <w:r w:rsidRPr="004F2B52">
        <w:rPr>
          <w:rFonts w:ascii="Times New Roman" w:hAnsi="Times New Roman" w:cs="Times New Roman"/>
        </w:rPr>
        <w:t xml:space="preserve">w ramach realizacji </w:t>
      </w:r>
      <w:r w:rsidR="00C417CA" w:rsidRPr="004F2B52">
        <w:rPr>
          <w:rFonts w:ascii="Times New Roman" w:hAnsi="Times New Roman" w:cs="Times New Roman"/>
        </w:rPr>
        <w:t>Rządowego</w:t>
      </w:r>
      <w:r w:rsidRPr="004F2B52">
        <w:rPr>
          <w:rFonts w:ascii="Times New Roman" w:hAnsi="Times New Roman" w:cs="Times New Roman"/>
        </w:rPr>
        <w:t xml:space="preserve"> Programu Odbudowy </w:t>
      </w:r>
      <w:r w:rsidR="00C417CA" w:rsidRPr="004F2B52">
        <w:rPr>
          <w:rFonts w:ascii="Times New Roman" w:hAnsi="Times New Roman" w:cs="Times New Roman"/>
        </w:rPr>
        <w:t>Zabytków</w:t>
      </w:r>
      <w:r w:rsidR="00711FF3" w:rsidRPr="004F2B52">
        <w:rPr>
          <w:rFonts w:ascii="Times New Roman" w:hAnsi="Times New Roman" w:cs="Times New Roman"/>
        </w:rPr>
        <w:t xml:space="preserve">. </w:t>
      </w:r>
    </w:p>
    <w:bookmarkEnd w:id="0"/>
    <w:p w14:paraId="486321A3" w14:textId="77777777" w:rsidR="00B66F26" w:rsidRPr="004F2B52" w:rsidRDefault="00B66F26" w:rsidP="00B66F26">
      <w:pPr>
        <w:jc w:val="both"/>
        <w:rPr>
          <w:rFonts w:ascii="Times New Roman" w:hAnsi="Times New Roman" w:cs="Times New Roman"/>
        </w:rPr>
      </w:pPr>
    </w:p>
    <w:p w14:paraId="1E585853" w14:textId="3D7F7386" w:rsidR="00B66F26" w:rsidRPr="004F2B52" w:rsidRDefault="00B66F26" w:rsidP="00A774FB">
      <w:pPr>
        <w:spacing w:line="240" w:lineRule="auto"/>
        <w:jc w:val="both"/>
        <w:rPr>
          <w:rFonts w:ascii="Times New Roman" w:hAnsi="Times New Roman" w:cs="Times New Roman"/>
        </w:rPr>
      </w:pPr>
      <w:r w:rsidRPr="004F2B52">
        <w:rPr>
          <w:rFonts w:ascii="Times New Roman" w:hAnsi="Times New Roman" w:cs="Times New Roman"/>
        </w:rPr>
        <w:t xml:space="preserve">Na podstawie art. 7 ust. 1 pkt 9, art. 18 ust. 2 pkt 15 i art. 40 ust. 1 ustawy z dnia 8 marca 1990 r. o </w:t>
      </w:r>
      <w:r w:rsidR="00C417CA" w:rsidRPr="004F2B52">
        <w:rPr>
          <w:rFonts w:ascii="Times New Roman" w:hAnsi="Times New Roman" w:cs="Times New Roman"/>
        </w:rPr>
        <w:t>samorządzie</w:t>
      </w:r>
      <w:r w:rsidRPr="004F2B52">
        <w:rPr>
          <w:rFonts w:ascii="Times New Roman" w:hAnsi="Times New Roman" w:cs="Times New Roman"/>
        </w:rPr>
        <w:t xml:space="preserve"> gminnym (tekst jednolity: Dz. U. z 202</w:t>
      </w:r>
      <w:r w:rsidR="00A263B4">
        <w:rPr>
          <w:rFonts w:ascii="Times New Roman" w:hAnsi="Times New Roman" w:cs="Times New Roman"/>
        </w:rPr>
        <w:t>4</w:t>
      </w:r>
      <w:r w:rsidRPr="004F2B52">
        <w:rPr>
          <w:rFonts w:ascii="Times New Roman" w:hAnsi="Times New Roman" w:cs="Times New Roman"/>
        </w:rPr>
        <w:t xml:space="preserve"> r. poz. </w:t>
      </w:r>
      <w:r w:rsidR="00A263B4">
        <w:rPr>
          <w:rFonts w:ascii="Times New Roman" w:hAnsi="Times New Roman" w:cs="Times New Roman"/>
        </w:rPr>
        <w:t>609</w:t>
      </w:r>
      <w:r w:rsidRPr="004F2B52">
        <w:rPr>
          <w:rFonts w:ascii="Times New Roman" w:hAnsi="Times New Roman" w:cs="Times New Roman"/>
        </w:rPr>
        <w:t xml:space="preserve">) w związku z art. 81 ust. 1 ustawy z dnia 23 lipca 2003 r. o ochronie </w:t>
      </w:r>
      <w:r w:rsidR="00C417CA" w:rsidRPr="004F2B52">
        <w:rPr>
          <w:rFonts w:ascii="Times New Roman" w:hAnsi="Times New Roman" w:cs="Times New Roman"/>
        </w:rPr>
        <w:t>zabytków</w:t>
      </w:r>
      <w:r w:rsidRPr="004F2B52">
        <w:rPr>
          <w:rFonts w:ascii="Times New Roman" w:hAnsi="Times New Roman" w:cs="Times New Roman"/>
        </w:rPr>
        <w:t xml:space="preserve"> i opiece nad zabytkami (tekst jednolity: Dz. U. z 2022 r. poz. 840 ze zm.) oraz §3 ust. 2 pkt 2 uchwały nr 232/2022 Rady Ministrów z dnia 23 listopada 2022 r. w sprawie ustanowienia Rządowego Programu Odbudowy Zabytków, Rada Miejska Gminy Dobrzyca uchwala, co </w:t>
      </w:r>
      <w:r w:rsidR="00C417CA" w:rsidRPr="004F2B52">
        <w:rPr>
          <w:rFonts w:ascii="Times New Roman" w:hAnsi="Times New Roman" w:cs="Times New Roman"/>
        </w:rPr>
        <w:t>następuje</w:t>
      </w:r>
      <w:r w:rsidRPr="004F2B52">
        <w:rPr>
          <w:rFonts w:ascii="Times New Roman" w:hAnsi="Times New Roman" w:cs="Times New Roman"/>
        </w:rPr>
        <w:t>:</w:t>
      </w:r>
    </w:p>
    <w:p w14:paraId="3E4133C1" w14:textId="5D7F9DFD" w:rsidR="00B66F26" w:rsidRPr="004F2B52" w:rsidRDefault="00B66F26" w:rsidP="00A774FB">
      <w:pPr>
        <w:spacing w:line="240" w:lineRule="auto"/>
        <w:jc w:val="both"/>
        <w:rPr>
          <w:rFonts w:ascii="Times New Roman" w:hAnsi="Times New Roman" w:cs="Times New Roman"/>
        </w:rPr>
      </w:pPr>
      <w:r w:rsidRPr="004F2B52">
        <w:rPr>
          <w:rFonts w:ascii="Times New Roman" w:hAnsi="Times New Roman" w:cs="Times New Roman"/>
        </w:rPr>
        <w:t xml:space="preserve">§1.Z </w:t>
      </w:r>
      <w:r w:rsidR="00C417CA" w:rsidRPr="004F2B52">
        <w:rPr>
          <w:rFonts w:ascii="Times New Roman" w:hAnsi="Times New Roman" w:cs="Times New Roman"/>
        </w:rPr>
        <w:t>budżetu</w:t>
      </w:r>
      <w:r w:rsidRPr="004F2B52">
        <w:rPr>
          <w:rFonts w:ascii="Times New Roman" w:hAnsi="Times New Roman" w:cs="Times New Roman"/>
        </w:rPr>
        <w:t xml:space="preserve"> Gminy </w:t>
      </w:r>
      <w:r w:rsidR="00A774FB" w:rsidRPr="004F2B52">
        <w:rPr>
          <w:rFonts w:ascii="Times New Roman" w:hAnsi="Times New Roman" w:cs="Times New Roman"/>
        </w:rPr>
        <w:t>Dobrzyca</w:t>
      </w:r>
      <w:r w:rsidRPr="004F2B52">
        <w:rPr>
          <w:rFonts w:ascii="Times New Roman" w:hAnsi="Times New Roman" w:cs="Times New Roman"/>
        </w:rPr>
        <w:t xml:space="preserve"> </w:t>
      </w:r>
      <w:r w:rsidR="00C417CA" w:rsidRPr="004F2B52">
        <w:rPr>
          <w:rFonts w:ascii="Times New Roman" w:hAnsi="Times New Roman" w:cs="Times New Roman"/>
        </w:rPr>
        <w:t>mogą</w:t>
      </w:r>
      <w:r w:rsidRPr="004F2B52">
        <w:rPr>
          <w:rFonts w:ascii="Times New Roman" w:hAnsi="Times New Roman" w:cs="Times New Roman"/>
        </w:rPr>
        <w:t xml:space="preserve">̨ </w:t>
      </w:r>
      <w:r w:rsidR="00C417CA" w:rsidRPr="004F2B52">
        <w:rPr>
          <w:rFonts w:ascii="Times New Roman" w:hAnsi="Times New Roman" w:cs="Times New Roman"/>
        </w:rPr>
        <w:t>być</w:t>
      </w:r>
      <w:r w:rsidRPr="004F2B52">
        <w:rPr>
          <w:rFonts w:ascii="Times New Roman" w:hAnsi="Times New Roman" w:cs="Times New Roman"/>
        </w:rPr>
        <w:t xml:space="preserve"> udzielane dotacje celowe na prace konserwatorskie, restauratorskie lub roboty budowlane przy zabytkach wpisanych do rejestru </w:t>
      </w:r>
      <w:r w:rsidR="00C417CA" w:rsidRPr="004F2B52">
        <w:rPr>
          <w:rFonts w:ascii="Times New Roman" w:hAnsi="Times New Roman" w:cs="Times New Roman"/>
        </w:rPr>
        <w:t>zabytków</w:t>
      </w:r>
      <w:r w:rsidRPr="004F2B52">
        <w:rPr>
          <w:rFonts w:ascii="Times New Roman" w:hAnsi="Times New Roman" w:cs="Times New Roman"/>
        </w:rPr>
        <w:t xml:space="preserve"> lub </w:t>
      </w:r>
      <w:r w:rsidR="00C417CA" w:rsidRPr="004F2B52">
        <w:rPr>
          <w:rFonts w:ascii="Times New Roman" w:hAnsi="Times New Roman" w:cs="Times New Roman"/>
        </w:rPr>
        <w:t>znajdujących</w:t>
      </w:r>
      <w:r w:rsidRPr="004F2B52">
        <w:rPr>
          <w:rFonts w:ascii="Times New Roman" w:hAnsi="Times New Roman" w:cs="Times New Roman"/>
        </w:rPr>
        <w:t xml:space="preserve"> </w:t>
      </w:r>
      <w:r w:rsidR="00C417CA" w:rsidRPr="004F2B52">
        <w:rPr>
          <w:rFonts w:ascii="Times New Roman" w:hAnsi="Times New Roman" w:cs="Times New Roman"/>
        </w:rPr>
        <w:t>się</w:t>
      </w:r>
      <w:r w:rsidRPr="004F2B52">
        <w:rPr>
          <w:rFonts w:ascii="Times New Roman" w:hAnsi="Times New Roman" w:cs="Times New Roman"/>
        </w:rPr>
        <w:t xml:space="preserve">̨ w gminnej ewidencji </w:t>
      </w:r>
      <w:r w:rsidR="00C417CA" w:rsidRPr="004F2B52">
        <w:rPr>
          <w:rFonts w:ascii="Times New Roman" w:hAnsi="Times New Roman" w:cs="Times New Roman"/>
        </w:rPr>
        <w:t>zabytków</w:t>
      </w:r>
      <w:r w:rsidRPr="004F2B52">
        <w:rPr>
          <w:rFonts w:ascii="Times New Roman" w:hAnsi="Times New Roman" w:cs="Times New Roman"/>
        </w:rPr>
        <w:t xml:space="preserve">, </w:t>
      </w:r>
      <w:r w:rsidR="00C417CA" w:rsidRPr="004F2B52">
        <w:rPr>
          <w:rFonts w:ascii="Times New Roman" w:hAnsi="Times New Roman" w:cs="Times New Roman"/>
        </w:rPr>
        <w:t>położonych</w:t>
      </w:r>
      <w:r w:rsidRPr="004F2B52">
        <w:rPr>
          <w:rFonts w:ascii="Times New Roman" w:hAnsi="Times New Roman" w:cs="Times New Roman"/>
        </w:rPr>
        <w:t xml:space="preserve"> na terenie Gminy </w:t>
      </w:r>
      <w:r w:rsidR="00A774FB" w:rsidRPr="004F2B52">
        <w:rPr>
          <w:rFonts w:ascii="Times New Roman" w:hAnsi="Times New Roman" w:cs="Times New Roman"/>
        </w:rPr>
        <w:t>Dobrzyca</w:t>
      </w:r>
      <w:r w:rsidRPr="004F2B52">
        <w:rPr>
          <w:rFonts w:ascii="Times New Roman" w:hAnsi="Times New Roman" w:cs="Times New Roman"/>
        </w:rPr>
        <w:t xml:space="preserve">, w ramach realizacji </w:t>
      </w:r>
      <w:r w:rsidR="00C417CA" w:rsidRPr="004F2B52">
        <w:rPr>
          <w:rFonts w:ascii="Times New Roman" w:hAnsi="Times New Roman" w:cs="Times New Roman"/>
        </w:rPr>
        <w:t>Rządowego</w:t>
      </w:r>
      <w:r w:rsidRPr="004F2B52">
        <w:rPr>
          <w:rFonts w:ascii="Times New Roman" w:hAnsi="Times New Roman" w:cs="Times New Roman"/>
        </w:rPr>
        <w:t xml:space="preserve"> Programu Odbudowy </w:t>
      </w:r>
      <w:r w:rsidR="00C417CA" w:rsidRPr="004F2B52">
        <w:rPr>
          <w:rFonts w:ascii="Times New Roman" w:hAnsi="Times New Roman" w:cs="Times New Roman"/>
        </w:rPr>
        <w:t>Zabytków</w:t>
      </w:r>
      <w:r w:rsidRPr="004F2B52">
        <w:rPr>
          <w:rFonts w:ascii="Times New Roman" w:hAnsi="Times New Roman" w:cs="Times New Roman"/>
        </w:rPr>
        <w:t xml:space="preserve">, </w:t>
      </w:r>
      <w:r w:rsidR="00C417CA" w:rsidRPr="004F2B52">
        <w:rPr>
          <w:rFonts w:ascii="Times New Roman" w:hAnsi="Times New Roman" w:cs="Times New Roman"/>
        </w:rPr>
        <w:t>przyjętego</w:t>
      </w:r>
      <w:r w:rsidRPr="004F2B52">
        <w:rPr>
          <w:rFonts w:ascii="Times New Roman" w:hAnsi="Times New Roman" w:cs="Times New Roman"/>
        </w:rPr>
        <w:t xml:space="preserve"> Uchwałą Nr 232/2022 Rady </w:t>
      </w:r>
      <w:proofErr w:type="spellStart"/>
      <w:r w:rsidRPr="004F2B52">
        <w:rPr>
          <w:rFonts w:ascii="Times New Roman" w:hAnsi="Times New Roman" w:cs="Times New Roman"/>
        </w:rPr>
        <w:t>Ministrów</w:t>
      </w:r>
      <w:proofErr w:type="spellEnd"/>
      <w:r w:rsidRPr="004F2B52">
        <w:rPr>
          <w:rFonts w:ascii="Times New Roman" w:hAnsi="Times New Roman" w:cs="Times New Roman"/>
        </w:rPr>
        <w:t xml:space="preserve"> z dnia 23 listopada 2022 r.</w:t>
      </w:r>
    </w:p>
    <w:p w14:paraId="666B5784" w14:textId="3C804F88" w:rsidR="00B66F26" w:rsidRPr="004F2B52" w:rsidRDefault="00B66F26" w:rsidP="00A774FB">
      <w:pPr>
        <w:spacing w:line="240" w:lineRule="auto"/>
        <w:jc w:val="both"/>
        <w:rPr>
          <w:rFonts w:ascii="Times New Roman" w:hAnsi="Times New Roman" w:cs="Times New Roman"/>
        </w:rPr>
      </w:pPr>
      <w:r w:rsidRPr="004F2B52">
        <w:rPr>
          <w:rFonts w:ascii="Times New Roman" w:hAnsi="Times New Roman" w:cs="Times New Roman"/>
        </w:rPr>
        <w:t xml:space="preserve">§2.O udzielenie dotacji </w:t>
      </w:r>
      <w:r w:rsidR="00C417CA" w:rsidRPr="004F2B52">
        <w:rPr>
          <w:rFonts w:ascii="Times New Roman" w:hAnsi="Times New Roman" w:cs="Times New Roman"/>
        </w:rPr>
        <w:t>może</w:t>
      </w:r>
      <w:r w:rsidRPr="004F2B52">
        <w:rPr>
          <w:rFonts w:ascii="Times New Roman" w:hAnsi="Times New Roman" w:cs="Times New Roman"/>
        </w:rPr>
        <w:t xml:space="preserve"> </w:t>
      </w:r>
      <w:r w:rsidR="00C417CA" w:rsidRPr="004F2B52">
        <w:rPr>
          <w:rFonts w:ascii="Times New Roman" w:hAnsi="Times New Roman" w:cs="Times New Roman"/>
        </w:rPr>
        <w:t>ubiegać</w:t>
      </w:r>
      <w:r w:rsidRPr="004F2B52">
        <w:rPr>
          <w:rFonts w:ascii="Times New Roman" w:hAnsi="Times New Roman" w:cs="Times New Roman"/>
        </w:rPr>
        <w:t xml:space="preserve"> </w:t>
      </w:r>
      <w:r w:rsidR="00A263B4">
        <w:rPr>
          <w:rFonts w:ascii="Times New Roman" w:hAnsi="Times New Roman" w:cs="Times New Roman"/>
        </w:rPr>
        <w:t>s</w:t>
      </w:r>
      <w:r w:rsidR="00C417CA" w:rsidRPr="004F2B52">
        <w:rPr>
          <w:rFonts w:ascii="Times New Roman" w:hAnsi="Times New Roman" w:cs="Times New Roman"/>
        </w:rPr>
        <w:t>ię</w:t>
      </w:r>
      <w:r w:rsidRPr="004F2B52">
        <w:rPr>
          <w:rFonts w:ascii="Times New Roman" w:hAnsi="Times New Roman" w:cs="Times New Roman"/>
        </w:rPr>
        <w:t xml:space="preserve">̨ podmiot </w:t>
      </w:r>
      <w:r w:rsidR="00C417CA" w:rsidRPr="004F2B52">
        <w:rPr>
          <w:rFonts w:ascii="Times New Roman" w:hAnsi="Times New Roman" w:cs="Times New Roman"/>
        </w:rPr>
        <w:t>posiadający</w:t>
      </w:r>
      <w:r w:rsidRPr="004F2B52">
        <w:rPr>
          <w:rFonts w:ascii="Times New Roman" w:hAnsi="Times New Roman" w:cs="Times New Roman"/>
        </w:rPr>
        <w:t xml:space="preserve"> tytuł prawny do zabytku </w:t>
      </w:r>
      <w:r w:rsidR="00C417CA" w:rsidRPr="004F2B52">
        <w:rPr>
          <w:rFonts w:ascii="Times New Roman" w:hAnsi="Times New Roman" w:cs="Times New Roman"/>
        </w:rPr>
        <w:t>wynikający</w:t>
      </w:r>
      <w:r w:rsidRPr="004F2B52">
        <w:rPr>
          <w:rFonts w:ascii="Times New Roman" w:hAnsi="Times New Roman" w:cs="Times New Roman"/>
        </w:rPr>
        <w:t xml:space="preserve"> z prawa </w:t>
      </w:r>
      <w:r w:rsidR="00C417CA" w:rsidRPr="004F2B52">
        <w:rPr>
          <w:rFonts w:ascii="Times New Roman" w:hAnsi="Times New Roman" w:cs="Times New Roman"/>
        </w:rPr>
        <w:t>własności</w:t>
      </w:r>
      <w:r w:rsidRPr="004F2B52">
        <w:rPr>
          <w:rFonts w:ascii="Times New Roman" w:hAnsi="Times New Roman" w:cs="Times New Roman"/>
        </w:rPr>
        <w:t xml:space="preserve">, </w:t>
      </w:r>
      <w:r w:rsidR="00C417CA" w:rsidRPr="004F2B52">
        <w:rPr>
          <w:rFonts w:ascii="Times New Roman" w:hAnsi="Times New Roman" w:cs="Times New Roman"/>
        </w:rPr>
        <w:t>użytkowania</w:t>
      </w:r>
      <w:r w:rsidRPr="004F2B52">
        <w:rPr>
          <w:rFonts w:ascii="Times New Roman" w:hAnsi="Times New Roman" w:cs="Times New Roman"/>
        </w:rPr>
        <w:t xml:space="preserve"> wieczystego, trwałego </w:t>
      </w:r>
      <w:r w:rsidR="00C417CA" w:rsidRPr="004F2B52">
        <w:rPr>
          <w:rFonts w:ascii="Times New Roman" w:hAnsi="Times New Roman" w:cs="Times New Roman"/>
        </w:rPr>
        <w:t>zarządu</w:t>
      </w:r>
      <w:r w:rsidRPr="004F2B52">
        <w:rPr>
          <w:rFonts w:ascii="Times New Roman" w:hAnsi="Times New Roman" w:cs="Times New Roman"/>
        </w:rPr>
        <w:t xml:space="preserve">, ograniczonego prawa rzeczowego albo stosunku </w:t>
      </w:r>
      <w:r w:rsidR="00C417CA" w:rsidRPr="004F2B52">
        <w:rPr>
          <w:rFonts w:ascii="Times New Roman" w:hAnsi="Times New Roman" w:cs="Times New Roman"/>
        </w:rPr>
        <w:t>zobowiązaniowego</w:t>
      </w:r>
      <w:r w:rsidRPr="004F2B52">
        <w:rPr>
          <w:rFonts w:ascii="Times New Roman" w:hAnsi="Times New Roman" w:cs="Times New Roman"/>
        </w:rPr>
        <w:t>, zwany dalej „wnioskodawcą”.</w:t>
      </w:r>
    </w:p>
    <w:p w14:paraId="3F094C14" w14:textId="3987972F" w:rsidR="00B66F26" w:rsidRPr="004F2B52" w:rsidRDefault="00B66F26" w:rsidP="00B66F26">
      <w:pPr>
        <w:jc w:val="both"/>
        <w:rPr>
          <w:rFonts w:ascii="Times New Roman" w:hAnsi="Times New Roman" w:cs="Times New Roman"/>
        </w:rPr>
      </w:pPr>
      <w:r w:rsidRPr="004F2B52">
        <w:rPr>
          <w:rFonts w:ascii="Times New Roman" w:hAnsi="Times New Roman" w:cs="Times New Roman"/>
        </w:rPr>
        <w:t xml:space="preserve">§3.1. Dotacja, o </w:t>
      </w:r>
      <w:r w:rsidR="00C417CA" w:rsidRPr="004F2B52">
        <w:rPr>
          <w:rFonts w:ascii="Times New Roman" w:hAnsi="Times New Roman" w:cs="Times New Roman"/>
        </w:rPr>
        <w:t>której</w:t>
      </w:r>
      <w:r w:rsidRPr="004F2B52">
        <w:rPr>
          <w:rFonts w:ascii="Times New Roman" w:hAnsi="Times New Roman" w:cs="Times New Roman"/>
        </w:rPr>
        <w:t xml:space="preserve"> mowa w § 1, </w:t>
      </w:r>
      <w:r w:rsidR="00C417CA" w:rsidRPr="004F2B52">
        <w:rPr>
          <w:rFonts w:ascii="Times New Roman" w:hAnsi="Times New Roman" w:cs="Times New Roman"/>
        </w:rPr>
        <w:t>może</w:t>
      </w:r>
      <w:r w:rsidRPr="004F2B52">
        <w:rPr>
          <w:rFonts w:ascii="Times New Roman" w:hAnsi="Times New Roman" w:cs="Times New Roman"/>
        </w:rPr>
        <w:t xml:space="preserve"> </w:t>
      </w:r>
      <w:r w:rsidR="00C417CA" w:rsidRPr="004F2B52">
        <w:rPr>
          <w:rFonts w:ascii="Times New Roman" w:hAnsi="Times New Roman" w:cs="Times New Roman"/>
        </w:rPr>
        <w:t>zostać</w:t>
      </w:r>
      <w:r w:rsidRPr="004F2B52">
        <w:rPr>
          <w:rFonts w:ascii="Times New Roman" w:hAnsi="Times New Roman" w:cs="Times New Roman"/>
        </w:rPr>
        <w:t xml:space="preserve"> udzielona na finansowanie </w:t>
      </w:r>
      <w:r w:rsidR="00C417CA" w:rsidRPr="004F2B52">
        <w:rPr>
          <w:rFonts w:ascii="Times New Roman" w:hAnsi="Times New Roman" w:cs="Times New Roman"/>
        </w:rPr>
        <w:t>nakładów</w:t>
      </w:r>
      <w:r w:rsidRPr="004F2B52">
        <w:rPr>
          <w:rFonts w:ascii="Times New Roman" w:hAnsi="Times New Roman" w:cs="Times New Roman"/>
        </w:rPr>
        <w:t xml:space="preserve"> koniecznych na wykonanie prac konserwatorskich, restauratorskich lub </w:t>
      </w:r>
      <w:r w:rsidR="00C417CA" w:rsidRPr="004F2B52">
        <w:rPr>
          <w:rFonts w:ascii="Times New Roman" w:hAnsi="Times New Roman" w:cs="Times New Roman"/>
        </w:rPr>
        <w:t>robót</w:t>
      </w:r>
      <w:r w:rsidRPr="004F2B52">
        <w:rPr>
          <w:rFonts w:ascii="Times New Roman" w:hAnsi="Times New Roman" w:cs="Times New Roman"/>
        </w:rPr>
        <w:t xml:space="preserve"> budowlanych, </w:t>
      </w:r>
      <w:r w:rsidR="00C417CA" w:rsidRPr="004F2B52">
        <w:rPr>
          <w:rFonts w:ascii="Times New Roman" w:hAnsi="Times New Roman" w:cs="Times New Roman"/>
        </w:rPr>
        <w:t>które</w:t>
      </w:r>
      <w:r w:rsidRPr="004F2B52">
        <w:rPr>
          <w:rFonts w:ascii="Times New Roman" w:hAnsi="Times New Roman" w:cs="Times New Roman"/>
        </w:rPr>
        <w:t xml:space="preserve"> wnioskodawca zamierza </w:t>
      </w:r>
      <w:r w:rsidR="00C417CA" w:rsidRPr="004F2B52">
        <w:rPr>
          <w:rFonts w:ascii="Times New Roman" w:hAnsi="Times New Roman" w:cs="Times New Roman"/>
        </w:rPr>
        <w:t>wykonać</w:t>
      </w:r>
      <w:r w:rsidRPr="004F2B52">
        <w:rPr>
          <w:rFonts w:ascii="Times New Roman" w:hAnsi="Times New Roman" w:cs="Times New Roman"/>
        </w:rPr>
        <w:t xml:space="preserve"> w roku </w:t>
      </w:r>
      <w:r w:rsidR="00C417CA" w:rsidRPr="004F2B52">
        <w:rPr>
          <w:rFonts w:ascii="Times New Roman" w:hAnsi="Times New Roman" w:cs="Times New Roman"/>
        </w:rPr>
        <w:t>złożenia</w:t>
      </w:r>
      <w:r w:rsidRPr="004F2B52">
        <w:rPr>
          <w:rFonts w:ascii="Times New Roman" w:hAnsi="Times New Roman" w:cs="Times New Roman"/>
        </w:rPr>
        <w:t xml:space="preserve"> wniosku lub w roku </w:t>
      </w:r>
      <w:r w:rsidR="00C417CA" w:rsidRPr="004F2B52">
        <w:rPr>
          <w:rFonts w:ascii="Times New Roman" w:hAnsi="Times New Roman" w:cs="Times New Roman"/>
        </w:rPr>
        <w:t>następującym</w:t>
      </w:r>
      <w:r w:rsidRPr="004F2B52">
        <w:rPr>
          <w:rFonts w:ascii="Times New Roman" w:hAnsi="Times New Roman" w:cs="Times New Roman"/>
        </w:rPr>
        <w:t xml:space="preserve"> po roku </w:t>
      </w:r>
      <w:r w:rsidR="00C417CA" w:rsidRPr="004F2B52">
        <w:rPr>
          <w:rFonts w:ascii="Times New Roman" w:hAnsi="Times New Roman" w:cs="Times New Roman"/>
        </w:rPr>
        <w:t>złożenia</w:t>
      </w:r>
      <w:r w:rsidRPr="004F2B52">
        <w:rPr>
          <w:rFonts w:ascii="Times New Roman" w:hAnsi="Times New Roman" w:cs="Times New Roman"/>
        </w:rPr>
        <w:t xml:space="preserve"> wniosku o udzielenie dotacji.</w:t>
      </w:r>
    </w:p>
    <w:p w14:paraId="62B86F09" w14:textId="21BFBB1F" w:rsidR="00B66F26" w:rsidRPr="004F2B52" w:rsidRDefault="00B66F26" w:rsidP="0001294E">
      <w:pPr>
        <w:spacing w:line="240" w:lineRule="auto"/>
        <w:jc w:val="both"/>
        <w:rPr>
          <w:rFonts w:ascii="Times New Roman" w:hAnsi="Times New Roman" w:cs="Times New Roman"/>
        </w:rPr>
      </w:pPr>
      <w:r w:rsidRPr="004F2B52">
        <w:rPr>
          <w:rFonts w:ascii="Times New Roman" w:hAnsi="Times New Roman" w:cs="Times New Roman"/>
        </w:rPr>
        <w:t xml:space="preserve">2.Dotacja </w:t>
      </w:r>
      <w:r w:rsidR="00C417CA" w:rsidRPr="004F2B52">
        <w:rPr>
          <w:rFonts w:ascii="Times New Roman" w:hAnsi="Times New Roman" w:cs="Times New Roman"/>
        </w:rPr>
        <w:t>może</w:t>
      </w:r>
      <w:r w:rsidRPr="004F2B52">
        <w:rPr>
          <w:rFonts w:ascii="Times New Roman" w:hAnsi="Times New Roman" w:cs="Times New Roman"/>
        </w:rPr>
        <w:t xml:space="preserve"> </w:t>
      </w:r>
      <w:r w:rsidR="00C417CA" w:rsidRPr="004F2B52">
        <w:rPr>
          <w:rFonts w:ascii="Times New Roman" w:hAnsi="Times New Roman" w:cs="Times New Roman"/>
        </w:rPr>
        <w:t>obejmować</w:t>
      </w:r>
      <w:r w:rsidRPr="004F2B52">
        <w:rPr>
          <w:rFonts w:ascii="Times New Roman" w:hAnsi="Times New Roman" w:cs="Times New Roman"/>
        </w:rPr>
        <w:t xml:space="preserve"> nakłady konieczne na:</w:t>
      </w:r>
    </w:p>
    <w:p w14:paraId="588888F4" w14:textId="1B7A59C5" w:rsidR="00B66F26" w:rsidRPr="004F2B52" w:rsidRDefault="00B66F26" w:rsidP="0001294E">
      <w:pPr>
        <w:spacing w:line="240" w:lineRule="auto"/>
        <w:jc w:val="both"/>
        <w:rPr>
          <w:rFonts w:ascii="Times New Roman" w:hAnsi="Times New Roman" w:cs="Times New Roman"/>
        </w:rPr>
      </w:pPr>
      <w:r w:rsidRPr="004F2B52">
        <w:rPr>
          <w:rFonts w:ascii="Times New Roman" w:hAnsi="Times New Roman" w:cs="Times New Roman"/>
        </w:rPr>
        <w:t xml:space="preserve">1) </w:t>
      </w:r>
      <w:r w:rsidR="00C417CA" w:rsidRPr="004F2B52">
        <w:rPr>
          <w:rFonts w:ascii="Times New Roman" w:hAnsi="Times New Roman" w:cs="Times New Roman"/>
        </w:rPr>
        <w:t>sporządzenie</w:t>
      </w:r>
      <w:r w:rsidRPr="004F2B52">
        <w:rPr>
          <w:rFonts w:ascii="Times New Roman" w:hAnsi="Times New Roman" w:cs="Times New Roman"/>
        </w:rPr>
        <w:t xml:space="preserve"> ekspertyz technicznych i konserwatorskich;</w:t>
      </w:r>
    </w:p>
    <w:p w14:paraId="08FAECEF" w14:textId="77777777" w:rsidR="00B66F26" w:rsidRPr="004F2B52" w:rsidRDefault="00B66F26" w:rsidP="0001294E">
      <w:pPr>
        <w:spacing w:line="240" w:lineRule="auto"/>
        <w:jc w:val="both"/>
        <w:rPr>
          <w:rFonts w:ascii="Times New Roman" w:hAnsi="Times New Roman" w:cs="Times New Roman"/>
        </w:rPr>
      </w:pPr>
      <w:r w:rsidRPr="004F2B52">
        <w:rPr>
          <w:rFonts w:ascii="Times New Roman" w:hAnsi="Times New Roman" w:cs="Times New Roman"/>
        </w:rPr>
        <w:t>2) przeprowadzenie badań konserwatorskich lub architektonicznych;</w:t>
      </w:r>
    </w:p>
    <w:p w14:paraId="1D603CB5" w14:textId="77777777" w:rsidR="00B66F26" w:rsidRPr="004F2B52" w:rsidRDefault="00B66F26" w:rsidP="0001294E">
      <w:pPr>
        <w:spacing w:line="240" w:lineRule="auto"/>
        <w:jc w:val="both"/>
        <w:rPr>
          <w:rFonts w:ascii="Times New Roman" w:hAnsi="Times New Roman" w:cs="Times New Roman"/>
        </w:rPr>
      </w:pPr>
      <w:r w:rsidRPr="004F2B52">
        <w:rPr>
          <w:rFonts w:ascii="Times New Roman" w:hAnsi="Times New Roman" w:cs="Times New Roman"/>
        </w:rPr>
        <w:t>3) wykonanie dokumentacji konserwatorskiej;</w:t>
      </w:r>
    </w:p>
    <w:p w14:paraId="1005A1DB" w14:textId="77777777" w:rsidR="00B66F26" w:rsidRPr="004F2B52" w:rsidRDefault="00B66F26" w:rsidP="0001294E">
      <w:pPr>
        <w:spacing w:line="240" w:lineRule="auto"/>
        <w:jc w:val="both"/>
        <w:rPr>
          <w:rFonts w:ascii="Times New Roman" w:hAnsi="Times New Roman" w:cs="Times New Roman"/>
        </w:rPr>
      </w:pPr>
      <w:r w:rsidRPr="004F2B52">
        <w:rPr>
          <w:rFonts w:ascii="Times New Roman" w:hAnsi="Times New Roman" w:cs="Times New Roman"/>
        </w:rPr>
        <w:t>4) opracowanie programu prac konserwatorskich i restauratorskich;</w:t>
      </w:r>
    </w:p>
    <w:p w14:paraId="431F0794" w14:textId="77777777" w:rsidR="00B66F26" w:rsidRPr="004F2B52" w:rsidRDefault="00B66F26" w:rsidP="0001294E">
      <w:pPr>
        <w:spacing w:line="240" w:lineRule="auto"/>
        <w:jc w:val="both"/>
        <w:rPr>
          <w:rFonts w:ascii="Times New Roman" w:hAnsi="Times New Roman" w:cs="Times New Roman"/>
        </w:rPr>
      </w:pPr>
      <w:r w:rsidRPr="004F2B52">
        <w:rPr>
          <w:rFonts w:ascii="Times New Roman" w:hAnsi="Times New Roman" w:cs="Times New Roman"/>
        </w:rPr>
        <w:t>5) wykonanie projektu budowlanego zgodnie z przepisami Prawa budowlanego;</w:t>
      </w:r>
    </w:p>
    <w:p w14:paraId="18729B60" w14:textId="19893731" w:rsidR="00B66F26" w:rsidRPr="004F2B52" w:rsidRDefault="00B66F26" w:rsidP="0001294E">
      <w:pPr>
        <w:spacing w:line="240" w:lineRule="auto"/>
        <w:jc w:val="both"/>
        <w:rPr>
          <w:rFonts w:ascii="Times New Roman" w:hAnsi="Times New Roman" w:cs="Times New Roman"/>
        </w:rPr>
      </w:pPr>
      <w:r w:rsidRPr="004F2B52">
        <w:rPr>
          <w:rFonts w:ascii="Times New Roman" w:hAnsi="Times New Roman" w:cs="Times New Roman"/>
        </w:rPr>
        <w:t xml:space="preserve">6) </w:t>
      </w:r>
      <w:r w:rsidR="0031113B" w:rsidRPr="004F2B52">
        <w:rPr>
          <w:rFonts w:ascii="Times New Roman" w:hAnsi="Times New Roman" w:cs="Times New Roman"/>
        </w:rPr>
        <w:t>sporządzenie</w:t>
      </w:r>
      <w:r w:rsidRPr="004F2B52">
        <w:rPr>
          <w:rFonts w:ascii="Times New Roman" w:hAnsi="Times New Roman" w:cs="Times New Roman"/>
        </w:rPr>
        <w:t xml:space="preserve"> projektu odtworzenia kompozycji </w:t>
      </w:r>
      <w:r w:rsidR="0031113B" w:rsidRPr="004F2B52">
        <w:rPr>
          <w:rFonts w:ascii="Times New Roman" w:hAnsi="Times New Roman" w:cs="Times New Roman"/>
        </w:rPr>
        <w:t>wnętrz</w:t>
      </w:r>
      <w:r w:rsidRPr="004F2B52">
        <w:rPr>
          <w:rFonts w:ascii="Times New Roman" w:hAnsi="Times New Roman" w:cs="Times New Roman"/>
        </w:rPr>
        <w:t>;</w:t>
      </w:r>
    </w:p>
    <w:p w14:paraId="7FBF66D9" w14:textId="77777777" w:rsidR="00B66F26" w:rsidRPr="004F2B52" w:rsidRDefault="00B66F26" w:rsidP="0001294E">
      <w:pPr>
        <w:spacing w:line="240" w:lineRule="auto"/>
        <w:jc w:val="both"/>
        <w:rPr>
          <w:rFonts w:ascii="Times New Roman" w:hAnsi="Times New Roman" w:cs="Times New Roman"/>
        </w:rPr>
      </w:pPr>
      <w:r w:rsidRPr="004F2B52">
        <w:rPr>
          <w:rFonts w:ascii="Times New Roman" w:hAnsi="Times New Roman" w:cs="Times New Roman"/>
        </w:rPr>
        <w:t>7) zabezpieczenie, zachowanie i utrwalenie substancji zabytku;</w:t>
      </w:r>
    </w:p>
    <w:p w14:paraId="6CD97CC7" w14:textId="3AA9EC30" w:rsidR="00B66F26" w:rsidRPr="004F2B52" w:rsidRDefault="00B66F26" w:rsidP="0001294E">
      <w:pPr>
        <w:spacing w:line="240" w:lineRule="auto"/>
        <w:jc w:val="both"/>
        <w:rPr>
          <w:rFonts w:ascii="Times New Roman" w:hAnsi="Times New Roman" w:cs="Times New Roman"/>
        </w:rPr>
      </w:pPr>
      <w:r w:rsidRPr="004F2B52">
        <w:rPr>
          <w:rFonts w:ascii="Times New Roman" w:hAnsi="Times New Roman" w:cs="Times New Roman"/>
        </w:rPr>
        <w:t xml:space="preserve">8) stabilizację konstrukcyjną </w:t>
      </w:r>
      <w:r w:rsidR="0031113B" w:rsidRPr="004F2B52">
        <w:rPr>
          <w:rFonts w:ascii="Times New Roman" w:hAnsi="Times New Roman" w:cs="Times New Roman"/>
        </w:rPr>
        <w:t>części</w:t>
      </w:r>
      <w:r w:rsidRPr="004F2B52">
        <w:rPr>
          <w:rFonts w:ascii="Times New Roman" w:hAnsi="Times New Roman" w:cs="Times New Roman"/>
        </w:rPr>
        <w:t xml:space="preserve"> składowych zabytku lub ich odtworzenie w zakresie </w:t>
      </w:r>
      <w:r w:rsidR="0031113B" w:rsidRPr="004F2B52">
        <w:rPr>
          <w:rFonts w:ascii="Times New Roman" w:hAnsi="Times New Roman" w:cs="Times New Roman"/>
        </w:rPr>
        <w:t>niezbędnym</w:t>
      </w:r>
      <w:r w:rsidRPr="004F2B52">
        <w:rPr>
          <w:rFonts w:ascii="Times New Roman" w:hAnsi="Times New Roman" w:cs="Times New Roman"/>
        </w:rPr>
        <w:t xml:space="preserve"> dla zachowania tego zabytku;</w:t>
      </w:r>
    </w:p>
    <w:p w14:paraId="5F428A3A" w14:textId="125E73A0" w:rsidR="00B66F26" w:rsidRPr="004F2B52" w:rsidRDefault="00B66F26" w:rsidP="004B34B0">
      <w:pPr>
        <w:spacing w:line="240" w:lineRule="auto"/>
        <w:jc w:val="both"/>
        <w:rPr>
          <w:rFonts w:ascii="Times New Roman" w:hAnsi="Times New Roman" w:cs="Times New Roman"/>
        </w:rPr>
      </w:pPr>
      <w:r w:rsidRPr="004F2B52">
        <w:rPr>
          <w:rFonts w:ascii="Times New Roman" w:hAnsi="Times New Roman" w:cs="Times New Roman"/>
        </w:rPr>
        <w:t xml:space="preserve">9) odnowienie lub uzupełnienie </w:t>
      </w:r>
      <w:r w:rsidR="0031113B" w:rsidRPr="004F2B52">
        <w:rPr>
          <w:rFonts w:ascii="Times New Roman" w:hAnsi="Times New Roman" w:cs="Times New Roman"/>
        </w:rPr>
        <w:t>tynków</w:t>
      </w:r>
      <w:r w:rsidRPr="004F2B52">
        <w:rPr>
          <w:rFonts w:ascii="Times New Roman" w:hAnsi="Times New Roman" w:cs="Times New Roman"/>
        </w:rPr>
        <w:t xml:space="preserve"> i okładzin architektonicznych albo ich całkowite odtworzenie, z </w:t>
      </w:r>
      <w:r w:rsidR="0031113B" w:rsidRPr="004F2B52">
        <w:rPr>
          <w:rFonts w:ascii="Times New Roman" w:hAnsi="Times New Roman" w:cs="Times New Roman"/>
        </w:rPr>
        <w:t>uwzględnieniem</w:t>
      </w:r>
      <w:r w:rsidRPr="004F2B52">
        <w:rPr>
          <w:rFonts w:ascii="Times New Roman" w:hAnsi="Times New Roman" w:cs="Times New Roman"/>
        </w:rPr>
        <w:t xml:space="preserve"> charakterystycznej dla tego zabytku kolorystyki;</w:t>
      </w:r>
    </w:p>
    <w:p w14:paraId="0A0605A0" w14:textId="37666B86" w:rsidR="00B66F26" w:rsidRPr="004F2B52" w:rsidRDefault="00B66F26" w:rsidP="0001294E">
      <w:pPr>
        <w:spacing w:line="240" w:lineRule="auto"/>
        <w:jc w:val="both"/>
        <w:rPr>
          <w:rFonts w:ascii="Times New Roman" w:hAnsi="Times New Roman" w:cs="Times New Roman"/>
        </w:rPr>
      </w:pPr>
      <w:r w:rsidRPr="004F2B52">
        <w:rPr>
          <w:rFonts w:ascii="Times New Roman" w:hAnsi="Times New Roman" w:cs="Times New Roman"/>
        </w:rPr>
        <w:t xml:space="preserve">10) odtworzenie zniszczonej </w:t>
      </w:r>
      <w:r w:rsidR="0031113B" w:rsidRPr="004F2B52">
        <w:rPr>
          <w:rFonts w:ascii="Times New Roman" w:hAnsi="Times New Roman" w:cs="Times New Roman"/>
        </w:rPr>
        <w:t>przynależności</w:t>
      </w:r>
      <w:r w:rsidRPr="004F2B52">
        <w:rPr>
          <w:rFonts w:ascii="Times New Roman" w:hAnsi="Times New Roman" w:cs="Times New Roman"/>
        </w:rPr>
        <w:t xml:space="preserve"> zabytku, </w:t>
      </w:r>
      <w:r w:rsidR="0031113B" w:rsidRPr="004F2B52">
        <w:rPr>
          <w:rFonts w:ascii="Times New Roman" w:hAnsi="Times New Roman" w:cs="Times New Roman"/>
        </w:rPr>
        <w:t>jeżeli</w:t>
      </w:r>
      <w:r w:rsidRPr="004F2B52">
        <w:rPr>
          <w:rFonts w:ascii="Times New Roman" w:hAnsi="Times New Roman" w:cs="Times New Roman"/>
        </w:rPr>
        <w:t xml:space="preserve"> odtworzenie to nie przekracza 50% oryginalnej substancji tej </w:t>
      </w:r>
      <w:r w:rsidR="0031113B" w:rsidRPr="004F2B52">
        <w:rPr>
          <w:rFonts w:ascii="Times New Roman" w:hAnsi="Times New Roman" w:cs="Times New Roman"/>
        </w:rPr>
        <w:t>przynależności</w:t>
      </w:r>
      <w:r w:rsidRPr="004F2B52">
        <w:rPr>
          <w:rFonts w:ascii="Times New Roman" w:hAnsi="Times New Roman" w:cs="Times New Roman"/>
        </w:rPr>
        <w:t>;</w:t>
      </w:r>
    </w:p>
    <w:p w14:paraId="241279F5" w14:textId="68841422" w:rsidR="00B66F26" w:rsidRPr="004F2B52" w:rsidRDefault="00B66F26" w:rsidP="0001294E">
      <w:pPr>
        <w:spacing w:line="240" w:lineRule="auto"/>
        <w:jc w:val="both"/>
        <w:rPr>
          <w:rFonts w:ascii="Times New Roman" w:hAnsi="Times New Roman" w:cs="Times New Roman"/>
        </w:rPr>
      </w:pPr>
      <w:r w:rsidRPr="004F2B52">
        <w:rPr>
          <w:rFonts w:ascii="Times New Roman" w:hAnsi="Times New Roman" w:cs="Times New Roman"/>
        </w:rPr>
        <w:t xml:space="preserve">11) odnowienie lub całkowite odtworzenie okien, w tym </w:t>
      </w:r>
      <w:r w:rsidR="0031113B" w:rsidRPr="004F2B52">
        <w:rPr>
          <w:rFonts w:ascii="Times New Roman" w:hAnsi="Times New Roman" w:cs="Times New Roman"/>
        </w:rPr>
        <w:t>ościeżnic</w:t>
      </w:r>
      <w:r w:rsidRPr="004F2B52">
        <w:rPr>
          <w:rFonts w:ascii="Times New Roman" w:hAnsi="Times New Roman" w:cs="Times New Roman"/>
        </w:rPr>
        <w:t xml:space="preserve"> i okiennic, </w:t>
      </w:r>
      <w:r w:rsidR="0031113B" w:rsidRPr="004F2B52">
        <w:rPr>
          <w:rFonts w:ascii="Times New Roman" w:hAnsi="Times New Roman" w:cs="Times New Roman"/>
        </w:rPr>
        <w:t>zewnętrznych</w:t>
      </w:r>
      <w:r w:rsidRPr="004F2B52">
        <w:rPr>
          <w:rFonts w:ascii="Times New Roman" w:hAnsi="Times New Roman" w:cs="Times New Roman"/>
        </w:rPr>
        <w:t xml:space="preserve"> odrzwi i drzwi, </w:t>
      </w:r>
      <w:r w:rsidR="0031113B" w:rsidRPr="004F2B52">
        <w:rPr>
          <w:rFonts w:ascii="Times New Roman" w:hAnsi="Times New Roman" w:cs="Times New Roman"/>
        </w:rPr>
        <w:t>więźby</w:t>
      </w:r>
      <w:r w:rsidRPr="004F2B52">
        <w:rPr>
          <w:rFonts w:ascii="Times New Roman" w:hAnsi="Times New Roman" w:cs="Times New Roman"/>
        </w:rPr>
        <w:t xml:space="preserve"> dachowej, pokrycia dachowego, rynien i rur spustowych;</w:t>
      </w:r>
    </w:p>
    <w:p w14:paraId="73DD73A2" w14:textId="6AB58665" w:rsidR="00B66F26" w:rsidRPr="004F2B52" w:rsidRDefault="00B66F26" w:rsidP="0001294E">
      <w:pPr>
        <w:spacing w:line="240" w:lineRule="auto"/>
        <w:jc w:val="both"/>
        <w:rPr>
          <w:rFonts w:ascii="Times New Roman" w:hAnsi="Times New Roman" w:cs="Times New Roman"/>
        </w:rPr>
      </w:pPr>
      <w:r w:rsidRPr="004F2B52">
        <w:rPr>
          <w:rFonts w:ascii="Times New Roman" w:hAnsi="Times New Roman" w:cs="Times New Roman"/>
        </w:rPr>
        <w:lastRenderedPageBreak/>
        <w:t xml:space="preserve">12) modernizację instalacji elektrycznej w zabytkach drewnianych lub zabytkach, </w:t>
      </w:r>
      <w:r w:rsidR="00D52A95" w:rsidRPr="004F2B52">
        <w:rPr>
          <w:rFonts w:ascii="Times New Roman" w:hAnsi="Times New Roman" w:cs="Times New Roman"/>
        </w:rPr>
        <w:t>które</w:t>
      </w:r>
      <w:r w:rsidRPr="004F2B52">
        <w:rPr>
          <w:rFonts w:ascii="Times New Roman" w:hAnsi="Times New Roman" w:cs="Times New Roman"/>
        </w:rPr>
        <w:t xml:space="preserve"> </w:t>
      </w:r>
      <w:r w:rsidR="00D52A95" w:rsidRPr="004F2B52">
        <w:rPr>
          <w:rFonts w:ascii="Times New Roman" w:hAnsi="Times New Roman" w:cs="Times New Roman"/>
        </w:rPr>
        <w:t>posiadają</w:t>
      </w:r>
      <w:r w:rsidRPr="004F2B52">
        <w:rPr>
          <w:rFonts w:ascii="Times New Roman" w:hAnsi="Times New Roman" w:cs="Times New Roman"/>
        </w:rPr>
        <w:t xml:space="preserve">̨ oryginalne, wykonane z drewna </w:t>
      </w:r>
      <w:r w:rsidR="00D52A95" w:rsidRPr="004F2B52">
        <w:rPr>
          <w:rFonts w:ascii="Times New Roman" w:hAnsi="Times New Roman" w:cs="Times New Roman"/>
        </w:rPr>
        <w:t>części</w:t>
      </w:r>
      <w:r w:rsidRPr="004F2B52">
        <w:rPr>
          <w:rFonts w:ascii="Times New Roman" w:hAnsi="Times New Roman" w:cs="Times New Roman"/>
        </w:rPr>
        <w:t xml:space="preserve"> składowe i </w:t>
      </w:r>
      <w:r w:rsidR="00D52A95" w:rsidRPr="004F2B52">
        <w:rPr>
          <w:rFonts w:ascii="Times New Roman" w:hAnsi="Times New Roman" w:cs="Times New Roman"/>
        </w:rPr>
        <w:t>przynależności</w:t>
      </w:r>
      <w:r w:rsidRPr="004F2B52">
        <w:rPr>
          <w:rFonts w:ascii="Times New Roman" w:hAnsi="Times New Roman" w:cs="Times New Roman"/>
        </w:rPr>
        <w:t>;</w:t>
      </w:r>
    </w:p>
    <w:p w14:paraId="11AA0092" w14:textId="77777777" w:rsidR="00B66F26" w:rsidRPr="004F2B52" w:rsidRDefault="00B66F26" w:rsidP="0001294E">
      <w:pPr>
        <w:spacing w:line="240" w:lineRule="auto"/>
        <w:jc w:val="both"/>
        <w:rPr>
          <w:rFonts w:ascii="Times New Roman" w:hAnsi="Times New Roman" w:cs="Times New Roman"/>
        </w:rPr>
      </w:pPr>
      <w:r w:rsidRPr="004F2B52">
        <w:rPr>
          <w:rFonts w:ascii="Times New Roman" w:hAnsi="Times New Roman" w:cs="Times New Roman"/>
        </w:rPr>
        <w:t>13) wykonanie izolacji przeciwwilgociowej;</w:t>
      </w:r>
    </w:p>
    <w:p w14:paraId="41E4981D" w14:textId="3DD57E08" w:rsidR="00B66F26" w:rsidRPr="004F2B52" w:rsidRDefault="00B66F26" w:rsidP="0001294E">
      <w:pPr>
        <w:spacing w:line="240" w:lineRule="auto"/>
        <w:jc w:val="both"/>
        <w:rPr>
          <w:rFonts w:ascii="Times New Roman" w:hAnsi="Times New Roman" w:cs="Times New Roman"/>
        </w:rPr>
      </w:pPr>
      <w:r w:rsidRPr="004F2B52">
        <w:rPr>
          <w:rFonts w:ascii="Times New Roman" w:hAnsi="Times New Roman" w:cs="Times New Roman"/>
        </w:rPr>
        <w:t xml:space="preserve">14)uzupełnienie </w:t>
      </w:r>
      <w:r w:rsidR="00D52A95" w:rsidRPr="004F2B52">
        <w:rPr>
          <w:rFonts w:ascii="Times New Roman" w:hAnsi="Times New Roman" w:cs="Times New Roman"/>
        </w:rPr>
        <w:t>nasypów</w:t>
      </w:r>
      <w:r w:rsidRPr="004F2B52">
        <w:rPr>
          <w:rFonts w:ascii="Times New Roman" w:hAnsi="Times New Roman" w:cs="Times New Roman"/>
        </w:rPr>
        <w:t xml:space="preserve"> ziemnych dzieł architektury obronnej oraz </w:t>
      </w:r>
      <w:r w:rsidR="00D52A95" w:rsidRPr="004F2B52">
        <w:rPr>
          <w:rFonts w:ascii="Times New Roman" w:hAnsi="Times New Roman" w:cs="Times New Roman"/>
        </w:rPr>
        <w:t>zabytków</w:t>
      </w:r>
      <w:r w:rsidRPr="004F2B52">
        <w:rPr>
          <w:rFonts w:ascii="Times New Roman" w:hAnsi="Times New Roman" w:cs="Times New Roman"/>
        </w:rPr>
        <w:t xml:space="preserve"> archeologicznych nieruchomych o własnych formach krajobrazowych;</w:t>
      </w:r>
    </w:p>
    <w:p w14:paraId="79AC576A" w14:textId="483CEB6E" w:rsidR="00B66F26" w:rsidRPr="004F2B52" w:rsidRDefault="00B66F26" w:rsidP="0001294E">
      <w:pPr>
        <w:spacing w:line="240" w:lineRule="auto"/>
        <w:jc w:val="both"/>
        <w:rPr>
          <w:rFonts w:ascii="Times New Roman" w:hAnsi="Times New Roman" w:cs="Times New Roman"/>
        </w:rPr>
      </w:pPr>
      <w:r w:rsidRPr="004F2B52">
        <w:rPr>
          <w:rFonts w:ascii="Times New Roman" w:hAnsi="Times New Roman" w:cs="Times New Roman"/>
        </w:rPr>
        <w:t xml:space="preserve">15) działania </w:t>
      </w:r>
      <w:r w:rsidR="00D52A95" w:rsidRPr="004F2B52">
        <w:rPr>
          <w:rFonts w:ascii="Times New Roman" w:hAnsi="Times New Roman" w:cs="Times New Roman"/>
        </w:rPr>
        <w:t>zmierzające</w:t>
      </w:r>
      <w:r w:rsidRPr="004F2B52">
        <w:rPr>
          <w:rFonts w:ascii="Times New Roman" w:hAnsi="Times New Roman" w:cs="Times New Roman"/>
        </w:rPr>
        <w:t xml:space="preserve"> do wyeksponowania </w:t>
      </w:r>
      <w:r w:rsidR="00D52A95" w:rsidRPr="004F2B52">
        <w:rPr>
          <w:rFonts w:ascii="Times New Roman" w:hAnsi="Times New Roman" w:cs="Times New Roman"/>
        </w:rPr>
        <w:t>istniejących</w:t>
      </w:r>
      <w:r w:rsidRPr="004F2B52">
        <w:rPr>
          <w:rFonts w:ascii="Times New Roman" w:hAnsi="Times New Roman" w:cs="Times New Roman"/>
        </w:rPr>
        <w:t xml:space="preserve">, oryginalnych </w:t>
      </w:r>
      <w:r w:rsidR="00D52A95" w:rsidRPr="004F2B52">
        <w:rPr>
          <w:rFonts w:ascii="Times New Roman" w:hAnsi="Times New Roman" w:cs="Times New Roman"/>
        </w:rPr>
        <w:t>elementów</w:t>
      </w:r>
      <w:r w:rsidRPr="004F2B52">
        <w:rPr>
          <w:rFonts w:ascii="Times New Roman" w:hAnsi="Times New Roman" w:cs="Times New Roman"/>
        </w:rPr>
        <w:t xml:space="preserve"> zabytkowego układu parku lub ogrodu;</w:t>
      </w:r>
    </w:p>
    <w:p w14:paraId="63A27744" w14:textId="44933A4B" w:rsidR="00B66F26" w:rsidRPr="004F2B52" w:rsidRDefault="00B66F26" w:rsidP="0001294E">
      <w:pPr>
        <w:spacing w:line="240" w:lineRule="auto"/>
        <w:jc w:val="both"/>
        <w:rPr>
          <w:rFonts w:ascii="Times New Roman" w:hAnsi="Times New Roman" w:cs="Times New Roman"/>
        </w:rPr>
      </w:pPr>
      <w:r w:rsidRPr="004F2B52">
        <w:rPr>
          <w:rFonts w:ascii="Times New Roman" w:hAnsi="Times New Roman" w:cs="Times New Roman"/>
        </w:rPr>
        <w:t xml:space="preserve">16) zakup </w:t>
      </w:r>
      <w:r w:rsidR="00D52A95" w:rsidRPr="004F2B52">
        <w:rPr>
          <w:rFonts w:ascii="Times New Roman" w:hAnsi="Times New Roman" w:cs="Times New Roman"/>
        </w:rPr>
        <w:t>materiałów</w:t>
      </w:r>
      <w:r w:rsidRPr="004F2B52">
        <w:rPr>
          <w:rFonts w:ascii="Times New Roman" w:hAnsi="Times New Roman" w:cs="Times New Roman"/>
        </w:rPr>
        <w:t xml:space="preserve"> konserwatorskich i budowlanych, </w:t>
      </w:r>
      <w:r w:rsidR="00D52A95" w:rsidRPr="004F2B52">
        <w:rPr>
          <w:rFonts w:ascii="Times New Roman" w:hAnsi="Times New Roman" w:cs="Times New Roman"/>
        </w:rPr>
        <w:t>niezbędnych</w:t>
      </w:r>
      <w:r w:rsidRPr="004F2B52">
        <w:rPr>
          <w:rFonts w:ascii="Times New Roman" w:hAnsi="Times New Roman" w:cs="Times New Roman"/>
        </w:rPr>
        <w:t xml:space="preserve"> do wykonania prac i </w:t>
      </w:r>
      <w:r w:rsidR="00D52A95" w:rsidRPr="004F2B52">
        <w:rPr>
          <w:rFonts w:ascii="Times New Roman" w:hAnsi="Times New Roman" w:cs="Times New Roman"/>
        </w:rPr>
        <w:t>robót</w:t>
      </w:r>
      <w:r w:rsidRPr="004F2B52">
        <w:rPr>
          <w:rFonts w:ascii="Times New Roman" w:hAnsi="Times New Roman" w:cs="Times New Roman"/>
        </w:rPr>
        <w:t xml:space="preserve">, o </w:t>
      </w:r>
      <w:r w:rsidR="00D52A95" w:rsidRPr="004F2B52">
        <w:rPr>
          <w:rFonts w:ascii="Times New Roman" w:hAnsi="Times New Roman" w:cs="Times New Roman"/>
        </w:rPr>
        <w:t>których</w:t>
      </w:r>
      <w:r w:rsidRPr="004F2B52">
        <w:rPr>
          <w:rFonts w:ascii="Times New Roman" w:hAnsi="Times New Roman" w:cs="Times New Roman"/>
        </w:rPr>
        <w:t xml:space="preserve"> mowa w pkt. 7-15;</w:t>
      </w:r>
    </w:p>
    <w:p w14:paraId="6AC64BFC" w14:textId="537A4DF5" w:rsidR="00B66F26" w:rsidRPr="004F2B52" w:rsidRDefault="00B66F26" w:rsidP="0001294E">
      <w:pPr>
        <w:spacing w:line="240" w:lineRule="auto"/>
        <w:jc w:val="both"/>
        <w:rPr>
          <w:rFonts w:ascii="Times New Roman" w:hAnsi="Times New Roman" w:cs="Times New Roman"/>
        </w:rPr>
      </w:pPr>
      <w:r w:rsidRPr="004F2B52">
        <w:rPr>
          <w:rFonts w:ascii="Times New Roman" w:hAnsi="Times New Roman" w:cs="Times New Roman"/>
        </w:rPr>
        <w:t xml:space="preserve">17) zakup i </w:t>
      </w:r>
      <w:r w:rsidR="00D52A95" w:rsidRPr="004F2B52">
        <w:rPr>
          <w:rFonts w:ascii="Times New Roman" w:hAnsi="Times New Roman" w:cs="Times New Roman"/>
        </w:rPr>
        <w:t>montaż</w:t>
      </w:r>
      <w:r w:rsidRPr="004F2B52">
        <w:rPr>
          <w:rFonts w:ascii="Times New Roman" w:hAnsi="Times New Roman" w:cs="Times New Roman"/>
        </w:rPr>
        <w:t xml:space="preserve"> instalacji przeciwwłamaniowej oraz </w:t>
      </w:r>
      <w:r w:rsidR="00D52A95" w:rsidRPr="004F2B52">
        <w:rPr>
          <w:rFonts w:ascii="Times New Roman" w:hAnsi="Times New Roman" w:cs="Times New Roman"/>
        </w:rPr>
        <w:t>przeciwpożarowej</w:t>
      </w:r>
      <w:r w:rsidRPr="004F2B52">
        <w:rPr>
          <w:rFonts w:ascii="Times New Roman" w:hAnsi="Times New Roman" w:cs="Times New Roman"/>
        </w:rPr>
        <w:t xml:space="preserve"> i odgromowej.</w:t>
      </w:r>
    </w:p>
    <w:p w14:paraId="7BE75BD7" w14:textId="75F8E685" w:rsidR="00711FF3" w:rsidRPr="004F2B52" w:rsidRDefault="00B66F26" w:rsidP="00B66F26">
      <w:pPr>
        <w:jc w:val="both"/>
        <w:rPr>
          <w:rFonts w:ascii="Times New Roman" w:hAnsi="Times New Roman" w:cs="Times New Roman"/>
        </w:rPr>
      </w:pPr>
      <w:r w:rsidRPr="004F2B52">
        <w:rPr>
          <w:rFonts w:ascii="Times New Roman" w:hAnsi="Times New Roman" w:cs="Times New Roman"/>
        </w:rPr>
        <w:t xml:space="preserve">3.Dotacja, o </w:t>
      </w:r>
      <w:r w:rsidR="00D52A95" w:rsidRPr="004F2B52">
        <w:rPr>
          <w:rFonts w:ascii="Times New Roman" w:hAnsi="Times New Roman" w:cs="Times New Roman"/>
        </w:rPr>
        <w:t>której</w:t>
      </w:r>
      <w:r w:rsidRPr="004F2B52">
        <w:rPr>
          <w:rFonts w:ascii="Times New Roman" w:hAnsi="Times New Roman" w:cs="Times New Roman"/>
        </w:rPr>
        <w:t xml:space="preserve"> mowa w § 1, </w:t>
      </w:r>
      <w:r w:rsidR="00D52A95" w:rsidRPr="004F2B52">
        <w:rPr>
          <w:rFonts w:ascii="Times New Roman" w:hAnsi="Times New Roman" w:cs="Times New Roman"/>
        </w:rPr>
        <w:t>może</w:t>
      </w:r>
      <w:r w:rsidRPr="004F2B52">
        <w:rPr>
          <w:rFonts w:ascii="Times New Roman" w:hAnsi="Times New Roman" w:cs="Times New Roman"/>
        </w:rPr>
        <w:t xml:space="preserve"> </w:t>
      </w:r>
      <w:r w:rsidR="00D52A95" w:rsidRPr="004F2B52">
        <w:rPr>
          <w:rFonts w:ascii="Times New Roman" w:hAnsi="Times New Roman" w:cs="Times New Roman"/>
        </w:rPr>
        <w:t>zostać</w:t>
      </w:r>
      <w:r w:rsidRPr="004F2B52">
        <w:rPr>
          <w:rFonts w:ascii="Times New Roman" w:hAnsi="Times New Roman" w:cs="Times New Roman"/>
        </w:rPr>
        <w:t xml:space="preserve"> udzielona do </w:t>
      </w:r>
      <w:r w:rsidR="00D52A95" w:rsidRPr="004F2B52">
        <w:rPr>
          <w:rFonts w:ascii="Times New Roman" w:hAnsi="Times New Roman" w:cs="Times New Roman"/>
        </w:rPr>
        <w:t>wysokości</w:t>
      </w:r>
      <w:r w:rsidRPr="004F2B52">
        <w:rPr>
          <w:rFonts w:ascii="Times New Roman" w:hAnsi="Times New Roman" w:cs="Times New Roman"/>
        </w:rPr>
        <w:t xml:space="preserve"> 100 % nakład</w:t>
      </w:r>
      <w:r w:rsidR="00C91CC2">
        <w:rPr>
          <w:rFonts w:ascii="Times New Roman" w:hAnsi="Times New Roman" w:cs="Times New Roman"/>
        </w:rPr>
        <w:t>ów</w:t>
      </w:r>
      <w:r w:rsidRPr="004F2B52">
        <w:rPr>
          <w:rFonts w:ascii="Times New Roman" w:hAnsi="Times New Roman" w:cs="Times New Roman"/>
        </w:rPr>
        <w:t xml:space="preserve"> koniecznych.</w:t>
      </w:r>
    </w:p>
    <w:p w14:paraId="28E6E8A1" w14:textId="0DA1B16A" w:rsidR="006C3C99" w:rsidRPr="004F2B52" w:rsidRDefault="006C3C99" w:rsidP="006C3C99">
      <w:pPr>
        <w:jc w:val="both"/>
        <w:rPr>
          <w:rFonts w:ascii="Times New Roman" w:hAnsi="Times New Roman" w:cs="Times New Roman"/>
        </w:rPr>
      </w:pPr>
      <w:r w:rsidRPr="004F2B52">
        <w:rPr>
          <w:rFonts w:ascii="Times New Roman" w:hAnsi="Times New Roman" w:cs="Times New Roman"/>
        </w:rPr>
        <w:t>§4. W przypadku gdy wartość ostateczna zadania inwestycyjnego objętego dofinansowaniem z Programu, ustalona po przeprowadzeniu postępowania zakupowego wnioskodawcy, będzie wyższa niż jej wartość przewidywana we wniosku o dofinansowanie z Programu,</w:t>
      </w:r>
      <w:r w:rsidR="00D73AE0">
        <w:rPr>
          <w:rFonts w:ascii="Times New Roman" w:hAnsi="Times New Roman" w:cs="Times New Roman"/>
        </w:rPr>
        <w:t xml:space="preserve"> wysokość dotacji pozostaje bez zmian i</w:t>
      </w:r>
      <w:r w:rsidRPr="004F2B52">
        <w:rPr>
          <w:rFonts w:ascii="Times New Roman" w:hAnsi="Times New Roman" w:cs="Times New Roman"/>
        </w:rPr>
        <w:t xml:space="preserve"> wnioskodawca jest zobowiązany do pokrycia różnicy pomiędzy wartością przewidywaną a wartością ostateczną, zwiększając tym samym udział własny</w:t>
      </w:r>
      <w:r w:rsidR="00D73AE0">
        <w:rPr>
          <w:rFonts w:ascii="Times New Roman" w:hAnsi="Times New Roman" w:cs="Times New Roman"/>
        </w:rPr>
        <w:t xml:space="preserve"> wnioskodawcy</w:t>
      </w:r>
      <w:r w:rsidRPr="004F2B52">
        <w:rPr>
          <w:rFonts w:ascii="Times New Roman" w:hAnsi="Times New Roman" w:cs="Times New Roman"/>
        </w:rPr>
        <w:t xml:space="preserve"> w sfinansowaniu zadania inwestycyjnego.</w:t>
      </w:r>
    </w:p>
    <w:p w14:paraId="6D2E6BB5" w14:textId="223CB2BD" w:rsidR="006C3C99" w:rsidRPr="004F2B52" w:rsidRDefault="006C3C99" w:rsidP="00B66F26">
      <w:pPr>
        <w:jc w:val="both"/>
        <w:rPr>
          <w:rFonts w:ascii="Times New Roman" w:hAnsi="Times New Roman" w:cs="Times New Roman"/>
        </w:rPr>
      </w:pPr>
      <w:r w:rsidRPr="004F2B52">
        <w:rPr>
          <w:rFonts w:ascii="Times New Roman" w:hAnsi="Times New Roman" w:cs="Times New Roman"/>
        </w:rPr>
        <w:t>§5.</w:t>
      </w:r>
      <w:r w:rsidR="008150BC">
        <w:rPr>
          <w:rFonts w:ascii="Times New Roman" w:hAnsi="Times New Roman" w:cs="Times New Roman"/>
        </w:rPr>
        <w:t xml:space="preserve"> </w:t>
      </w:r>
      <w:r w:rsidRPr="004F2B52">
        <w:rPr>
          <w:rFonts w:ascii="Times New Roman" w:hAnsi="Times New Roman" w:cs="Times New Roman"/>
        </w:rPr>
        <w:t>W przypadku gdy ostateczna wartość zadania inwestycyjnego objętego dofinansowaniem z Programu albo wysokość dotacji będzie niższa niż jej wartość przewidywana we wniosku o dofinansowanie z Programu, kwotę dofinansowania z Programu ustala się, biorąc pod uwagę wartość procentową dofinansowania z Programu albo dotacji w stosunku do ostatecznej wartości inwestycji.</w:t>
      </w:r>
    </w:p>
    <w:p w14:paraId="2CDF5B19" w14:textId="7EA3E82A" w:rsidR="00711FF3" w:rsidRPr="004F2B52" w:rsidRDefault="00711FF3" w:rsidP="00711FF3">
      <w:pPr>
        <w:jc w:val="both"/>
        <w:rPr>
          <w:rFonts w:ascii="Times New Roman" w:hAnsi="Times New Roman" w:cs="Times New Roman"/>
        </w:rPr>
      </w:pPr>
      <w:r w:rsidRPr="004F2B52">
        <w:rPr>
          <w:rFonts w:ascii="Times New Roman" w:hAnsi="Times New Roman" w:cs="Times New Roman"/>
        </w:rPr>
        <w:t xml:space="preserve">§6.1. Przyjęcie przez Radę </w:t>
      </w:r>
      <w:r w:rsidR="00E7477E">
        <w:rPr>
          <w:rFonts w:ascii="Times New Roman" w:hAnsi="Times New Roman" w:cs="Times New Roman"/>
        </w:rPr>
        <w:t xml:space="preserve">Miejską </w:t>
      </w:r>
      <w:r w:rsidRPr="004F2B52">
        <w:rPr>
          <w:rFonts w:ascii="Times New Roman" w:hAnsi="Times New Roman" w:cs="Times New Roman"/>
        </w:rPr>
        <w:t xml:space="preserve">Gminy Dobrzyca uchwały w sprawie przyznania dotacji jest warunkiem do rozpoczęcia przez </w:t>
      </w:r>
      <w:r w:rsidR="00A937B2">
        <w:rPr>
          <w:rFonts w:ascii="Times New Roman" w:hAnsi="Times New Roman" w:cs="Times New Roman"/>
        </w:rPr>
        <w:t>wnioskodawcę</w:t>
      </w:r>
      <w:r w:rsidRPr="004F2B52">
        <w:rPr>
          <w:rFonts w:ascii="Times New Roman" w:hAnsi="Times New Roman" w:cs="Times New Roman"/>
        </w:rPr>
        <w:t xml:space="preserve"> postępowania zakupowego mającego na celu wyłonienie Wykonawcy. </w:t>
      </w:r>
    </w:p>
    <w:p w14:paraId="0FB6A527" w14:textId="25CAD4B8" w:rsidR="00711FF3" w:rsidRPr="004F2B52" w:rsidRDefault="00711FF3" w:rsidP="00711FF3">
      <w:pPr>
        <w:jc w:val="both"/>
        <w:rPr>
          <w:rFonts w:ascii="Times New Roman" w:hAnsi="Times New Roman" w:cs="Times New Roman"/>
        </w:rPr>
      </w:pPr>
      <w:r w:rsidRPr="004F2B52">
        <w:rPr>
          <w:rFonts w:ascii="Times New Roman" w:hAnsi="Times New Roman" w:cs="Times New Roman"/>
        </w:rPr>
        <w:t xml:space="preserve">2.Postępowanie, o którym mowa w ust. 1 powinno być ogłoszone na całą inwestycję objętą dotacją i przeprowadzone w terminie do 12 miesięcy od dnia udostępnienia przez Bank Gospodarstwa Krajowego wstępnej promesy, zgodnie z ustawą z dnia 11 września 2019 r. - Prawo zamówień publicznych, jeżeli przepisy tej ustawy znajdują zastosowanie w stosunku do </w:t>
      </w:r>
      <w:r w:rsidR="00DC2B3D">
        <w:rPr>
          <w:rFonts w:ascii="Times New Roman" w:hAnsi="Times New Roman" w:cs="Times New Roman"/>
        </w:rPr>
        <w:t>wnioskodawcy</w:t>
      </w:r>
      <w:r w:rsidRPr="004F2B52">
        <w:rPr>
          <w:rFonts w:ascii="Times New Roman" w:hAnsi="Times New Roman" w:cs="Times New Roman"/>
        </w:rPr>
        <w:t xml:space="preserve">. </w:t>
      </w:r>
    </w:p>
    <w:p w14:paraId="2CD97161" w14:textId="6A85B056" w:rsidR="00711FF3" w:rsidRDefault="00711FF3" w:rsidP="00B66F26">
      <w:pPr>
        <w:jc w:val="both"/>
        <w:rPr>
          <w:rFonts w:ascii="Times New Roman" w:hAnsi="Times New Roman" w:cs="Times New Roman"/>
        </w:rPr>
      </w:pPr>
      <w:r w:rsidRPr="004F2B52">
        <w:rPr>
          <w:rFonts w:ascii="Times New Roman" w:hAnsi="Times New Roman" w:cs="Times New Roman"/>
        </w:rPr>
        <w:t xml:space="preserve">3.W przypadku braku obowiązku stosowania przez </w:t>
      </w:r>
      <w:r w:rsidR="00DC2B3D">
        <w:rPr>
          <w:rFonts w:ascii="Times New Roman" w:hAnsi="Times New Roman" w:cs="Times New Roman"/>
        </w:rPr>
        <w:t>wnioskodawcę</w:t>
      </w:r>
      <w:r w:rsidRPr="004F2B52">
        <w:rPr>
          <w:rFonts w:ascii="Times New Roman" w:hAnsi="Times New Roman" w:cs="Times New Roman"/>
        </w:rPr>
        <w:t xml:space="preserve"> przepisów ustawy z dnia 11 września 2019 r. - Prawo zamówień publicznych, </w:t>
      </w:r>
      <w:r w:rsidR="00DC2B3D">
        <w:rPr>
          <w:rFonts w:ascii="Times New Roman" w:hAnsi="Times New Roman" w:cs="Times New Roman"/>
        </w:rPr>
        <w:t>wnioskodawca</w:t>
      </w:r>
      <w:r w:rsidRPr="004F2B52">
        <w:rPr>
          <w:rFonts w:ascii="Times New Roman" w:hAnsi="Times New Roman" w:cs="Times New Roman"/>
        </w:rPr>
        <w:t xml:space="preserve"> jest zobowiązany do wyboru Wykonawcy prac w sposób transparentny i konkurencyjny zgodnie z zasadami obowiązującymi w Rządowym Programie Odbudowy Zabytków poprzez upublicznienie postępowania zakupowego co najmniej za pośrednictwem strony internetowej Gminy Dobrzyca</w:t>
      </w:r>
      <w:r w:rsidR="00DC2B3D">
        <w:rPr>
          <w:rFonts w:ascii="Times New Roman" w:hAnsi="Times New Roman" w:cs="Times New Roman"/>
        </w:rPr>
        <w:t>.</w:t>
      </w:r>
    </w:p>
    <w:p w14:paraId="4BE900DD" w14:textId="47493B05" w:rsidR="00DC2B3D" w:rsidRDefault="00DC2B3D" w:rsidP="00B66F2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4.Po rozstrzygnięciu postępowania, o którym mowa w § 6 ust. 1, wnioskodawca zobowiązany jest do pisemnego poinformowania Gminy Dobrzyca o wynikach postępowania, w terminie 7 dni kalendarzowych od dnia zawiadomienia wykonawcy o wyborze.</w:t>
      </w:r>
    </w:p>
    <w:p w14:paraId="3C7DCF63" w14:textId="34F65E20" w:rsidR="00DC2B3D" w:rsidRDefault="00DC2B3D" w:rsidP="00DC2B3D">
      <w:pPr>
        <w:pStyle w:val="NormalnyWeb"/>
      </w:pPr>
      <w:r>
        <w:t>5.</w:t>
      </w:r>
      <w:r>
        <w:rPr>
          <w:sz w:val="22"/>
          <w:szCs w:val="22"/>
        </w:rPr>
        <w:t xml:space="preserve">Na podstawie otrzymanej informacji Gmina Dobrzyca przedkłada do Banku Gospodarstwa Krajowego wniosek w celu otrzymania promesy na udzielnie dotacji. </w:t>
      </w:r>
    </w:p>
    <w:p w14:paraId="3B43A847" w14:textId="38009AE6" w:rsidR="00DC2B3D" w:rsidRDefault="00DC2B3D" w:rsidP="00DC2B3D">
      <w:pPr>
        <w:pStyle w:val="NormalnyWeb"/>
        <w:rPr>
          <w:sz w:val="22"/>
          <w:szCs w:val="22"/>
        </w:rPr>
      </w:pPr>
      <w:r>
        <w:t>6.</w:t>
      </w:r>
      <w:r>
        <w:rPr>
          <w:sz w:val="22"/>
          <w:szCs w:val="22"/>
        </w:rPr>
        <w:t>Udzielona przez Bank Gospodarstwa Krajowego promesa stanowi podstaw</w:t>
      </w:r>
      <w:r w:rsidR="00A937B2">
        <w:rPr>
          <w:sz w:val="22"/>
          <w:szCs w:val="22"/>
        </w:rPr>
        <w:t>ę</w:t>
      </w:r>
      <w:r>
        <w:rPr>
          <w:sz w:val="22"/>
          <w:szCs w:val="22"/>
        </w:rPr>
        <w:t xml:space="preserve"> dla Gminy Dobrzyca do zawarcia umowy o udzielenie dotacji Wnioskodawcy. Z chwilą podpisania umowy wnioskodawca staje si</w:t>
      </w:r>
      <w:r w:rsidR="00A937B2">
        <w:rPr>
          <w:sz w:val="22"/>
          <w:szCs w:val="22"/>
        </w:rPr>
        <w:t>ę</w:t>
      </w:r>
      <w:r>
        <w:rPr>
          <w:sz w:val="22"/>
          <w:szCs w:val="22"/>
        </w:rPr>
        <w:t xml:space="preserve"> Beneficjentem dotacji. </w:t>
      </w:r>
    </w:p>
    <w:p w14:paraId="037E93D3" w14:textId="1DE74957" w:rsidR="00DC2B3D" w:rsidRPr="004F2B52" w:rsidRDefault="00DC2B3D" w:rsidP="00DC2B3D">
      <w:pPr>
        <w:pStyle w:val="NormalnyWeb"/>
      </w:pPr>
      <w:r>
        <w:rPr>
          <w:sz w:val="22"/>
          <w:szCs w:val="22"/>
        </w:rPr>
        <w:lastRenderedPageBreak/>
        <w:t>7.Podpisanie umowy o przyznanie dotacji, o kt</w:t>
      </w:r>
      <w:r w:rsidR="00A937B2">
        <w:rPr>
          <w:sz w:val="22"/>
          <w:szCs w:val="22"/>
        </w:rPr>
        <w:t>órej</w:t>
      </w:r>
      <w:r>
        <w:rPr>
          <w:sz w:val="22"/>
          <w:szCs w:val="22"/>
        </w:rPr>
        <w:t xml:space="preserve"> mowa w ust. 6, mi</w:t>
      </w:r>
      <w:r w:rsidR="00A937B2">
        <w:rPr>
          <w:sz w:val="22"/>
          <w:szCs w:val="22"/>
        </w:rPr>
        <w:t>ę</w:t>
      </w:r>
      <w:r>
        <w:rPr>
          <w:sz w:val="22"/>
          <w:szCs w:val="22"/>
        </w:rPr>
        <w:t>dzy Gminą Dobrzyca a Wnioskodawcą nast</w:t>
      </w:r>
      <w:r w:rsidR="00A937B2">
        <w:rPr>
          <w:sz w:val="22"/>
          <w:szCs w:val="22"/>
        </w:rPr>
        <w:t>ę</w:t>
      </w:r>
      <w:r>
        <w:rPr>
          <w:sz w:val="22"/>
          <w:szCs w:val="22"/>
        </w:rPr>
        <w:t>puje w terminie nie dłu</w:t>
      </w:r>
      <w:r w:rsidR="00A937B2">
        <w:rPr>
          <w:sz w:val="22"/>
          <w:szCs w:val="22"/>
        </w:rPr>
        <w:t>ż</w:t>
      </w:r>
      <w:r>
        <w:rPr>
          <w:sz w:val="22"/>
          <w:szCs w:val="22"/>
        </w:rPr>
        <w:t>szym ni</w:t>
      </w:r>
      <w:r w:rsidR="00A937B2">
        <w:rPr>
          <w:sz w:val="22"/>
          <w:szCs w:val="22"/>
        </w:rPr>
        <w:t>ż</w:t>
      </w:r>
      <w:r>
        <w:rPr>
          <w:sz w:val="22"/>
          <w:szCs w:val="22"/>
        </w:rPr>
        <w:t xml:space="preserve"> 7 dni roboczych od dnia uzyskania promesy. </w:t>
      </w:r>
    </w:p>
    <w:p w14:paraId="364F67AC" w14:textId="3BBCC28A" w:rsidR="007901B7" w:rsidRPr="007901B7" w:rsidRDefault="00B66F26" w:rsidP="007901B7">
      <w:pPr>
        <w:spacing w:line="240" w:lineRule="auto"/>
        <w:jc w:val="both"/>
        <w:rPr>
          <w:rFonts w:ascii="Times New Roman" w:hAnsi="Times New Roman" w:cs="Times New Roman"/>
        </w:rPr>
      </w:pPr>
      <w:r w:rsidRPr="004F2B52">
        <w:rPr>
          <w:rFonts w:ascii="Times New Roman" w:hAnsi="Times New Roman" w:cs="Times New Roman"/>
        </w:rPr>
        <w:t>§</w:t>
      </w:r>
      <w:r w:rsidR="00711FF3" w:rsidRPr="004F2B52">
        <w:rPr>
          <w:rFonts w:ascii="Times New Roman" w:hAnsi="Times New Roman" w:cs="Times New Roman"/>
        </w:rPr>
        <w:t>7</w:t>
      </w:r>
      <w:r w:rsidRPr="004F2B52">
        <w:rPr>
          <w:rFonts w:ascii="Times New Roman" w:hAnsi="Times New Roman" w:cs="Times New Roman"/>
        </w:rPr>
        <w:t>.1.</w:t>
      </w:r>
      <w:r w:rsidR="007901B7" w:rsidRPr="007901B7">
        <w:rPr>
          <w:rFonts w:ascii="Times New Roman" w:hAnsi="Times New Roman" w:cs="Times New Roman"/>
        </w:rPr>
        <w:t xml:space="preserve"> Wnioskodawcy, dla którego uzyskanie dotacji celowej stanowi pomoc de </w:t>
      </w:r>
      <w:proofErr w:type="spellStart"/>
      <w:r w:rsidR="007901B7" w:rsidRPr="007901B7">
        <w:rPr>
          <w:rFonts w:ascii="Times New Roman" w:hAnsi="Times New Roman" w:cs="Times New Roman"/>
        </w:rPr>
        <w:t>minimis</w:t>
      </w:r>
      <w:proofErr w:type="spellEnd"/>
      <w:r w:rsidR="007901B7" w:rsidRPr="007901B7">
        <w:rPr>
          <w:rFonts w:ascii="Times New Roman" w:hAnsi="Times New Roman" w:cs="Times New Roman"/>
        </w:rPr>
        <w:t xml:space="preserve">, de </w:t>
      </w:r>
      <w:proofErr w:type="spellStart"/>
      <w:r w:rsidR="007901B7" w:rsidRPr="007901B7">
        <w:rPr>
          <w:rFonts w:ascii="Times New Roman" w:hAnsi="Times New Roman" w:cs="Times New Roman"/>
        </w:rPr>
        <w:t>minimis</w:t>
      </w:r>
      <w:proofErr w:type="spellEnd"/>
      <w:r w:rsidR="007901B7" w:rsidRPr="007901B7">
        <w:rPr>
          <w:rFonts w:ascii="Times New Roman" w:hAnsi="Times New Roman" w:cs="Times New Roman"/>
        </w:rPr>
        <w:t xml:space="preserve"> w rolnictwie lub rybołówstwie może być przyznana dotacja, o której mowa w § 1 w przypadkach i na zasadach określonych w zależności od prowadzonej działalności w:</w:t>
      </w:r>
    </w:p>
    <w:p w14:paraId="1F4913CB" w14:textId="61C5296E" w:rsidR="007901B7" w:rsidRPr="007901B7" w:rsidRDefault="007901B7" w:rsidP="007901B7">
      <w:pPr>
        <w:spacing w:line="240" w:lineRule="auto"/>
        <w:jc w:val="both"/>
        <w:rPr>
          <w:rFonts w:ascii="Times New Roman" w:hAnsi="Times New Roman" w:cs="Times New Roman"/>
        </w:rPr>
      </w:pPr>
      <w:r w:rsidRPr="007901B7">
        <w:rPr>
          <w:rFonts w:ascii="Times New Roman" w:hAnsi="Times New Roman" w:cs="Times New Roman"/>
        </w:rPr>
        <w:t xml:space="preserve">1)rozporządzeniu Komisji (UE) </w:t>
      </w:r>
      <w:r>
        <w:rPr>
          <w:rFonts w:ascii="Times New Roman" w:hAnsi="Times New Roman" w:cs="Times New Roman"/>
        </w:rPr>
        <w:t>2023</w:t>
      </w:r>
      <w:r w:rsidRPr="007901B7">
        <w:rPr>
          <w:rFonts w:ascii="Times New Roman" w:hAnsi="Times New Roman" w:cs="Times New Roman"/>
        </w:rPr>
        <w:t>/2</w:t>
      </w:r>
      <w:r>
        <w:rPr>
          <w:rFonts w:ascii="Times New Roman" w:hAnsi="Times New Roman" w:cs="Times New Roman"/>
        </w:rPr>
        <w:t>831</w:t>
      </w:r>
      <w:r w:rsidRPr="007901B7">
        <w:rPr>
          <w:rFonts w:ascii="Times New Roman" w:hAnsi="Times New Roman" w:cs="Times New Roman"/>
        </w:rPr>
        <w:t xml:space="preserve"> z dnia 1</w:t>
      </w:r>
      <w:r>
        <w:rPr>
          <w:rFonts w:ascii="Times New Roman" w:hAnsi="Times New Roman" w:cs="Times New Roman"/>
        </w:rPr>
        <w:t>3</w:t>
      </w:r>
      <w:r w:rsidRPr="007901B7">
        <w:rPr>
          <w:rFonts w:ascii="Times New Roman" w:hAnsi="Times New Roman" w:cs="Times New Roman"/>
        </w:rPr>
        <w:t xml:space="preserve"> grudnia 20</w:t>
      </w:r>
      <w:r>
        <w:rPr>
          <w:rFonts w:ascii="Times New Roman" w:hAnsi="Times New Roman" w:cs="Times New Roman"/>
        </w:rPr>
        <w:t>2</w:t>
      </w:r>
      <w:r w:rsidRPr="007901B7">
        <w:rPr>
          <w:rFonts w:ascii="Times New Roman" w:hAnsi="Times New Roman" w:cs="Times New Roman"/>
        </w:rPr>
        <w:t xml:space="preserve">3 r. w sprawie stosowania art. 107 i 108 Traktatu o funkcjonowaniu Unii Europejskiej do pomocy de </w:t>
      </w:r>
      <w:proofErr w:type="spellStart"/>
      <w:r w:rsidRPr="007901B7">
        <w:rPr>
          <w:rFonts w:ascii="Times New Roman" w:hAnsi="Times New Roman" w:cs="Times New Roman"/>
        </w:rPr>
        <w:t>minimis</w:t>
      </w:r>
      <w:proofErr w:type="spellEnd"/>
      <w:r w:rsidRPr="007901B7">
        <w:rPr>
          <w:rFonts w:ascii="Times New Roman" w:hAnsi="Times New Roman" w:cs="Times New Roman"/>
        </w:rPr>
        <w:t xml:space="preserve"> (Dz. Urz. UE L </w:t>
      </w:r>
      <w:r>
        <w:rPr>
          <w:rFonts w:ascii="Times New Roman" w:hAnsi="Times New Roman" w:cs="Times New Roman"/>
        </w:rPr>
        <w:t xml:space="preserve">2023 </w:t>
      </w:r>
      <w:r w:rsidRPr="007901B7">
        <w:rPr>
          <w:rFonts w:ascii="Times New Roman" w:hAnsi="Times New Roman" w:cs="Times New Roman"/>
        </w:rPr>
        <w:t xml:space="preserve">nr </w:t>
      </w:r>
      <w:r>
        <w:rPr>
          <w:rFonts w:ascii="Times New Roman" w:hAnsi="Times New Roman" w:cs="Times New Roman"/>
        </w:rPr>
        <w:t xml:space="preserve">295, str. 2831). </w:t>
      </w:r>
      <w:r w:rsidRPr="004F2B52">
        <w:rPr>
          <w:rFonts w:ascii="Times New Roman" w:hAnsi="Times New Roman" w:cs="Times New Roman"/>
        </w:rPr>
        <w:t xml:space="preserve">Pomocą̨ de </w:t>
      </w:r>
      <w:proofErr w:type="spellStart"/>
      <w:r w:rsidRPr="004F2B52">
        <w:rPr>
          <w:rFonts w:ascii="Times New Roman" w:hAnsi="Times New Roman" w:cs="Times New Roman"/>
        </w:rPr>
        <w:t>minimis</w:t>
      </w:r>
      <w:proofErr w:type="spellEnd"/>
      <w:r w:rsidRPr="004F2B52">
        <w:rPr>
          <w:rFonts w:ascii="Times New Roman" w:hAnsi="Times New Roman" w:cs="Times New Roman"/>
        </w:rPr>
        <w:t xml:space="preserve"> dla podmiotów prowadzących działalność́ gospodarczą w rozumieniu ww. rozporządzenia są̨ dotacje na prace konserwatorskie, restauratorskie i roboty budowlane. W takim przypadku pomoc de </w:t>
      </w:r>
      <w:proofErr w:type="spellStart"/>
      <w:r w:rsidRPr="004F2B52">
        <w:rPr>
          <w:rFonts w:ascii="Times New Roman" w:hAnsi="Times New Roman" w:cs="Times New Roman"/>
        </w:rPr>
        <w:t>minimis</w:t>
      </w:r>
      <w:proofErr w:type="spellEnd"/>
      <w:r w:rsidRPr="004F2B52">
        <w:rPr>
          <w:rFonts w:ascii="Times New Roman" w:hAnsi="Times New Roman" w:cs="Times New Roman"/>
        </w:rPr>
        <w:t xml:space="preserve"> na podstawie niniejszej uchwały może być́ udzielana do dnia 30 czerwca 2031 r.</w:t>
      </w:r>
      <w:r w:rsidR="00AD77F1">
        <w:rPr>
          <w:rFonts w:ascii="Times New Roman" w:hAnsi="Times New Roman" w:cs="Times New Roman"/>
        </w:rPr>
        <w:t>,</w:t>
      </w:r>
    </w:p>
    <w:p w14:paraId="51891236" w14:textId="5F1C7519" w:rsidR="007901B7" w:rsidRPr="007901B7" w:rsidRDefault="007901B7" w:rsidP="007901B7">
      <w:pPr>
        <w:spacing w:line="240" w:lineRule="auto"/>
        <w:jc w:val="both"/>
        <w:rPr>
          <w:rFonts w:ascii="Times New Roman" w:hAnsi="Times New Roman" w:cs="Times New Roman"/>
        </w:rPr>
      </w:pPr>
      <w:r w:rsidRPr="007901B7">
        <w:rPr>
          <w:rFonts w:ascii="Times New Roman" w:hAnsi="Times New Roman" w:cs="Times New Roman"/>
        </w:rPr>
        <w:t xml:space="preserve">2)rozporządzeniu Komisji (UE) Nr 1408/2013 z dnia 18 grudnia 2013 r. w sprawie stosowania art. 107 i 108 Traktatu o funkcjonowaniu Unii Europejskiej do pomocy de </w:t>
      </w:r>
      <w:proofErr w:type="spellStart"/>
      <w:r w:rsidRPr="007901B7">
        <w:rPr>
          <w:rFonts w:ascii="Times New Roman" w:hAnsi="Times New Roman" w:cs="Times New Roman"/>
        </w:rPr>
        <w:t>minimis</w:t>
      </w:r>
      <w:proofErr w:type="spellEnd"/>
      <w:r w:rsidRPr="007901B7">
        <w:rPr>
          <w:rFonts w:ascii="Times New Roman" w:hAnsi="Times New Roman" w:cs="Times New Roman"/>
        </w:rPr>
        <w:t xml:space="preserve"> w sektorze rolnym (Dz. Urz. UE L 352 z 24.12.2013 str. 9 ze zm.), w takim przypadku pomoc de </w:t>
      </w:r>
      <w:proofErr w:type="spellStart"/>
      <w:r w:rsidRPr="007901B7">
        <w:rPr>
          <w:rFonts w:ascii="Times New Roman" w:hAnsi="Times New Roman" w:cs="Times New Roman"/>
        </w:rPr>
        <w:t>minimis</w:t>
      </w:r>
      <w:proofErr w:type="spellEnd"/>
      <w:r w:rsidRPr="007901B7">
        <w:rPr>
          <w:rFonts w:ascii="Times New Roman" w:hAnsi="Times New Roman" w:cs="Times New Roman"/>
        </w:rPr>
        <w:t xml:space="preserve"> w sektorze rolnym na podstawie niniejszej uchwały może być udzielona do dnia 30 czerwca 2028 r.</w:t>
      </w:r>
      <w:r w:rsidR="00512FF8">
        <w:rPr>
          <w:rFonts w:ascii="Times New Roman" w:hAnsi="Times New Roman" w:cs="Times New Roman"/>
        </w:rPr>
        <w:t>,</w:t>
      </w:r>
    </w:p>
    <w:p w14:paraId="482A51F6" w14:textId="02037851" w:rsidR="007901B7" w:rsidRDefault="007901B7" w:rsidP="007901B7">
      <w:pPr>
        <w:spacing w:line="240" w:lineRule="auto"/>
        <w:jc w:val="both"/>
        <w:rPr>
          <w:rFonts w:ascii="Times New Roman" w:hAnsi="Times New Roman" w:cs="Times New Roman"/>
        </w:rPr>
      </w:pPr>
      <w:r w:rsidRPr="007901B7">
        <w:rPr>
          <w:rFonts w:ascii="Times New Roman" w:hAnsi="Times New Roman" w:cs="Times New Roman"/>
        </w:rPr>
        <w:t xml:space="preserve">3)rozporządzeniu Komisji (UE) Nr 717/2014 z dnia 27 czerwca 2014 r. w sprawie zastosowania art. 107 i 108 Traktatu o funkcjonowaniu Unii Europejskiej do pomocy de </w:t>
      </w:r>
      <w:proofErr w:type="spellStart"/>
      <w:r w:rsidRPr="007901B7">
        <w:rPr>
          <w:rFonts w:ascii="Times New Roman" w:hAnsi="Times New Roman" w:cs="Times New Roman"/>
        </w:rPr>
        <w:t>minimis</w:t>
      </w:r>
      <w:proofErr w:type="spellEnd"/>
      <w:r w:rsidRPr="007901B7">
        <w:rPr>
          <w:rFonts w:ascii="Times New Roman" w:hAnsi="Times New Roman" w:cs="Times New Roman"/>
        </w:rPr>
        <w:t xml:space="preserve"> w sektorze rybołówstwa i akwakultury (Dz. Urz. UE L 190 z 28.06.2014 r. str</w:t>
      </w:r>
      <w:r w:rsidRPr="007819D4">
        <w:rPr>
          <w:rFonts w:ascii="Times New Roman" w:hAnsi="Times New Roman" w:cs="Times New Roman"/>
        </w:rPr>
        <w:t xml:space="preserve">. 45 ze zm.), w takim przypadku pomoc de </w:t>
      </w:r>
      <w:proofErr w:type="spellStart"/>
      <w:r w:rsidRPr="007819D4">
        <w:rPr>
          <w:rFonts w:ascii="Times New Roman" w:hAnsi="Times New Roman" w:cs="Times New Roman"/>
        </w:rPr>
        <w:t>minimis</w:t>
      </w:r>
      <w:proofErr w:type="spellEnd"/>
      <w:r w:rsidRPr="007819D4">
        <w:rPr>
          <w:rFonts w:ascii="Times New Roman" w:hAnsi="Times New Roman" w:cs="Times New Roman"/>
        </w:rPr>
        <w:t>, na podstawie niniejszej uchwały może być udzielana do dnia 30 czerwca 20</w:t>
      </w:r>
      <w:r w:rsidR="005B5767" w:rsidRPr="007819D4">
        <w:rPr>
          <w:rFonts w:ascii="Times New Roman" w:hAnsi="Times New Roman" w:cs="Times New Roman"/>
        </w:rPr>
        <w:t>30</w:t>
      </w:r>
      <w:r w:rsidRPr="007819D4">
        <w:rPr>
          <w:rFonts w:ascii="Times New Roman" w:hAnsi="Times New Roman" w:cs="Times New Roman"/>
        </w:rPr>
        <w:t xml:space="preserve"> r.</w:t>
      </w:r>
    </w:p>
    <w:p w14:paraId="15FB272C" w14:textId="5BCBCDC0" w:rsidR="00297C40" w:rsidRPr="00297C40" w:rsidRDefault="00B66F26" w:rsidP="00F77361">
      <w:pPr>
        <w:pStyle w:val="NormalnyWeb"/>
        <w:rPr>
          <w:sz w:val="22"/>
          <w:szCs w:val="22"/>
        </w:rPr>
      </w:pPr>
      <w:r w:rsidRPr="00297C40">
        <w:rPr>
          <w:sz w:val="22"/>
          <w:szCs w:val="22"/>
        </w:rPr>
        <w:t>2.</w:t>
      </w:r>
      <w:r w:rsidR="00297C40" w:rsidRPr="00297C40">
        <w:rPr>
          <w:sz w:val="22"/>
          <w:szCs w:val="22"/>
        </w:rPr>
        <w:t xml:space="preserve">Do udzielenia dotacji celowej, jako pomocy de </w:t>
      </w:r>
      <w:proofErr w:type="spellStart"/>
      <w:r w:rsidR="00297C40" w:rsidRPr="00297C40">
        <w:rPr>
          <w:sz w:val="22"/>
          <w:szCs w:val="22"/>
        </w:rPr>
        <w:t>minimis</w:t>
      </w:r>
      <w:proofErr w:type="spellEnd"/>
      <w:r w:rsidR="00297C40" w:rsidRPr="00297C40">
        <w:rPr>
          <w:sz w:val="22"/>
          <w:szCs w:val="22"/>
        </w:rPr>
        <w:t xml:space="preserve"> oraz pomocy de </w:t>
      </w:r>
      <w:proofErr w:type="spellStart"/>
      <w:r w:rsidR="00297C40" w:rsidRPr="00297C40">
        <w:rPr>
          <w:sz w:val="22"/>
          <w:szCs w:val="22"/>
        </w:rPr>
        <w:t>minimis</w:t>
      </w:r>
      <w:proofErr w:type="spellEnd"/>
      <w:r w:rsidR="00297C40" w:rsidRPr="00297C40">
        <w:rPr>
          <w:sz w:val="22"/>
          <w:szCs w:val="22"/>
        </w:rPr>
        <w:t xml:space="preserve"> w rolnictwie lub ryboł</w:t>
      </w:r>
      <w:r w:rsidR="00A937B2">
        <w:rPr>
          <w:sz w:val="22"/>
          <w:szCs w:val="22"/>
        </w:rPr>
        <w:t>ó</w:t>
      </w:r>
      <w:r w:rsidR="00297C40" w:rsidRPr="00297C40">
        <w:rPr>
          <w:sz w:val="22"/>
          <w:szCs w:val="22"/>
        </w:rPr>
        <w:t>wstwie mają r</w:t>
      </w:r>
      <w:r w:rsidR="00A937B2">
        <w:rPr>
          <w:sz w:val="22"/>
          <w:szCs w:val="22"/>
        </w:rPr>
        <w:t>ó</w:t>
      </w:r>
      <w:r w:rsidR="00297C40" w:rsidRPr="00297C40">
        <w:rPr>
          <w:sz w:val="22"/>
          <w:szCs w:val="22"/>
        </w:rPr>
        <w:t>wnie</w:t>
      </w:r>
      <w:r w:rsidR="00A937B2">
        <w:rPr>
          <w:sz w:val="22"/>
          <w:szCs w:val="22"/>
        </w:rPr>
        <w:t>ż</w:t>
      </w:r>
      <w:r w:rsidR="00297C40" w:rsidRPr="00297C40">
        <w:rPr>
          <w:sz w:val="22"/>
          <w:szCs w:val="22"/>
        </w:rPr>
        <w:t xml:space="preserve"> zastosowanie przepisy ustawy z dnia 30 kwietnia 2004 r. o post</w:t>
      </w:r>
      <w:r w:rsidR="00A937B2">
        <w:rPr>
          <w:sz w:val="22"/>
          <w:szCs w:val="22"/>
        </w:rPr>
        <w:t>ę</w:t>
      </w:r>
      <w:r w:rsidR="00297C40" w:rsidRPr="00297C40">
        <w:rPr>
          <w:sz w:val="22"/>
          <w:szCs w:val="22"/>
        </w:rPr>
        <w:t>powaniu w sprawach dotycz</w:t>
      </w:r>
      <w:r w:rsidR="00A937B2">
        <w:rPr>
          <w:sz w:val="22"/>
          <w:szCs w:val="22"/>
        </w:rPr>
        <w:t>ą</w:t>
      </w:r>
      <w:r w:rsidR="00297C40" w:rsidRPr="00297C40">
        <w:rPr>
          <w:sz w:val="22"/>
          <w:szCs w:val="22"/>
        </w:rPr>
        <w:t>cych pomocy publicznej (</w:t>
      </w:r>
      <w:proofErr w:type="spellStart"/>
      <w:r w:rsidR="00297C40" w:rsidRPr="00297C40">
        <w:rPr>
          <w:sz w:val="22"/>
          <w:szCs w:val="22"/>
        </w:rPr>
        <w:t>t.j</w:t>
      </w:r>
      <w:proofErr w:type="spellEnd"/>
      <w:r w:rsidR="00297C40" w:rsidRPr="00297C40">
        <w:rPr>
          <w:sz w:val="22"/>
          <w:szCs w:val="22"/>
        </w:rPr>
        <w:t>. Dz.U. z 2023 r. poz. 702) oraz przepisy wykonawcze wydane na podstawie ustawy.</w:t>
      </w:r>
    </w:p>
    <w:p w14:paraId="386B63AB" w14:textId="63D37B4C" w:rsidR="00F77361" w:rsidRPr="00DD7B72" w:rsidRDefault="00297C40" w:rsidP="00DD7B72">
      <w:pPr>
        <w:pStyle w:val="NormalnyWeb"/>
        <w:jc w:val="both"/>
        <w:rPr>
          <w:sz w:val="22"/>
          <w:szCs w:val="22"/>
        </w:rPr>
      </w:pPr>
      <w:r>
        <w:t>3.</w:t>
      </w:r>
      <w:r w:rsidR="00F77361">
        <w:rPr>
          <w:sz w:val="22"/>
          <w:szCs w:val="22"/>
        </w:rPr>
        <w:t>W przypadku, gdy wnioskodawca jest przedsi</w:t>
      </w:r>
      <w:r w:rsidR="00A937B2">
        <w:rPr>
          <w:sz w:val="22"/>
          <w:szCs w:val="22"/>
        </w:rPr>
        <w:t>ę</w:t>
      </w:r>
      <w:r w:rsidR="00F77361">
        <w:rPr>
          <w:sz w:val="22"/>
          <w:szCs w:val="22"/>
        </w:rPr>
        <w:t>biorcą, do wniosku o udzielenie dotacji winien doł</w:t>
      </w:r>
      <w:r w:rsidR="00A937B2">
        <w:rPr>
          <w:sz w:val="22"/>
          <w:szCs w:val="22"/>
        </w:rPr>
        <w:t>ą</w:t>
      </w:r>
      <w:r w:rsidR="00F77361">
        <w:rPr>
          <w:sz w:val="22"/>
          <w:szCs w:val="22"/>
        </w:rPr>
        <w:t>czy</w:t>
      </w:r>
      <w:r w:rsidR="00A937B2">
        <w:rPr>
          <w:sz w:val="22"/>
          <w:szCs w:val="22"/>
        </w:rPr>
        <w:t>ć</w:t>
      </w:r>
      <w:r w:rsidR="00F77361">
        <w:rPr>
          <w:sz w:val="22"/>
          <w:szCs w:val="22"/>
        </w:rPr>
        <w:t xml:space="preserve"> </w:t>
      </w:r>
      <w:r w:rsidR="00DD7B72" w:rsidRPr="00DD7B72">
        <w:rPr>
          <w:sz w:val="22"/>
          <w:szCs w:val="22"/>
        </w:rPr>
        <w:t>wszystk</w:t>
      </w:r>
      <w:r w:rsidR="00DD7B72">
        <w:rPr>
          <w:sz w:val="22"/>
          <w:szCs w:val="22"/>
        </w:rPr>
        <w:t>ie</w:t>
      </w:r>
      <w:r w:rsidR="00DD7B72" w:rsidRPr="00DD7B72">
        <w:rPr>
          <w:sz w:val="22"/>
          <w:szCs w:val="22"/>
        </w:rPr>
        <w:t xml:space="preserve"> za</w:t>
      </w:r>
      <w:r w:rsidR="00DD7B72">
        <w:rPr>
          <w:sz w:val="22"/>
          <w:szCs w:val="22"/>
        </w:rPr>
        <w:t>ś</w:t>
      </w:r>
      <w:r w:rsidR="00DD7B72" w:rsidRPr="00DD7B72">
        <w:rPr>
          <w:sz w:val="22"/>
          <w:szCs w:val="22"/>
        </w:rPr>
        <w:t>wiadcze</w:t>
      </w:r>
      <w:r w:rsidR="00DD7B72">
        <w:rPr>
          <w:sz w:val="22"/>
          <w:szCs w:val="22"/>
        </w:rPr>
        <w:t>nia</w:t>
      </w:r>
      <w:r w:rsidR="00DD7B72" w:rsidRPr="00DD7B72">
        <w:rPr>
          <w:sz w:val="22"/>
          <w:szCs w:val="22"/>
        </w:rPr>
        <w:t xml:space="preserve"> o pomocy de </w:t>
      </w:r>
      <w:proofErr w:type="spellStart"/>
      <w:r w:rsidR="00DD7B72" w:rsidRPr="00DD7B72">
        <w:rPr>
          <w:sz w:val="22"/>
          <w:szCs w:val="22"/>
        </w:rPr>
        <w:t>minimis</w:t>
      </w:r>
      <w:proofErr w:type="spellEnd"/>
      <w:r w:rsidR="00DD7B72" w:rsidRPr="00DD7B72">
        <w:rPr>
          <w:sz w:val="22"/>
          <w:szCs w:val="22"/>
        </w:rPr>
        <w:t xml:space="preserve"> </w:t>
      </w:r>
      <w:r w:rsidR="00FE6517">
        <w:rPr>
          <w:sz w:val="22"/>
          <w:szCs w:val="22"/>
        </w:rPr>
        <w:t>albo</w:t>
      </w:r>
      <w:r w:rsidR="00DD7B72" w:rsidRPr="00DD7B72">
        <w:rPr>
          <w:sz w:val="22"/>
          <w:szCs w:val="22"/>
        </w:rPr>
        <w:t xml:space="preserve"> pomocy de </w:t>
      </w:r>
      <w:proofErr w:type="spellStart"/>
      <w:r w:rsidR="00DD7B72" w:rsidRPr="00DD7B72">
        <w:rPr>
          <w:sz w:val="22"/>
          <w:szCs w:val="22"/>
        </w:rPr>
        <w:t>minimis</w:t>
      </w:r>
      <w:proofErr w:type="spellEnd"/>
      <w:r w:rsidR="00DD7B72">
        <w:rPr>
          <w:sz w:val="22"/>
          <w:szCs w:val="22"/>
        </w:rPr>
        <w:t xml:space="preserve"> </w:t>
      </w:r>
      <w:r w:rsidR="00DD7B72" w:rsidRPr="00DD7B72">
        <w:rPr>
          <w:sz w:val="22"/>
          <w:szCs w:val="22"/>
        </w:rPr>
        <w:t>w rolnictwie i ryboł</w:t>
      </w:r>
      <w:r w:rsidR="00DD7B72">
        <w:rPr>
          <w:sz w:val="22"/>
          <w:szCs w:val="22"/>
        </w:rPr>
        <w:t>ó</w:t>
      </w:r>
      <w:r w:rsidR="00DD7B72" w:rsidRPr="00DD7B72">
        <w:rPr>
          <w:sz w:val="22"/>
          <w:szCs w:val="22"/>
        </w:rPr>
        <w:t>wstwie, jakie otrzymał w ci</w:t>
      </w:r>
      <w:r w:rsidR="00DD7B72">
        <w:rPr>
          <w:sz w:val="22"/>
          <w:szCs w:val="22"/>
        </w:rPr>
        <w:t>ą</w:t>
      </w:r>
      <w:r w:rsidR="00DD7B72" w:rsidRPr="00DD7B72">
        <w:rPr>
          <w:sz w:val="22"/>
          <w:szCs w:val="22"/>
        </w:rPr>
        <w:t xml:space="preserve">gu </w:t>
      </w:r>
      <w:r w:rsidR="00435CFC">
        <w:rPr>
          <w:sz w:val="22"/>
          <w:szCs w:val="22"/>
        </w:rPr>
        <w:t>3</w:t>
      </w:r>
      <w:r w:rsidR="00DD7B72" w:rsidRPr="00DD7B72">
        <w:rPr>
          <w:sz w:val="22"/>
          <w:szCs w:val="22"/>
        </w:rPr>
        <w:t xml:space="preserve"> </w:t>
      </w:r>
      <w:r w:rsidR="00FE6517">
        <w:rPr>
          <w:sz w:val="22"/>
          <w:szCs w:val="22"/>
        </w:rPr>
        <w:t>minionych</w:t>
      </w:r>
      <w:r w:rsidR="00DD7B72" w:rsidRPr="00DD7B72">
        <w:rPr>
          <w:sz w:val="22"/>
          <w:szCs w:val="22"/>
        </w:rPr>
        <w:t xml:space="preserve"> lat, albo o</w:t>
      </w:r>
      <w:r w:rsidR="00DD7B72">
        <w:rPr>
          <w:sz w:val="22"/>
          <w:szCs w:val="22"/>
        </w:rPr>
        <w:t>ś</w:t>
      </w:r>
      <w:r w:rsidR="00DD7B72" w:rsidRPr="00DD7B72">
        <w:rPr>
          <w:sz w:val="22"/>
          <w:szCs w:val="22"/>
        </w:rPr>
        <w:t>wiadczenia o wielko</w:t>
      </w:r>
      <w:r w:rsidR="00DD7B72">
        <w:rPr>
          <w:sz w:val="22"/>
          <w:szCs w:val="22"/>
        </w:rPr>
        <w:t>ś</w:t>
      </w:r>
      <w:r w:rsidR="00DD7B72" w:rsidRPr="00DD7B72">
        <w:rPr>
          <w:sz w:val="22"/>
          <w:szCs w:val="22"/>
        </w:rPr>
        <w:t>ci tej pomocy otrzymanej</w:t>
      </w:r>
      <w:r w:rsidR="00DD7B72">
        <w:rPr>
          <w:sz w:val="22"/>
          <w:szCs w:val="22"/>
        </w:rPr>
        <w:t xml:space="preserve"> </w:t>
      </w:r>
      <w:r w:rsidR="00DD7B72" w:rsidRPr="00DD7B72">
        <w:rPr>
          <w:sz w:val="22"/>
          <w:szCs w:val="22"/>
        </w:rPr>
        <w:t>w tym okresie, albo o</w:t>
      </w:r>
      <w:r w:rsidR="00DD7B72">
        <w:rPr>
          <w:sz w:val="22"/>
          <w:szCs w:val="22"/>
        </w:rPr>
        <w:t>ś</w:t>
      </w:r>
      <w:r w:rsidR="00DD7B72" w:rsidRPr="00DD7B72">
        <w:rPr>
          <w:sz w:val="22"/>
          <w:szCs w:val="22"/>
        </w:rPr>
        <w:t>wiadczenia o nieotrzymaniu takiej pomocy w tym okresie</w:t>
      </w:r>
      <w:r w:rsidR="00F77361">
        <w:rPr>
          <w:sz w:val="22"/>
          <w:szCs w:val="22"/>
        </w:rPr>
        <w:t xml:space="preserve">. </w:t>
      </w:r>
    </w:p>
    <w:p w14:paraId="60694B57" w14:textId="672771D2" w:rsidR="00031327" w:rsidRPr="004F2B52" w:rsidRDefault="00297C40" w:rsidP="00F77361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 w:rsidR="0047643D">
        <w:rPr>
          <w:rFonts w:ascii="Times New Roman" w:hAnsi="Times New Roman" w:cs="Times New Roman"/>
        </w:rPr>
        <w:t>.</w:t>
      </w:r>
      <w:r w:rsidR="00031327" w:rsidRPr="00031327">
        <w:rPr>
          <w:rFonts w:ascii="Times New Roman" w:hAnsi="Times New Roman" w:cs="Times New Roman"/>
        </w:rPr>
        <w:t>Podmiot prowadz</w:t>
      </w:r>
      <w:r w:rsidR="00A937B2">
        <w:rPr>
          <w:rFonts w:ascii="Times New Roman" w:hAnsi="Times New Roman" w:cs="Times New Roman"/>
        </w:rPr>
        <w:t>ą</w:t>
      </w:r>
      <w:r w:rsidR="00031327" w:rsidRPr="00031327">
        <w:rPr>
          <w:rFonts w:ascii="Times New Roman" w:hAnsi="Times New Roman" w:cs="Times New Roman"/>
        </w:rPr>
        <w:t>cy dzia</w:t>
      </w:r>
      <w:r w:rsidR="00A937B2">
        <w:rPr>
          <w:rFonts w:ascii="Times New Roman" w:hAnsi="Times New Roman" w:cs="Times New Roman"/>
        </w:rPr>
        <w:t>ł</w:t>
      </w:r>
      <w:r w:rsidR="00031327" w:rsidRPr="00031327">
        <w:rPr>
          <w:rFonts w:ascii="Times New Roman" w:hAnsi="Times New Roman" w:cs="Times New Roman"/>
        </w:rPr>
        <w:t>alno</w:t>
      </w:r>
      <w:r w:rsidR="00A937B2">
        <w:rPr>
          <w:rFonts w:ascii="Times New Roman" w:hAnsi="Times New Roman" w:cs="Times New Roman"/>
        </w:rPr>
        <w:t>ść</w:t>
      </w:r>
      <w:r w:rsidR="00031327" w:rsidRPr="00031327">
        <w:rPr>
          <w:rFonts w:ascii="Times New Roman" w:hAnsi="Times New Roman" w:cs="Times New Roman"/>
        </w:rPr>
        <w:t xml:space="preserve"> gospodarczą w zakresie rolnictwa lub ryboł</w:t>
      </w:r>
      <w:r w:rsidR="00A937B2">
        <w:rPr>
          <w:rFonts w:ascii="Times New Roman" w:hAnsi="Times New Roman" w:cs="Times New Roman"/>
        </w:rPr>
        <w:t>ó</w:t>
      </w:r>
      <w:r w:rsidR="00031327" w:rsidRPr="00031327">
        <w:rPr>
          <w:rFonts w:ascii="Times New Roman" w:hAnsi="Times New Roman" w:cs="Times New Roman"/>
        </w:rPr>
        <w:t>wstwa, jest zobowi</w:t>
      </w:r>
      <w:r w:rsidR="00A937B2">
        <w:rPr>
          <w:rFonts w:ascii="Times New Roman" w:hAnsi="Times New Roman" w:cs="Times New Roman"/>
        </w:rPr>
        <w:t>ą</w:t>
      </w:r>
      <w:r w:rsidR="00031327" w:rsidRPr="00031327">
        <w:rPr>
          <w:rFonts w:ascii="Times New Roman" w:hAnsi="Times New Roman" w:cs="Times New Roman"/>
        </w:rPr>
        <w:t>zany przedło</w:t>
      </w:r>
      <w:r w:rsidR="00A937B2">
        <w:rPr>
          <w:rFonts w:ascii="Times New Roman" w:hAnsi="Times New Roman" w:cs="Times New Roman"/>
        </w:rPr>
        <w:t>ż</w:t>
      </w:r>
      <w:r w:rsidR="00031327" w:rsidRPr="00031327">
        <w:rPr>
          <w:rFonts w:ascii="Times New Roman" w:hAnsi="Times New Roman" w:cs="Times New Roman"/>
        </w:rPr>
        <w:t>y</w:t>
      </w:r>
      <w:r w:rsidR="00A937B2">
        <w:rPr>
          <w:rFonts w:ascii="Times New Roman" w:hAnsi="Times New Roman" w:cs="Times New Roman"/>
        </w:rPr>
        <w:t>ć</w:t>
      </w:r>
      <w:r w:rsidR="00031327" w:rsidRPr="00031327">
        <w:rPr>
          <w:rFonts w:ascii="Times New Roman" w:hAnsi="Times New Roman" w:cs="Times New Roman"/>
        </w:rPr>
        <w:t xml:space="preserve"> wraz z wnioskiem wszystkie za</w:t>
      </w:r>
      <w:r w:rsidR="00A937B2">
        <w:rPr>
          <w:rFonts w:ascii="Times New Roman" w:hAnsi="Times New Roman" w:cs="Times New Roman"/>
        </w:rPr>
        <w:t>ś</w:t>
      </w:r>
      <w:r w:rsidR="00031327" w:rsidRPr="00031327">
        <w:rPr>
          <w:rFonts w:ascii="Times New Roman" w:hAnsi="Times New Roman" w:cs="Times New Roman"/>
        </w:rPr>
        <w:t>wiadczenia</w:t>
      </w:r>
      <w:r w:rsidR="00F77361" w:rsidRPr="00F77361">
        <w:rPr>
          <w:rFonts w:ascii="Times New Roman" w:hAnsi="Times New Roman" w:cs="Times New Roman"/>
        </w:rPr>
        <w:t xml:space="preserve"> o pomocy de </w:t>
      </w:r>
      <w:proofErr w:type="spellStart"/>
      <w:r w:rsidR="00F77361" w:rsidRPr="00F77361">
        <w:rPr>
          <w:rFonts w:ascii="Times New Roman" w:hAnsi="Times New Roman" w:cs="Times New Roman"/>
        </w:rPr>
        <w:t>minimis</w:t>
      </w:r>
      <w:proofErr w:type="spellEnd"/>
      <w:r w:rsidR="00F77361" w:rsidRPr="00F77361">
        <w:rPr>
          <w:rFonts w:ascii="Times New Roman" w:hAnsi="Times New Roman" w:cs="Times New Roman"/>
        </w:rPr>
        <w:t xml:space="preserve"> w rolnictwie lub rybołówstwie oraz pomocy de </w:t>
      </w:r>
      <w:proofErr w:type="spellStart"/>
      <w:r w:rsidR="00F77361" w:rsidRPr="00F77361">
        <w:rPr>
          <w:rFonts w:ascii="Times New Roman" w:hAnsi="Times New Roman" w:cs="Times New Roman"/>
        </w:rPr>
        <w:t>minimis</w:t>
      </w:r>
      <w:proofErr w:type="spellEnd"/>
      <w:r w:rsidR="00F77361" w:rsidRPr="00F77361">
        <w:rPr>
          <w:rFonts w:ascii="Times New Roman" w:hAnsi="Times New Roman" w:cs="Times New Roman"/>
        </w:rPr>
        <w:t>, jakie otrzymał w roku, w którym ubiega się o pomoc, oraz w ciągu 2 poprzedzających go lat podatkowych, albo oświadczenia o wielkości tej pomocy otrzymanej w tym okresie, albo oświadczenia o nieotrzymaniu takiej pomocy w tym okresie</w:t>
      </w:r>
      <w:r w:rsidR="00031327" w:rsidRPr="00031327">
        <w:rPr>
          <w:rFonts w:ascii="Times New Roman" w:hAnsi="Times New Roman" w:cs="Times New Roman"/>
        </w:rPr>
        <w:t>.</w:t>
      </w:r>
    </w:p>
    <w:p w14:paraId="33D0E4A5" w14:textId="20BBBED5" w:rsidR="00B66F26" w:rsidRDefault="00297C40" w:rsidP="0001294E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 w:rsidR="00031327">
        <w:rPr>
          <w:rFonts w:ascii="Times New Roman" w:hAnsi="Times New Roman" w:cs="Times New Roman"/>
        </w:rPr>
        <w:t xml:space="preserve">.Zakres informacji przedstawianych przez podmioty wymienione w ust. </w:t>
      </w:r>
      <w:r>
        <w:rPr>
          <w:rFonts w:ascii="Times New Roman" w:hAnsi="Times New Roman" w:cs="Times New Roman"/>
        </w:rPr>
        <w:t>3</w:t>
      </w:r>
      <w:r w:rsidR="00031327">
        <w:rPr>
          <w:rFonts w:ascii="Times New Roman" w:hAnsi="Times New Roman" w:cs="Times New Roman"/>
        </w:rPr>
        <w:t xml:space="preserve"> i </w:t>
      </w:r>
      <w:r>
        <w:rPr>
          <w:rFonts w:ascii="Times New Roman" w:hAnsi="Times New Roman" w:cs="Times New Roman"/>
        </w:rPr>
        <w:t>4</w:t>
      </w:r>
      <w:r w:rsidR="00B66F26" w:rsidRPr="004F2B52">
        <w:rPr>
          <w:rFonts w:ascii="Times New Roman" w:hAnsi="Times New Roman" w:cs="Times New Roman"/>
        </w:rPr>
        <w:t xml:space="preserve"> </w:t>
      </w:r>
      <w:r w:rsidR="00D52A95" w:rsidRPr="004F2B52">
        <w:rPr>
          <w:rFonts w:ascii="Times New Roman" w:hAnsi="Times New Roman" w:cs="Times New Roman"/>
        </w:rPr>
        <w:t>określ</w:t>
      </w:r>
      <w:r w:rsidR="00031327">
        <w:rPr>
          <w:rFonts w:ascii="Times New Roman" w:hAnsi="Times New Roman" w:cs="Times New Roman"/>
        </w:rPr>
        <w:t>a odpowiednio</w:t>
      </w:r>
      <w:r w:rsidR="00B66F26" w:rsidRPr="004F2B52">
        <w:rPr>
          <w:rFonts w:ascii="Times New Roman" w:hAnsi="Times New Roman" w:cs="Times New Roman"/>
        </w:rPr>
        <w:t xml:space="preserve"> </w:t>
      </w:r>
      <w:r w:rsidR="00D52A95" w:rsidRPr="004F2B52">
        <w:rPr>
          <w:rFonts w:ascii="Times New Roman" w:hAnsi="Times New Roman" w:cs="Times New Roman"/>
        </w:rPr>
        <w:t>rozporządzeni</w:t>
      </w:r>
      <w:r w:rsidR="00031327">
        <w:rPr>
          <w:rFonts w:ascii="Times New Roman" w:hAnsi="Times New Roman" w:cs="Times New Roman"/>
        </w:rPr>
        <w:t>e</w:t>
      </w:r>
      <w:r w:rsidR="00B66F26" w:rsidRPr="004F2B52">
        <w:rPr>
          <w:rFonts w:ascii="Times New Roman" w:hAnsi="Times New Roman" w:cs="Times New Roman"/>
        </w:rPr>
        <w:t xml:space="preserve"> Rady Ministr</w:t>
      </w:r>
      <w:r w:rsidR="00A937B2">
        <w:rPr>
          <w:rFonts w:ascii="Times New Roman" w:hAnsi="Times New Roman" w:cs="Times New Roman"/>
        </w:rPr>
        <w:t>ó</w:t>
      </w:r>
      <w:r w:rsidR="00B66F26" w:rsidRPr="004F2B52">
        <w:rPr>
          <w:rFonts w:ascii="Times New Roman" w:hAnsi="Times New Roman" w:cs="Times New Roman"/>
        </w:rPr>
        <w:t xml:space="preserve">w z dnia 29 marca 2010 r. w sprawie zakresu informacji przedstawionych przez podmiot </w:t>
      </w:r>
      <w:r w:rsidR="00D52A95" w:rsidRPr="004F2B52">
        <w:rPr>
          <w:rFonts w:ascii="Times New Roman" w:hAnsi="Times New Roman" w:cs="Times New Roman"/>
        </w:rPr>
        <w:t>ubiegający</w:t>
      </w:r>
      <w:r w:rsidR="00B66F26" w:rsidRPr="004F2B52">
        <w:rPr>
          <w:rFonts w:ascii="Times New Roman" w:hAnsi="Times New Roman" w:cs="Times New Roman"/>
        </w:rPr>
        <w:t xml:space="preserve"> </w:t>
      </w:r>
      <w:r w:rsidR="00D52A95" w:rsidRPr="004F2B52">
        <w:rPr>
          <w:rFonts w:ascii="Times New Roman" w:hAnsi="Times New Roman" w:cs="Times New Roman"/>
        </w:rPr>
        <w:t>się</w:t>
      </w:r>
      <w:r w:rsidR="00B66F26" w:rsidRPr="004F2B52">
        <w:rPr>
          <w:rFonts w:ascii="Times New Roman" w:hAnsi="Times New Roman" w:cs="Times New Roman"/>
        </w:rPr>
        <w:t xml:space="preserve">̨ o pomoc de </w:t>
      </w:r>
      <w:proofErr w:type="spellStart"/>
      <w:r w:rsidR="00B66F26" w:rsidRPr="004F2B52">
        <w:rPr>
          <w:rFonts w:ascii="Times New Roman" w:hAnsi="Times New Roman" w:cs="Times New Roman"/>
        </w:rPr>
        <w:t>minimis</w:t>
      </w:r>
      <w:proofErr w:type="spellEnd"/>
      <w:r w:rsidR="00B66F26" w:rsidRPr="004F2B52">
        <w:rPr>
          <w:rFonts w:ascii="Times New Roman" w:hAnsi="Times New Roman" w:cs="Times New Roman"/>
        </w:rPr>
        <w:t xml:space="preserve"> (Dz.U. z 2024 poz. 40 ze zm.)</w:t>
      </w:r>
      <w:r w:rsidR="00031327">
        <w:rPr>
          <w:rFonts w:ascii="Times New Roman" w:hAnsi="Times New Roman" w:cs="Times New Roman"/>
        </w:rPr>
        <w:t xml:space="preserve"> albo rozporządzenie Rady Ministrów z dnia 11 czerwca 2010 r. w sprawie informacji składanych przez podmioty ubiegające się o pomoc de </w:t>
      </w:r>
      <w:proofErr w:type="spellStart"/>
      <w:r w:rsidR="00031327">
        <w:rPr>
          <w:rFonts w:ascii="Times New Roman" w:hAnsi="Times New Roman" w:cs="Times New Roman"/>
        </w:rPr>
        <w:t>minimis</w:t>
      </w:r>
      <w:proofErr w:type="spellEnd"/>
      <w:r w:rsidR="00031327">
        <w:rPr>
          <w:rFonts w:ascii="Times New Roman" w:hAnsi="Times New Roman" w:cs="Times New Roman"/>
        </w:rPr>
        <w:t xml:space="preserve"> w rolnictwie lub rybołówstwie (Dz. U. nr 121, poz. 810)</w:t>
      </w:r>
      <w:r w:rsidR="00B66F26" w:rsidRPr="004F2B52">
        <w:rPr>
          <w:rFonts w:ascii="Times New Roman" w:hAnsi="Times New Roman" w:cs="Times New Roman"/>
        </w:rPr>
        <w:t>.</w:t>
      </w:r>
    </w:p>
    <w:p w14:paraId="44BC6A93" w14:textId="5408E5A6" w:rsidR="00043EC2" w:rsidRPr="004F2B52" w:rsidRDefault="00297C40" w:rsidP="0001294E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</w:t>
      </w:r>
      <w:r w:rsidR="00043EC2">
        <w:rPr>
          <w:rFonts w:ascii="Times New Roman" w:hAnsi="Times New Roman" w:cs="Times New Roman"/>
        </w:rPr>
        <w:t>.Na każdym etapie udzielenia dotacji Gmina Dobrzyca ma prawo badać udzieloną pomoc pod kątem wystąpienia pomocy publicznej.</w:t>
      </w:r>
    </w:p>
    <w:p w14:paraId="6FE0501A" w14:textId="5D94A48E" w:rsidR="00B66F26" w:rsidRPr="004F2B52" w:rsidRDefault="00B66F26" w:rsidP="00B66F26">
      <w:pPr>
        <w:jc w:val="both"/>
        <w:rPr>
          <w:rFonts w:ascii="Times New Roman" w:hAnsi="Times New Roman" w:cs="Times New Roman"/>
        </w:rPr>
      </w:pPr>
      <w:r w:rsidRPr="004F2B52">
        <w:rPr>
          <w:rFonts w:ascii="Times New Roman" w:hAnsi="Times New Roman" w:cs="Times New Roman"/>
        </w:rPr>
        <w:t>§</w:t>
      </w:r>
      <w:r w:rsidR="00711FF3" w:rsidRPr="004F2B52">
        <w:rPr>
          <w:rFonts w:ascii="Times New Roman" w:hAnsi="Times New Roman" w:cs="Times New Roman"/>
        </w:rPr>
        <w:t>8</w:t>
      </w:r>
      <w:r w:rsidRPr="004F2B52">
        <w:rPr>
          <w:rFonts w:ascii="Times New Roman" w:hAnsi="Times New Roman" w:cs="Times New Roman"/>
        </w:rPr>
        <w:t xml:space="preserve">. Dotacja </w:t>
      </w:r>
      <w:r w:rsidR="00D52A95" w:rsidRPr="004F2B52">
        <w:rPr>
          <w:rFonts w:ascii="Times New Roman" w:hAnsi="Times New Roman" w:cs="Times New Roman"/>
        </w:rPr>
        <w:t>może</w:t>
      </w:r>
      <w:r w:rsidRPr="004F2B52">
        <w:rPr>
          <w:rFonts w:ascii="Times New Roman" w:hAnsi="Times New Roman" w:cs="Times New Roman"/>
        </w:rPr>
        <w:t xml:space="preserve"> </w:t>
      </w:r>
      <w:r w:rsidR="00D52A95" w:rsidRPr="004F2B52">
        <w:rPr>
          <w:rFonts w:ascii="Times New Roman" w:hAnsi="Times New Roman" w:cs="Times New Roman"/>
        </w:rPr>
        <w:t>być</w:t>
      </w:r>
      <w:r w:rsidRPr="004F2B52">
        <w:rPr>
          <w:rFonts w:ascii="Times New Roman" w:hAnsi="Times New Roman" w:cs="Times New Roman"/>
        </w:rPr>
        <w:t xml:space="preserve"> udzielona </w:t>
      </w:r>
      <w:r w:rsidR="00D52A95" w:rsidRPr="004F2B52">
        <w:rPr>
          <w:rFonts w:ascii="Times New Roman" w:hAnsi="Times New Roman" w:cs="Times New Roman"/>
        </w:rPr>
        <w:t>wyłącznie</w:t>
      </w:r>
      <w:r w:rsidRPr="004F2B52">
        <w:rPr>
          <w:rFonts w:ascii="Times New Roman" w:hAnsi="Times New Roman" w:cs="Times New Roman"/>
        </w:rPr>
        <w:t xml:space="preserve"> na realizację </w:t>
      </w:r>
      <w:r w:rsidR="00D52A95" w:rsidRPr="004F2B52">
        <w:rPr>
          <w:rFonts w:ascii="Times New Roman" w:hAnsi="Times New Roman" w:cs="Times New Roman"/>
        </w:rPr>
        <w:t>zadań</w:t>
      </w:r>
      <w:r w:rsidRPr="004F2B52">
        <w:rPr>
          <w:rFonts w:ascii="Times New Roman" w:hAnsi="Times New Roman" w:cs="Times New Roman"/>
        </w:rPr>
        <w:t xml:space="preserve"> inwestycyjnych, dla </w:t>
      </w:r>
      <w:r w:rsidR="00D52A95" w:rsidRPr="004F2B52">
        <w:rPr>
          <w:rFonts w:ascii="Times New Roman" w:hAnsi="Times New Roman" w:cs="Times New Roman"/>
        </w:rPr>
        <w:t>których</w:t>
      </w:r>
      <w:r w:rsidRPr="004F2B52">
        <w:rPr>
          <w:rFonts w:ascii="Times New Roman" w:hAnsi="Times New Roman" w:cs="Times New Roman"/>
        </w:rPr>
        <w:t xml:space="preserve"> na </w:t>
      </w:r>
      <w:r w:rsidR="00D52A95" w:rsidRPr="004F2B52">
        <w:rPr>
          <w:rFonts w:ascii="Times New Roman" w:hAnsi="Times New Roman" w:cs="Times New Roman"/>
        </w:rPr>
        <w:t>dzień</w:t>
      </w:r>
      <w:r w:rsidRPr="004F2B52">
        <w:rPr>
          <w:rFonts w:ascii="Times New Roman" w:hAnsi="Times New Roman" w:cs="Times New Roman"/>
        </w:rPr>
        <w:t xml:space="preserve"> </w:t>
      </w:r>
      <w:r w:rsidR="00D52A95" w:rsidRPr="004F2B52">
        <w:rPr>
          <w:rFonts w:ascii="Times New Roman" w:hAnsi="Times New Roman" w:cs="Times New Roman"/>
        </w:rPr>
        <w:t>złożenia</w:t>
      </w:r>
      <w:r w:rsidRPr="004F2B52">
        <w:rPr>
          <w:rFonts w:ascii="Times New Roman" w:hAnsi="Times New Roman" w:cs="Times New Roman"/>
        </w:rPr>
        <w:t xml:space="preserve"> przez </w:t>
      </w:r>
      <w:r w:rsidR="00D52A95" w:rsidRPr="004F2B52">
        <w:rPr>
          <w:rFonts w:ascii="Times New Roman" w:hAnsi="Times New Roman" w:cs="Times New Roman"/>
        </w:rPr>
        <w:t>Gminę</w:t>
      </w:r>
      <w:r w:rsidRPr="004F2B52">
        <w:rPr>
          <w:rFonts w:ascii="Times New Roman" w:hAnsi="Times New Roman" w:cs="Times New Roman"/>
        </w:rPr>
        <w:t xml:space="preserve">̨ </w:t>
      </w:r>
      <w:r w:rsidR="0001294E" w:rsidRPr="004F2B52">
        <w:rPr>
          <w:rFonts w:ascii="Times New Roman" w:hAnsi="Times New Roman" w:cs="Times New Roman"/>
        </w:rPr>
        <w:t>Dobrzyca</w:t>
      </w:r>
      <w:r w:rsidRPr="004F2B52">
        <w:rPr>
          <w:rFonts w:ascii="Times New Roman" w:hAnsi="Times New Roman" w:cs="Times New Roman"/>
        </w:rPr>
        <w:t xml:space="preserve"> wniosku o dofinansowanie z </w:t>
      </w:r>
      <w:r w:rsidR="00D52A95" w:rsidRPr="004F2B52">
        <w:rPr>
          <w:rFonts w:ascii="Times New Roman" w:hAnsi="Times New Roman" w:cs="Times New Roman"/>
        </w:rPr>
        <w:t>Rządowego</w:t>
      </w:r>
      <w:r w:rsidRPr="004F2B52">
        <w:rPr>
          <w:rFonts w:ascii="Times New Roman" w:hAnsi="Times New Roman" w:cs="Times New Roman"/>
        </w:rPr>
        <w:t xml:space="preserve"> Programu Odbudowy </w:t>
      </w:r>
      <w:r w:rsidR="00D52A95" w:rsidRPr="004F2B52">
        <w:rPr>
          <w:rFonts w:ascii="Times New Roman" w:hAnsi="Times New Roman" w:cs="Times New Roman"/>
        </w:rPr>
        <w:t>Zabytków</w:t>
      </w:r>
      <w:r w:rsidRPr="004F2B52">
        <w:rPr>
          <w:rFonts w:ascii="Times New Roman" w:hAnsi="Times New Roman" w:cs="Times New Roman"/>
        </w:rPr>
        <w:t xml:space="preserve"> nie ogłoszono </w:t>
      </w:r>
      <w:r w:rsidR="00D52A95" w:rsidRPr="004F2B52">
        <w:rPr>
          <w:rFonts w:ascii="Times New Roman" w:hAnsi="Times New Roman" w:cs="Times New Roman"/>
        </w:rPr>
        <w:t>postępowań</w:t>
      </w:r>
      <w:r w:rsidRPr="004F2B52">
        <w:rPr>
          <w:rFonts w:ascii="Times New Roman" w:hAnsi="Times New Roman" w:cs="Times New Roman"/>
        </w:rPr>
        <w:t xml:space="preserve"> </w:t>
      </w:r>
      <w:r w:rsidR="00D52A95" w:rsidRPr="004F2B52">
        <w:rPr>
          <w:rFonts w:ascii="Times New Roman" w:hAnsi="Times New Roman" w:cs="Times New Roman"/>
        </w:rPr>
        <w:t>mających</w:t>
      </w:r>
      <w:r w:rsidRPr="004F2B52">
        <w:rPr>
          <w:rFonts w:ascii="Times New Roman" w:hAnsi="Times New Roman" w:cs="Times New Roman"/>
        </w:rPr>
        <w:t xml:space="preserve"> na celu wyłonienie wykonawcy lub </w:t>
      </w:r>
      <w:r w:rsidR="00D52A95" w:rsidRPr="004F2B52">
        <w:rPr>
          <w:rFonts w:ascii="Times New Roman" w:hAnsi="Times New Roman" w:cs="Times New Roman"/>
        </w:rPr>
        <w:t>wykonawców</w:t>
      </w:r>
      <w:r w:rsidRPr="004F2B52">
        <w:rPr>
          <w:rFonts w:ascii="Times New Roman" w:hAnsi="Times New Roman" w:cs="Times New Roman"/>
        </w:rPr>
        <w:t>.</w:t>
      </w:r>
    </w:p>
    <w:p w14:paraId="2E4E422D" w14:textId="588008CD" w:rsidR="00B66F26" w:rsidRPr="004F2B52" w:rsidRDefault="00B66F26" w:rsidP="00DC2B3D">
      <w:pPr>
        <w:jc w:val="both"/>
        <w:rPr>
          <w:rFonts w:ascii="Times New Roman" w:hAnsi="Times New Roman" w:cs="Times New Roman"/>
        </w:rPr>
      </w:pPr>
      <w:r w:rsidRPr="004F2B52">
        <w:rPr>
          <w:rFonts w:ascii="Times New Roman" w:hAnsi="Times New Roman" w:cs="Times New Roman"/>
        </w:rPr>
        <w:t>§</w:t>
      </w:r>
      <w:r w:rsidR="00711FF3" w:rsidRPr="004F2B52">
        <w:rPr>
          <w:rFonts w:ascii="Times New Roman" w:hAnsi="Times New Roman" w:cs="Times New Roman"/>
        </w:rPr>
        <w:t>9</w:t>
      </w:r>
      <w:r w:rsidRPr="004F2B52">
        <w:rPr>
          <w:rFonts w:ascii="Times New Roman" w:hAnsi="Times New Roman" w:cs="Times New Roman"/>
        </w:rPr>
        <w:t xml:space="preserve">.1. Dotacja, o </w:t>
      </w:r>
      <w:r w:rsidR="008D18F5" w:rsidRPr="004F2B52">
        <w:rPr>
          <w:rFonts w:ascii="Times New Roman" w:hAnsi="Times New Roman" w:cs="Times New Roman"/>
        </w:rPr>
        <w:t>której</w:t>
      </w:r>
      <w:r w:rsidRPr="004F2B52">
        <w:rPr>
          <w:rFonts w:ascii="Times New Roman" w:hAnsi="Times New Roman" w:cs="Times New Roman"/>
        </w:rPr>
        <w:t xml:space="preserve"> mowa w § 1, przyznawana jest na podstawie wniosku o udzielenie dotacji, </w:t>
      </w:r>
      <w:r w:rsidR="008D18F5" w:rsidRPr="004F2B52">
        <w:rPr>
          <w:rFonts w:ascii="Times New Roman" w:hAnsi="Times New Roman" w:cs="Times New Roman"/>
        </w:rPr>
        <w:t>złożonego</w:t>
      </w:r>
      <w:r w:rsidRPr="004F2B52">
        <w:rPr>
          <w:rFonts w:ascii="Times New Roman" w:hAnsi="Times New Roman" w:cs="Times New Roman"/>
        </w:rPr>
        <w:t xml:space="preserve"> do Burmistrza </w:t>
      </w:r>
      <w:r w:rsidR="0001294E" w:rsidRPr="004F2B52">
        <w:rPr>
          <w:rFonts w:ascii="Times New Roman" w:hAnsi="Times New Roman" w:cs="Times New Roman"/>
        </w:rPr>
        <w:t>Gminy Dobrzyca</w:t>
      </w:r>
      <w:r w:rsidRPr="004F2B52">
        <w:rPr>
          <w:rFonts w:ascii="Times New Roman" w:hAnsi="Times New Roman" w:cs="Times New Roman"/>
        </w:rPr>
        <w:t xml:space="preserve">. </w:t>
      </w:r>
    </w:p>
    <w:p w14:paraId="36A0F322" w14:textId="44365432" w:rsidR="00B66F26" w:rsidRPr="004F2B52" w:rsidRDefault="00DB22DE" w:rsidP="00EC0DBF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2</w:t>
      </w:r>
      <w:r w:rsidR="00B66F26" w:rsidRPr="004F2B52">
        <w:rPr>
          <w:rFonts w:ascii="Times New Roman" w:hAnsi="Times New Roman" w:cs="Times New Roman"/>
        </w:rPr>
        <w:t xml:space="preserve">.Wniosek niekompletny lub nieprawidłowo wypełniony, </w:t>
      </w:r>
      <w:r w:rsidR="008D18F5" w:rsidRPr="004F2B52">
        <w:rPr>
          <w:rFonts w:ascii="Times New Roman" w:hAnsi="Times New Roman" w:cs="Times New Roman"/>
        </w:rPr>
        <w:t>może</w:t>
      </w:r>
      <w:r w:rsidR="00B66F26" w:rsidRPr="004F2B52">
        <w:rPr>
          <w:rFonts w:ascii="Times New Roman" w:hAnsi="Times New Roman" w:cs="Times New Roman"/>
        </w:rPr>
        <w:t xml:space="preserve"> </w:t>
      </w:r>
      <w:r w:rsidR="008D18F5" w:rsidRPr="004F2B52">
        <w:rPr>
          <w:rFonts w:ascii="Times New Roman" w:hAnsi="Times New Roman" w:cs="Times New Roman"/>
        </w:rPr>
        <w:t>być</w:t>
      </w:r>
      <w:r w:rsidR="00B66F26" w:rsidRPr="004F2B52">
        <w:rPr>
          <w:rFonts w:ascii="Times New Roman" w:hAnsi="Times New Roman" w:cs="Times New Roman"/>
        </w:rPr>
        <w:t xml:space="preserve"> uzupełniony w </w:t>
      </w:r>
      <w:r w:rsidR="00B66F26" w:rsidRPr="00B44CF3">
        <w:rPr>
          <w:rFonts w:ascii="Times New Roman" w:hAnsi="Times New Roman" w:cs="Times New Roman"/>
        </w:rPr>
        <w:t xml:space="preserve">terminie </w:t>
      </w:r>
      <w:r w:rsidR="003B281A" w:rsidRPr="00B44CF3">
        <w:rPr>
          <w:rFonts w:ascii="Times New Roman" w:hAnsi="Times New Roman" w:cs="Times New Roman"/>
        </w:rPr>
        <w:t>7 dni</w:t>
      </w:r>
      <w:r w:rsidR="00B66F26" w:rsidRPr="00B44CF3">
        <w:rPr>
          <w:rFonts w:ascii="Times New Roman" w:hAnsi="Times New Roman" w:cs="Times New Roman"/>
        </w:rPr>
        <w:t xml:space="preserve">. </w:t>
      </w:r>
      <w:r w:rsidR="00B66F26" w:rsidRPr="004F2B52">
        <w:rPr>
          <w:rFonts w:ascii="Times New Roman" w:hAnsi="Times New Roman" w:cs="Times New Roman"/>
        </w:rPr>
        <w:t xml:space="preserve">Po bezskutecznym upływie terminu do uzupełnienia wniosku, wniosek pozostawia </w:t>
      </w:r>
      <w:r w:rsidR="008D18F5" w:rsidRPr="004F2B52">
        <w:rPr>
          <w:rFonts w:ascii="Times New Roman" w:hAnsi="Times New Roman" w:cs="Times New Roman"/>
        </w:rPr>
        <w:t>się</w:t>
      </w:r>
      <w:r w:rsidR="00B66F26" w:rsidRPr="004F2B52">
        <w:rPr>
          <w:rFonts w:ascii="Times New Roman" w:hAnsi="Times New Roman" w:cs="Times New Roman"/>
        </w:rPr>
        <w:t>̨ bez rozpatrzenia, o czym wnioskodawca jest informowany.</w:t>
      </w:r>
      <w:r w:rsidR="006C3C99" w:rsidRPr="004F2B52">
        <w:rPr>
          <w:rFonts w:ascii="Times New Roman" w:hAnsi="Times New Roman" w:cs="Times New Roman"/>
        </w:rPr>
        <w:t xml:space="preserve"> Wnioskodawca zostaje wzywany w celu uzupełnienia wniosku pod względem braków formalnych maksymalnie 2 razy.  </w:t>
      </w:r>
    </w:p>
    <w:p w14:paraId="579C28B5" w14:textId="46AF8418" w:rsidR="00B66F26" w:rsidRPr="004F2B52" w:rsidRDefault="00DB22DE" w:rsidP="00EC0DBF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="0064081B" w:rsidRPr="004F2B52">
        <w:rPr>
          <w:rFonts w:ascii="Times New Roman" w:hAnsi="Times New Roman" w:cs="Times New Roman"/>
        </w:rPr>
        <w:t>.</w:t>
      </w:r>
      <w:r w:rsidR="006C3C99" w:rsidRPr="004F2B52">
        <w:rPr>
          <w:rFonts w:ascii="Times New Roman" w:hAnsi="Times New Roman" w:cs="Times New Roman"/>
        </w:rPr>
        <w:t>Wzór</w:t>
      </w:r>
      <w:r w:rsidR="00B66F26" w:rsidRPr="004F2B52">
        <w:rPr>
          <w:rFonts w:ascii="Times New Roman" w:hAnsi="Times New Roman" w:cs="Times New Roman"/>
        </w:rPr>
        <w:t xml:space="preserve"> wniosku o udzielenie dotacji stanowi </w:t>
      </w:r>
      <w:r w:rsidR="00F622DA" w:rsidRPr="004F2B52">
        <w:rPr>
          <w:rFonts w:ascii="Times New Roman" w:hAnsi="Times New Roman" w:cs="Times New Roman"/>
        </w:rPr>
        <w:t>załącznik</w:t>
      </w:r>
      <w:r w:rsidR="00B66F26" w:rsidRPr="004F2B52">
        <w:rPr>
          <w:rFonts w:ascii="Times New Roman" w:hAnsi="Times New Roman" w:cs="Times New Roman"/>
        </w:rPr>
        <w:t xml:space="preserve"> do uchwały.</w:t>
      </w:r>
    </w:p>
    <w:p w14:paraId="32B6B4F3" w14:textId="3040D996" w:rsidR="00B66F26" w:rsidRPr="004F2B52" w:rsidRDefault="00B66F26" w:rsidP="00B66F26">
      <w:pPr>
        <w:jc w:val="both"/>
        <w:rPr>
          <w:rFonts w:ascii="Times New Roman" w:hAnsi="Times New Roman" w:cs="Times New Roman"/>
        </w:rPr>
      </w:pPr>
      <w:r w:rsidRPr="004F2B52">
        <w:rPr>
          <w:rFonts w:ascii="Times New Roman" w:hAnsi="Times New Roman" w:cs="Times New Roman"/>
        </w:rPr>
        <w:t>§</w:t>
      </w:r>
      <w:r w:rsidR="00711FF3" w:rsidRPr="004F2B52">
        <w:rPr>
          <w:rFonts w:ascii="Times New Roman" w:hAnsi="Times New Roman" w:cs="Times New Roman"/>
        </w:rPr>
        <w:t>1</w:t>
      </w:r>
      <w:r w:rsidR="00DC2B3D">
        <w:rPr>
          <w:rFonts w:ascii="Times New Roman" w:hAnsi="Times New Roman" w:cs="Times New Roman"/>
        </w:rPr>
        <w:t>0</w:t>
      </w:r>
      <w:r w:rsidRPr="004F2B52">
        <w:rPr>
          <w:rFonts w:ascii="Times New Roman" w:hAnsi="Times New Roman" w:cs="Times New Roman"/>
        </w:rPr>
        <w:t xml:space="preserve">.1. Burmistrz </w:t>
      </w:r>
      <w:r w:rsidR="00EC0DBF" w:rsidRPr="004F2B52">
        <w:rPr>
          <w:rFonts w:ascii="Times New Roman" w:hAnsi="Times New Roman" w:cs="Times New Roman"/>
        </w:rPr>
        <w:t>Gminy Dobrzyca</w:t>
      </w:r>
      <w:r w:rsidR="00DB22DE">
        <w:rPr>
          <w:rFonts w:ascii="Times New Roman" w:hAnsi="Times New Roman" w:cs="Times New Roman"/>
        </w:rPr>
        <w:t xml:space="preserve"> na podstawie udzielonych przez Bank Gospodarki Krajowej promes wstępnych</w:t>
      </w:r>
      <w:r w:rsidR="006C3C99" w:rsidRPr="004F2B52">
        <w:rPr>
          <w:rFonts w:ascii="Times New Roman" w:hAnsi="Times New Roman" w:cs="Times New Roman"/>
        </w:rPr>
        <w:t xml:space="preserve"> </w:t>
      </w:r>
      <w:r w:rsidRPr="004F2B52">
        <w:rPr>
          <w:rFonts w:ascii="Times New Roman" w:hAnsi="Times New Roman" w:cs="Times New Roman"/>
        </w:rPr>
        <w:t>przedkłada Radzie Miejskiej</w:t>
      </w:r>
      <w:r w:rsidR="006C3C99" w:rsidRPr="004F2B52">
        <w:rPr>
          <w:rFonts w:ascii="Times New Roman" w:hAnsi="Times New Roman" w:cs="Times New Roman"/>
        </w:rPr>
        <w:t xml:space="preserve"> </w:t>
      </w:r>
      <w:r w:rsidR="00DB22DE" w:rsidRPr="00DB22DE">
        <w:rPr>
          <w:rFonts w:ascii="Times New Roman" w:hAnsi="Times New Roman" w:cs="Times New Roman"/>
        </w:rPr>
        <w:t>propozycje udzielenia dotacji z podaniem ich wysoko</w:t>
      </w:r>
      <w:r w:rsidR="00A937B2">
        <w:rPr>
          <w:rFonts w:ascii="Times New Roman" w:hAnsi="Times New Roman" w:cs="Times New Roman"/>
        </w:rPr>
        <w:t>ś</w:t>
      </w:r>
      <w:r w:rsidR="00DB22DE" w:rsidRPr="00DB22DE">
        <w:rPr>
          <w:rFonts w:ascii="Times New Roman" w:hAnsi="Times New Roman" w:cs="Times New Roman"/>
        </w:rPr>
        <w:t>ci celem przyj</w:t>
      </w:r>
      <w:r w:rsidR="00A937B2">
        <w:rPr>
          <w:rFonts w:ascii="Times New Roman" w:hAnsi="Times New Roman" w:cs="Times New Roman"/>
        </w:rPr>
        <w:t>ę</w:t>
      </w:r>
      <w:r w:rsidR="00DB22DE" w:rsidRPr="00DB22DE">
        <w:rPr>
          <w:rFonts w:ascii="Times New Roman" w:hAnsi="Times New Roman" w:cs="Times New Roman"/>
        </w:rPr>
        <w:t>cia ich odr</w:t>
      </w:r>
      <w:r w:rsidR="00A937B2">
        <w:rPr>
          <w:rFonts w:ascii="Times New Roman" w:hAnsi="Times New Roman" w:cs="Times New Roman"/>
        </w:rPr>
        <w:t>ę</w:t>
      </w:r>
      <w:r w:rsidR="00DB22DE" w:rsidRPr="00DB22DE">
        <w:rPr>
          <w:rFonts w:ascii="Times New Roman" w:hAnsi="Times New Roman" w:cs="Times New Roman"/>
        </w:rPr>
        <w:t xml:space="preserve">bną uchwałą Rady </w:t>
      </w:r>
      <w:r w:rsidR="00DB22DE">
        <w:rPr>
          <w:rFonts w:ascii="Times New Roman" w:hAnsi="Times New Roman" w:cs="Times New Roman"/>
        </w:rPr>
        <w:t>Miejskiej</w:t>
      </w:r>
      <w:r w:rsidR="00DB22DE" w:rsidRPr="00DB22DE">
        <w:rPr>
          <w:rFonts w:ascii="Times New Roman" w:hAnsi="Times New Roman" w:cs="Times New Roman"/>
        </w:rPr>
        <w:t xml:space="preserve"> wskazuj</w:t>
      </w:r>
      <w:r w:rsidR="00A937B2">
        <w:rPr>
          <w:rFonts w:ascii="Times New Roman" w:hAnsi="Times New Roman" w:cs="Times New Roman"/>
        </w:rPr>
        <w:t>ą</w:t>
      </w:r>
      <w:r w:rsidR="00DB22DE" w:rsidRPr="00DB22DE">
        <w:rPr>
          <w:rFonts w:ascii="Times New Roman" w:hAnsi="Times New Roman" w:cs="Times New Roman"/>
        </w:rPr>
        <w:t>cą na danego wnioskodawc</w:t>
      </w:r>
      <w:r w:rsidR="00A937B2">
        <w:rPr>
          <w:rFonts w:ascii="Times New Roman" w:hAnsi="Times New Roman" w:cs="Times New Roman"/>
        </w:rPr>
        <w:t>ę</w:t>
      </w:r>
      <w:r w:rsidR="00DB22DE" w:rsidRPr="00DB22DE">
        <w:rPr>
          <w:rFonts w:ascii="Times New Roman" w:hAnsi="Times New Roman" w:cs="Times New Roman"/>
        </w:rPr>
        <w:t xml:space="preserve"> oraz kwot</w:t>
      </w:r>
      <w:r w:rsidR="00A937B2">
        <w:rPr>
          <w:rFonts w:ascii="Times New Roman" w:hAnsi="Times New Roman" w:cs="Times New Roman"/>
        </w:rPr>
        <w:t>ę</w:t>
      </w:r>
      <w:r w:rsidR="00DB22DE" w:rsidRPr="00DB22DE">
        <w:rPr>
          <w:rFonts w:ascii="Times New Roman" w:hAnsi="Times New Roman" w:cs="Times New Roman"/>
        </w:rPr>
        <w:t xml:space="preserve"> dotacji dla danego wnioskodawcy</w:t>
      </w:r>
      <w:r w:rsidRPr="004F2B52">
        <w:rPr>
          <w:rFonts w:ascii="Times New Roman" w:hAnsi="Times New Roman" w:cs="Times New Roman"/>
        </w:rPr>
        <w:t>.</w:t>
      </w:r>
    </w:p>
    <w:p w14:paraId="2648A186" w14:textId="4BDDB1C3" w:rsidR="00B66F26" w:rsidRPr="004F2B52" w:rsidRDefault="00B66F26" w:rsidP="00DB22DE">
      <w:pPr>
        <w:rPr>
          <w:rFonts w:ascii="Times New Roman" w:hAnsi="Times New Roman" w:cs="Times New Roman"/>
        </w:rPr>
      </w:pPr>
      <w:r w:rsidRPr="004F2B52">
        <w:rPr>
          <w:rFonts w:ascii="Times New Roman" w:hAnsi="Times New Roman" w:cs="Times New Roman"/>
        </w:rPr>
        <w:t xml:space="preserve">2.W uchwale Rada Miejska </w:t>
      </w:r>
      <w:r w:rsidR="008D18F5" w:rsidRPr="004F2B52">
        <w:rPr>
          <w:rFonts w:ascii="Times New Roman" w:hAnsi="Times New Roman" w:cs="Times New Roman"/>
        </w:rPr>
        <w:t>określa</w:t>
      </w:r>
      <w:r w:rsidRPr="004F2B52">
        <w:rPr>
          <w:rFonts w:ascii="Times New Roman" w:hAnsi="Times New Roman" w:cs="Times New Roman"/>
        </w:rPr>
        <w:t xml:space="preserve"> beneficjenta, </w:t>
      </w:r>
      <w:r w:rsidR="008D18F5" w:rsidRPr="004F2B52">
        <w:rPr>
          <w:rFonts w:ascii="Times New Roman" w:hAnsi="Times New Roman" w:cs="Times New Roman"/>
        </w:rPr>
        <w:t>nazwę</w:t>
      </w:r>
      <w:r w:rsidRPr="004F2B52">
        <w:rPr>
          <w:rFonts w:ascii="Times New Roman" w:hAnsi="Times New Roman" w:cs="Times New Roman"/>
        </w:rPr>
        <w:t xml:space="preserve"> inwestycji, </w:t>
      </w:r>
      <w:r w:rsidR="008D18F5" w:rsidRPr="004F2B52">
        <w:rPr>
          <w:rFonts w:ascii="Times New Roman" w:hAnsi="Times New Roman" w:cs="Times New Roman"/>
        </w:rPr>
        <w:t>kwot</w:t>
      </w:r>
      <w:r w:rsidR="00DB22DE">
        <w:rPr>
          <w:rFonts w:ascii="Times New Roman" w:hAnsi="Times New Roman" w:cs="Times New Roman"/>
        </w:rPr>
        <w:t>ę</w:t>
      </w:r>
      <w:r w:rsidRPr="004F2B52">
        <w:rPr>
          <w:rFonts w:ascii="Times New Roman" w:hAnsi="Times New Roman" w:cs="Times New Roman"/>
        </w:rPr>
        <w:t xml:space="preserve"> udzielonej dotacji oraz zakres prac lub </w:t>
      </w:r>
      <w:r w:rsidR="008D18F5" w:rsidRPr="004F2B52">
        <w:rPr>
          <w:rFonts w:ascii="Times New Roman" w:hAnsi="Times New Roman" w:cs="Times New Roman"/>
        </w:rPr>
        <w:t>robót</w:t>
      </w:r>
      <w:r w:rsidRPr="004F2B52">
        <w:rPr>
          <w:rFonts w:ascii="Times New Roman" w:hAnsi="Times New Roman" w:cs="Times New Roman"/>
        </w:rPr>
        <w:t xml:space="preserve">, na wykonanie </w:t>
      </w:r>
      <w:r w:rsidR="008D18F5" w:rsidRPr="004F2B52">
        <w:rPr>
          <w:rFonts w:ascii="Times New Roman" w:hAnsi="Times New Roman" w:cs="Times New Roman"/>
        </w:rPr>
        <w:t>których</w:t>
      </w:r>
      <w:r w:rsidRPr="004F2B52">
        <w:rPr>
          <w:rFonts w:ascii="Times New Roman" w:hAnsi="Times New Roman" w:cs="Times New Roman"/>
        </w:rPr>
        <w:t xml:space="preserve"> dotację udzielono.</w:t>
      </w:r>
    </w:p>
    <w:p w14:paraId="4B6963F3" w14:textId="11BA17E3" w:rsidR="00B66F26" w:rsidRPr="004F2B52" w:rsidRDefault="00B66F26" w:rsidP="00B66F26">
      <w:pPr>
        <w:jc w:val="both"/>
        <w:rPr>
          <w:rFonts w:ascii="Times New Roman" w:hAnsi="Times New Roman" w:cs="Times New Roman"/>
        </w:rPr>
      </w:pPr>
      <w:r w:rsidRPr="004F2B52">
        <w:rPr>
          <w:rFonts w:ascii="Times New Roman" w:hAnsi="Times New Roman" w:cs="Times New Roman"/>
        </w:rPr>
        <w:t xml:space="preserve">3.O udzieleniu lub odmowie udzielenia dotacji Burmistrz informuje </w:t>
      </w:r>
      <w:r w:rsidR="008D18F5" w:rsidRPr="004F2B52">
        <w:rPr>
          <w:rFonts w:ascii="Times New Roman" w:hAnsi="Times New Roman" w:cs="Times New Roman"/>
        </w:rPr>
        <w:t>wnioskodawców</w:t>
      </w:r>
      <w:r w:rsidRPr="004F2B52">
        <w:rPr>
          <w:rFonts w:ascii="Times New Roman" w:hAnsi="Times New Roman" w:cs="Times New Roman"/>
        </w:rPr>
        <w:t>.</w:t>
      </w:r>
    </w:p>
    <w:p w14:paraId="61791935" w14:textId="165338E3" w:rsidR="00711FF3" w:rsidRPr="004F2B52" w:rsidRDefault="00B66F26" w:rsidP="00711FF3">
      <w:pPr>
        <w:jc w:val="both"/>
        <w:rPr>
          <w:rFonts w:ascii="Times New Roman" w:hAnsi="Times New Roman" w:cs="Times New Roman"/>
        </w:rPr>
      </w:pPr>
      <w:r w:rsidRPr="004F2B52">
        <w:rPr>
          <w:rFonts w:ascii="Times New Roman" w:hAnsi="Times New Roman" w:cs="Times New Roman"/>
        </w:rPr>
        <w:t>§1</w:t>
      </w:r>
      <w:r w:rsidR="00DC2B3D">
        <w:rPr>
          <w:rFonts w:ascii="Times New Roman" w:hAnsi="Times New Roman" w:cs="Times New Roman"/>
        </w:rPr>
        <w:t>1</w:t>
      </w:r>
      <w:r w:rsidRPr="004F2B52">
        <w:rPr>
          <w:rFonts w:ascii="Times New Roman" w:hAnsi="Times New Roman" w:cs="Times New Roman"/>
        </w:rPr>
        <w:t xml:space="preserve">. </w:t>
      </w:r>
      <w:r w:rsidR="00DB22DE">
        <w:rPr>
          <w:rFonts w:ascii="Times New Roman" w:hAnsi="Times New Roman" w:cs="Times New Roman"/>
        </w:rPr>
        <w:t>Sposób wypłaty dotacji, jej rozliczenia oraz sposób kontroli uregulowane będą w umowie o przyznaniu dotacji.</w:t>
      </w:r>
    </w:p>
    <w:p w14:paraId="252C4C0D" w14:textId="42E80DC2" w:rsidR="00B66F26" w:rsidRPr="004F2B52" w:rsidRDefault="00B66F26" w:rsidP="00B66F26">
      <w:pPr>
        <w:jc w:val="both"/>
        <w:rPr>
          <w:rFonts w:ascii="Times New Roman" w:hAnsi="Times New Roman" w:cs="Times New Roman"/>
        </w:rPr>
      </w:pPr>
      <w:r w:rsidRPr="004F2B52">
        <w:rPr>
          <w:rFonts w:ascii="Times New Roman" w:hAnsi="Times New Roman" w:cs="Times New Roman"/>
        </w:rPr>
        <w:t>§1</w:t>
      </w:r>
      <w:r w:rsidR="00DC2B3D">
        <w:rPr>
          <w:rFonts w:ascii="Times New Roman" w:hAnsi="Times New Roman" w:cs="Times New Roman"/>
        </w:rPr>
        <w:t>2</w:t>
      </w:r>
      <w:r w:rsidRPr="004F2B52">
        <w:rPr>
          <w:rFonts w:ascii="Times New Roman" w:hAnsi="Times New Roman" w:cs="Times New Roman"/>
        </w:rPr>
        <w:t xml:space="preserve">. Wykonanie uchwały powierza </w:t>
      </w:r>
      <w:r w:rsidR="00F622DA" w:rsidRPr="004F2B52">
        <w:rPr>
          <w:rFonts w:ascii="Times New Roman" w:hAnsi="Times New Roman" w:cs="Times New Roman"/>
        </w:rPr>
        <w:t>się</w:t>
      </w:r>
      <w:r w:rsidRPr="004F2B52">
        <w:rPr>
          <w:rFonts w:ascii="Times New Roman" w:hAnsi="Times New Roman" w:cs="Times New Roman"/>
        </w:rPr>
        <w:t xml:space="preserve"> Burmistrzowi </w:t>
      </w:r>
      <w:r w:rsidR="00EC0DBF" w:rsidRPr="004F2B52">
        <w:rPr>
          <w:rFonts w:ascii="Times New Roman" w:hAnsi="Times New Roman" w:cs="Times New Roman"/>
        </w:rPr>
        <w:t>Gminy Dobrzyca</w:t>
      </w:r>
      <w:r w:rsidRPr="004F2B52">
        <w:rPr>
          <w:rFonts w:ascii="Times New Roman" w:hAnsi="Times New Roman" w:cs="Times New Roman"/>
        </w:rPr>
        <w:t>.</w:t>
      </w:r>
    </w:p>
    <w:p w14:paraId="5393912C" w14:textId="5D34C84B" w:rsidR="00683684" w:rsidRPr="004F2B52" w:rsidRDefault="00B66F26" w:rsidP="00B66F26">
      <w:pPr>
        <w:jc w:val="both"/>
        <w:rPr>
          <w:rFonts w:ascii="Times New Roman" w:hAnsi="Times New Roman" w:cs="Times New Roman"/>
        </w:rPr>
      </w:pPr>
      <w:r w:rsidRPr="004F2B52">
        <w:rPr>
          <w:rFonts w:ascii="Times New Roman" w:hAnsi="Times New Roman" w:cs="Times New Roman"/>
        </w:rPr>
        <w:t>§1</w:t>
      </w:r>
      <w:r w:rsidR="00DC2B3D">
        <w:rPr>
          <w:rFonts w:ascii="Times New Roman" w:hAnsi="Times New Roman" w:cs="Times New Roman"/>
        </w:rPr>
        <w:t>3</w:t>
      </w:r>
      <w:r w:rsidRPr="004F2B52">
        <w:rPr>
          <w:rFonts w:ascii="Times New Roman" w:hAnsi="Times New Roman" w:cs="Times New Roman"/>
        </w:rPr>
        <w:t xml:space="preserve">. </w:t>
      </w:r>
      <w:r w:rsidR="00683684" w:rsidRPr="005C3912">
        <w:rPr>
          <w:rFonts w:ascii="Times New Roman" w:hAnsi="Times New Roman" w:cs="Times New Roman"/>
          <w:color w:val="000000" w:themeColor="text1"/>
        </w:rPr>
        <w:t xml:space="preserve">Traci moc uchwała </w:t>
      </w:r>
      <w:r w:rsidR="004F2B52" w:rsidRPr="005C3912">
        <w:rPr>
          <w:rFonts w:ascii="Times New Roman" w:hAnsi="Times New Roman" w:cs="Times New Roman"/>
          <w:color w:val="000000" w:themeColor="text1"/>
        </w:rPr>
        <w:t>nr LII/466/2023 Rady Miejskiej Gminy Dobrzyca z dnia 27.12.2023 r. w sprawie zasad udzielania dotacji na realizację zadań inwestycyjnych obejmujących finansowanie prac konserwatorskich, restauratorskich lub robót budowlanych przy zabytku w ramach Rządowego Programu Odbudowy Zabytków</w:t>
      </w:r>
      <w:r w:rsidR="00413B06" w:rsidRPr="005C3912">
        <w:rPr>
          <w:rFonts w:ascii="Times New Roman" w:hAnsi="Times New Roman" w:cs="Times New Roman"/>
          <w:color w:val="000000" w:themeColor="text1"/>
        </w:rPr>
        <w:t xml:space="preserve"> ze zmianami</w:t>
      </w:r>
      <w:r w:rsidR="00B13E10" w:rsidRPr="005C3912">
        <w:rPr>
          <w:rFonts w:ascii="Times New Roman" w:hAnsi="Times New Roman" w:cs="Times New Roman"/>
          <w:color w:val="000000" w:themeColor="text1"/>
        </w:rPr>
        <w:t xml:space="preserve"> wynikającymi z uchwały </w:t>
      </w:r>
      <w:r w:rsidR="005C3912" w:rsidRPr="005C3912">
        <w:rPr>
          <w:rFonts w:ascii="Times New Roman" w:hAnsi="Times New Roman" w:cs="Times New Roman"/>
          <w:color w:val="000000" w:themeColor="text1"/>
        </w:rPr>
        <w:t>LVI/517/2024 Rady Miejskiej Gminy Dobrzyca z dnia 19 marca 2024 r. w sprawie zmiany uchwały nr LII/466/2023 Rady Miejskiej Gminy Dobrzyca z dnia 27 grudnia 2023 r. w sprawie zasad udzielania dotacji na realizację zadań inwestycyjnych obejmujących finansowanie prac konserwatorskich, restauratorskich lub robót budowlanych przy zabytku w ramach Rządowego Programu Odbudowy Zabytków.</w:t>
      </w:r>
    </w:p>
    <w:p w14:paraId="13242AFC" w14:textId="545C27A4" w:rsidR="006F1EB7" w:rsidRPr="004F2B52" w:rsidRDefault="00683684" w:rsidP="00B66F26">
      <w:pPr>
        <w:jc w:val="both"/>
        <w:rPr>
          <w:rFonts w:ascii="Times New Roman" w:hAnsi="Times New Roman" w:cs="Times New Roman"/>
        </w:rPr>
      </w:pPr>
      <w:r w:rsidRPr="004F2B52">
        <w:rPr>
          <w:rFonts w:ascii="Times New Roman" w:hAnsi="Times New Roman" w:cs="Times New Roman"/>
        </w:rPr>
        <w:t>§1</w:t>
      </w:r>
      <w:r w:rsidR="00DC2B3D">
        <w:rPr>
          <w:rFonts w:ascii="Times New Roman" w:hAnsi="Times New Roman" w:cs="Times New Roman"/>
        </w:rPr>
        <w:t>4</w:t>
      </w:r>
      <w:r w:rsidRPr="004F2B52">
        <w:rPr>
          <w:rFonts w:ascii="Times New Roman" w:hAnsi="Times New Roman" w:cs="Times New Roman"/>
        </w:rPr>
        <w:t xml:space="preserve">. </w:t>
      </w:r>
      <w:r w:rsidR="00B66F26" w:rsidRPr="004F2B52">
        <w:rPr>
          <w:rFonts w:ascii="Times New Roman" w:hAnsi="Times New Roman" w:cs="Times New Roman"/>
        </w:rPr>
        <w:t xml:space="preserve">Uchwała wchodzi w </w:t>
      </w:r>
      <w:r w:rsidR="00A937B2">
        <w:rPr>
          <w:rFonts w:ascii="Times New Roman" w:hAnsi="Times New Roman" w:cs="Times New Roman"/>
        </w:rPr>
        <w:t>ż</w:t>
      </w:r>
      <w:r w:rsidR="00B66F26" w:rsidRPr="004F2B52">
        <w:rPr>
          <w:rFonts w:ascii="Times New Roman" w:hAnsi="Times New Roman" w:cs="Times New Roman"/>
        </w:rPr>
        <w:t>yci</w:t>
      </w:r>
      <w:r w:rsidR="00F622DA" w:rsidRPr="004F2B52">
        <w:rPr>
          <w:rFonts w:ascii="Times New Roman" w:hAnsi="Times New Roman" w:cs="Times New Roman"/>
        </w:rPr>
        <w:t>e</w:t>
      </w:r>
      <w:r w:rsidR="00B66F26" w:rsidRPr="004F2B52">
        <w:rPr>
          <w:rFonts w:ascii="Times New Roman" w:hAnsi="Times New Roman" w:cs="Times New Roman"/>
        </w:rPr>
        <w:t xml:space="preserve"> po upływie 14 dni od dnia </w:t>
      </w:r>
      <w:r w:rsidR="00EC0DBF" w:rsidRPr="004F2B52">
        <w:rPr>
          <w:rFonts w:ascii="Times New Roman" w:hAnsi="Times New Roman" w:cs="Times New Roman"/>
        </w:rPr>
        <w:t xml:space="preserve">ogłoszenia w Dzienniku Urzędowym </w:t>
      </w:r>
      <w:r w:rsidR="008D18F5" w:rsidRPr="004F2B52">
        <w:rPr>
          <w:rFonts w:ascii="Times New Roman" w:hAnsi="Times New Roman" w:cs="Times New Roman"/>
        </w:rPr>
        <w:t>Województwa</w:t>
      </w:r>
      <w:r w:rsidR="00EC0DBF" w:rsidRPr="004F2B52">
        <w:rPr>
          <w:rFonts w:ascii="Times New Roman" w:hAnsi="Times New Roman" w:cs="Times New Roman"/>
        </w:rPr>
        <w:t xml:space="preserve"> Wielkopolskiego</w:t>
      </w:r>
      <w:r w:rsidR="00B66F26" w:rsidRPr="004F2B52">
        <w:rPr>
          <w:rFonts w:ascii="Times New Roman" w:hAnsi="Times New Roman" w:cs="Times New Roman"/>
        </w:rPr>
        <w:t>.</w:t>
      </w:r>
    </w:p>
    <w:p w14:paraId="1CCFAB4F" w14:textId="77777777" w:rsidR="00F622DA" w:rsidRPr="004F2B52" w:rsidRDefault="00F622DA" w:rsidP="00B66F26">
      <w:pPr>
        <w:jc w:val="both"/>
        <w:rPr>
          <w:rFonts w:ascii="Times New Roman" w:hAnsi="Times New Roman" w:cs="Times New Roman"/>
        </w:rPr>
      </w:pPr>
    </w:p>
    <w:p w14:paraId="1E0226CC" w14:textId="77777777" w:rsidR="00F622DA" w:rsidRPr="004F2B52" w:rsidRDefault="00F622DA" w:rsidP="00B66F26">
      <w:pPr>
        <w:jc w:val="both"/>
        <w:rPr>
          <w:rFonts w:ascii="Times New Roman" w:hAnsi="Times New Roman" w:cs="Times New Roman"/>
        </w:rPr>
      </w:pPr>
    </w:p>
    <w:p w14:paraId="59BE17B1" w14:textId="77777777" w:rsidR="004E0114" w:rsidRPr="004F2B52" w:rsidRDefault="004E0114" w:rsidP="00B66F26">
      <w:pPr>
        <w:jc w:val="both"/>
        <w:rPr>
          <w:rFonts w:ascii="Times New Roman" w:hAnsi="Times New Roman" w:cs="Times New Roman"/>
        </w:rPr>
      </w:pPr>
    </w:p>
    <w:p w14:paraId="4A2C8F92" w14:textId="07869F9F" w:rsidR="004E0114" w:rsidRPr="004F2B52" w:rsidRDefault="004E0114" w:rsidP="00B66F26">
      <w:pPr>
        <w:jc w:val="both"/>
        <w:rPr>
          <w:rFonts w:ascii="Times New Roman" w:hAnsi="Times New Roman" w:cs="Times New Roman"/>
        </w:rPr>
      </w:pPr>
    </w:p>
    <w:p w14:paraId="495D0F53" w14:textId="77777777" w:rsidR="00711FF3" w:rsidRPr="004F2B52" w:rsidRDefault="00711FF3" w:rsidP="00B66F26">
      <w:pPr>
        <w:jc w:val="both"/>
        <w:rPr>
          <w:rFonts w:ascii="Times New Roman" w:hAnsi="Times New Roman" w:cs="Times New Roman"/>
        </w:rPr>
      </w:pPr>
    </w:p>
    <w:p w14:paraId="3584151E" w14:textId="68BEF16E" w:rsidR="00711FF3" w:rsidRDefault="00711FF3" w:rsidP="00B66F26">
      <w:pPr>
        <w:jc w:val="both"/>
        <w:rPr>
          <w:rFonts w:ascii="Times New Roman" w:hAnsi="Times New Roman" w:cs="Times New Roman"/>
        </w:rPr>
      </w:pPr>
    </w:p>
    <w:p w14:paraId="7FF4C27E" w14:textId="77777777" w:rsidR="00FE587C" w:rsidRDefault="00FE587C" w:rsidP="00B66F26">
      <w:pPr>
        <w:jc w:val="both"/>
        <w:rPr>
          <w:rFonts w:ascii="Times New Roman" w:hAnsi="Times New Roman" w:cs="Times New Roman"/>
        </w:rPr>
      </w:pPr>
    </w:p>
    <w:p w14:paraId="1790CEA5" w14:textId="77777777" w:rsidR="00FE587C" w:rsidRDefault="00FE587C" w:rsidP="00B66F26">
      <w:pPr>
        <w:jc w:val="both"/>
        <w:rPr>
          <w:rFonts w:ascii="Times New Roman" w:hAnsi="Times New Roman" w:cs="Times New Roman"/>
        </w:rPr>
      </w:pPr>
    </w:p>
    <w:p w14:paraId="21ED2310" w14:textId="77777777" w:rsidR="00FE587C" w:rsidRDefault="00FE587C" w:rsidP="00B66F26">
      <w:pPr>
        <w:jc w:val="both"/>
        <w:rPr>
          <w:rFonts w:ascii="Times New Roman" w:hAnsi="Times New Roman" w:cs="Times New Roman"/>
        </w:rPr>
      </w:pPr>
    </w:p>
    <w:p w14:paraId="00123B67" w14:textId="77777777" w:rsidR="00FE587C" w:rsidRDefault="00FE587C" w:rsidP="00B66F26">
      <w:pPr>
        <w:jc w:val="both"/>
        <w:rPr>
          <w:rFonts w:ascii="Times New Roman" w:hAnsi="Times New Roman" w:cs="Times New Roman"/>
        </w:rPr>
      </w:pPr>
    </w:p>
    <w:p w14:paraId="2C583896" w14:textId="77777777" w:rsidR="00FE587C" w:rsidRDefault="00FE587C" w:rsidP="00B66F26">
      <w:pPr>
        <w:jc w:val="both"/>
        <w:rPr>
          <w:rFonts w:ascii="Times New Roman" w:hAnsi="Times New Roman" w:cs="Times New Roman"/>
        </w:rPr>
      </w:pPr>
    </w:p>
    <w:p w14:paraId="7FC54114" w14:textId="77777777" w:rsidR="00FE587C" w:rsidRDefault="00FE587C" w:rsidP="00B66F26">
      <w:pPr>
        <w:jc w:val="both"/>
        <w:rPr>
          <w:rFonts w:ascii="Times New Roman" w:hAnsi="Times New Roman" w:cs="Times New Roman"/>
        </w:rPr>
      </w:pPr>
    </w:p>
    <w:p w14:paraId="4941EF63" w14:textId="77777777" w:rsidR="00FE587C" w:rsidRPr="00FE587C" w:rsidRDefault="00FE587C" w:rsidP="00B66F26">
      <w:pPr>
        <w:jc w:val="both"/>
        <w:rPr>
          <w:rFonts w:ascii="Times New Roman" w:hAnsi="Times New Roman" w:cs="Times New Roman"/>
        </w:rPr>
      </w:pPr>
    </w:p>
    <w:p w14:paraId="141E2F13" w14:textId="77777777" w:rsidR="00257CA1" w:rsidRPr="002F4ADF" w:rsidRDefault="00257CA1" w:rsidP="00257CA1">
      <w:pPr>
        <w:spacing w:after="98"/>
        <w:ind w:left="138"/>
        <w:jc w:val="center"/>
      </w:pPr>
      <w:r>
        <w:rPr>
          <w:b/>
        </w:rPr>
        <w:lastRenderedPageBreak/>
        <w:t>U</w:t>
      </w:r>
      <w:r w:rsidRPr="002F4ADF">
        <w:rPr>
          <w:b/>
        </w:rPr>
        <w:t xml:space="preserve">zasadnienie </w:t>
      </w:r>
    </w:p>
    <w:p w14:paraId="6500A37F" w14:textId="77777777" w:rsidR="00257CA1" w:rsidRPr="002F4ADF" w:rsidRDefault="00257CA1" w:rsidP="00257CA1">
      <w:pPr>
        <w:spacing w:after="98"/>
        <w:ind w:left="283"/>
        <w:jc w:val="both"/>
      </w:pPr>
      <w:r w:rsidRPr="002F4ADF">
        <w:t xml:space="preserve"> </w:t>
      </w:r>
    </w:p>
    <w:p w14:paraId="648D36CC" w14:textId="77777777" w:rsidR="00257CA1" w:rsidRPr="002F4ADF" w:rsidRDefault="00257CA1" w:rsidP="00257CA1">
      <w:pPr>
        <w:spacing w:after="120" w:line="238" w:lineRule="auto"/>
        <w:ind w:left="268" w:right="343" w:firstLine="217"/>
        <w:jc w:val="both"/>
      </w:pPr>
      <w:r w:rsidRPr="002F4ADF">
        <w:t xml:space="preserve">Zgodnie z przepisem art. 82 ust.2 ustawy z dnia 23 lipca 2003 r. o ochronie zabytków i opiece nad zabytkami (Dz. U. z 2022 r. poz. 840.) dofinansowanie prac konserwatorskich, restauratorskich i robót budowlanych przy zabytkach wpisanych do rejestru zabytków jest zadaniem z zakresu administracji publicznej. </w:t>
      </w:r>
    </w:p>
    <w:p w14:paraId="187C0D06" w14:textId="4BDDA133" w:rsidR="00257CA1" w:rsidRPr="002F4ADF" w:rsidRDefault="00257CA1" w:rsidP="00257CA1">
      <w:pPr>
        <w:spacing w:after="120" w:line="238" w:lineRule="auto"/>
        <w:ind w:left="268" w:right="343" w:firstLine="217"/>
        <w:jc w:val="both"/>
      </w:pPr>
      <w:r w:rsidRPr="002F4ADF">
        <w:t xml:space="preserve">W dniu 23 listopada 2022 r. Rada Ministrów uchwałą nr 232/2022 ustanowiła Rządowy Program Odbudowy Zabytków i określiła szczegółowe zasady i tryb ubiegania się </w:t>
      </w:r>
      <w:r>
        <w:br/>
      </w:r>
      <w:r w:rsidRPr="002F4ADF">
        <w:t xml:space="preserve">o dofinansowanie zadań realizowanych na jego podstawie. </w:t>
      </w:r>
    </w:p>
    <w:p w14:paraId="6A0C5BA5" w14:textId="107DFD65" w:rsidR="00257CA1" w:rsidRPr="002F4ADF" w:rsidRDefault="00257CA1" w:rsidP="00257CA1">
      <w:pPr>
        <w:spacing w:after="120" w:line="238" w:lineRule="auto"/>
        <w:ind w:left="268" w:right="343" w:firstLine="217"/>
        <w:jc w:val="both"/>
      </w:pPr>
      <w:r w:rsidRPr="002F4ADF">
        <w:t xml:space="preserve">Mając na względzie umożliwienie ubiegania się o dofinansowanie prac konserwatorskich, restauratorskich i robót budowlanych przy zabytkach wpisanych do rejestru zabytków lub gminnej ewidencji zabytków oraz korzystny wpływ na ochronę dziedzictwa kulturowego </w:t>
      </w:r>
      <w:r>
        <w:br/>
      </w:r>
      <w:r w:rsidRPr="002F4ADF">
        <w:t xml:space="preserve">i zabezpieczenie najcenniejszych obiektów architektury w gminie, przyczyniając się do podniesienia jej atrakcyjności, podjęcie przedmiotowej uchwały jest zasadne. </w:t>
      </w:r>
    </w:p>
    <w:p w14:paraId="7724B92E" w14:textId="266E7F72" w:rsidR="00257CA1" w:rsidRPr="002F4ADF" w:rsidRDefault="00257CA1" w:rsidP="00257CA1">
      <w:pPr>
        <w:spacing w:after="120" w:line="238" w:lineRule="auto"/>
        <w:ind w:left="268" w:right="343" w:firstLine="217"/>
        <w:jc w:val="both"/>
      </w:pPr>
      <w:r w:rsidRPr="002F4ADF">
        <w:t>Projekt niniejszej uchwały podlegał konsultacji z Ministerstwem Rolnictwa i Rozwoju Wsi oraz Urzędem Ochrony Konkurencji i Konsumentów. Pismem z dnia 2</w:t>
      </w:r>
      <w:r>
        <w:t>1</w:t>
      </w:r>
      <w:r w:rsidRPr="002F4ADF">
        <w:t xml:space="preserve"> </w:t>
      </w:r>
      <w:r>
        <w:t>maja</w:t>
      </w:r>
      <w:r w:rsidRPr="002F4ADF">
        <w:t xml:space="preserve"> 2023 r. </w:t>
      </w:r>
      <w:r>
        <w:t xml:space="preserve">UOKiK oraz z dnia 29 maja 2024 r. </w:t>
      </w:r>
      <w:proofErr w:type="spellStart"/>
      <w:r w:rsidRPr="002F4ADF">
        <w:t>MRiRW</w:t>
      </w:r>
      <w:proofErr w:type="spellEnd"/>
      <w:r w:rsidRPr="002F4ADF">
        <w:t xml:space="preserve"> </w:t>
      </w:r>
      <w:r>
        <w:t xml:space="preserve">przesłały uwagi do projektu uchwały, które zostały uwzględnione w przedłożonym projekcie uchwały. </w:t>
      </w:r>
    </w:p>
    <w:p w14:paraId="56E11DA9" w14:textId="77777777" w:rsidR="00257CA1" w:rsidRPr="002F4ADF" w:rsidRDefault="00257CA1" w:rsidP="00257CA1">
      <w:pPr>
        <w:spacing w:after="9344"/>
        <w:jc w:val="both"/>
      </w:pPr>
      <w:r w:rsidRPr="002F4ADF">
        <w:t xml:space="preserve"> </w:t>
      </w:r>
    </w:p>
    <w:p w14:paraId="434366B8" w14:textId="64E3D98F" w:rsidR="00FE587C" w:rsidRPr="004F2B52" w:rsidRDefault="00FE587C" w:rsidP="00257CA1">
      <w:pPr>
        <w:ind w:left="284" w:hanging="284"/>
        <w:jc w:val="center"/>
        <w:rPr>
          <w:rFonts w:ascii="Times New Roman" w:hAnsi="Times New Roman" w:cs="Times New Roman"/>
        </w:rPr>
      </w:pPr>
    </w:p>
    <w:sectPr w:rsidR="00FE587C" w:rsidRPr="004F2B52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D43A5B" w14:textId="77777777" w:rsidR="00E74E75" w:rsidRDefault="00E74E75" w:rsidP="00A61173">
      <w:pPr>
        <w:spacing w:after="0" w:line="240" w:lineRule="auto"/>
      </w:pPr>
      <w:r>
        <w:separator/>
      </w:r>
    </w:p>
  </w:endnote>
  <w:endnote w:type="continuationSeparator" w:id="0">
    <w:p w14:paraId="50E40AAE" w14:textId="77777777" w:rsidR="00E74E75" w:rsidRDefault="00E74E75" w:rsidP="00A611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D43B40" w14:textId="77777777" w:rsidR="00E74E75" w:rsidRDefault="00E74E75" w:rsidP="00A61173">
      <w:pPr>
        <w:spacing w:after="0" w:line="240" w:lineRule="auto"/>
      </w:pPr>
      <w:r>
        <w:separator/>
      </w:r>
    </w:p>
  </w:footnote>
  <w:footnote w:type="continuationSeparator" w:id="0">
    <w:p w14:paraId="2AE15E8A" w14:textId="77777777" w:rsidR="00E74E75" w:rsidRDefault="00E74E75" w:rsidP="00A611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81BD59" w14:textId="126B7849" w:rsidR="00A61173" w:rsidRPr="00A61173" w:rsidRDefault="00A61173" w:rsidP="00A61173">
    <w:pPr>
      <w:pStyle w:val="Nagwek"/>
      <w:jc w:val="center"/>
      <w:rPr>
        <w:rFonts w:ascii="Times New Roman" w:hAnsi="Times New Roman" w:cs="Times New Roman"/>
      </w:rPr>
    </w:pPr>
    <w:r w:rsidRPr="00A61173">
      <w:rPr>
        <w:rFonts w:ascii="Times New Roman" w:hAnsi="Times New Roman" w:cs="Times New Roman"/>
      </w:rPr>
      <w:t>-PROJEKT-</w:t>
    </w:r>
  </w:p>
  <w:p w14:paraId="7CC0083C" w14:textId="77777777" w:rsidR="00A61173" w:rsidRDefault="00A6117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30CE"/>
    <w:rsid w:val="00003D18"/>
    <w:rsid w:val="0001294E"/>
    <w:rsid w:val="00031327"/>
    <w:rsid w:val="00043EC2"/>
    <w:rsid w:val="000741F0"/>
    <w:rsid w:val="0007435A"/>
    <w:rsid w:val="00104FE5"/>
    <w:rsid w:val="00113A6E"/>
    <w:rsid w:val="00147C54"/>
    <w:rsid w:val="001C6472"/>
    <w:rsid w:val="00201472"/>
    <w:rsid w:val="002054CD"/>
    <w:rsid w:val="00253E1B"/>
    <w:rsid w:val="00257CA1"/>
    <w:rsid w:val="002653D7"/>
    <w:rsid w:val="00297C40"/>
    <w:rsid w:val="00304CF5"/>
    <w:rsid w:val="0031113B"/>
    <w:rsid w:val="00390280"/>
    <w:rsid w:val="003B281A"/>
    <w:rsid w:val="003F7897"/>
    <w:rsid w:val="00413B06"/>
    <w:rsid w:val="00435CFC"/>
    <w:rsid w:val="0047643D"/>
    <w:rsid w:val="004855A8"/>
    <w:rsid w:val="004B34B0"/>
    <w:rsid w:val="004E0114"/>
    <w:rsid w:val="004F2B52"/>
    <w:rsid w:val="00512FF8"/>
    <w:rsid w:val="005405CE"/>
    <w:rsid w:val="00566C23"/>
    <w:rsid w:val="00587DC7"/>
    <w:rsid w:val="005B5767"/>
    <w:rsid w:val="005C3912"/>
    <w:rsid w:val="0064081B"/>
    <w:rsid w:val="00661795"/>
    <w:rsid w:val="00683684"/>
    <w:rsid w:val="006C3C99"/>
    <w:rsid w:val="006E154E"/>
    <w:rsid w:val="006F0885"/>
    <w:rsid w:val="006F1EB7"/>
    <w:rsid w:val="007027F9"/>
    <w:rsid w:val="00711FF3"/>
    <w:rsid w:val="007819D4"/>
    <w:rsid w:val="007840FF"/>
    <w:rsid w:val="007901B7"/>
    <w:rsid w:val="007E7EAD"/>
    <w:rsid w:val="00806518"/>
    <w:rsid w:val="008150BC"/>
    <w:rsid w:val="008352D7"/>
    <w:rsid w:val="0086544C"/>
    <w:rsid w:val="008D18F5"/>
    <w:rsid w:val="00944AFC"/>
    <w:rsid w:val="00964773"/>
    <w:rsid w:val="009719E3"/>
    <w:rsid w:val="009C4817"/>
    <w:rsid w:val="009E762F"/>
    <w:rsid w:val="00A263B4"/>
    <w:rsid w:val="00A61173"/>
    <w:rsid w:val="00A774FB"/>
    <w:rsid w:val="00A937B2"/>
    <w:rsid w:val="00A973A8"/>
    <w:rsid w:val="00AA19D5"/>
    <w:rsid w:val="00AB6556"/>
    <w:rsid w:val="00AD77F1"/>
    <w:rsid w:val="00B13E10"/>
    <w:rsid w:val="00B23474"/>
    <w:rsid w:val="00B377BC"/>
    <w:rsid w:val="00B44CF3"/>
    <w:rsid w:val="00B66F26"/>
    <w:rsid w:val="00BA4CD7"/>
    <w:rsid w:val="00BB30CE"/>
    <w:rsid w:val="00C32879"/>
    <w:rsid w:val="00C417CA"/>
    <w:rsid w:val="00C50D16"/>
    <w:rsid w:val="00C91CC2"/>
    <w:rsid w:val="00CC1E4A"/>
    <w:rsid w:val="00D52A95"/>
    <w:rsid w:val="00D73AE0"/>
    <w:rsid w:val="00D9182A"/>
    <w:rsid w:val="00DB22DE"/>
    <w:rsid w:val="00DC2B3D"/>
    <w:rsid w:val="00DD7B72"/>
    <w:rsid w:val="00E7477E"/>
    <w:rsid w:val="00E74E75"/>
    <w:rsid w:val="00EA2A0B"/>
    <w:rsid w:val="00EC0DBF"/>
    <w:rsid w:val="00ED230B"/>
    <w:rsid w:val="00ED4DC6"/>
    <w:rsid w:val="00F10278"/>
    <w:rsid w:val="00F622DA"/>
    <w:rsid w:val="00F71029"/>
    <w:rsid w:val="00F77361"/>
    <w:rsid w:val="00FE587C"/>
    <w:rsid w:val="00FE6517"/>
    <w:rsid w:val="00FE6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C914A6"/>
  <w15:chartTrackingRefBased/>
  <w15:docId w15:val="{2A780319-7065-406A-93A2-9C38F211D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113A6E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711F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A611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1173"/>
  </w:style>
  <w:style w:type="paragraph" w:styleId="Stopka">
    <w:name w:val="footer"/>
    <w:basedOn w:val="Normalny"/>
    <w:link w:val="StopkaZnak"/>
    <w:uiPriority w:val="99"/>
    <w:unhideWhenUsed/>
    <w:rsid w:val="00A611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11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100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39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977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3250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22682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84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6032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2093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9506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4317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161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8385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8545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67522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02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696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56852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2562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8142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1952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8421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28702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862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41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475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601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8927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032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26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54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735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039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294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90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402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215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673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723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24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8989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714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064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22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8241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1208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530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988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62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0684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012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2037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62443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7212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90816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2143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43140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887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5346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6226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856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73426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4401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1257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826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804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2416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765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7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88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4852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355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31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57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7115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23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118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130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8997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099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6</Pages>
  <Words>1893</Words>
  <Characters>11361</Characters>
  <Application>Microsoft Office Word</Application>
  <DocSecurity>0</DocSecurity>
  <Lines>94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 Grad Banaszyńska</dc:creator>
  <cp:keywords/>
  <dc:description/>
  <cp:lastModifiedBy>U1 UMG Dobrzyca</cp:lastModifiedBy>
  <cp:revision>7</cp:revision>
  <cp:lastPrinted>2024-04-18T09:11:00Z</cp:lastPrinted>
  <dcterms:created xsi:type="dcterms:W3CDTF">2024-05-29T11:05:00Z</dcterms:created>
  <dcterms:modified xsi:type="dcterms:W3CDTF">2024-06-13T11:12:00Z</dcterms:modified>
</cp:coreProperties>
</file>