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564" w:rsidRPr="008D028C" w:rsidRDefault="002C5564" w:rsidP="002C5564">
      <w:pPr>
        <w:ind w:left="3540"/>
        <w:jc w:val="right"/>
        <w:rPr>
          <w:rFonts w:ascii="Ebrima" w:hAnsi="Ebrima"/>
          <w:b/>
          <w:bCs/>
          <w:sz w:val="24"/>
          <w:szCs w:val="24"/>
        </w:rPr>
      </w:pPr>
      <w:r w:rsidRPr="008D028C">
        <w:rPr>
          <w:rFonts w:ascii="Ebrima" w:hAnsi="Ebrima"/>
          <w:i/>
          <w:sz w:val="24"/>
          <w:szCs w:val="24"/>
          <w:lang w:bidi="en-US"/>
        </w:rPr>
        <w:t>- PROJEKT -</w:t>
      </w:r>
    </w:p>
    <w:p w:rsidR="002C5564" w:rsidRPr="008D028C" w:rsidRDefault="002C5564" w:rsidP="002C5564">
      <w:pPr>
        <w:jc w:val="center"/>
        <w:rPr>
          <w:rFonts w:ascii="Ebrima" w:hAnsi="Ebrima"/>
          <w:b/>
          <w:bCs/>
          <w:sz w:val="24"/>
          <w:szCs w:val="24"/>
        </w:rPr>
      </w:pPr>
      <w:r w:rsidRPr="008D028C">
        <w:rPr>
          <w:rFonts w:ascii="Ebrima" w:hAnsi="Ebrima"/>
          <w:b/>
          <w:bCs/>
          <w:sz w:val="24"/>
          <w:szCs w:val="24"/>
        </w:rPr>
        <w:t>UCHWAŁA  NR ……/…../</w:t>
      </w:r>
      <w:r w:rsidR="008D028C">
        <w:rPr>
          <w:rFonts w:ascii="Ebrima" w:hAnsi="Ebrima"/>
          <w:b/>
          <w:bCs/>
          <w:sz w:val="24"/>
          <w:szCs w:val="24"/>
        </w:rPr>
        <w:t>24</w:t>
      </w:r>
    </w:p>
    <w:p w:rsidR="002C5564" w:rsidRPr="008D028C" w:rsidRDefault="002C5564" w:rsidP="002C5564">
      <w:pPr>
        <w:jc w:val="center"/>
        <w:rPr>
          <w:rFonts w:ascii="Ebrima" w:hAnsi="Ebrima"/>
          <w:b/>
          <w:bCs/>
          <w:sz w:val="24"/>
          <w:szCs w:val="24"/>
        </w:rPr>
      </w:pPr>
      <w:r w:rsidRPr="008D028C">
        <w:rPr>
          <w:rFonts w:ascii="Ebrima" w:hAnsi="Ebrima"/>
          <w:b/>
          <w:bCs/>
          <w:sz w:val="24"/>
          <w:szCs w:val="24"/>
        </w:rPr>
        <w:t>R a d y   M i e j s k i e j   G m i n y    D o b r z y c a</w:t>
      </w:r>
    </w:p>
    <w:p w:rsidR="002C5564" w:rsidRPr="008D028C" w:rsidRDefault="002C5564" w:rsidP="002C5564">
      <w:pPr>
        <w:jc w:val="center"/>
        <w:rPr>
          <w:rFonts w:ascii="Ebrima" w:hAnsi="Ebrima"/>
          <w:sz w:val="24"/>
          <w:szCs w:val="24"/>
        </w:rPr>
      </w:pPr>
      <w:r w:rsidRPr="008D028C">
        <w:rPr>
          <w:rFonts w:ascii="Ebrima" w:hAnsi="Ebrima"/>
          <w:b/>
          <w:bCs/>
          <w:sz w:val="24"/>
          <w:szCs w:val="24"/>
        </w:rPr>
        <w:t>z  dnia  ……………</w:t>
      </w:r>
    </w:p>
    <w:p w:rsidR="002C5564" w:rsidRPr="008D028C" w:rsidRDefault="002C5564" w:rsidP="008D028C">
      <w:pPr>
        <w:jc w:val="center"/>
        <w:rPr>
          <w:rFonts w:ascii="Ebrima" w:hAnsi="Ebrima"/>
          <w:sz w:val="24"/>
          <w:szCs w:val="24"/>
        </w:rPr>
      </w:pPr>
    </w:p>
    <w:p w:rsidR="002C5564" w:rsidRDefault="008D028C" w:rsidP="008D028C">
      <w:pPr>
        <w:jc w:val="center"/>
        <w:rPr>
          <w:rFonts w:ascii="Ebrima" w:hAnsi="Ebrima"/>
          <w:b/>
          <w:bCs/>
          <w:sz w:val="24"/>
          <w:szCs w:val="24"/>
        </w:rPr>
      </w:pPr>
      <w:r w:rsidRPr="008D028C">
        <w:rPr>
          <w:rFonts w:ascii="Ebrima" w:hAnsi="Ebrima"/>
          <w:b/>
          <w:bCs/>
          <w:sz w:val="24"/>
          <w:szCs w:val="24"/>
        </w:rPr>
        <w:t>w sprawie rozpatrzenia skargi</w:t>
      </w:r>
      <w:r w:rsidR="00EF0E80">
        <w:rPr>
          <w:rFonts w:ascii="Ebrima" w:hAnsi="Ebrima"/>
          <w:b/>
          <w:bCs/>
          <w:sz w:val="24"/>
          <w:szCs w:val="24"/>
        </w:rPr>
        <w:t xml:space="preserve"> na </w:t>
      </w:r>
      <w:bookmarkStart w:id="0" w:name="_Hlk158370023"/>
      <w:r w:rsidR="00EF0E80">
        <w:rPr>
          <w:rFonts w:ascii="Ebrima" w:hAnsi="Ebrima"/>
          <w:b/>
          <w:bCs/>
          <w:sz w:val="24"/>
          <w:szCs w:val="24"/>
        </w:rPr>
        <w:t xml:space="preserve">bezczynność Burmistrza Gminy Dobrzyca                   </w:t>
      </w:r>
      <w:r w:rsidR="00EF0E80" w:rsidRPr="00EF0E80">
        <w:rPr>
          <w:rFonts w:ascii="Ebrima" w:hAnsi="Ebrima"/>
          <w:b/>
          <w:bCs/>
          <w:sz w:val="24"/>
          <w:szCs w:val="24"/>
        </w:rPr>
        <w:t>w zakresie nadzoru nad drogami publicznymi na obszarze sołectwa Koźminiec</w:t>
      </w:r>
    </w:p>
    <w:bookmarkEnd w:id="0"/>
    <w:p w:rsidR="008D028C" w:rsidRPr="008D028C" w:rsidRDefault="008D028C" w:rsidP="008D028C">
      <w:pPr>
        <w:jc w:val="center"/>
        <w:rPr>
          <w:rFonts w:ascii="Ebrima" w:hAnsi="Ebrima"/>
          <w:sz w:val="24"/>
          <w:szCs w:val="24"/>
        </w:rPr>
      </w:pPr>
    </w:p>
    <w:p w:rsidR="002C5564" w:rsidRDefault="008D028C" w:rsidP="008D028C">
      <w:pPr>
        <w:ind w:firstLine="708"/>
        <w:jc w:val="both"/>
        <w:rPr>
          <w:rFonts w:ascii="Ebrima" w:hAnsi="Ebrima"/>
          <w:sz w:val="24"/>
          <w:szCs w:val="24"/>
        </w:rPr>
      </w:pPr>
      <w:r w:rsidRPr="008D028C">
        <w:rPr>
          <w:rFonts w:ascii="Ebrima" w:eastAsia="Times New Roman" w:hAnsi="Ebrima" w:cs="Times New Roman"/>
          <w:kern w:val="0"/>
          <w:sz w:val="24"/>
          <w:szCs w:val="24"/>
          <w:lang w:eastAsia="pl-PL"/>
        </w:rPr>
        <w:t>Na podstawie art. 18b ust. 1 ustawy z dnia 8 marca 1990 r. o samorządzie gminnym (t.j. Dz. U. z 2023 r. poz. 40 z późn. zm.) i art. 229 pkt 3 ustawy z dnia 14 czerwca 1960r. Kodeks postępowania administracyjnego (t.j. Dz. U. z 2023r. poz. 775 z późn. zm.) uchwala się, co następuje:</w:t>
      </w:r>
    </w:p>
    <w:p w:rsidR="008D028C" w:rsidRPr="008D028C" w:rsidRDefault="008D028C" w:rsidP="008D028C">
      <w:pPr>
        <w:jc w:val="both"/>
        <w:rPr>
          <w:rFonts w:ascii="Ebrima" w:hAnsi="Ebrima"/>
          <w:sz w:val="24"/>
          <w:szCs w:val="24"/>
        </w:rPr>
      </w:pPr>
    </w:p>
    <w:p w:rsidR="008D028C" w:rsidRPr="008D028C" w:rsidRDefault="008D028C" w:rsidP="008D028C">
      <w:pPr>
        <w:jc w:val="both"/>
        <w:rPr>
          <w:rFonts w:ascii="Ebrima" w:hAnsi="Ebrima"/>
          <w:sz w:val="24"/>
          <w:szCs w:val="24"/>
        </w:rPr>
      </w:pPr>
      <w:r w:rsidRPr="008D028C">
        <w:rPr>
          <w:rFonts w:ascii="Ebrima" w:hAnsi="Ebrima"/>
          <w:sz w:val="24"/>
          <w:szCs w:val="24"/>
        </w:rPr>
        <w:t xml:space="preserve">§ 1. Uznaje się skargę </w:t>
      </w:r>
      <w:r>
        <w:rPr>
          <w:rFonts w:ascii="Ebrima" w:hAnsi="Ebrima"/>
          <w:sz w:val="24"/>
          <w:szCs w:val="24"/>
        </w:rPr>
        <w:t xml:space="preserve">Sołtysa Wsi Koźminiec Pana </w:t>
      </w:r>
      <w:r w:rsidR="00EF0E80">
        <w:rPr>
          <w:rFonts w:ascii="Ebrima" w:hAnsi="Ebrima"/>
          <w:sz w:val="24"/>
          <w:szCs w:val="24"/>
        </w:rPr>
        <w:t xml:space="preserve">Michała Lisa </w:t>
      </w:r>
      <w:r w:rsidRPr="008D028C">
        <w:rPr>
          <w:rFonts w:ascii="Ebrima" w:hAnsi="Ebrima"/>
          <w:sz w:val="24"/>
          <w:szCs w:val="24"/>
        </w:rPr>
        <w:t>za bezzasadną z przyczyn wskazanych w uzasadnieniu stanowiącym załącznik do niniejszej uchwały.</w:t>
      </w:r>
    </w:p>
    <w:p w:rsidR="008D028C" w:rsidRPr="008D028C" w:rsidRDefault="008D028C" w:rsidP="008D028C">
      <w:pPr>
        <w:jc w:val="both"/>
        <w:rPr>
          <w:rFonts w:ascii="Ebrima" w:hAnsi="Ebrima"/>
          <w:sz w:val="24"/>
          <w:szCs w:val="24"/>
        </w:rPr>
      </w:pPr>
      <w:r w:rsidRPr="008D028C">
        <w:rPr>
          <w:rFonts w:ascii="Ebrima" w:hAnsi="Ebrima"/>
          <w:sz w:val="24"/>
          <w:szCs w:val="24"/>
        </w:rPr>
        <w:t>§ 2. Wykonanie uchwały powierza się Przewodnicz</w:t>
      </w:r>
      <w:r w:rsidR="00EF0E80">
        <w:rPr>
          <w:rFonts w:ascii="Ebrima" w:hAnsi="Ebrima"/>
          <w:sz w:val="24"/>
          <w:szCs w:val="24"/>
        </w:rPr>
        <w:t>ej</w:t>
      </w:r>
      <w:r w:rsidRPr="008D028C">
        <w:rPr>
          <w:rFonts w:ascii="Ebrima" w:hAnsi="Ebrima"/>
          <w:sz w:val="24"/>
          <w:szCs w:val="24"/>
        </w:rPr>
        <w:t xml:space="preserve"> Rady Miejskiej</w:t>
      </w:r>
      <w:r w:rsidR="00EF0E80">
        <w:rPr>
          <w:rFonts w:ascii="Ebrima" w:hAnsi="Ebrima"/>
          <w:sz w:val="24"/>
          <w:szCs w:val="24"/>
        </w:rPr>
        <w:t xml:space="preserve"> Gminy Dobrzyca</w:t>
      </w:r>
      <w:r w:rsidRPr="008D028C">
        <w:rPr>
          <w:rFonts w:ascii="Ebrima" w:hAnsi="Ebrima"/>
          <w:sz w:val="24"/>
          <w:szCs w:val="24"/>
        </w:rPr>
        <w:t xml:space="preserve"> zobowiązując Przewodnicząc</w:t>
      </w:r>
      <w:r w:rsidR="00EF0E80">
        <w:rPr>
          <w:rFonts w:ascii="Ebrima" w:hAnsi="Ebrima"/>
          <w:sz w:val="24"/>
          <w:szCs w:val="24"/>
        </w:rPr>
        <w:t>ą</w:t>
      </w:r>
      <w:r w:rsidRPr="008D028C">
        <w:rPr>
          <w:rFonts w:ascii="Ebrima" w:hAnsi="Ebrima"/>
          <w:sz w:val="24"/>
          <w:szCs w:val="24"/>
        </w:rPr>
        <w:t xml:space="preserve"> do poinformowania Skarżące</w:t>
      </w:r>
      <w:r w:rsidR="00EF0E80">
        <w:rPr>
          <w:rFonts w:ascii="Ebrima" w:hAnsi="Ebrima"/>
          <w:sz w:val="24"/>
          <w:szCs w:val="24"/>
        </w:rPr>
        <w:t>mu</w:t>
      </w:r>
      <w:r w:rsidRPr="008D028C">
        <w:rPr>
          <w:rFonts w:ascii="Ebrima" w:hAnsi="Ebrima"/>
          <w:sz w:val="24"/>
          <w:szCs w:val="24"/>
        </w:rPr>
        <w:t xml:space="preserve"> o sposobie załatwienia sprawy.</w:t>
      </w:r>
    </w:p>
    <w:p w:rsidR="008D028C" w:rsidRPr="008D028C" w:rsidRDefault="008D028C" w:rsidP="008D028C">
      <w:pPr>
        <w:jc w:val="both"/>
        <w:rPr>
          <w:rFonts w:ascii="Ebrima" w:hAnsi="Ebrima"/>
          <w:sz w:val="24"/>
          <w:szCs w:val="24"/>
        </w:rPr>
      </w:pPr>
      <w:r w:rsidRPr="008D028C">
        <w:rPr>
          <w:rFonts w:ascii="Ebrima" w:hAnsi="Ebrima"/>
          <w:sz w:val="24"/>
          <w:szCs w:val="24"/>
        </w:rPr>
        <w:t>§ 3. Uchwała wchodzi w życie z dniem podjęcia.</w:t>
      </w:r>
    </w:p>
    <w:p w:rsidR="004639F3" w:rsidRPr="008D028C" w:rsidRDefault="004639F3" w:rsidP="002C5564">
      <w:pPr>
        <w:jc w:val="both"/>
        <w:rPr>
          <w:rFonts w:ascii="Ebrima" w:hAnsi="Ebrima"/>
          <w:sz w:val="24"/>
          <w:szCs w:val="24"/>
        </w:rPr>
      </w:pPr>
    </w:p>
    <w:p w:rsidR="002C5564" w:rsidRPr="008D028C" w:rsidRDefault="002C5564" w:rsidP="002C5564">
      <w:pPr>
        <w:jc w:val="both"/>
        <w:rPr>
          <w:rFonts w:ascii="Ebrima" w:hAnsi="Ebrima"/>
          <w:sz w:val="24"/>
          <w:szCs w:val="24"/>
        </w:rPr>
      </w:pPr>
    </w:p>
    <w:p w:rsidR="002C5564" w:rsidRPr="008D028C" w:rsidRDefault="002C5564" w:rsidP="002C5564">
      <w:pPr>
        <w:jc w:val="both"/>
        <w:rPr>
          <w:rFonts w:ascii="Ebrima" w:hAnsi="Ebrima"/>
          <w:sz w:val="24"/>
          <w:szCs w:val="24"/>
        </w:rPr>
      </w:pPr>
    </w:p>
    <w:p w:rsidR="002C5564" w:rsidRPr="008D028C" w:rsidRDefault="002C5564" w:rsidP="002C5564">
      <w:pPr>
        <w:jc w:val="both"/>
        <w:rPr>
          <w:rFonts w:ascii="Ebrima" w:hAnsi="Ebrima"/>
          <w:sz w:val="24"/>
          <w:szCs w:val="24"/>
        </w:rPr>
      </w:pPr>
    </w:p>
    <w:p w:rsidR="00CE5FA7" w:rsidRPr="008D028C" w:rsidRDefault="00CE5FA7" w:rsidP="002C5564">
      <w:pPr>
        <w:jc w:val="both"/>
        <w:rPr>
          <w:rFonts w:ascii="Ebrima" w:hAnsi="Ebrima"/>
          <w:sz w:val="24"/>
          <w:szCs w:val="24"/>
        </w:rPr>
      </w:pPr>
    </w:p>
    <w:p w:rsidR="002C5564" w:rsidRPr="008D028C" w:rsidRDefault="002C5564" w:rsidP="002C5564">
      <w:pPr>
        <w:jc w:val="both"/>
        <w:rPr>
          <w:rFonts w:ascii="Ebrima" w:hAnsi="Ebrima"/>
          <w:sz w:val="24"/>
          <w:szCs w:val="24"/>
        </w:rPr>
      </w:pPr>
    </w:p>
    <w:p w:rsidR="002C5564" w:rsidRPr="008D028C" w:rsidRDefault="00EF0E80" w:rsidP="00EF0E80">
      <w:pPr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br w:type="page"/>
      </w:r>
    </w:p>
    <w:p w:rsidR="00741145" w:rsidRPr="008D028C" w:rsidRDefault="00741145" w:rsidP="00741145">
      <w:pPr>
        <w:jc w:val="center"/>
        <w:rPr>
          <w:rFonts w:ascii="Ebrima" w:hAnsi="Ebrima"/>
          <w:sz w:val="24"/>
          <w:szCs w:val="24"/>
        </w:rPr>
      </w:pPr>
      <w:r w:rsidRPr="008D028C">
        <w:rPr>
          <w:rFonts w:ascii="Ebrima" w:hAnsi="Ebrima"/>
          <w:sz w:val="24"/>
          <w:szCs w:val="24"/>
        </w:rPr>
        <w:lastRenderedPageBreak/>
        <w:t>UZASADNIENIE</w:t>
      </w:r>
    </w:p>
    <w:p w:rsidR="00EF0E80" w:rsidRPr="00E77491" w:rsidRDefault="00EF0E80" w:rsidP="00EF0E80">
      <w:pPr>
        <w:jc w:val="both"/>
        <w:rPr>
          <w:rFonts w:ascii="Ebrima" w:hAnsi="Ebrima"/>
          <w:sz w:val="24"/>
          <w:szCs w:val="24"/>
        </w:rPr>
      </w:pPr>
      <w:r w:rsidRPr="00E77491">
        <w:rPr>
          <w:rFonts w:ascii="Ebrima" w:hAnsi="Ebrima"/>
          <w:sz w:val="24"/>
          <w:szCs w:val="24"/>
        </w:rPr>
        <w:t>W dniu 9</w:t>
      </w:r>
      <w:r w:rsidR="00227964">
        <w:rPr>
          <w:rFonts w:ascii="Ebrima" w:hAnsi="Ebrima"/>
          <w:sz w:val="24"/>
          <w:szCs w:val="24"/>
        </w:rPr>
        <w:t xml:space="preserve"> </w:t>
      </w:r>
      <w:r w:rsidRPr="00E77491">
        <w:rPr>
          <w:rFonts w:ascii="Ebrima" w:hAnsi="Ebrima"/>
          <w:sz w:val="24"/>
          <w:szCs w:val="24"/>
        </w:rPr>
        <w:t xml:space="preserve">stycznia 2024 roku Wojewoda Wielkopolski przesłał do Rady Miejskiej Gminy Dobrzyca pismo Sołtysa Wsi Koźminiec Pana Michała Lisa, które zakwalifikował jako skargę na Burmistrza </w:t>
      </w:r>
      <w:r w:rsidR="00227964">
        <w:rPr>
          <w:rFonts w:ascii="Ebrima" w:hAnsi="Ebrima"/>
          <w:sz w:val="24"/>
          <w:szCs w:val="24"/>
        </w:rPr>
        <w:t xml:space="preserve">Gminy </w:t>
      </w:r>
      <w:r w:rsidRPr="00E77491">
        <w:rPr>
          <w:rFonts w:ascii="Ebrima" w:hAnsi="Ebrima"/>
          <w:sz w:val="24"/>
          <w:szCs w:val="24"/>
        </w:rPr>
        <w:t>Dobrzyca. Zgodnie z art. 229 pkt 3 ustawy z dnia 14 czerwca 1960 r. Kodeks postępowania administracyjnego (tj. Dz. U. z 2023r. poz. 775 z późn. zm.) organem właściwym do rozpatrzenia skargi na Burmistrza jest Rada Miejska.</w:t>
      </w:r>
    </w:p>
    <w:p w:rsidR="00EF0E80" w:rsidRPr="00E77491" w:rsidRDefault="00EF0E80" w:rsidP="00EF0E80">
      <w:pPr>
        <w:jc w:val="both"/>
        <w:rPr>
          <w:rFonts w:ascii="Ebrima" w:hAnsi="Ebrima"/>
          <w:sz w:val="24"/>
          <w:szCs w:val="24"/>
        </w:rPr>
      </w:pPr>
      <w:r w:rsidRPr="00E77491">
        <w:rPr>
          <w:rFonts w:ascii="Ebrima" w:hAnsi="Ebrima"/>
          <w:sz w:val="24"/>
          <w:szCs w:val="24"/>
        </w:rPr>
        <w:t>Mając na względzie art. 18b ustawy z dnia 8 marca 1990 r. o samorządzie gminnym (t.j. Dz. U. z 2023 r. poz. 40 z późn. zm.) skargę skierowano do rozpatrzenia do Komisji Skarg, Wniosków i Petycji.</w:t>
      </w:r>
    </w:p>
    <w:p w:rsidR="00066108" w:rsidRPr="00850543" w:rsidRDefault="00227964" w:rsidP="00E77491">
      <w:pPr>
        <w:jc w:val="both"/>
        <w:rPr>
          <w:rFonts w:ascii="Ebrima" w:hAnsi="Ebrima"/>
          <w:sz w:val="24"/>
          <w:szCs w:val="24"/>
        </w:rPr>
      </w:pPr>
      <w:r>
        <w:rPr>
          <w:rFonts w:ascii="Ebrima" w:hAnsi="Ebrima" w:cs="Times New Roman"/>
          <w:sz w:val="24"/>
          <w:szCs w:val="24"/>
        </w:rPr>
        <w:t>Skarga</w:t>
      </w:r>
      <w:r w:rsidR="00EF0E80" w:rsidRPr="00E77491">
        <w:rPr>
          <w:rFonts w:ascii="Ebrima" w:hAnsi="Ebrima" w:cs="Times New Roman"/>
          <w:sz w:val="24"/>
          <w:szCs w:val="24"/>
        </w:rPr>
        <w:t xml:space="preserve"> była rozpatrywana na posiedzeniu w dniu 7</w:t>
      </w:r>
      <w:r>
        <w:rPr>
          <w:rFonts w:ascii="Ebrima" w:hAnsi="Ebrima" w:cs="Times New Roman"/>
          <w:sz w:val="24"/>
          <w:szCs w:val="24"/>
        </w:rPr>
        <w:t xml:space="preserve"> </w:t>
      </w:r>
      <w:r w:rsidR="00EF0E80" w:rsidRPr="00E77491">
        <w:rPr>
          <w:rFonts w:ascii="Ebrima" w:hAnsi="Ebrima" w:cs="Times New Roman"/>
          <w:sz w:val="24"/>
          <w:szCs w:val="24"/>
        </w:rPr>
        <w:t>lutego 2024 r. Po zapoznaniu się</w:t>
      </w:r>
      <w:r>
        <w:rPr>
          <w:rFonts w:ascii="Ebrima" w:hAnsi="Ebrima" w:cs="Times New Roman"/>
          <w:sz w:val="24"/>
          <w:szCs w:val="24"/>
        </w:rPr>
        <w:t xml:space="preserve"> </w:t>
      </w:r>
      <w:r w:rsidR="00EF0E80" w:rsidRPr="00E77491">
        <w:rPr>
          <w:rFonts w:ascii="Ebrima" w:hAnsi="Ebrima" w:cs="Times New Roman"/>
          <w:sz w:val="24"/>
          <w:szCs w:val="24"/>
        </w:rPr>
        <w:t xml:space="preserve">z </w:t>
      </w:r>
      <w:r>
        <w:rPr>
          <w:rFonts w:ascii="Ebrima" w:hAnsi="Ebrima" w:cs="Times New Roman"/>
          <w:sz w:val="24"/>
          <w:szCs w:val="24"/>
        </w:rPr>
        <w:t xml:space="preserve">jej treścią </w:t>
      </w:r>
      <w:r w:rsidR="00EF0E80" w:rsidRPr="00E77491">
        <w:rPr>
          <w:rFonts w:ascii="Ebrima" w:hAnsi="Ebrima" w:cs="Times New Roman"/>
          <w:sz w:val="24"/>
          <w:szCs w:val="24"/>
        </w:rPr>
        <w:t>ustalono,</w:t>
      </w:r>
      <w:r>
        <w:rPr>
          <w:rFonts w:ascii="Ebrima" w:hAnsi="Ebrima" w:cs="Times New Roman"/>
          <w:sz w:val="24"/>
          <w:szCs w:val="24"/>
        </w:rPr>
        <w:t xml:space="preserve"> że dotyczy ona sprawy </w:t>
      </w:r>
      <w:r w:rsidRPr="00E77491">
        <w:rPr>
          <w:rFonts w:ascii="Ebrima" w:hAnsi="Ebrima" w:cs="Times New Roman"/>
          <w:sz w:val="24"/>
          <w:szCs w:val="24"/>
        </w:rPr>
        <w:t>przywrócenia drogi gruntowej położonych na</w:t>
      </w:r>
      <w:r>
        <w:rPr>
          <w:rFonts w:ascii="Ebrima" w:hAnsi="Ebrima" w:cs="Times New Roman"/>
          <w:sz w:val="24"/>
          <w:szCs w:val="24"/>
        </w:rPr>
        <w:t xml:space="preserve"> działce nr 298 oraz dz. nr 239 </w:t>
      </w:r>
      <w:r w:rsidRPr="00E77491">
        <w:rPr>
          <w:rFonts w:ascii="Ebrima" w:hAnsi="Ebrima" w:cs="Times New Roman"/>
          <w:sz w:val="24"/>
          <w:szCs w:val="24"/>
        </w:rPr>
        <w:t>poł</w:t>
      </w:r>
      <w:r>
        <w:rPr>
          <w:rFonts w:ascii="Ebrima" w:hAnsi="Ebrima" w:cs="Times New Roman"/>
          <w:sz w:val="24"/>
          <w:szCs w:val="24"/>
        </w:rPr>
        <w:t>ożonych</w:t>
      </w:r>
      <w:r w:rsidRPr="00E77491">
        <w:rPr>
          <w:rFonts w:ascii="Ebrima" w:hAnsi="Ebrima" w:cs="Times New Roman"/>
          <w:sz w:val="24"/>
          <w:szCs w:val="24"/>
        </w:rPr>
        <w:t xml:space="preserve"> w miejscowości Koźminiec</w:t>
      </w:r>
      <w:r>
        <w:rPr>
          <w:rFonts w:ascii="Ebrima" w:hAnsi="Ebrima" w:cs="Times New Roman"/>
          <w:sz w:val="24"/>
          <w:szCs w:val="24"/>
        </w:rPr>
        <w:t xml:space="preserve">. Komisja uznała, że </w:t>
      </w:r>
      <w:r w:rsidR="00726217">
        <w:rPr>
          <w:rFonts w:ascii="Ebrima" w:hAnsi="Ebrima" w:cs="Times New Roman"/>
          <w:sz w:val="24"/>
          <w:szCs w:val="24"/>
        </w:rPr>
        <w:t xml:space="preserve">przedmiot skargi był już wcześniej </w:t>
      </w:r>
      <w:r w:rsidR="00D81404">
        <w:rPr>
          <w:rFonts w:ascii="Ebrima" w:hAnsi="Ebrima" w:cs="Times New Roman"/>
          <w:sz w:val="24"/>
          <w:szCs w:val="24"/>
        </w:rPr>
        <w:t>dwukrotnie poruszany w</w:t>
      </w:r>
      <w:r w:rsidR="00872644">
        <w:rPr>
          <w:rFonts w:ascii="Ebrima" w:hAnsi="Ebrima" w:cs="Times New Roman"/>
          <w:sz w:val="24"/>
          <w:szCs w:val="24"/>
        </w:rPr>
        <w:t xml:space="preserve">e wniosku </w:t>
      </w:r>
      <w:r w:rsidR="00D81404">
        <w:rPr>
          <w:rFonts w:ascii="Ebrima" w:hAnsi="Ebrima" w:cs="Times New Roman"/>
          <w:sz w:val="24"/>
          <w:szCs w:val="24"/>
        </w:rPr>
        <w:t xml:space="preserve"> </w:t>
      </w:r>
      <w:r w:rsidR="00872644">
        <w:rPr>
          <w:rFonts w:ascii="Ebrima" w:hAnsi="Ebrima" w:cs="Times New Roman"/>
          <w:sz w:val="24"/>
          <w:szCs w:val="24"/>
        </w:rPr>
        <w:t>i petycji</w:t>
      </w:r>
      <w:r w:rsidR="00D81404">
        <w:rPr>
          <w:rFonts w:ascii="Ebrima" w:hAnsi="Ebrima" w:cs="Times New Roman"/>
          <w:sz w:val="24"/>
          <w:szCs w:val="24"/>
        </w:rPr>
        <w:t xml:space="preserve"> </w:t>
      </w:r>
      <w:r w:rsidR="00726217">
        <w:rPr>
          <w:rFonts w:ascii="Ebrima" w:hAnsi="Ebrima" w:cs="Times New Roman"/>
          <w:sz w:val="24"/>
          <w:szCs w:val="24"/>
        </w:rPr>
        <w:t xml:space="preserve"> </w:t>
      </w:r>
      <w:r w:rsidR="00D81404">
        <w:rPr>
          <w:rFonts w:ascii="Ebrima" w:hAnsi="Ebrima" w:cs="Times New Roman"/>
          <w:sz w:val="24"/>
          <w:szCs w:val="24"/>
        </w:rPr>
        <w:t xml:space="preserve">kierowanych do </w:t>
      </w:r>
      <w:r w:rsidR="00D81404" w:rsidRPr="008D028C">
        <w:rPr>
          <w:rFonts w:ascii="Ebrima" w:hAnsi="Ebrima"/>
          <w:sz w:val="24"/>
          <w:szCs w:val="24"/>
        </w:rPr>
        <w:t>Rady Miejskiej</w:t>
      </w:r>
      <w:r w:rsidR="00D81404">
        <w:rPr>
          <w:rFonts w:ascii="Ebrima" w:hAnsi="Ebrima"/>
          <w:sz w:val="24"/>
          <w:szCs w:val="24"/>
        </w:rPr>
        <w:t xml:space="preserve"> Gminy Dobrzyca</w:t>
      </w:r>
      <w:r w:rsidR="00872644">
        <w:rPr>
          <w:rFonts w:ascii="Ebrima" w:hAnsi="Ebrima"/>
          <w:sz w:val="24"/>
          <w:szCs w:val="24"/>
        </w:rPr>
        <w:t xml:space="preserve"> (</w:t>
      </w:r>
      <w:r w:rsidR="00AD0A0B">
        <w:rPr>
          <w:rFonts w:ascii="Ebrima" w:hAnsi="Ebrima"/>
          <w:sz w:val="24"/>
          <w:szCs w:val="24"/>
        </w:rPr>
        <w:t>wniosek</w:t>
      </w:r>
      <w:r w:rsidR="001465A1">
        <w:rPr>
          <w:rFonts w:ascii="Ebrima" w:hAnsi="Ebrima"/>
          <w:sz w:val="24"/>
          <w:szCs w:val="24"/>
        </w:rPr>
        <w:t xml:space="preserve"> z </w:t>
      </w:r>
      <w:r w:rsidR="00000D1F">
        <w:rPr>
          <w:rFonts w:ascii="Ebrima" w:hAnsi="Ebrima"/>
          <w:sz w:val="24"/>
          <w:szCs w:val="24"/>
        </w:rPr>
        <w:t xml:space="preserve">dnia </w:t>
      </w:r>
      <w:r w:rsidR="00000D1F">
        <w:rPr>
          <w:rFonts w:ascii="Ebrima" w:hAnsi="Ebrima" w:cs="Times New Roman"/>
          <w:sz w:val="24"/>
          <w:szCs w:val="24"/>
        </w:rPr>
        <w:t>23 marca 2022</w:t>
      </w:r>
      <w:r w:rsidR="001465A1">
        <w:rPr>
          <w:rFonts w:ascii="Ebrima" w:hAnsi="Ebrima" w:cs="Times New Roman"/>
          <w:sz w:val="24"/>
          <w:szCs w:val="24"/>
        </w:rPr>
        <w:t xml:space="preserve">r. od mieszkańca wsi </w:t>
      </w:r>
      <w:r w:rsidR="00F77695">
        <w:rPr>
          <w:rFonts w:ascii="Ebrima" w:hAnsi="Ebrima" w:cs="Times New Roman"/>
          <w:sz w:val="24"/>
          <w:szCs w:val="24"/>
        </w:rPr>
        <w:t>Koź</w:t>
      </w:r>
      <w:r w:rsidR="00AD0A0B">
        <w:rPr>
          <w:rFonts w:ascii="Ebrima" w:hAnsi="Ebrima" w:cs="Times New Roman"/>
          <w:sz w:val="24"/>
          <w:szCs w:val="24"/>
        </w:rPr>
        <w:t xml:space="preserve">miniec w sprawie o przywrócenie drogi gruntowej </w:t>
      </w:r>
      <w:r w:rsidR="001465A1">
        <w:rPr>
          <w:rFonts w:ascii="Ebrima" w:hAnsi="Ebrima" w:cs="Times New Roman"/>
          <w:sz w:val="24"/>
          <w:szCs w:val="24"/>
        </w:rPr>
        <w:t>, oraz</w:t>
      </w:r>
      <w:r w:rsidR="00000D1F" w:rsidRPr="00000D1F">
        <w:rPr>
          <w:rFonts w:ascii="Ebrima" w:hAnsi="Ebrima" w:cs="Times New Roman"/>
          <w:sz w:val="24"/>
          <w:szCs w:val="24"/>
        </w:rPr>
        <w:t xml:space="preserve"> </w:t>
      </w:r>
      <w:r w:rsidR="00872644">
        <w:rPr>
          <w:rFonts w:ascii="Ebrima" w:hAnsi="Ebrima" w:cs="Times New Roman"/>
          <w:sz w:val="24"/>
          <w:szCs w:val="24"/>
        </w:rPr>
        <w:t xml:space="preserve">petycja </w:t>
      </w:r>
      <w:r w:rsidR="00000D1F">
        <w:rPr>
          <w:rFonts w:ascii="Ebrima" w:hAnsi="Ebrima" w:cs="Times New Roman"/>
          <w:sz w:val="24"/>
          <w:szCs w:val="24"/>
        </w:rPr>
        <w:t>z dnia</w:t>
      </w:r>
      <w:r w:rsidR="00000D1F" w:rsidRPr="00E77491">
        <w:rPr>
          <w:rFonts w:ascii="Ebrima" w:hAnsi="Ebrima" w:cs="Times New Roman"/>
          <w:sz w:val="24"/>
          <w:szCs w:val="24"/>
        </w:rPr>
        <w:t xml:space="preserve"> </w:t>
      </w:r>
      <w:r w:rsidR="00850543">
        <w:rPr>
          <w:rFonts w:ascii="Ebrima" w:hAnsi="Ebrima" w:cs="Times New Roman"/>
          <w:sz w:val="24"/>
          <w:szCs w:val="24"/>
        </w:rPr>
        <w:t>6</w:t>
      </w:r>
      <w:r w:rsidR="00000D1F" w:rsidRPr="00E77491">
        <w:rPr>
          <w:rFonts w:ascii="Ebrima" w:hAnsi="Ebrima" w:cs="Times New Roman"/>
          <w:sz w:val="24"/>
          <w:szCs w:val="24"/>
        </w:rPr>
        <w:t xml:space="preserve"> marca 2023 r</w:t>
      </w:r>
      <w:r w:rsidR="00850543">
        <w:rPr>
          <w:rFonts w:ascii="Ebrima" w:hAnsi="Ebrima" w:cs="Times New Roman"/>
          <w:sz w:val="24"/>
          <w:szCs w:val="24"/>
        </w:rPr>
        <w:t>.</w:t>
      </w:r>
      <w:r w:rsidR="00AD0A0B" w:rsidRPr="00AD0A0B">
        <w:rPr>
          <w:rFonts w:ascii="Ebrima" w:hAnsi="Ebrima" w:cs="Times New Roman"/>
          <w:sz w:val="24"/>
          <w:szCs w:val="24"/>
        </w:rPr>
        <w:t xml:space="preserve"> </w:t>
      </w:r>
      <w:r w:rsidR="00AD0A0B">
        <w:rPr>
          <w:rFonts w:ascii="Ebrima" w:hAnsi="Ebrima" w:cs="Times New Roman"/>
          <w:sz w:val="24"/>
          <w:szCs w:val="24"/>
        </w:rPr>
        <w:t xml:space="preserve">od </w:t>
      </w:r>
      <w:r w:rsidR="00AD0A0B" w:rsidRPr="00E77491">
        <w:rPr>
          <w:rFonts w:ascii="Ebrima" w:hAnsi="Ebrima" w:cs="Times New Roman"/>
          <w:sz w:val="24"/>
          <w:szCs w:val="24"/>
        </w:rPr>
        <w:t>mieszkańców wsi Koźminiec w</w:t>
      </w:r>
      <w:r w:rsidR="00AD0A0B">
        <w:rPr>
          <w:rFonts w:ascii="Ebrima" w:hAnsi="Ebrima" w:cs="Times New Roman"/>
          <w:sz w:val="24"/>
          <w:szCs w:val="24"/>
        </w:rPr>
        <w:t xml:space="preserve"> sprawie</w:t>
      </w:r>
      <w:r w:rsidR="00AD0A0B" w:rsidRPr="00E77491">
        <w:rPr>
          <w:rFonts w:ascii="Ebrima" w:hAnsi="Ebrima" w:cs="Times New Roman"/>
          <w:sz w:val="24"/>
          <w:szCs w:val="24"/>
        </w:rPr>
        <w:t xml:space="preserve"> wykonania prac związanych</w:t>
      </w:r>
      <w:r w:rsidR="00872644">
        <w:rPr>
          <w:rFonts w:ascii="Ebrima" w:hAnsi="Ebrima" w:cs="Times New Roman"/>
          <w:sz w:val="24"/>
          <w:szCs w:val="24"/>
        </w:rPr>
        <w:t xml:space="preserve"> </w:t>
      </w:r>
      <w:r w:rsidR="00AD0A0B" w:rsidRPr="00E77491">
        <w:rPr>
          <w:rFonts w:ascii="Ebrima" w:hAnsi="Ebrima" w:cs="Times New Roman"/>
          <w:sz w:val="24"/>
          <w:szCs w:val="24"/>
        </w:rPr>
        <w:t>z przywróceniem dróg publicznych</w:t>
      </w:r>
      <w:r w:rsidR="00872644">
        <w:rPr>
          <w:rFonts w:ascii="Ebrima" w:hAnsi="Ebrima" w:cs="Times New Roman"/>
          <w:sz w:val="24"/>
          <w:szCs w:val="24"/>
        </w:rPr>
        <w:t xml:space="preserve">). </w:t>
      </w:r>
    </w:p>
    <w:p w:rsidR="00F65C0B" w:rsidRPr="00F65C0B" w:rsidRDefault="00000D1F" w:rsidP="00E77491">
      <w:pPr>
        <w:jc w:val="both"/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 xml:space="preserve">W obu przypadkach </w:t>
      </w:r>
      <w:r w:rsidR="00872644">
        <w:rPr>
          <w:rFonts w:ascii="Ebrima" w:hAnsi="Ebrima"/>
          <w:sz w:val="24"/>
          <w:szCs w:val="24"/>
        </w:rPr>
        <w:t>Komisja</w:t>
      </w:r>
      <w:r w:rsidR="00872644" w:rsidRPr="00E77491">
        <w:rPr>
          <w:rFonts w:ascii="Ebrima" w:hAnsi="Ebrima"/>
          <w:sz w:val="24"/>
          <w:szCs w:val="24"/>
        </w:rPr>
        <w:t xml:space="preserve"> Skarg, Wniosków i Petycji</w:t>
      </w:r>
      <w:r w:rsidR="00872644">
        <w:rPr>
          <w:rFonts w:ascii="Ebrima" w:hAnsi="Ebrima"/>
          <w:sz w:val="24"/>
          <w:szCs w:val="24"/>
        </w:rPr>
        <w:t xml:space="preserve"> rekomendowała </w:t>
      </w:r>
      <w:r w:rsidR="00872644">
        <w:rPr>
          <w:rFonts w:ascii="Ebrima" w:hAnsi="Ebrima" w:cs="Times New Roman"/>
          <w:sz w:val="24"/>
          <w:szCs w:val="24"/>
        </w:rPr>
        <w:t>przekazanie</w:t>
      </w:r>
      <w:r w:rsidRPr="00E77491">
        <w:rPr>
          <w:rFonts w:ascii="Ebrima" w:hAnsi="Ebrima" w:cs="Times New Roman"/>
          <w:sz w:val="24"/>
          <w:szCs w:val="24"/>
        </w:rPr>
        <w:t xml:space="preserve"> </w:t>
      </w:r>
      <w:r w:rsidR="00872644">
        <w:rPr>
          <w:rFonts w:ascii="Ebrima" w:hAnsi="Ebrima" w:cs="Times New Roman"/>
          <w:sz w:val="24"/>
          <w:szCs w:val="24"/>
        </w:rPr>
        <w:t xml:space="preserve">w/w spraw </w:t>
      </w:r>
      <w:r w:rsidRPr="00E77491">
        <w:rPr>
          <w:rFonts w:ascii="Ebrima" w:hAnsi="Ebrima" w:cs="Times New Roman"/>
          <w:sz w:val="24"/>
          <w:szCs w:val="24"/>
        </w:rPr>
        <w:t>do rozpatrzenia według właściwości Burmistrzowi Gminy Dobrzyca.</w:t>
      </w:r>
      <w:r>
        <w:rPr>
          <w:rFonts w:ascii="Ebrima" w:hAnsi="Ebrima"/>
          <w:sz w:val="24"/>
          <w:szCs w:val="24"/>
        </w:rPr>
        <w:t xml:space="preserve"> Taki sposób </w:t>
      </w:r>
      <w:r w:rsidR="00CE007C">
        <w:rPr>
          <w:rFonts w:ascii="Ebrima" w:hAnsi="Ebrima"/>
          <w:sz w:val="24"/>
          <w:szCs w:val="24"/>
        </w:rPr>
        <w:t xml:space="preserve">rozpatrzenia </w:t>
      </w:r>
      <w:r w:rsidR="00872644">
        <w:rPr>
          <w:rFonts w:ascii="Ebrima" w:hAnsi="Ebrima"/>
          <w:sz w:val="24"/>
          <w:szCs w:val="24"/>
        </w:rPr>
        <w:t>wniosku i p</w:t>
      </w:r>
      <w:r w:rsidR="00CE007C">
        <w:rPr>
          <w:rFonts w:ascii="Ebrima" w:hAnsi="Ebrima"/>
          <w:sz w:val="24"/>
          <w:szCs w:val="24"/>
        </w:rPr>
        <w:t xml:space="preserve">etycji </w:t>
      </w:r>
      <w:r>
        <w:rPr>
          <w:rFonts w:ascii="Ebrima" w:hAnsi="Ebrima"/>
          <w:sz w:val="24"/>
          <w:szCs w:val="24"/>
        </w:rPr>
        <w:t xml:space="preserve">przyjęto na podstawie </w:t>
      </w:r>
      <w:r w:rsidR="00872644">
        <w:rPr>
          <w:rFonts w:ascii="Ebrima" w:hAnsi="Ebrima"/>
          <w:sz w:val="24"/>
          <w:szCs w:val="24"/>
        </w:rPr>
        <w:t xml:space="preserve">uzyskanej </w:t>
      </w:r>
      <w:r>
        <w:rPr>
          <w:rFonts w:ascii="Ebrima" w:hAnsi="Ebrima" w:cs="Times New Roman"/>
          <w:sz w:val="24"/>
          <w:szCs w:val="24"/>
        </w:rPr>
        <w:t>opinii</w:t>
      </w:r>
      <w:r w:rsidR="00F65C0B">
        <w:rPr>
          <w:rFonts w:ascii="Ebrima" w:hAnsi="Ebrima" w:cs="Times New Roman"/>
          <w:sz w:val="24"/>
          <w:szCs w:val="24"/>
        </w:rPr>
        <w:t xml:space="preserve"> R</w:t>
      </w:r>
      <w:r w:rsidRPr="00E77491">
        <w:rPr>
          <w:rFonts w:ascii="Ebrima" w:hAnsi="Ebrima" w:cs="Times New Roman"/>
          <w:sz w:val="24"/>
          <w:szCs w:val="24"/>
        </w:rPr>
        <w:t>adc</w:t>
      </w:r>
      <w:r w:rsidR="00F65C0B">
        <w:rPr>
          <w:rFonts w:ascii="Ebrima" w:hAnsi="Ebrima" w:cs="Times New Roman"/>
          <w:sz w:val="24"/>
          <w:szCs w:val="24"/>
        </w:rPr>
        <w:t>y P</w:t>
      </w:r>
      <w:r>
        <w:rPr>
          <w:rFonts w:ascii="Ebrima" w:hAnsi="Ebrima" w:cs="Times New Roman"/>
          <w:sz w:val="24"/>
          <w:szCs w:val="24"/>
        </w:rPr>
        <w:t>rawnego</w:t>
      </w:r>
      <w:r w:rsidR="00872644">
        <w:rPr>
          <w:rFonts w:ascii="Ebrima" w:hAnsi="Ebrima" w:cs="Times New Roman"/>
          <w:sz w:val="24"/>
          <w:szCs w:val="24"/>
        </w:rPr>
        <w:t>, który wskazał, że zgodnie z Ustawą</w:t>
      </w:r>
      <w:r w:rsidRPr="00E77491">
        <w:rPr>
          <w:rFonts w:ascii="Ebrima" w:hAnsi="Ebrima" w:cs="Times New Roman"/>
          <w:sz w:val="24"/>
          <w:szCs w:val="24"/>
        </w:rPr>
        <w:t xml:space="preserve"> z dnia 8 marca 1990 r. o samorządzie gminnym (t.j. Dz. U. z 2023 r. poz. 40 z późn. zm.) w art. 30 ust.2 pkt 3</w:t>
      </w:r>
      <w:r w:rsidR="009663C0" w:rsidRPr="009663C0">
        <w:rPr>
          <w:rFonts w:ascii="Ebrima" w:hAnsi="Ebrima" w:cs="Times New Roman"/>
          <w:sz w:val="24"/>
          <w:szCs w:val="24"/>
        </w:rPr>
        <w:t xml:space="preserve">  do zadań wójta należy w szczególności gospodarowanie mieniem komunalnym. Zgodnie z art. 29 ust. 3 ustawy z dnia 17 maja 1989 r. Prawo geodezyjne i kartograficzne (t.j. Dz.U. z 2021 r. poz. 1990) rozgraniczenia nieruchomości dokonują wójtowie (burmistrzowie, prezydenci miast) oraz, w wypadkach określonych w ustawie, sądy. </w:t>
      </w:r>
      <w:r w:rsidR="00872644">
        <w:rPr>
          <w:rFonts w:ascii="Ebrima" w:hAnsi="Ebrima"/>
          <w:sz w:val="24"/>
          <w:szCs w:val="24"/>
        </w:rPr>
        <w:t xml:space="preserve">Zdaniem Radcy Prawnego </w:t>
      </w:r>
      <w:r w:rsidR="00CE007C" w:rsidRPr="00E77491">
        <w:rPr>
          <w:rFonts w:ascii="Ebrima" w:hAnsi="Ebrima" w:cs="Times New Roman"/>
          <w:sz w:val="24"/>
          <w:szCs w:val="24"/>
        </w:rPr>
        <w:t>jedynym dysponentem decyzji dotyczących przywrócenia dróg publicznych jest Burmistrz Gminy Dobrzyca</w:t>
      </w:r>
      <w:r w:rsidR="00CE007C">
        <w:rPr>
          <w:rFonts w:ascii="Ebrima" w:hAnsi="Ebrima" w:cs="Times New Roman"/>
          <w:sz w:val="24"/>
          <w:szCs w:val="24"/>
        </w:rPr>
        <w:t xml:space="preserve"> </w:t>
      </w:r>
      <w:r w:rsidR="00CE007C" w:rsidRPr="00E77491">
        <w:rPr>
          <w:rFonts w:ascii="Ebrima" w:hAnsi="Ebrima" w:cs="Times New Roman"/>
          <w:sz w:val="24"/>
          <w:szCs w:val="24"/>
        </w:rPr>
        <w:t xml:space="preserve">i do jego kompetencji należy rozpatrzenie petycji. </w:t>
      </w:r>
    </w:p>
    <w:p w:rsidR="00F603BA" w:rsidRPr="00E77491" w:rsidRDefault="006679F8" w:rsidP="00E77491">
      <w:pPr>
        <w:jc w:val="both"/>
        <w:rPr>
          <w:rFonts w:ascii="Ebrima" w:hAnsi="Ebrima" w:cs="Times New Roman"/>
          <w:sz w:val="24"/>
          <w:szCs w:val="24"/>
        </w:rPr>
      </w:pPr>
      <w:r>
        <w:rPr>
          <w:rFonts w:ascii="Ebrima" w:hAnsi="Ebrima" w:cs="Times New Roman"/>
          <w:sz w:val="24"/>
          <w:szCs w:val="24"/>
        </w:rPr>
        <w:t>W toku wyjaśnień ustalono także, że w</w:t>
      </w:r>
      <w:r w:rsidR="00224E8F">
        <w:rPr>
          <w:rFonts w:ascii="Ebrima" w:hAnsi="Ebrima" w:cs="Times New Roman"/>
          <w:sz w:val="24"/>
          <w:szCs w:val="24"/>
        </w:rPr>
        <w:t xml:space="preserve"> czerwcu 2022 r. Powi</w:t>
      </w:r>
      <w:r>
        <w:rPr>
          <w:rFonts w:ascii="Ebrima" w:hAnsi="Ebrima" w:cs="Times New Roman"/>
          <w:sz w:val="24"/>
          <w:szCs w:val="24"/>
        </w:rPr>
        <w:t>atowy Inspektorat Nadzoru Budow</w:t>
      </w:r>
      <w:r w:rsidR="00224E8F">
        <w:rPr>
          <w:rFonts w:ascii="Ebrima" w:hAnsi="Ebrima" w:cs="Times New Roman"/>
          <w:sz w:val="24"/>
          <w:szCs w:val="24"/>
        </w:rPr>
        <w:t>l</w:t>
      </w:r>
      <w:r>
        <w:rPr>
          <w:rFonts w:ascii="Ebrima" w:hAnsi="Ebrima" w:cs="Times New Roman"/>
          <w:sz w:val="24"/>
          <w:szCs w:val="24"/>
        </w:rPr>
        <w:t>a</w:t>
      </w:r>
      <w:r w:rsidR="00224E8F">
        <w:rPr>
          <w:rFonts w:ascii="Ebrima" w:hAnsi="Ebrima" w:cs="Times New Roman"/>
          <w:sz w:val="24"/>
          <w:szCs w:val="24"/>
        </w:rPr>
        <w:t>nego w Pleszewie wszczął postępowanie administracyjne w sprawie stanu technicznego obiektów budowlanych – dróg zlokalizowanych na działkach 239 i 298 w miejscowości Koźminiec. 23 czerwca 2022 roku przeprowadził wizję lokalną, a decyzją z dnia 3 sierpnia 2022 roku postępowanie umorzono w całości</w:t>
      </w:r>
      <w:r w:rsidR="004D695E">
        <w:rPr>
          <w:rFonts w:ascii="Ebrima" w:hAnsi="Ebrima" w:cs="Times New Roman"/>
          <w:sz w:val="24"/>
          <w:szCs w:val="24"/>
        </w:rPr>
        <w:t xml:space="preserve">, uzasadniając, iż tereny </w:t>
      </w:r>
      <w:r>
        <w:rPr>
          <w:rFonts w:ascii="Ebrima" w:hAnsi="Ebrima" w:cs="Times New Roman"/>
          <w:sz w:val="24"/>
          <w:szCs w:val="24"/>
        </w:rPr>
        <w:t xml:space="preserve">w/w </w:t>
      </w:r>
      <w:r w:rsidR="004D695E">
        <w:rPr>
          <w:rFonts w:ascii="Ebrima" w:hAnsi="Ebrima" w:cs="Times New Roman"/>
          <w:sz w:val="24"/>
          <w:szCs w:val="24"/>
        </w:rPr>
        <w:t xml:space="preserve">działek nie są terenami dróg publicznych, a drogami wewnętrznymi, które stanowią własność samorządu gminnego i pozostają w jego zarządzie. </w:t>
      </w:r>
    </w:p>
    <w:p w:rsidR="00726217" w:rsidRDefault="00726217" w:rsidP="00EF0E80">
      <w:pPr>
        <w:jc w:val="both"/>
        <w:rPr>
          <w:rFonts w:ascii="Ebrima" w:hAnsi="Ebrima"/>
          <w:sz w:val="24"/>
          <w:szCs w:val="24"/>
        </w:rPr>
      </w:pPr>
    </w:p>
    <w:p w:rsidR="00891375" w:rsidRDefault="00EF0E80" w:rsidP="00EF0E80">
      <w:pPr>
        <w:jc w:val="both"/>
        <w:rPr>
          <w:rFonts w:ascii="Ebrima" w:hAnsi="Ebrima"/>
          <w:sz w:val="24"/>
          <w:szCs w:val="24"/>
        </w:rPr>
      </w:pPr>
      <w:r w:rsidRPr="00E77491">
        <w:rPr>
          <w:rFonts w:ascii="Ebrima" w:hAnsi="Ebrima"/>
          <w:sz w:val="24"/>
          <w:szCs w:val="24"/>
        </w:rPr>
        <w:lastRenderedPageBreak/>
        <w:t xml:space="preserve">Komisja </w:t>
      </w:r>
      <w:r w:rsidR="00891375">
        <w:rPr>
          <w:rFonts w:ascii="Ebrima" w:hAnsi="Ebrima"/>
          <w:sz w:val="24"/>
          <w:szCs w:val="24"/>
        </w:rPr>
        <w:t xml:space="preserve">Skarg, Wniosków i Petycji po przeprowadzonej </w:t>
      </w:r>
      <w:r w:rsidR="006679F8">
        <w:rPr>
          <w:rFonts w:ascii="Ebrima" w:hAnsi="Ebrima"/>
          <w:sz w:val="24"/>
          <w:szCs w:val="24"/>
        </w:rPr>
        <w:t xml:space="preserve">analizie </w:t>
      </w:r>
      <w:r w:rsidR="00891375">
        <w:rPr>
          <w:rFonts w:ascii="Ebrima" w:hAnsi="Ebrima"/>
          <w:sz w:val="24"/>
          <w:szCs w:val="24"/>
        </w:rPr>
        <w:t>podtrzymuje</w:t>
      </w:r>
      <w:r w:rsidR="00224E8F">
        <w:rPr>
          <w:rFonts w:ascii="Ebrima" w:hAnsi="Ebrima"/>
          <w:sz w:val="24"/>
          <w:szCs w:val="24"/>
        </w:rPr>
        <w:t xml:space="preserve"> stanowisko</w:t>
      </w:r>
      <w:r w:rsidR="00891375">
        <w:rPr>
          <w:rFonts w:ascii="Ebrima" w:hAnsi="Ebrima"/>
          <w:sz w:val="24"/>
          <w:szCs w:val="24"/>
        </w:rPr>
        <w:t>, iż jedynie Burmistrz Gminy Dobrzyca jest uprawniony do podejmowania decyzji związanych z przywracaniem dróg publicznych</w:t>
      </w:r>
      <w:r w:rsidR="00224E8F">
        <w:rPr>
          <w:rFonts w:ascii="Ebrima" w:hAnsi="Ebrima"/>
          <w:sz w:val="24"/>
          <w:szCs w:val="24"/>
        </w:rPr>
        <w:t xml:space="preserve"> na terenie gminy, a na wszystkie skierowane pisma dot. powyższej sprawy odpowiadano terminowo. </w:t>
      </w:r>
    </w:p>
    <w:p w:rsidR="00224E8F" w:rsidRPr="00E77491" w:rsidRDefault="00224E8F" w:rsidP="00EF0E80">
      <w:pPr>
        <w:jc w:val="both"/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 xml:space="preserve">W związku z powyższym skargę uznaje się za bezzasadną. </w:t>
      </w:r>
    </w:p>
    <w:sectPr w:rsidR="00224E8F" w:rsidRPr="00E77491" w:rsidSect="006255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7FB" w:rsidRDefault="005977FB" w:rsidP="00BA5286">
      <w:pPr>
        <w:spacing w:after="0" w:line="240" w:lineRule="auto"/>
      </w:pPr>
      <w:r>
        <w:separator/>
      </w:r>
    </w:p>
  </w:endnote>
  <w:endnote w:type="continuationSeparator" w:id="1">
    <w:p w:rsidR="005977FB" w:rsidRDefault="005977FB" w:rsidP="00BA52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7FB" w:rsidRDefault="005977FB" w:rsidP="00BA5286">
      <w:pPr>
        <w:spacing w:after="0" w:line="240" w:lineRule="auto"/>
      </w:pPr>
      <w:r>
        <w:separator/>
      </w:r>
    </w:p>
  </w:footnote>
  <w:footnote w:type="continuationSeparator" w:id="1">
    <w:p w:rsidR="005977FB" w:rsidRDefault="005977FB" w:rsidP="00BA52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0"/>
        </w:tabs>
        <w:ind w:left="3540" w:hanging="360"/>
      </w:pPr>
      <w:rPr>
        <w:rFonts w:ascii="Times New Roman" w:hAnsi="Times New Roman" w:cs="Times New Roman" w:hint="default"/>
        <w:lang w:val="pl-P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2779"/>
    <w:rsid w:val="00000D1F"/>
    <w:rsid w:val="00066108"/>
    <w:rsid w:val="001465A1"/>
    <w:rsid w:val="0015276C"/>
    <w:rsid w:val="001B756E"/>
    <w:rsid w:val="001C4C44"/>
    <w:rsid w:val="00224E8F"/>
    <w:rsid w:val="00227964"/>
    <w:rsid w:val="00230E03"/>
    <w:rsid w:val="002C5564"/>
    <w:rsid w:val="004639F3"/>
    <w:rsid w:val="00477642"/>
    <w:rsid w:val="00487194"/>
    <w:rsid w:val="00490E89"/>
    <w:rsid w:val="004D695E"/>
    <w:rsid w:val="005977FB"/>
    <w:rsid w:val="005F1C12"/>
    <w:rsid w:val="00625540"/>
    <w:rsid w:val="00652919"/>
    <w:rsid w:val="006679F8"/>
    <w:rsid w:val="00670C84"/>
    <w:rsid w:val="00673A9F"/>
    <w:rsid w:val="00692520"/>
    <w:rsid w:val="00726217"/>
    <w:rsid w:val="00741145"/>
    <w:rsid w:val="007E64D5"/>
    <w:rsid w:val="00850543"/>
    <w:rsid w:val="00872644"/>
    <w:rsid w:val="00891375"/>
    <w:rsid w:val="008D028C"/>
    <w:rsid w:val="009663C0"/>
    <w:rsid w:val="009E65E3"/>
    <w:rsid w:val="00AD0A0B"/>
    <w:rsid w:val="00B87771"/>
    <w:rsid w:val="00BA5286"/>
    <w:rsid w:val="00CB2603"/>
    <w:rsid w:val="00CE007C"/>
    <w:rsid w:val="00CE5FA7"/>
    <w:rsid w:val="00D81404"/>
    <w:rsid w:val="00DD2779"/>
    <w:rsid w:val="00E360BD"/>
    <w:rsid w:val="00E62279"/>
    <w:rsid w:val="00E77491"/>
    <w:rsid w:val="00EF0E80"/>
    <w:rsid w:val="00F603BA"/>
    <w:rsid w:val="00F65C0B"/>
    <w:rsid w:val="00F77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55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52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52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528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570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Balcer</dc:creator>
  <cp:lastModifiedBy>Monika Banaszak</cp:lastModifiedBy>
  <cp:revision>6</cp:revision>
  <dcterms:created xsi:type="dcterms:W3CDTF">2024-02-11T15:02:00Z</dcterms:created>
  <dcterms:modified xsi:type="dcterms:W3CDTF">2024-02-11T17:03:00Z</dcterms:modified>
</cp:coreProperties>
</file>