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7CD99" w14:textId="77777777" w:rsidR="003A6659" w:rsidRDefault="003A6659" w:rsidP="003A6659">
      <w:pPr>
        <w:jc w:val="center"/>
        <w:rPr>
          <w:b/>
          <w:sz w:val="24"/>
        </w:rPr>
      </w:pPr>
    </w:p>
    <w:p w14:paraId="69374896" w14:textId="77777777" w:rsidR="003A6659" w:rsidRDefault="003A6659" w:rsidP="003A6659">
      <w:pPr>
        <w:jc w:val="center"/>
        <w:rPr>
          <w:b/>
          <w:sz w:val="24"/>
        </w:rPr>
      </w:pPr>
      <w:r>
        <w:rPr>
          <w:b/>
          <w:sz w:val="24"/>
        </w:rPr>
        <w:t>UCHWAŁA  Nr  ………..</w:t>
      </w:r>
    </w:p>
    <w:p w14:paraId="08E892D0" w14:textId="77777777" w:rsidR="003A6659" w:rsidRDefault="003A6659" w:rsidP="003A6659">
      <w:pPr>
        <w:jc w:val="center"/>
        <w:rPr>
          <w:b/>
          <w:sz w:val="24"/>
        </w:rPr>
      </w:pPr>
      <w:r>
        <w:rPr>
          <w:b/>
          <w:sz w:val="24"/>
        </w:rPr>
        <w:t>Rady  Miejskiej  Gminy  Dobrzyca</w:t>
      </w:r>
    </w:p>
    <w:p w14:paraId="5D54F3C0" w14:textId="7758D487" w:rsidR="003A6659" w:rsidRDefault="003A6659" w:rsidP="003A6659">
      <w:pPr>
        <w:jc w:val="center"/>
        <w:rPr>
          <w:b/>
          <w:sz w:val="24"/>
        </w:rPr>
      </w:pPr>
      <w:r>
        <w:rPr>
          <w:b/>
          <w:sz w:val="24"/>
        </w:rPr>
        <w:t>z  dnia  ……</w:t>
      </w:r>
      <w:r w:rsidR="0033765C">
        <w:rPr>
          <w:b/>
          <w:sz w:val="24"/>
        </w:rPr>
        <w:t xml:space="preserve"> października</w:t>
      </w:r>
      <w:r>
        <w:rPr>
          <w:b/>
          <w:sz w:val="24"/>
        </w:rPr>
        <w:t xml:space="preserve">  2</w:t>
      </w:r>
      <w:r w:rsidR="00734004">
        <w:rPr>
          <w:b/>
          <w:sz w:val="24"/>
        </w:rPr>
        <w:t>022</w:t>
      </w:r>
      <w:r>
        <w:rPr>
          <w:b/>
          <w:sz w:val="24"/>
        </w:rPr>
        <w:t xml:space="preserve"> roku</w:t>
      </w:r>
    </w:p>
    <w:p w14:paraId="1F1803D0" w14:textId="77777777" w:rsidR="003A6659" w:rsidRDefault="003A6659" w:rsidP="003A6659">
      <w:pPr>
        <w:jc w:val="center"/>
        <w:rPr>
          <w:b/>
          <w:sz w:val="24"/>
        </w:rPr>
      </w:pPr>
    </w:p>
    <w:p w14:paraId="77570E16" w14:textId="77777777" w:rsidR="003A6659" w:rsidRDefault="003A6659" w:rsidP="003A6659">
      <w:pPr>
        <w:jc w:val="center"/>
        <w:rPr>
          <w:b/>
          <w:sz w:val="24"/>
        </w:rPr>
      </w:pPr>
    </w:p>
    <w:p w14:paraId="61C465CA" w14:textId="77777777" w:rsidR="003A6659" w:rsidRPr="002B2BB7" w:rsidRDefault="003A6659" w:rsidP="003A6659">
      <w:pPr>
        <w:jc w:val="center"/>
        <w:rPr>
          <w:b/>
          <w:sz w:val="24"/>
        </w:rPr>
      </w:pPr>
    </w:p>
    <w:p w14:paraId="4681E3B4" w14:textId="77777777" w:rsidR="003A6659" w:rsidRPr="002B2BB7" w:rsidRDefault="003A6659" w:rsidP="003A6659">
      <w:pPr>
        <w:jc w:val="both"/>
        <w:rPr>
          <w:b/>
          <w:sz w:val="24"/>
          <w:szCs w:val="24"/>
        </w:rPr>
      </w:pPr>
      <w:bookmarkStart w:id="0" w:name="_Hlk116549180"/>
      <w:r w:rsidRPr="002B2BB7">
        <w:rPr>
          <w:b/>
          <w:sz w:val="24"/>
          <w:szCs w:val="24"/>
        </w:rPr>
        <w:t>w  sprawie  ustalenia  stawek  opłat  za  wynajem  sal  lekcyjnych  w  publicznych  Szkołach  na  terenie  Gminy  Dobrzyca,  dla  których  organem  prowadzącym  jest  Gmina  Dobrzyca</w:t>
      </w:r>
      <w:bookmarkEnd w:id="0"/>
      <w:r w:rsidRPr="002B2BB7">
        <w:rPr>
          <w:b/>
          <w:sz w:val="24"/>
          <w:szCs w:val="24"/>
        </w:rPr>
        <w:t>.</w:t>
      </w:r>
    </w:p>
    <w:p w14:paraId="00094AC2" w14:textId="77777777" w:rsidR="003A6659" w:rsidRDefault="003A6659" w:rsidP="003A6659">
      <w:pPr>
        <w:jc w:val="both"/>
        <w:rPr>
          <w:sz w:val="24"/>
          <w:szCs w:val="24"/>
        </w:rPr>
      </w:pPr>
    </w:p>
    <w:p w14:paraId="7F85AA32" w14:textId="77777777" w:rsidR="003A6659" w:rsidRDefault="003A6659" w:rsidP="003A6659">
      <w:pPr>
        <w:jc w:val="both"/>
        <w:rPr>
          <w:sz w:val="24"/>
          <w:szCs w:val="24"/>
        </w:rPr>
      </w:pPr>
    </w:p>
    <w:p w14:paraId="45DF496F" w14:textId="7668E686" w:rsidR="003A6659" w:rsidRPr="00855911" w:rsidRDefault="003A6659" w:rsidP="00855911">
      <w:pPr>
        <w:pStyle w:val="Bezodstpw"/>
        <w:rPr>
          <w:sz w:val="24"/>
          <w:szCs w:val="24"/>
        </w:rPr>
      </w:pPr>
      <w:r w:rsidRPr="00855911">
        <w:rPr>
          <w:sz w:val="24"/>
          <w:szCs w:val="24"/>
        </w:rPr>
        <w:t xml:space="preserve">          Na  podstawie  art.  4  ust.  1  pkt  2  ustawy  z  dnia  20  grudnia  1996 r. o  </w:t>
      </w:r>
      <w:r w:rsidR="00DD3B1F">
        <w:rPr>
          <w:sz w:val="24"/>
          <w:szCs w:val="24"/>
        </w:rPr>
        <w:t>g</w:t>
      </w:r>
      <w:r w:rsidRPr="00855911">
        <w:rPr>
          <w:sz w:val="24"/>
          <w:szCs w:val="24"/>
        </w:rPr>
        <w:t>ospodarce   komunalnej  ( t.j.</w:t>
      </w:r>
      <w:r w:rsidR="000660F9" w:rsidRPr="00855911">
        <w:rPr>
          <w:sz w:val="24"/>
          <w:szCs w:val="24"/>
        </w:rPr>
        <w:t xml:space="preserve"> </w:t>
      </w:r>
      <w:r w:rsidRPr="00855911">
        <w:rPr>
          <w:sz w:val="24"/>
          <w:szCs w:val="24"/>
        </w:rPr>
        <w:t>Dz.</w:t>
      </w:r>
      <w:r w:rsidR="00855911">
        <w:rPr>
          <w:sz w:val="24"/>
          <w:szCs w:val="24"/>
        </w:rPr>
        <w:t xml:space="preserve"> </w:t>
      </w:r>
      <w:r w:rsidRPr="00855911">
        <w:rPr>
          <w:sz w:val="24"/>
          <w:szCs w:val="24"/>
        </w:rPr>
        <w:t>U. z 2</w:t>
      </w:r>
      <w:r w:rsidR="00855911">
        <w:rPr>
          <w:sz w:val="24"/>
          <w:szCs w:val="24"/>
        </w:rPr>
        <w:t>02</w:t>
      </w:r>
      <w:r w:rsidRPr="00855911">
        <w:rPr>
          <w:sz w:val="24"/>
          <w:szCs w:val="24"/>
        </w:rPr>
        <w:t>1r.</w:t>
      </w:r>
      <w:r w:rsidR="00855911">
        <w:rPr>
          <w:sz w:val="24"/>
          <w:szCs w:val="24"/>
        </w:rPr>
        <w:t xml:space="preserve"> </w:t>
      </w:r>
      <w:r w:rsidRPr="00855911">
        <w:rPr>
          <w:sz w:val="24"/>
          <w:szCs w:val="24"/>
        </w:rPr>
        <w:t xml:space="preserve">poz. </w:t>
      </w:r>
      <w:r w:rsidR="00855911">
        <w:rPr>
          <w:sz w:val="24"/>
          <w:szCs w:val="24"/>
        </w:rPr>
        <w:t>679</w:t>
      </w:r>
      <w:r w:rsidRPr="00855911">
        <w:rPr>
          <w:sz w:val="24"/>
          <w:szCs w:val="24"/>
        </w:rPr>
        <w:t>)  Rada  Miejska  Gminy  Dobrzyca  uchwala,  co  następuje:</w:t>
      </w:r>
    </w:p>
    <w:p w14:paraId="221105F6" w14:textId="77777777" w:rsidR="003A6659" w:rsidRDefault="003A6659" w:rsidP="003A66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A24169C" w14:textId="44AFAC7C" w:rsidR="003A6659" w:rsidRDefault="003A6659" w:rsidP="003A6659">
      <w:pPr>
        <w:jc w:val="both"/>
        <w:rPr>
          <w:sz w:val="24"/>
          <w:szCs w:val="24"/>
        </w:rPr>
      </w:pPr>
      <w:r w:rsidRPr="00116240">
        <w:rPr>
          <w:b/>
          <w:sz w:val="24"/>
          <w:szCs w:val="24"/>
        </w:rPr>
        <w:t xml:space="preserve">          §</w:t>
      </w:r>
      <w:r w:rsidR="00855911">
        <w:rPr>
          <w:b/>
          <w:sz w:val="24"/>
          <w:szCs w:val="24"/>
        </w:rPr>
        <w:t xml:space="preserve"> </w:t>
      </w:r>
      <w:r w:rsidRPr="00116240">
        <w:rPr>
          <w:b/>
          <w:sz w:val="24"/>
          <w:szCs w:val="24"/>
        </w:rPr>
        <w:t>1</w:t>
      </w:r>
      <w:r>
        <w:rPr>
          <w:sz w:val="24"/>
          <w:szCs w:val="24"/>
        </w:rPr>
        <w:t>.</w:t>
      </w:r>
      <w:r w:rsidR="00B84959">
        <w:rPr>
          <w:sz w:val="24"/>
          <w:szCs w:val="24"/>
        </w:rPr>
        <w:t xml:space="preserve"> 1. </w:t>
      </w:r>
      <w:r>
        <w:rPr>
          <w:sz w:val="24"/>
          <w:szCs w:val="24"/>
        </w:rPr>
        <w:t>Wprowadza  się  stawki  opłat  za  wynajem  sal  lekcyjnych,  jak  niżej:</w:t>
      </w:r>
    </w:p>
    <w:p w14:paraId="75841332" w14:textId="3CEFA5B4" w:rsidR="003A6659" w:rsidRDefault="003A6659" w:rsidP="003A6659">
      <w:pPr>
        <w:jc w:val="both"/>
        <w:rPr>
          <w:sz w:val="24"/>
          <w:szCs w:val="24"/>
        </w:rPr>
      </w:pPr>
      <w:r>
        <w:rPr>
          <w:sz w:val="24"/>
          <w:szCs w:val="24"/>
        </w:rPr>
        <w:t>-  opłata  za  wyna</w:t>
      </w:r>
      <w:r w:rsidR="00D63570">
        <w:rPr>
          <w:sz w:val="24"/>
          <w:szCs w:val="24"/>
        </w:rPr>
        <w:t>jem  s</w:t>
      </w:r>
      <w:r>
        <w:rPr>
          <w:sz w:val="24"/>
          <w:szCs w:val="24"/>
        </w:rPr>
        <w:t xml:space="preserve">ali  lekcyjnej  na  1  godz.  </w:t>
      </w:r>
      <w:r w:rsidR="0085591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55911">
        <w:rPr>
          <w:sz w:val="24"/>
          <w:szCs w:val="24"/>
        </w:rPr>
        <w:t>22,50</w:t>
      </w:r>
      <w:r>
        <w:rPr>
          <w:sz w:val="24"/>
          <w:szCs w:val="24"/>
        </w:rPr>
        <w:t xml:space="preserve">  zł  +  podatek  VAT,</w:t>
      </w:r>
    </w:p>
    <w:p w14:paraId="66E14BAA" w14:textId="6D0FB8B2" w:rsidR="00D63570" w:rsidRDefault="00D63570" w:rsidP="003A66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opłata za wynajem sali gimnastycznej na 1 godz. – </w:t>
      </w:r>
      <w:r w:rsidR="00855911">
        <w:rPr>
          <w:sz w:val="24"/>
          <w:szCs w:val="24"/>
        </w:rPr>
        <w:t>22,50</w:t>
      </w:r>
      <w:r>
        <w:rPr>
          <w:sz w:val="24"/>
          <w:szCs w:val="24"/>
        </w:rPr>
        <w:t xml:space="preserve"> </w:t>
      </w:r>
      <w:r w:rsidR="00D9566E">
        <w:rPr>
          <w:sz w:val="24"/>
          <w:szCs w:val="24"/>
        </w:rPr>
        <w:t>zł + podatek VAT</w:t>
      </w:r>
    </w:p>
    <w:p w14:paraId="6C20A52D" w14:textId="4230A079" w:rsidR="003A6659" w:rsidRDefault="003A6659" w:rsidP="003A66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opłata  za  wynajem  pracowni  komputerowej  na  1  godz.  -  </w:t>
      </w:r>
      <w:r w:rsidR="00855911">
        <w:rPr>
          <w:sz w:val="24"/>
          <w:szCs w:val="24"/>
        </w:rPr>
        <w:t>30</w:t>
      </w:r>
      <w:r>
        <w:rPr>
          <w:sz w:val="24"/>
          <w:szCs w:val="24"/>
        </w:rPr>
        <w:t xml:space="preserve">  zł  +  podatek  VAT,</w:t>
      </w:r>
    </w:p>
    <w:p w14:paraId="3B6DA92F" w14:textId="4F6ED696" w:rsidR="003A6659" w:rsidRDefault="003A6659" w:rsidP="003A66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opłata  za  wynajem  pracowni  multimedialnej  na  1  godz.  -  </w:t>
      </w:r>
      <w:r w:rsidR="00855911">
        <w:rPr>
          <w:sz w:val="24"/>
          <w:szCs w:val="24"/>
        </w:rPr>
        <w:t>3</w:t>
      </w:r>
      <w:r>
        <w:rPr>
          <w:sz w:val="24"/>
          <w:szCs w:val="24"/>
        </w:rPr>
        <w:t>0  zł  +  podatek  VAT.</w:t>
      </w:r>
    </w:p>
    <w:p w14:paraId="79003109" w14:textId="6ABD3B24" w:rsidR="00D63570" w:rsidRPr="000660F9" w:rsidRDefault="00D63570" w:rsidP="00D63570">
      <w:pPr>
        <w:ind w:firstLine="708"/>
        <w:jc w:val="both"/>
        <w:rPr>
          <w:color w:val="000000" w:themeColor="text1"/>
          <w:sz w:val="24"/>
          <w:szCs w:val="24"/>
        </w:rPr>
      </w:pPr>
      <w:r>
        <w:rPr>
          <w:color w:val="FF0000"/>
          <w:sz w:val="24"/>
          <w:szCs w:val="24"/>
        </w:rPr>
        <w:t xml:space="preserve">   </w:t>
      </w:r>
      <w:r w:rsidR="00B84959">
        <w:rPr>
          <w:color w:val="000000" w:themeColor="text1"/>
          <w:sz w:val="24"/>
          <w:szCs w:val="24"/>
        </w:rPr>
        <w:t xml:space="preserve">2. </w:t>
      </w:r>
      <w:r w:rsidRPr="000660F9">
        <w:rPr>
          <w:color w:val="000000" w:themeColor="text1"/>
          <w:sz w:val="24"/>
          <w:szCs w:val="24"/>
        </w:rPr>
        <w:t>W przypadku</w:t>
      </w:r>
      <w:r w:rsidR="00AA3E10" w:rsidRPr="000660F9">
        <w:rPr>
          <w:color w:val="000000" w:themeColor="text1"/>
          <w:sz w:val="24"/>
          <w:szCs w:val="24"/>
        </w:rPr>
        <w:t xml:space="preserve"> systematycznego</w:t>
      </w:r>
      <w:r w:rsidRPr="000660F9">
        <w:rPr>
          <w:color w:val="000000" w:themeColor="text1"/>
          <w:sz w:val="24"/>
          <w:szCs w:val="24"/>
        </w:rPr>
        <w:t xml:space="preserve"> wynajmu więcej niż jednej sal</w:t>
      </w:r>
      <w:r w:rsidR="00BD23C0" w:rsidRPr="000660F9">
        <w:rPr>
          <w:color w:val="000000" w:themeColor="text1"/>
          <w:sz w:val="24"/>
          <w:szCs w:val="24"/>
        </w:rPr>
        <w:t>i</w:t>
      </w:r>
      <w:r w:rsidRPr="000660F9">
        <w:rPr>
          <w:color w:val="000000" w:themeColor="text1"/>
          <w:sz w:val="24"/>
          <w:szCs w:val="24"/>
        </w:rPr>
        <w:t xml:space="preserve"> w równoległym czasie stawka wynajmu ulega obniż</w:t>
      </w:r>
      <w:r w:rsidRPr="00DD3B1F">
        <w:rPr>
          <w:sz w:val="24"/>
          <w:szCs w:val="24"/>
        </w:rPr>
        <w:t xml:space="preserve">eniu i wynosi </w:t>
      </w:r>
      <w:r w:rsidR="00DD3B1F" w:rsidRPr="00DD3B1F">
        <w:rPr>
          <w:sz w:val="24"/>
          <w:szCs w:val="24"/>
        </w:rPr>
        <w:t>18</w:t>
      </w:r>
      <w:r w:rsidRPr="00DD3B1F">
        <w:rPr>
          <w:sz w:val="24"/>
          <w:szCs w:val="24"/>
        </w:rPr>
        <w:t xml:space="preserve"> zł</w:t>
      </w:r>
      <w:r w:rsidR="007175FC" w:rsidRPr="00DD3B1F">
        <w:rPr>
          <w:sz w:val="24"/>
          <w:szCs w:val="24"/>
        </w:rPr>
        <w:t xml:space="preserve"> </w:t>
      </w:r>
      <w:r w:rsidRPr="00DD3B1F">
        <w:rPr>
          <w:sz w:val="24"/>
          <w:szCs w:val="24"/>
        </w:rPr>
        <w:t xml:space="preserve"> </w:t>
      </w:r>
      <w:r w:rsidR="00AA3E10" w:rsidRPr="00DD3B1F">
        <w:rPr>
          <w:sz w:val="24"/>
          <w:szCs w:val="24"/>
        </w:rPr>
        <w:t xml:space="preserve">na </w:t>
      </w:r>
      <w:r w:rsidR="00AA3E10" w:rsidRPr="000660F9">
        <w:rPr>
          <w:color w:val="000000" w:themeColor="text1"/>
          <w:sz w:val="24"/>
          <w:szCs w:val="24"/>
        </w:rPr>
        <w:t>1 godz.</w:t>
      </w:r>
      <w:r w:rsidRPr="000660F9">
        <w:rPr>
          <w:color w:val="000000" w:themeColor="text1"/>
          <w:sz w:val="24"/>
          <w:szCs w:val="24"/>
        </w:rPr>
        <w:t xml:space="preserve"> +  podatek  VAT, </w:t>
      </w:r>
    </w:p>
    <w:p w14:paraId="1766129E" w14:textId="758BB06F" w:rsidR="003A6659" w:rsidRPr="000660F9" w:rsidRDefault="003A6659" w:rsidP="003A6659">
      <w:pPr>
        <w:jc w:val="both"/>
        <w:rPr>
          <w:color w:val="000000" w:themeColor="text1"/>
          <w:sz w:val="24"/>
          <w:szCs w:val="24"/>
        </w:rPr>
      </w:pPr>
      <w:r w:rsidRPr="000660F9">
        <w:rPr>
          <w:color w:val="000000" w:themeColor="text1"/>
          <w:sz w:val="24"/>
          <w:szCs w:val="24"/>
        </w:rPr>
        <w:t xml:space="preserve">          </w:t>
      </w:r>
      <w:r w:rsidRPr="000660F9">
        <w:rPr>
          <w:b/>
          <w:color w:val="000000" w:themeColor="text1"/>
          <w:sz w:val="24"/>
          <w:szCs w:val="24"/>
        </w:rPr>
        <w:t>§</w:t>
      </w:r>
      <w:r w:rsidR="00855911">
        <w:rPr>
          <w:b/>
          <w:color w:val="000000" w:themeColor="text1"/>
          <w:sz w:val="24"/>
          <w:szCs w:val="24"/>
        </w:rPr>
        <w:t xml:space="preserve"> </w:t>
      </w:r>
      <w:r w:rsidRPr="000660F9">
        <w:rPr>
          <w:b/>
          <w:color w:val="000000" w:themeColor="text1"/>
          <w:sz w:val="24"/>
          <w:szCs w:val="24"/>
        </w:rPr>
        <w:t>2.</w:t>
      </w:r>
      <w:r w:rsidRPr="000660F9">
        <w:rPr>
          <w:color w:val="000000" w:themeColor="text1"/>
          <w:sz w:val="24"/>
          <w:szCs w:val="24"/>
        </w:rPr>
        <w:t xml:space="preserve"> Opłat  wymienionych  w  §</w:t>
      </w:r>
      <w:r w:rsidR="00BD23C0" w:rsidRPr="000660F9">
        <w:rPr>
          <w:color w:val="000000" w:themeColor="text1"/>
          <w:sz w:val="24"/>
          <w:szCs w:val="24"/>
        </w:rPr>
        <w:t xml:space="preserve"> </w:t>
      </w:r>
      <w:r w:rsidRPr="000660F9">
        <w:rPr>
          <w:color w:val="000000" w:themeColor="text1"/>
          <w:sz w:val="24"/>
          <w:szCs w:val="24"/>
        </w:rPr>
        <w:t>1,  nie  ponoszą:</w:t>
      </w:r>
    </w:p>
    <w:p w14:paraId="41E5040D" w14:textId="77777777" w:rsidR="003A6659" w:rsidRPr="000660F9" w:rsidRDefault="003A6659" w:rsidP="003A6659">
      <w:pPr>
        <w:jc w:val="both"/>
        <w:rPr>
          <w:color w:val="000000" w:themeColor="text1"/>
          <w:sz w:val="24"/>
          <w:szCs w:val="24"/>
        </w:rPr>
      </w:pPr>
      <w:r w:rsidRPr="000660F9">
        <w:rPr>
          <w:color w:val="000000" w:themeColor="text1"/>
          <w:sz w:val="24"/>
          <w:szCs w:val="24"/>
        </w:rPr>
        <w:t xml:space="preserve">-  </w:t>
      </w:r>
      <w:r w:rsidR="00022726" w:rsidRPr="000660F9">
        <w:rPr>
          <w:color w:val="000000" w:themeColor="text1"/>
          <w:sz w:val="24"/>
          <w:szCs w:val="24"/>
        </w:rPr>
        <w:t xml:space="preserve"> </w:t>
      </w:r>
      <w:r w:rsidRPr="000660F9">
        <w:rPr>
          <w:color w:val="000000" w:themeColor="text1"/>
          <w:sz w:val="24"/>
          <w:szCs w:val="24"/>
        </w:rPr>
        <w:t>dzieci  i  młodzież  szkolna  z  terenu  Gminy  Dobrzyca,  odbywająca  zajęcia  lekcyjne,</w:t>
      </w:r>
    </w:p>
    <w:p w14:paraId="09D93999" w14:textId="12A3AC1C" w:rsidR="003A6659" w:rsidRDefault="003A6659" w:rsidP="003A6659">
      <w:pPr>
        <w:jc w:val="both"/>
        <w:rPr>
          <w:sz w:val="24"/>
          <w:szCs w:val="24"/>
        </w:rPr>
      </w:pPr>
      <w:r w:rsidRPr="000660F9">
        <w:rPr>
          <w:color w:val="000000" w:themeColor="text1"/>
          <w:sz w:val="24"/>
          <w:szCs w:val="24"/>
        </w:rPr>
        <w:t>- zorganizowane  grupy  dzieci  i  młodzieży  szkolnej  z  terenu  Gminy Dobrzyca,</w:t>
      </w:r>
      <w:r>
        <w:rPr>
          <w:sz w:val="24"/>
          <w:szCs w:val="24"/>
        </w:rPr>
        <w:t xml:space="preserve">                             w ramach  zajęć  pozalekcyjnych  organizowanych  przez  Szkoły,  Kluby  Sportowe                           i  organizacje  pozarządowe,</w:t>
      </w:r>
    </w:p>
    <w:p w14:paraId="6D835202" w14:textId="77777777" w:rsidR="003A6659" w:rsidRDefault="003A6659" w:rsidP="003A6659">
      <w:pPr>
        <w:jc w:val="both"/>
        <w:rPr>
          <w:sz w:val="24"/>
          <w:szCs w:val="24"/>
        </w:rPr>
      </w:pPr>
      <w:r>
        <w:rPr>
          <w:sz w:val="24"/>
          <w:szCs w:val="24"/>
        </w:rPr>
        <w:t>-  nauczyciele  zatrudnieni  w  danej  Szkole w ramach</w:t>
      </w:r>
      <w:r w:rsidR="00BD23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dokształcania</w:t>
      </w:r>
      <w:r w:rsidR="00022726">
        <w:rPr>
          <w:sz w:val="24"/>
          <w:szCs w:val="24"/>
        </w:rPr>
        <w:t xml:space="preserve"> i doskonalenia zawodowego</w:t>
      </w:r>
      <w:r>
        <w:rPr>
          <w:sz w:val="24"/>
          <w:szCs w:val="24"/>
        </w:rPr>
        <w:t>.</w:t>
      </w:r>
    </w:p>
    <w:p w14:paraId="61EE161A" w14:textId="0AFC93A7" w:rsidR="003A6659" w:rsidRDefault="003A6659" w:rsidP="003A6659">
      <w:pPr>
        <w:jc w:val="both"/>
        <w:rPr>
          <w:sz w:val="24"/>
          <w:szCs w:val="24"/>
        </w:rPr>
      </w:pPr>
      <w:bookmarkStart w:id="1" w:name="_Hlk116549140"/>
      <w:r>
        <w:rPr>
          <w:sz w:val="24"/>
          <w:szCs w:val="24"/>
        </w:rPr>
        <w:t xml:space="preserve">         </w:t>
      </w:r>
      <w:r w:rsidRPr="00116240">
        <w:rPr>
          <w:b/>
          <w:sz w:val="24"/>
          <w:szCs w:val="24"/>
        </w:rPr>
        <w:t>§</w:t>
      </w:r>
      <w:r w:rsidR="00855911">
        <w:rPr>
          <w:b/>
          <w:sz w:val="24"/>
          <w:szCs w:val="24"/>
        </w:rPr>
        <w:t xml:space="preserve"> </w:t>
      </w:r>
      <w:r w:rsidRPr="00116240">
        <w:rPr>
          <w:b/>
          <w:sz w:val="24"/>
          <w:szCs w:val="24"/>
        </w:rPr>
        <w:t>3</w:t>
      </w:r>
      <w:bookmarkEnd w:id="1"/>
      <w:r w:rsidRPr="0011624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Środki  finansowe  uzyskane  z  wynajmu  sal  lekcyjnych  stanowią  dochód  budżetu  Gminy  Dobrzyca.</w:t>
      </w:r>
    </w:p>
    <w:p w14:paraId="1E350F11" w14:textId="49B35044" w:rsidR="0016470E" w:rsidRDefault="0016470E" w:rsidP="001647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16240">
        <w:rPr>
          <w:b/>
          <w:sz w:val="24"/>
          <w:szCs w:val="24"/>
        </w:rPr>
        <w:t>§</w:t>
      </w:r>
      <w:r w:rsidR="0085591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4.</w:t>
      </w:r>
      <w:r w:rsidR="00855911">
        <w:rPr>
          <w:b/>
          <w:sz w:val="24"/>
          <w:szCs w:val="24"/>
        </w:rPr>
        <w:t xml:space="preserve"> </w:t>
      </w:r>
      <w:r w:rsidRPr="0016470E">
        <w:rPr>
          <w:sz w:val="24"/>
          <w:szCs w:val="24"/>
        </w:rPr>
        <w:t xml:space="preserve">Traci moc uchwała nr </w:t>
      </w:r>
      <w:r w:rsidR="00734004" w:rsidRPr="00DD3B1F">
        <w:rPr>
          <w:sz w:val="24"/>
          <w:szCs w:val="24"/>
        </w:rPr>
        <w:t>XLVI/335/2014</w:t>
      </w:r>
      <w:r w:rsidRPr="00DD3B1F">
        <w:rPr>
          <w:sz w:val="24"/>
          <w:szCs w:val="24"/>
        </w:rPr>
        <w:t xml:space="preserve"> </w:t>
      </w:r>
      <w:r w:rsidRPr="0016470E">
        <w:rPr>
          <w:sz w:val="24"/>
          <w:szCs w:val="24"/>
        </w:rPr>
        <w:t xml:space="preserve">Rady Miejskiej Gminy Dobrzyca z dnia 30 </w:t>
      </w:r>
      <w:r w:rsidR="00734004">
        <w:rPr>
          <w:sz w:val="24"/>
          <w:szCs w:val="24"/>
        </w:rPr>
        <w:t>czerwca</w:t>
      </w:r>
      <w:r w:rsidRPr="0016470E">
        <w:rPr>
          <w:sz w:val="24"/>
          <w:szCs w:val="24"/>
        </w:rPr>
        <w:t xml:space="preserve"> 201</w:t>
      </w:r>
      <w:r w:rsidR="00734004">
        <w:rPr>
          <w:sz w:val="24"/>
          <w:szCs w:val="24"/>
        </w:rPr>
        <w:t>4</w:t>
      </w:r>
      <w:r w:rsidRPr="0016470E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</w:t>
      </w:r>
      <w:r w:rsidRPr="0016470E">
        <w:rPr>
          <w:sz w:val="24"/>
          <w:szCs w:val="24"/>
        </w:rPr>
        <w:t>(Dz. Urz. Woj. Wlkp. z 2020 r. poz. 814) w  sprawie  ustalenia  stawek  opłat  za  wynajem  sal  lekcyjnych  w  publicznych  Szkołach  na  terenie  Gminy  Dobrzyca,  dla  których  organem  prowadzącym  jest  Gmina  Dobrzyca</w:t>
      </w:r>
      <w:r>
        <w:rPr>
          <w:sz w:val="24"/>
          <w:szCs w:val="24"/>
        </w:rPr>
        <w:t>.</w:t>
      </w:r>
    </w:p>
    <w:p w14:paraId="05D2DB8F" w14:textId="41AC7192" w:rsidR="003A6659" w:rsidRDefault="003A6659" w:rsidP="001647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16240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="0016470E">
        <w:rPr>
          <w:b/>
          <w:sz w:val="24"/>
          <w:szCs w:val="24"/>
        </w:rPr>
        <w:t>5</w:t>
      </w:r>
      <w:r w:rsidRPr="00116240">
        <w:rPr>
          <w:b/>
          <w:sz w:val="24"/>
          <w:szCs w:val="24"/>
        </w:rPr>
        <w:t>.</w:t>
      </w:r>
      <w:r w:rsidR="00855911">
        <w:rPr>
          <w:sz w:val="24"/>
          <w:szCs w:val="24"/>
        </w:rPr>
        <w:t xml:space="preserve"> </w:t>
      </w:r>
      <w:r>
        <w:rPr>
          <w:sz w:val="24"/>
          <w:szCs w:val="24"/>
        </w:rPr>
        <w:t>Wykonanie  uchwały  powierza  się  Burmistrzowi  Gminy  Dobrzyca.</w:t>
      </w:r>
    </w:p>
    <w:p w14:paraId="053DB6F3" w14:textId="1959AD5D" w:rsidR="003A6659" w:rsidRPr="00B854E2" w:rsidRDefault="003A6659" w:rsidP="00B854E2">
      <w:pPr>
        <w:pStyle w:val="Bezodstpw"/>
        <w:rPr>
          <w:sz w:val="24"/>
          <w:szCs w:val="24"/>
        </w:rPr>
      </w:pPr>
      <w:r w:rsidRPr="00B854E2">
        <w:rPr>
          <w:sz w:val="24"/>
          <w:szCs w:val="24"/>
        </w:rPr>
        <w:t xml:space="preserve">         </w:t>
      </w:r>
      <w:r w:rsidRPr="00B854E2">
        <w:rPr>
          <w:b/>
          <w:sz w:val="24"/>
          <w:szCs w:val="24"/>
        </w:rPr>
        <w:t>§</w:t>
      </w:r>
      <w:r w:rsidR="00B854E2" w:rsidRPr="00B854E2">
        <w:rPr>
          <w:b/>
          <w:sz w:val="24"/>
          <w:szCs w:val="24"/>
        </w:rPr>
        <w:t xml:space="preserve"> </w:t>
      </w:r>
      <w:r w:rsidR="0016470E" w:rsidRPr="00B854E2">
        <w:rPr>
          <w:b/>
          <w:sz w:val="24"/>
          <w:szCs w:val="24"/>
        </w:rPr>
        <w:t>6.</w:t>
      </w:r>
      <w:r w:rsidR="00855911" w:rsidRPr="00B854E2">
        <w:rPr>
          <w:sz w:val="24"/>
          <w:szCs w:val="24"/>
        </w:rPr>
        <w:t xml:space="preserve"> </w:t>
      </w:r>
      <w:r w:rsidRPr="00B854E2">
        <w:rPr>
          <w:sz w:val="24"/>
          <w:szCs w:val="24"/>
        </w:rPr>
        <w:t xml:space="preserve">Uchwała  wchodzi  w  życie  po  upływie  14  dni  od  daty  ogłoszenia  </w:t>
      </w:r>
      <w:r w:rsidR="00BD23C0" w:rsidRPr="00B854E2">
        <w:rPr>
          <w:sz w:val="24"/>
          <w:szCs w:val="24"/>
        </w:rPr>
        <w:t xml:space="preserve">                                          </w:t>
      </w:r>
      <w:r w:rsidRPr="00B854E2">
        <w:rPr>
          <w:sz w:val="24"/>
          <w:szCs w:val="24"/>
        </w:rPr>
        <w:t>w  Dzienniku  Urzędowym  Województwa  Wielkopolskiego</w:t>
      </w:r>
      <w:r w:rsidR="00734004" w:rsidRPr="00B854E2">
        <w:rPr>
          <w:sz w:val="24"/>
          <w:szCs w:val="24"/>
        </w:rPr>
        <w:t xml:space="preserve"> i obowiązuje od 1 stycznia 2023</w:t>
      </w:r>
      <w:r w:rsidR="00A54EB9">
        <w:rPr>
          <w:sz w:val="24"/>
          <w:szCs w:val="24"/>
        </w:rPr>
        <w:t> </w:t>
      </w:r>
      <w:r w:rsidR="00734004" w:rsidRPr="00B854E2">
        <w:rPr>
          <w:sz w:val="24"/>
          <w:szCs w:val="24"/>
        </w:rPr>
        <w:t>r</w:t>
      </w:r>
      <w:r w:rsidRPr="00B854E2">
        <w:rPr>
          <w:sz w:val="24"/>
          <w:szCs w:val="24"/>
        </w:rPr>
        <w:t>.</w:t>
      </w:r>
    </w:p>
    <w:p w14:paraId="2BA02C05" w14:textId="77777777" w:rsidR="00397E00" w:rsidRPr="00B854E2" w:rsidRDefault="00397E00">
      <w:pPr>
        <w:rPr>
          <w:sz w:val="24"/>
          <w:szCs w:val="24"/>
        </w:rPr>
      </w:pPr>
    </w:p>
    <w:sectPr w:rsidR="00397E00" w:rsidRPr="00B854E2" w:rsidSect="006F6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59"/>
    <w:rsid w:val="00022726"/>
    <w:rsid w:val="000660F9"/>
    <w:rsid w:val="0016470E"/>
    <w:rsid w:val="0033765C"/>
    <w:rsid w:val="00397E00"/>
    <w:rsid w:val="003A6659"/>
    <w:rsid w:val="004D5427"/>
    <w:rsid w:val="005E4944"/>
    <w:rsid w:val="0070577F"/>
    <w:rsid w:val="007175FC"/>
    <w:rsid w:val="00724E9A"/>
    <w:rsid w:val="00734004"/>
    <w:rsid w:val="007427DF"/>
    <w:rsid w:val="00855911"/>
    <w:rsid w:val="00A54EB9"/>
    <w:rsid w:val="00AA3E10"/>
    <w:rsid w:val="00B80C4D"/>
    <w:rsid w:val="00B84959"/>
    <w:rsid w:val="00B854E2"/>
    <w:rsid w:val="00B942B3"/>
    <w:rsid w:val="00BD23C0"/>
    <w:rsid w:val="00CC5A03"/>
    <w:rsid w:val="00D63570"/>
    <w:rsid w:val="00D9566E"/>
    <w:rsid w:val="00DD3B1F"/>
    <w:rsid w:val="00E0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175F"/>
  <w15:docId w15:val="{04DDCF42-3C4B-4632-8746-09894FBB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559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f.reszel</dc:creator>
  <cp:lastModifiedBy>Agnieszka Ciszak</cp:lastModifiedBy>
  <cp:revision>9</cp:revision>
  <cp:lastPrinted>2014-06-09T06:27:00Z</cp:lastPrinted>
  <dcterms:created xsi:type="dcterms:W3CDTF">2022-10-13T08:26:00Z</dcterms:created>
  <dcterms:modified xsi:type="dcterms:W3CDTF">2022-10-14T07:36:00Z</dcterms:modified>
</cp:coreProperties>
</file>