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D293F" w14:textId="77777777" w:rsidR="001D0734" w:rsidRPr="001D0734" w:rsidRDefault="001D0734" w:rsidP="001D07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</w:rPr>
      </w:pPr>
      <w:r w:rsidRPr="001D0734">
        <w:rPr>
          <w:rFonts w:ascii="Ebrima" w:hAnsi="Ebrima" w:cs="Ebrima"/>
          <w:b/>
          <w:bCs/>
        </w:rPr>
        <w:t>Projekt</w:t>
      </w:r>
    </w:p>
    <w:p w14:paraId="5603FD5F" w14:textId="77777777" w:rsidR="001D0734" w:rsidRPr="001D0734" w:rsidRDefault="001D0734" w:rsidP="001D07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</w:rPr>
      </w:pPr>
      <w:r w:rsidRPr="001D0734">
        <w:rPr>
          <w:rFonts w:ascii="Ebrima" w:hAnsi="Ebrima" w:cs="Ebrima"/>
          <w:b/>
          <w:bCs/>
        </w:rPr>
        <w:t>UCHWAŁA NR ......./2022</w:t>
      </w:r>
      <w:r w:rsidRPr="001D0734">
        <w:rPr>
          <w:rFonts w:ascii="Ebrima" w:hAnsi="Ebrima" w:cs="Ebrima"/>
          <w:b/>
          <w:bCs/>
        </w:rPr>
        <w:br/>
        <w:t>RADY MIEJSKIEJ GMINY DOBRZYCA</w:t>
      </w:r>
    </w:p>
    <w:p w14:paraId="721C1B25" w14:textId="77777777" w:rsidR="001D0734" w:rsidRPr="001D0734" w:rsidRDefault="001D0734" w:rsidP="001D07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240" w:lineRule="auto"/>
        <w:jc w:val="center"/>
        <w:rPr>
          <w:rFonts w:ascii="Ebrima" w:hAnsi="Ebrima" w:cs="Ebrima"/>
          <w:b/>
          <w:bCs/>
        </w:rPr>
      </w:pPr>
      <w:r w:rsidRPr="001D0734">
        <w:rPr>
          <w:rFonts w:ascii="Ebrima" w:hAnsi="Ebrima" w:cs="Ebrima"/>
        </w:rPr>
        <w:t>z dnia 24 października 2022 r.</w:t>
      </w:r>
    </w:p>
    <w:p w14:paraId="3B4A6163" w14:textId="77777777" w:rsidR="001D0734" w:rsidRPr="001D0734" w:rsidRDefault="001D0734" w:rsidP="001D073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480" w:line="240" w:lineRule="auto"/>
        <w:jc w:val="center"/>
        <w:rPr>
          <w:rFonts w:ascii="Ebrima" w:hAnsi="Ebrima" w:cs="Ebrima"/>
        </w:rPr>
      </w:pPr>
      <w:r w:rsidRPr="001D0734">
        <w:rPr>
          <w:rFonts w:ascii="Ebrima" w:hAnsi="Ebrima" w:cs="Ebrima"/>
          <w:b/>
          <w:bCs/>
        </w:rPr>
        <w:t>zmieniająca uchwałę w sprawie uchwalenia budżetu gminy na 2022 rok.</w:t>
      </w:r>
    </w:p>
    <w:p w14:paraId="2F86F20D" w14:textId="77777777" w:rsidR="001D0734" w:rsidRPr="001D0734" w:rsidRDefault="001D0734" w:rsidP="001D073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</w:rPr>
      </w:pPr>
      <w:r w:rsidRPr="001D0734">
        <w:rPr>
          <w:rFonts w:ascii="Ebrima" w:hAnsi="Ebrima" w:cs="Ebrima"/>
        </w:rPr>
        <w:t>Na podstawie art. 18 ust. 2 pkt 4, pkt 9 lit. d), lit. i), pkt 10 ustawy z dnia 8 marca 1990 r. o samorządzie gminnym (t.j. Dz. U. z 2022 r. poz. 559, 583, 1005, 1079 i 1561) oraz art. 212, art. 214, art. 215, art. 235 - 237 ustawy z dnia 27 sierpnia 2009 r. o finansach publicznych (Dz. U. z 2022 r. poz. 1634, 1692, 1725, 1747, 1768 i 1964) oraz ustawy z dnia 12 marca 2022 r. o pomocy obywatelom Ukrainy w związku z konfliktem zbrojnym na terytorium tego państwa (Dz. U. z 2022 r. poz. 583, 682, 683, 684, 830, 930, 1002, 1087, 1383, 1561, 1692 i 1733) uchwala się, co następuje:</w:t>
      </w:r>
    </w:p>
    <w:p w14:paraId="6700A374" w14:textId="77777777" w:rsidR="001D0734" w:rsidRPr="001D0734" w:rsidRDefault="001D0734" w:rsidP="001D073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</w:rPr>
      </w:pPr>
      <w:r w:rsidRPr="001D0734">
        <w:rPr>
          <w:rFonts w:ascii="Ebrima" w:hAnsi="Ebrima" w:cs="Ebrima"/>
          <w:b/>
          <w:bCs/>
        </w:rPr>
        <w:t>§ 1. </w:t>
      </w:r>
      <w:r w:rsidRPr="001D0734">
        <w:rPr>
          <w:rFonts w:ascii="Ebrima" w:hAnsi="Ebrima" w:cs="Ebrima"/>
        </w:rPr>
        <w:t>W uchwale nr XXIX/278/2021 Rady Miejskiej Gminy Dobrzyca z dnia 29 grudnia 2021 r. w sprawie uchwalenia budżetu gminy na 2022 r. zmienionej:</w:t>
      </w:r>
    </w:p>
    <w:p w14:paraId="1E8B84F7" w14:textId="77777777" w:rsidR="001D0734" w:rsidRPr="001D0734" w:rsidRDefault="001D0734" w:rsidP="001D073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</w:rPr>
      </w:pPr>
      <w:r w:rsidRPr="001D0734">
        <w:rPr>
          <w:rFonts w:ascii="Ebrima" w:hAnsi="Ebrima" w:cs="Ebrima"/>
        </w:rPr>
        <w:t>- zarządzeniem nr SG.0050.5.2022 Burmistrza Gminy Dobrzyca z dnia 12 stycznia 2022 r.,</w:t>
      </w:r>
    </w:p>
    <w:p w14:paraId="6978B9D1" w14:textId="77777777" w:rsidR="001D0734" w:rsidRPr="001D0734" w:rsidRDefault="001D0734" w:rsidP="001D073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D0734">
        <w:rPr>
          <w:rFonts w:ascii="Ebrima" w:hAnsi="Ebrima" w:cs="Ebrima"/>
        </w:rPr>
        <w:t>- zarządzeniem nr SG.0050.10.2022 Burmistrza Gminy Dobrzyca z dnia 31 stycznia 2022 r.,</w:t>
      </w:r>
    </w:p>
    <w:p w14:paraId="577D68B5" w14:textId="77777777" w:rsidR="001D0734" w:rsidRPr="001D0734" w:rsidRDefault="001D0734" w:rsidP="001D073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D0734">
        <w:rPr>
          <w:rFonts w:ascii="Ebrima" w:hAnsi="Ebrima" w:cs="Ebrima"/>
        </w:rPr>
        <w:t>- uchwałą nr XXX/287/2022 Rady Miejskiej Gminy Dobrzyca z dnia 1 lutego 2022 r.,</w:t>
      </w:r>
    </w:p>
    <w:p w14:paraId="0126C32C" w14:textId="77777777" w:rsidR="001D0734" w:rsidRPr="001D0734" w:rsidRDefault="001D0734" w:rsidP="001D073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D0734">
        <w:rPr>
          <w:rFonts w:ascii="Ebrima" w:hAnsi="Ebrima" w:cs="Ebrima"/>
        </w:rPr>
        <w:t>- zarządzeniem nr SG.0050.11.2022 Burmistrza Gminy Dobrzyca z dnia 2 lutego 2022 r.,</w:t>
      </w:r>
    </w:p>
    <w:p w14:paraId="471A132D" w14:textId="77777777" w:rsidR="001D0734" w:rsidRPr="001D0734" w:rsidRDefault="001D0734" w:rsidP="001D073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D0734">
        <w:rPr>
          <w:rFonts w:ascii="Ebrima" w:hAnsi="Ebrima" w:cs="Ebrima"/>
        </w:rPr>
        <w:t>- zarządzeniem nr SG.0050.12.2022 Burmistrza Gminy Dobrzyca z dnia 17 lutego 2022 r.,</w:t>
      </w:r>
    </w:p>
    <w:p w14:paraId="4E5E74EC" w14:textId="77777777" w:rsidR="001D0734" w:rsidRPr="001D0734" w:rsidRDefault="001D0734" w:rsidP="001D073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D0734">
        <w:rPr>
          <w:rFonts w:ascii="Ebrima" w:hAnsi="Ebrima" w:cs="Ebrima"/>
        </w:rPr>
        <w:t>- zarządzeniem nr SG.0050.14.2022 Burmistrza Gminy Dobrzyca z dnia 18 lutego 2022 r.,</w:t>
      </w:r>
    </w:p>
    <w:p w14:paraId="18B8634B" w14:textId="77777777" w:rsidR="001D0734" w:rsidRPr="001D0734" w:rsidRDefault="001D0734" w:rsidP="001D073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D0734">
        <w:rPr>
          <w:rFonts w:ascii="Ebrima" w:hAnsi="Ebrima" w:cs="Ebrima"/>
        </w:rPr>
        <w:t>- uchwałą nr XXXI/296/2022 Rady Miejskiej Gminy Dobrzyca z dnia 28 lutego 2022 r.,</w:t>
      </w:r>
    </w:p>
    <w:p w14:paraId="74C5FAC0" w14:textId="77777777" w:rsidR="001D0734" w:rsidRPr="001D0734" w:rsidRDefault="001D0734" w:rsidP="001D073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D0734">
        <w:rPr>
          <w:rFonts w:ascii="Ebrima" w:hAnsi="Ebrima" w:cs="Ebrima"/>
        </w:rPr>
        <w:t>- zarządzeniem nr SG.0050.16.2022 Burmistrza Gminy Dobrzyca z dnia 9 marca 2022 r.,</w:t>
      </w:r>
    </w:p>
    <w:p w14:paraId="6A319507" w14:textId="77777777" w:rsidR="001D0734" w:rsidRPr="001D0734" w:rsidRDefault="001D0734" w:rsidP="001D073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D0734">
        <w:rPr>
          <w:rFonts w:ascii="Ebrima" w:hAnsi="Ebrima" w:cs="Ebrima"/>
        </w:rPr>
        <w:t>- zarządzeniem nr SG.0050.18.2022 Burmistrza Gminy Dobrzyca z dnia 21 marca 2022 r.,</w:t>
      </w:r>
    </w:p>
    <w:p w14:paraId="0B2F225C" w14:textId="77777777" w:rsidR="001D0734" w:rsidRPr="001D0734" w:rsidRDefault="001D0734" w:rsidP="001D073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D0734">
        <w:rPr>
          <w:rFonts w:ascii="Ebrima" w:hAnsi="Ebrima" w:cs="Ebrima"/>
        </w:rPr>
        <w:t>- uchwałą nr XXXII/304/2022 Rady Miejskiej Gminy Dobrzyca z dnia 25 marca 2022 r.,</w:t>
      </w:r>
    </w:p>
    <w:p w14:paraId="2A45DDB8" w14:textId="77777777" w:rsidR="001D0734" w:rsidRPr="001D0734" w:rsidRDefault="001D0734" w:rsidP="001D073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D0734">
        <w:rPr>
          <w:rFonts w:ascii="Ebrima" w:hAnsi="Ebrima" w:cs="Ebrima"/>
        </w:rPr>
        <w:t>- zarządzeniem nr SG.0050.19.2022 Burmistrza Gminy Dobrzyca z dnia 30 marca 2022 r.,</w:t>
      </w:r>
    </w:p>
    <w:p w14:paraId="55579B75" w14:textId="77777777" w:rsidR="001D0734" w:rsidRPr="001D0734" w:rsidRDefault="001D0734" w:rsidP="001D073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D0734">
        <w:rPr>
          <w:rFonts w:ascii="Ebrima" w:hAnsi="Ebrima" w:cs="Ebrima"/>
        </w:rPr>
        <w:t>- zarządzeniem nr SG.0050.21.2022 Burmistrza Gminy Dobrzyca z dnia 12 kwietnia 2022 r.,</w:t>
      </w:r>
    </w:p>
    <w:p w14:paraId="1CF3B983" w14:textId="77777777" w:rsidR="001D0734" w:rsidRPr="001D0734" w:rsidRDefault="001D0734" w:rsidP="001D073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D0734">
        <w:rPr>
          <w:rFonts w:ascii="Ebrima" w:hAnsi="Ebrima" w:cs="Ebrima"/>
        </w:rPr>
        <w:t>- zarządzeniem nr SG.0050.22.2022 Burmistrza Gminy Dobrzyca z dnia 15 kwietnia 2022 r.,</w:t>
      </w:r>
    </w:p>
    <w:p w14:paraId="4D20A08B" w14:textId="77777777" w:rsidR="001D0734" w:rsidRPr="001D0734" w:rsidRDefault="001D0734" w:rsidP="001D073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D0734">
        <w:rPr>
          <w:rFonts w:ascii="Ebrima" w:hAnsi="Ebrima" w:cs="Ebrima"/>
        </w:rPr>
        <w:t>- uchwałą nr XXXIII/316/2022 Rady Miejskiej Gminy Dobrzyca z dnia 28 kwietnia 2022 r.,</w:t>
      </w:r>
    </w:p>
    <w:p w14:paraId="77BBD90C" w14:textId="77777777" w:rsidR="001D0734" w:rsidRPr="001D0734" w:rsidRDefault="001D0734" w:rsidP="001D073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D0734">
        <w:rPr>
          <w:rFonts w:ascii="Ebrima" w:hAnsi="Ebrima" w:cs="Ebrima"/>
        </w:rPr>
        <w:t>- zarządzeniem nr SG.0050.25.2022 Burmistrza Gminy Dobrzyca z dnia 4 maja 2022 r.,</w:t>
      </w:r>
    </w:p>
    <w:p w14:paraId="7C82986B" w14:textId="77777777" w:rsidR="001D0734" w:rsidRPr="001D0734" w:rsidRDefault="001D0734" w:rsidP="001D073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D0734">
        <w:rPr>
          <w:rFonts w:ascii="Ebrima" w:hAnsi="Ebrima" w:cs="Ebrima"/>
        </w:rPr>
        <w:t>- uchwałą nr XXXIV/327/2022 Rady Miejskiej Gminy Dobrzyca z dnia 26 maja 2022r.,</w:t>
      </w:r>
    </w:p>
    <w:p w14:paraId="391E32D6" w14:textId="77777777" w:rsidR="001D0734" w:rsidRPr="001D0734" w:rsidRDefault="001D0734" w:rsidP="001D073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D0734">
        <w:rPr>
          <w:rFonts w:ascii="Ebrima" w:hAnsi="Ebrima" w:cs="Ebrima"/>
        </w:rPr>
        <w:t>- zarządzeniem nr SG.0050.29.2022 Burmistrza Gminy Dobrzyca z dnia 27 maja 2022r.,</w:t>
      </w:r>
    </w:p>
    <w:p w14:paraId="56912038" w14:textId="77777777" w:rsidR="001D0734" w:rsidRPr="001D0734" w:rsidRDefault="001D0734" w:rsidP="001D073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D0734">
        <w:rPr>
          <w:rFonts w:ascii="Ebrima" w:hAnsi="Ebrima" w:cs="Ebrima"/>
        </w:rPr>
        <w:t>- zarządzeniem nr SG.0050.31.2022 Burmistrza Gminy Dobrzyca z dnia 21 czerwca 2022r.,</w:t>
      </w:r>
    </w:p>
    <w:p w14:paraId="188DF470" w14:textId="77777777" w:rsidR="001D0734" w:rsidRPr="001D0734" w:rsidRDefault="001D0734" w:rsidP="001D073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D0734">
        <w:rPr>
          <w:rFonts w:ascii="Ebrima" w:hAnsi="Ebrima" w:cs="Ebrima"/>
        </w:rPr>
        <w:lastRenderedPageBreak/>
        <w:t>- uchwałą nr XXXV/333/2022 Rady Miejskiej Gminy Dobrzyca z dnia 29 czerwca 2022 r.,</w:t>
      </w:r>
    </w:p>
    <w:p w14:paraId="18E73C57" w14:textId="77777777" w:rsidR="001D0734" w:rsidRPr="001D0734" w:rsidRDefault="001D0734" w:rsidP="001D073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D0734">
        <w:rPr>
          <w:rFonts w:ascii="Ebrima" w:hAnsi="Ebrima" w:cs="Ebrima"/>
        </w:rPr>
        <w:t>- zarządzeniem nr SG.0050.35.2022 Burmistrza Gminy Dobrzyca z dnia 30 czerwca 2022 r.,</w:t>
      </w:r>
    </w:p>
    <w:p w14:paraId="7A028C4D" w14:textId="77777777" w:rsidR="001D0734" w:rsidRPr="001D0734" w:rsidRDefault="001D0734" w:rsidP="001D073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D0734">
        <w:rPr>
          <w:rFonts w:ascii="Ebrima" w:hAnsi="Ebrima" w:cs="Ebrima"/>
        </w:rPr>
        <w:t>- zarządzeniem nr SG.0050.36.2022 Burmistrza Gminy Dobrzyca z dnia 18 lipca 2022 r.,</w:t>
      </w:r>
    </w:p>
    <w:p w14:paraId="4ECD56BD" w14:textId="77777777" w:rsidR="001D0734" w:rsidRPr="001D0734" w:rsidRDefault="001D0734" w:rsidP="001D073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D0734">
        <w:rPr>
          <w:rFonts w:ascii="Ebrima" w:hAnsi="Ebrima" w:cs="Ebrima"/>
        </w:rPr>
        <w:t>- zarządzeniem nr SG.0050.37.2022 Burmistrza Gminy Dobrzyca z dnia 28 lipca 2022 r.,</w:t>
      </w:r>
    </w:p>
    <w:p w14:paraId="368578BD" w14:textId="77777777" w:rsidR="001D0734" w:rsidRPr="001D0734" w:rsidRDefault="001D0734" w:rsidP="001D073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D0734">
        <w:rPr>
          <w:rFonts w:ascii="Ebrima" w:hAnsi="Ebrima" w:cs="Ebrima"/>
        </w:rPr>
        <w:t>- zarządzeniem nr SG.0050.38.2022 Burmistrza Gminy Dobrzyca z dnia 1 sierpnia 2022 r.,</w:t>
      </w:r>
    </w:p>
    <w:p w14:paraId="3975A99A" w14:textId="77777777" w:rsidR="001D0734" w:rsidRPr="001D0734" w:rsidRDefault="001D0734" w:rsidP="001D073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D0734">
        <w:rPr>
          <w:rFonts w:ascii="Ebrima" w:hAnsi="Ebrima" w:cs="Ebrima"/>
        </w:rPr>
        <w:t>- zarządzeniem nr SG.0050.41.2022 Burmistrza Gminy Dobrzyca z dnia 19 sierpnia 2022 r.,</w:t>
      </w:r>
    </w:p>
    <w:p w14:paraId="71F84299" w14:textId="77777777" w:rsidR="001D0734" w:rsidRPr="001D0734" w:rsidRDefault="001D0734" w:rsidP="001D073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D0734">
        <w:rPr>
          <w:rFonts w:ascii="Ebrima" w:hAnsi="Ebrima" w:cs="Ebrima"/>
        </w:rPr>
        <w:t>- zarządzeniem nr SG.0050.42.2022 Burmistrza Gminy Dobrzyca z dnia 29 sierpnia 2022 r.,</w:t>
      </w:r>
    </w:p>
    <w:p w14:paraId="5C1FD6A0" w14:textId="77777777" w:rsidR="001D0734" w:rsidRPr="001D0734" w:rsidRDefault="001D0734" w:rsidP="001D073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D0734">
        <w:rPr>
          <w:rFonts w:ascii="Ebrima" w:hAnsi="Ebrima" w:cs="Ebrima"/>
        </w:rPr>
        <w:t xml:space="preserve">- uchwałą nr XXXVI/337/2022 Rady Miejskiej Gminy Dobrzyca z dnia 22 września 2022r.,  </w:t>
      </w:r>
    </w:p>
    <w:p w14:paraId="4C799975" w14:textId="77777777" w:rsidR="001D0734" w:rsidRPr="001D0734" w:rsidRDefault="001D0734" w:rsidP="001D073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D0734">
        <w:rPr>
          <w:rFonts w:ascii="Ebrima" w:hAnsi="Ebrima" w:cs="Ebrima"/>
        </w:rPr>
        <w:t>- zarządzeniem nr SG.0050.51.2022 Burmistrza Gminy Dobrzyca z dnia 30 września 2022r.,</w:t>
      </w:r>
    </w:p>
    <w:p w14:paraId="7000F578" w14:textId="77777777" w:rsidR="001D0734" w:rsidRPr="001D0734" w:rsidRDefault="001D0734" w:rsidP="001D073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1D0734">
        <w:rPr>
          <w:rFonts w:ascii="Ebrima" w:hAnsi="Ebrima" w:cs="Ebrima"/>
        </w:rPr>
        <w:t xml:space="preserve">  wprowadza się następujące zmiany:</w:t>
      </w:r>
    </w:p>
    <w:p w14:paraId="6FD5DFDF" w14:textId="77777777" w:rsidR="001D0734" w:rsidRPr="001D0734" w:rsidRDefault="001D0734" w:rsidP="001D073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1D0734">
        <w:rPr>
          <w:rFonts w:ascii="Ebrima" w:hAnsi="Ebrima" w:cs="Ebrima"/>
        </w:rPr>
        <w:t xml:space="preserve">         </w:t>
      </w:r>
      <w:r w:rsidRPr="001D0734">
        <w:rPr>
          <w:rFonts w:ascii="Ebrima" w:hAnsi="Ebrima" w:cs="Ebrima"/>
          <w:b/>
          <w:bCs/>
        </w:rPr>
        <w:t>§ 2. </w:t>
      </w:r>
      <w:r w:rsidRPr="001D0734">
        <w:rPr>
          <w:rFonts w:ascii="Ebrima" w:hAnsi="Ebrima" w:cs="Ebrima"/>
        </w:rPr>
        <w:t xml:space="preserve">1. Zwiększa się dochody budżetu gminy o kwotę 390.795,34zł do kwoty </w:t>
      </w:r>
      <w:r w:rsidRPr="001D0734">
        <w:rPr>
          <w:rFonts w:ascii="Ebrima" w:hAnsi="Ebrima" w:cs="Ebrima"/>
          <w:b/>
          <w:bCs/>
          <w:color w:val="000000"/>
        </w:rPr>
        <w:t>51.092.423,23 zł</w:t>
      </w:r>
      <w:r w:rsidRPr="001D0734">
        <w:rPr>
          <w:rFonts w:ascii="Ebrima" w:hAnsi="Ebrima" w:cs="Ebrima"/>
          <w:color w:val="000000"/>
        </w:rPr>
        <w:t xml:space="preserve"> zgodnie z zał. nr 1 do niniejszej uchwały, w tym: </w:t>
      </w:r>
    </w:p>
    <w:p w14:paraId="7AFA61C6" w14:textId="77777777" w:rsidR="001D0734" w:rsidRPr="001D0734" w:rsidRDefault="001D0734" w:rsidP="001D073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1D0734">
        <w:rPr>
          <w:rFonts w:ascii="Ebrima" w:hAnsi="Ebrima" w:cs="Ebrima"/>
        </w:rPr>
        <w:t>- </w:t>
      </w:r>
      <w:r w:rsidRPr="001D0734">
        <w:rPr>
          <w:rFonts w:ascii="Ebrima" w:hAnsi="Ebrima" w:cs="Ebrima"/>
          <w:color w:val="000000"/>
        </w:rPr>
        <w:t xml:space="preserve">dochody bieżące: </w:t>
      </w:r>
      <w:r w:rsidRPr="001D0734">
        <w:rPr>
          <w:rFonts w:ascii="Ebrima" w:hAnsi="Ebrima" w:cs="Ebrima"/>
          <w:b/>
          <w:bCs/>
          <w:color w:val="000000"/>
        </w:rPr>
        <w:t>48.747.025,36 zł</w:t>
      </w:r>
      <w:r w:rsidRPr="001D0734">
        <w:rPr>
          <w:rFonts w:ascii="Ebrima" w:hAnsi="Ebrima" w:cs="Ebrima"/>
          <w:color w:val="000000"/>
        </w:rPr>
        <w:t>,</w:t>
      </w:r>
    </w:p>
    <w:p w14:paraId="7285DB31" w14:textId="77777777" w:rsidR="001D0734" w:rsidRPr="001D0734" w:rsidRDefault="001D0734" w:rsidP="001D073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1D0734">
        <w:rPr>
          <w:rFonts w:ascii="Ebrima" w:hAnsi="Ebrima" w:cs="Ebrima"/>
        </w:rPr>
        <w:t>- </w:t>
      </w:r>
      <w:r w:rsidRPr="001D0734">
        <w:rPr>
          <w:rFonts w:ascii="Ebrima" w:hAnsi="Ebrima" w:cs="Ebrima"/>
          <w:color w:val="000000"/>
        </w:rPr>
        <w:t xml:space="preserve">dochody majątkowe: </w:t>
      </w:r>
      <w:r w:rsidRPr="001D0734">
        <w:rPr>
          <w:rFonts w:ascii="Ebrima" w:hAnsi="Ebrima" w:cs="Ebrima"/>
          <w:b/>
          <w:bCs/>
          <w:color w:val="000000"/>
        </w:rPr>
        <w:t>2.345.397,87 zł</w:t>
      </w:r>
      <w:r w:rsidRPr="001D0734">
        <w:rPr>
          <w:rFonts w:ascii="Ebrima" w:hAnsi="Ebrima" w:cs="Ebrima"/>
          <w:color w:val="000000"/>
        </w:rPr>
        <w:t>.</w:t>
      </w:r>
    </w:p>
    <w:p w14:paraId="1436E728" w14:textId="77777777" w:rsidR="001D0734" w:rsidRPr="001D0734" w:rsidRDefault="001D0734" w:rsidP="001D073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1D0734">
        <w:rPr>
          <w:rFonts w:ascii="Ebrima" w:hAnsi="Ebrima" w:cs="Ebrima"/>
        </w:rPr>
        <w:t>2. </w:t>
      </w:r>
      <w:r w:rsidRPr="001D0734">
        <w:rPr>
          <w:rFonts w:ascii="Ebrima" w:hAnsi="Ebrima" w:cs="Ebrima"/>
          <w:color w:val="000000"/>
        </w:rPr>
        <w:t>Dochody, o których mowa w ust. 1 obejmują:</w:t>
      </w:r>
    </w:p>
    <w:p w14:paraId="194EA2DB" w14:textId="77777777" w:rsidR="001D0734" w:rsidRPr="001D0734" w:rsidRDefault="001D0734" w:rsidP="001D073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1D0734">
        <w:rPr>
          <w:rFonts w:ascii="Ebrima" w:hAnsi="Ebrima" w:cs="Ebrima"/>
        </w:rPr>
        <w:t>- </w:t>
      </w:r>
      <w:r w:rsidRPr="001D0734">
        <w:rPr>
          <w:rFonts w:ascii="Ebrima" w:hAnsi="Ebrima" w:cs="Ebrima"/>
          <w:color w:val="000000"/>
        </w:rPr>
        <w:t xml:space="preserve">dotacje celowe otrzymane z budżetu państwa na realizację zadań z zakresu administracji rządowej oraz innych zadań zleconych gminie: </w:t>
      </w:r>
      <w:r w:rsidRPr="001D0734">
        <w:rPr>
          <w:rFonts w:ascii="Ebrima" w:hAnsi="Ebrima" w:cs="Ebrima"/>
          <w:b/>
          <w:bCs/>
          <w:color w:val="000000"/>
        </w:rPr>
        <w:t xml:space="preserve">11.791.228,15 zł </w:t>
      </w:r>
      <w:r w:rsidRPr="001D0734">
        <w:rPr>
          <w:rFonts w:ascii="Ebrima" w:hAnsi="Ebrima" w:cs="Ebrima"/>
          <w:color w:val="000000"/>
        </w:rPr>
        <w:t>- zgodnie z załącznikiem nr 1 do niniejszej uchwały,</w:t>
      </w:r>
    </w:p>
    <w:p w14:paraId="78CA5D4F" w14:textId="77777777" w:rsidR="001D0734" w:rsidRPr="001D0734" w:rsidRDefault="001D0734" w:rsidP="001D073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1D0734">
        <w:rPr>
          <w:rFonts w:ascii="Ebrima" w:hAnsi="Ebrima" w:cs="Ebrima"/>
        </w:rPr>
        <w:t>- </w:t>
      </w:r>
      <w:r w:rsidRPr="001D0734">
        <w:rPr>
          <w:rFonts w:ascii="Ebrima" w:hAnsi="Ebrima" w:cs="Ebrima"/>
          <w:color w:val="000000"/>
        </w:rPr>
        <w:t xml:space="preserve">dotacje celowe otrzymane z gminy na zadania bieżące realizowane na podstawie porozumień (umów) pomiędzy jednostkami samorządu terytorialnego: </w:t>
      </w:r>
      <w:r w:rsidRPr="001D0734">
        <w:rPr>
          <w:rFonts w:ascii="Ebrima" w:hAnsi="Ebrima" w:cs="Ebrima"/>
          <w:b/>
          <w:bCs/>
          <w:color w:val="000000"/>
        </w:rPr>
        <w:t>135.000,00 zł</w:t>
      </w:r>
      <w:r w:rsidRPr="001D0734">
        <w:rPr>
          <w:rFonts w:ascii="Ebrima" w:hAnsi="Ebrima" w:cs="Ebrima"/>
          <w:color w:val="000000"/>
        </w:rPr>
        <w:t>,</w:t>
      </w:r>
    </w:p>
    <w:p w14:paraId="066A90EB" w14:textId="77777777" w:rsidR="001D0734" w:rsidRPr="001D0734" w:rsidRDefault="001D0734" w:rsidP="001D073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1D0734">
        <w:rPr>
          <w:rFonts w:ascii="Ebrima" w:hAnsi="Ebrima" w:cs="Ebrima"/>
        </w:rPr>
        <w:t>- </w:t>
      </w:r>
      <w:r w:rsidRPr="001D0734">
        <w:rPr>
          <w:rFonts w:ascii="Ebrima" w:hAnsi="Ebrima" w:cs="Ebrima"/>
          <w:color w:val="000000"/>
        </w:rPr>
        <w:t xml:space="preserve">dotacje celowe otrzymane z powiatu na inwestycje i zakupy inwestycyjne realizowane na podstawie porozumień (umów) pomiędzy jednostkami samorządu terytorialnego: </w:t>
      </w:r>
      <w:r w:rsidRPr="001D0734">
        <w:rPr>
          <w:rFonts w:ascii="Ebrima" w:hAnsi="Ebrima" w:cs="Ebrima"/>
          <w:b/>
          <w:bCs/>
          <w:color w:val="000000"/>
        </w:rPr>
        <w:t>75.000,00 zł,</w:t>
      </w:r>
    </w:p>
    <w:p w14:paraId="41464C88" w14:textId="77777777" w:rsidR="001D0734" w:rsidRPr="001D0734" w:rsidRDefault="001D0734" w:rsidP="001D073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1D0734">
        <w:rPr>
          <w:rFonts w:ascii="Ebrima" w:hAnsi="Ebrima" w:cs="Ebrima"/>
        </w:rPr>
        <w:t>- </w:t>
      </w:r>
      <w:r w:rsidRPr="001D0734">
        <w:rPr>
          <w:rFonts w:ascii="Ebrima" w:hAnsi="Ebrima" w:cs="Ebrima"/>
          <w:color w:val="000000"/>
        </w:rPr>
        <w:t xml:space="preserve"> środki otrzymane w ramach środków Funduszu Pomocy - realizacja zadań zleconych na rzecz pomocy Ukrainie: </w:t>
      </w:r>
      <w:r w:rsidRPr="001D0734">
        <w:rPr>
          <w:rFonts w:ascii="Ebrima" w:hAnsi="Ebrima" w:cs="Ebrima"/>
          <w:b/>
          <w:bCs/>
          <w:color w:val="000000"/>
        </w:rPr>
        <w:t xml:space="preserve">542.019,63 zł </w:t>
      </w:r>
      <w:r w:rsidRPr="001D0734">
        <w:rPr>
          <w:rFonts w:ascii="Ebrima" w:hAnsi="Ebrima" w:cs="Ebrima"/>
          <w:color w:val="000000"/>
        </w:rPr>
        <w:t>.</w:t>
      </w:r>
    </w:p>
    <w:p w14:paraId="40F2C9FC" w14:textId="77777777" w:rsidR="001D0734" w:rsidRPr="001D0734" w:rsidRDefault="001D0734" w:rsidP="001D073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1D0734">
        <w:rPr>
          <w:rFonts w:ascii="Ebrima" w:hAnsi="Ebrima" w:cs="Ebrima"/>
        </w:rPr>
        <w:t>- </w:t>
      </w:r>
      <w:r w:rsidRPr="001D0734">
        <w:rPr>
          <w:rFonts w:ascii="Ebrima" w:hAnsi="Ebrima" w:cs="Ebrima"/>
          <w:color w:val="000000"/>
        </w:rPr>
        <w:t xml:space="preserve"> środki otrzymane na realizację zadań w ramach środków pochodzących z Fundusz Przeciwdziałania COVID-19 pn. "dodatek węglowy": </w:t>
      </w:r>
      <w:r w:rsidRPr="001D0734">
        <w:rPr>
          <w:rFonts w:ascii="Ebrima" w:hAnsi="Ebrima" w:cs="Ebrima"/>
          <w:b/>
          <w:bCs/>
          <w:color w:val="000000"/>
        </w:rPr>
        <w:t xml:space="preserve">6.426.000,-zł </w:t>
      </w:r>
    </w:p>
    <w:p w14:paraId="3D3B9473" w14:textId="77777777" w:rsidR="001D0734" w:rsidRPr="001D0734" w:rsidRDefault="001D0734" w:rsidP="001D073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1D0734">
        <w:rPr>
          <w:rFonts w:ascii="Ebrima" w:hAnsi="Ebrima" w:cs="Ebrima"/>
          <w:b/>
          <w:bCs/>
        </w:rPr>
        <w:t>§ 3. </w:t>
      </w:r>
      <w:r w:rsidRPr="001D0734">
        <w:rPr>
          <w:rFonts w:ascii="Ebrima" w:hAnsi="Ebrima" w:cs="Ebrima"/>
        </w:rPr>
        <w:t>1. </w:t>
      </w:r>
      <w:r w:rsidRPr="001D0734">
        <w:rPr>
          <w:rFonts w:ascii="Ebrima" w:hAnsi="Ebrima" w:cs="Ebrima"/>
          <w:color w:val="000000"/>
        </w:rPr>
        <w:t xml:space="preserve">Zmniejsza się wydatki budżetu gminy o kwotę 609.204,66zł do kwoty </w:t>
      </w:r>
      <w:r w:rsidRPr="001D0734">
        <w:rPr>
          <w:rFonts w:ascii="Ebrima" w:hAnsi="Ebrima" w:cs="Ebrima"/>
          <w:b/>
          <w:bCs/>
          <w:color w:val="000000"/>
        </w:rPr>
        <w:t xml:space="preserve">56.370.724,99 zł </w:t>
      </w:r>
      <w:r w:rsidRPr="001D0734">
        <w:rPr>
          <w:rFonts w:ascii="Ebrima" w:hAnsi="Ebrima" w:cs="Ebrima"/>
          <w:color w:val="000000"/>
        </w:rPr>
        <w:t>zgodnie z załącznikiem nr 2 do niniejszej uchwały, w tym:</w:t>
      </w:r>
    </w:p>
    <w:p w14:paraId="31BAD9B1" w14:textId="77777777" w:rsidR="001D0734" w:rsidRPr="001D0734" w:rsidRDefault="001D0734" w:rsidP="001D073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1D0734">
        <w:rPr>
          <w:rFonts w:ascii="Ebrima" w:hAnsi="Ebrima" w:cs="Ebrima"/>
        </w:rPr>
        <w:t>- </w:t>
      </w:r>
      <w:r w:rsidRPr="001D0734">
        <w:rPr>
          <w:rFonts w:ascii="Ebrima" w:hAnsi="Ebrima" w:cs="Ebrima"/>
          <w:color w:val="000000"/>
        </w:rPr>
        <w:t xml:space="preserve">wydatki bieżące: </w:t>
      </w:r>
      <w:r w:rsidRPr="001D0734">
        <w:rPr>
          <w:rFonts w:ascii="Ebrima" w:hAnsi="Ebrima" w:cs="Ebrima"/>
          <w:b/>
          <w:bCs/>
          <w:color w:val="000000"/>
        </w:rPr>
        <w:t>49.710.936,26 zł</w:t>
      </w:r>
      <w:r w:rsidRPr="001D0734">
        <w:rPr>
          <w:rFonts w:ascii="Ebrima" w:hAnsi="Ebrima" w:cs="Ebrima"/>
          <w:color w:val="000000"/>
        </w:rPr>
        <w:t>,</w:t>
      </w:r>
    </w:p>
    <w:p w14:paraId="683E33F0" w14:textId="77777777" w:rsidR="001D0734" w:rsidRPr="001D0734" w:rsidRDefault="001D0734" w:rsidP="001D073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1D0734">
        <w:rPr>
          <w:rFonts w:ascii="Ebrima" w:hAnsi="Ebrima" w:cs="Ebrima"/>
        </w:rPr>
        <w:t>- </w:t>
      </w:r>
      <w:r w:rsidRPr="001D0734">
        <w:rPr>
          <w:rFonts w:ascii="Ebrima" w:hAnsi="Ebrima" w:cs="Ebrima"/>
          <w:color w:val="000000"/>
        </w:rPr>
        <w:t>wydatki majątkowe (zgodnie z załącznikiem nr 4): </w:t>
      </w:r>
      <w:r w:rsidRPr="001D0734">
        <w:rPr>
          <w:rFonts w:ascii="Ebrima" w:hAnsi="Ebrima" w:cs="Ebrima"/>
          <w:b/>
          <w:bCs/>
          <w:color w:val="000000"/>
        </w:rPr>
        <w:t>6.659.788,73zł</w:t>
      </w:r>
      <w:r w:rsidRPr="001D0734">
        <w:rPr>
          <w:rFonts w:ascii="Ebrima" w:hAnsi="Ebrima" w:cs="Ebrima"/>
          <w:color w:val="000000"/>
        </w:rPr>
        <w:t xml:space="preserve">. </w:t>
      </w:r>
    </w:p>
    <w:p w14:paraId="355B79D2" w14:textId="77777777" w:rsidR="001D0734" w:rsidRPr="001D0734" w:rsidRDefault="001D0734" w:rsidP="001D073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1D0734">
        <w:rPr>
          <w:rFonts w:ascii="Ebrima" w:hAnsi="Ebrima" w:cs="Ebrima"/>
        </w:rPr>
        <w:t>2. </w:t>
      </w:r>
      <w:r w:rsidRPr="001D0734">
        <w:rPr>
          <w:rFonts w:ascii="Ebrima" w:hAnsi="Ebrima" w:cs="Ebrima"/>
          <w:color w:val="000000"/>
        </w:rPr>
        <w:t>Wydatki, o których mowa w ust. 1 obejmują:</w:t>
      </w:r>
    </w:p>
    <w:p w14:paraId="115D3BE4" w14:textId="77777777" w:rsidR="001D0734" w:rsidRPr="001D0734" w:rsidRDefault="001D0734" w:rsidP="001D073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1D0734">
        <w:rPr>
          <w:rFonts w:ascii="Ebrima" w:hAnsi="Ebrima" w:cs="Ebrima"/>
        </w:rPr>
        <w:t>- </w:t>
      </w:r>
      <w:r w:rsidRPr="001D0734">
        <w:rPr>
          <w:rFonts w:ascii="Ebrima" w:hAnsi="Ebrima" w:cs="Ebrima"/>
          <w:color w:val="000000"/>
        </w:rPr>
        <w:t xml:space="preserve">wydatki na realizację zadań z zakresu administracji rządowej oraz innych zadań zleconych gminie: </w:t>
      </w:r>
      <w:r w:rsidRPr="001D0734">
        <w:rPr>
          <w:rFonts w:ascii="Ebrima" w:hAnsi="Ebrima" w:cs="Ebrima"/>
          <w:b/>
          <w:bCs/>
          <w:color w:val="000000"/>
        </w:rPr>
        <w:t xml:space="preserve">11.791.228,15 zł </w:t>
      </w:r>
      <w:r w:rsidRPr="001D0734">
        <w:rPr>
          <w:rFonts w:ascii="Ebrima" w:hAnsi="Ebrima" w:cs="Ebrima"/>
          <w:color w:val="000000"/>
        </w:rPr>
        <w:t>- zgodnie z załącznikiem nr 6,</w:t>
      </w:r>
    </w:p>
    <w:p w14:paraId="40CF620F" w14:textId="77777777" w:rsidR="001D0734" w:rsidRPr="001D0734" w:rsidRDefault="001D0734" w:rsidP="001D073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1D0734">
        <w:rPr>
          <w:rFonts w:ascii="Ebrima" w:hAnsi="Ebrima" w:cs="Ebrima"/>
        </w:rPr>
        <w:lastRenderedPageBreak/>
        <w:t>- </w:t>
      </w:r>
      <w:r w:rsidRPr="001D0734">
        <w:rPr>
          <w:rFonts w:ascii="Ebrima" w:hAnsi="Ebrima" w:cs="Ebrima"/>
          <w:color w:val="000000"/>
        </w:rPr>
        <w:t xml:space="preserve">wydatki na realizację zadań na podstawie porozumień pomiędzy jednostkami samorządu terytorialnego: </w:t>
      </w:r>
      <w:r w:rsidRPr="001D0734">
        <w:rPr>
          <w:rFonts w:ascii="Ebrima" w:hAnsi="Ebrima" w:cs="Ebrima"/>
          <w:b/>
          <w:bCs/>
          <w:color w:val="000000"/>
        </w:rPr>
        <w:t>135.000,00 zł</w:t>
      </w:r>
      <w:r w:rsidRPr="001D0734">
        <w:rPr>
          <w:rFonts w:ascii="Ebrima" w:hAnsi="Ebrima" w:cs="Ebrima"/>
          <w:color w:val="000000"/>
        </w:rPr>
        <w:t xml:space="preserve">, </w:t>
      </w:r>
    </w:p>
    <w:p w14:paraId="6EF1B72F" w14:textId="77777777" w:rsidR="001D0734" w:rsidRPr="001D0734" w:rsidRDefault="001D0734" w:rsidP="001D073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1D0734">
        <w:rPr>
          <w:rFonts w:ascii="Ebrima" w:hAnsi="Ebrima" w:cs="Ebrima"/>
        </w:rPr>
        <w:t>- </w:t>
      </w:r>
      <w:r w:rsidRPr="001D0734">
        <w:rPr>
          <w:rFonts w:ascii="Ebrima" w:hAnsi="Ebrima" w:cs="Ebrima"/>
          <w:color w:val="000000"/>
        </w:rPr>
        <w:t xml:space="preserve">wydatki na realizację zadań inwestycyjnych w ramach Rządowego Funduszu Inwestycji Lokalnych: </w:t>
      </w:r>
      <w:r w:rsidRPr="001D0734">
        <w:rPr>
          <w:rFonts w:ascii="Ebrima" w:hAnsi="Ebrima" w:cs="Ebrima"/>
          <w:b/>
          <w:bCs/>
          <w:color w:val="000000"/>
        </w:rPr>
        <w:t xml:space="preserve">574.809,02zł </w:t>
      </w:r>
      <w:r w:rsidRPr="001D0734">
        <w:rPr>
          <w:rFonts w:ascii="Ebrima" w:hAnsi="Ebrima" w:cs="Ebrima"/>
          <w:color w:val="000000"/>
        </w:rPr>
        <w:t>zgodnie z załącznikiem nr 7do niniejszej uchwały,</w:t>
      </w:r>
    </w:p>
    <w:p w14:paraId="4A0D68D4" w14:textId="77777777" w:rsidR="001D0734" w:rsidRPr="001D0734" w:rsidRDefault="001D0734" w:rsidP="001D073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1D0734">
        <w:rPr>
          <w:rFonts w:ascii="Ebrima" w:hAnsi="Ebrima" w:cs="Ebrima"/>
        </w:rPr>
        <w:t>- </w:t>
      </w:r>
      <w:r w:rsidRPr="001D0734">
        <w:rPr>
          <w:rFonts w:ascii="Ebrima" w:hAnsi="Ebrima" w:cs="Ebrima"/>
          <w:color w:val="000000"/>
        </w:rPr>
        <w:t xml:space="preserve"> wydatki na realizację zadań w ramach środków pochodzących z Fundusz Przeciwdziałania COVID-19 pn. "Laboratoria przyszłości": </w:t>
      </w:r>
      <w:r w:rsidRPr="001D0734">
        <w:rPr>
          <w:rFonts w:ascii="Ebrima" w:hAnsi="Ebrima" w:cs="Ebrima"/>
          <w:b/>
          <w:bCs/>
          <w:color w:val="000000"/>
        </w:rPr>
        <w:t>34.732,35 zł</w:t>
      </w:r>
      <w:r w:rsidRPr="001D0734">
        <w:rPr>
          <w:rFonts w:ascii="Ebrima" w:hAnsi="Ebrima" w:cs="Ebrima"/>
          <w:color w:val="000000"/>
        </w:rPr>
        <w:t>,</w:t>
      </w:r>
    </w:p>
    <w:p w14:paraId="7F7B7670" w14:textId="77777777" w:rsidR="001D0734" w:rsidRPr="001D0734" w:rsidRDefault="001D0734" w:rsidP="001D073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1D0734">
        <w:rPr>
          <w:rFonts w:ascii="Ebrima" w:hAnsi="Ebrima" w:cs="Ebrima"/>
        </w:rPr>
        <w:t>- </w:t>
      </w:r>
      <w:r w:rsidRPr="001D0734">
        <w:rPr>
          <w:rFonts w:ascii="Ebrima" w:hAnsi="Ebrima" w:cs="Ebrima"/>
          <w:color w:val="000000"/>
        </w:rPr>
        <w:t xml:space="preserve"> wydatki na realizację zadań w ramach środków pochodzących z Rządowego Funduszu Polski Ład Program Inwestycji Strategicznych: </w:t>
      </w:r>
      <w:r w:rsidRPr="001D0734">
        <w:rPr>
          <w:rFonts w:ascii="Ebrima" w:hAnsi="Ebrima" w:cs="Ebrima"/>
          <w:b/>
          <w:bCs/>
          <w:color w:val="000000"/>
        </w:rPr>
        <w:t xml:space="preserve">1.593.691,96 zł </w:t>
      </w:r>
    </w:p>
    <w:p w14:paraId="3E7B9655" w14:textId="77777777" w:rsidR="001D0734" w:rsidRPr="001D0734" w:rsidRDefault="001D0734" w:rsidP="001D073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1D0734">
        <w:rPr>
          <w:rFonts w:ascii="Ebrima" w:hAnsi="Ebrima" w:cs="Ebrima"/>
        </w:rPr>
        <w:t>- </w:t>
      </w:r>
      <w:r w:rsidRPr="001D0734">
        <w:rPr>
          <w:rFonts w:ascii="Ebrima" w:hAnsi="Ebrima" w:cs="Ebrima"/>
          <w:color w:val="000000"/>
        </w:rPr>
        <w:t xml:space="preserve"> wydatki na inwestycje i zakupy inwestycyjne realizowane na podstawie porozumień (umów) pomiędzy jednostkami samorządu terytorialnego: </w:t>
      </w:r>
      <w:r w:rsidRPr="001D0734">
        <w:rPr>
          <w:rFonts w:ascii="Ebrima" w:hAnsi="Ebrima" w:cs="Ebrima"/>
          <w:b/>
          <w:bCs/>
          <w:color w:val="000000"/>
        </w:rPr>
        <w:t>75.000,00 zł</w:t>
      </w:r>
      <w:r w:rsidRPr="001D0734">
        <w:rPr>
          <w:rFonts w:ascii="Ebrima" w:hAnsi="Ebrima" w:cs="Ebrima"/>
          <w:color w:val="000000"/>
        </w:rPr>
        <w:t>,</w:t>
      </w:r>
    </w:p>
    <w:p w14:paraId="2643073C" w14:textId="77777777" w:rsidR="001D0734" w:rsidRPr="001D0734" w:rsidRDefault="001D0734" w:rsidP="001D073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1D0734">
        <w:rPr>
          <w:rFonts w:ascii="Ebrima" w:hAnsi="Ebrima" w:cs="Ebrima"/>
        </w:rPr>
        <w:t>- </w:t>
      </w:r>
      <w:r w:rsidRPr="001D0734">
        <w:rPr>
          <w:rFonts w:ascii="Ebrima" w:hAnsi="Ebrima" w:cs="Ebrima"/>
          <w:color w:val="000000"/>
        </w:rPr>
        <w:t xml:space="preserve"> wydatki w na realizację zadań w ramach środków Fundusz Pomocy - realizacja zadań zleconych na rzecz pomocy Ukrainie: </w:t>
      </w:r>
      <w:r w:rsidRPr="001D0734">
        <w:rPr>
          <w:rFonts w:ascii="Ebrima" w:hAnsi="Ebrima" w:cs="Ebrima"/>
          <w:b/>
          <w:bCs/>
          <w:color w:val="000000"/>
        </w:rPr>
        <w:t xml:space="preserve">542.019,63zł </w:t>
      </w:r>
    </w:p>
    <w:p w14:paraId="74793FCB" w14:textId="77777777" w:rsidR="001D0734" w:rsidRPr="001D0734" w:rsidRDefault="001D0734" w:rsidP="001D073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1D0734">
        <w:rPr>
          <w:rFonts w:ascii="Ebrima" w:hAnsi="Ebrima" w:cs="Ebrima"/>
        </w:rPr>
        <w:t>- </w:t>
      </w:r>
      <w:r w:rsidRPr="001D0734">
        <w:rPr>
          <w:rFonts w:ascii="Ebrima" w:hAnsi="Ebrima" w:cs="Ebrima"/>
          <w:color w:val="000000"/>
        </w:rPr>
        <w:t xml:space="preserve">wydatki na programy finansowane z udziałem środków, o których mowa w art. 5 ust. 1 pkt 2 i 3, w części związanej z realizacją zadań j.s.t.: </w:t>
      </w:r>
      <w:r w:rsidRPr="001D0734">
        <w:rPr>
          <w:rFonts w:ascii="Ebrima" w:hAnsi="Ebrima" w:cs="Ebrima"/>
          <w:b/>
          <w:bCs/>
          <w:color w:val="000000"/>
        </w:rPr>
        <w:t xml:space="preserve">522.262,00 zł </w:t>
      </w:r>
    </w:p>
    <w:p w14:paraId="6A913505" w14:textId="77777777" w:rsidR="001D0734" w:rsidRPr="001D0734" w:rsidRDefault="001D0734" w:rsidP="001D073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1D0734">
        <w:rPr>
          <w:rFonts w:ascii="Ebrima" w:hAnsi="Ebrima" w:cs="Ebrima"/>
        </w:rPr>
        <w:t>- </w:t>
      </w:r>
      <w:r w:rsidRPr="001D0734">
        <w:rPr>
          <w:rFonts w:ascii="Ebrima" w:hAnsi="Ebrima" w:cs="Ebrima"/>
          <w:color w:val="000000"/>
        </w:rPr>
        <w:t xml:space="preserve"> wydatki na realizację zadań w ramach środków pochodzących z Fundusz Przeciwdziałania COVID-19 pn. "dodatek węglowy": </w:t>
      </w:r>
      <w:r w:rsidRPr="001D0734">
        <w:rPr>
          <w:rFonts w:ascii="Ebrima" w:hAnsi="Ebrima" w:cs="Ebrima"/>
          <w:b/>
          <w:bCs/>
          <w:color w:val="000000"/>
        </w:rPr>
        <w:t xml:space="preserve">6.426.000,-zł </w:t>
      </w:r>
      <w:r w:rsidRPr="001D0734">
        <w:rPr>
          <w:rFonts w:ascii="Ebrima" w:hAnsi="Ebrima" w:cs="Ebrima"/>
          <w:color w:val="000000"/>
        </w:rPr>
        <w:t>zgodnie z załącznikiem nr 10 do niniejszej uchwały</w:t>
      </w:r>
    </w:p>
    <w:p w14:paraId="5FABFEC5" w14:textId="77777777" w:rsidR="001D0734" w:rsidRPr="001D0734" w:rsidRDefault="001D0734" w:rsidP="001D073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1D0734">
        <w:rPr>
          <w:rFonts w:ascii="Ebrima" w:hAnsi="Ebrima" w:cs="Ebrima"/>
          <w:b/>
          <w:bCs/>
        </w:rPr>
        <w:t>§ 4. </w:t>
      </w:r>
      <w:r w:rsidRPr="001D0734">
        <w:rPr>
          <w:rFonts w:ascii="Ebrima" w:hAnsi="Ebrima" w:cs="Ebrima"/>
        </w:rPr>
        <w:t>1. </w:t>
      </w:r>
      <w:r w:rsidRPr="001D0734">
        <w:rPr>
          <w:rFonts w:ascii="Ebrima" w:hAnsi="Ebrima" w:cs="Ebrima"/>
          <w:color w:val="000000"/>
        </w:rPr>
        <w:t xml:space="preserve">Określa się kwotę przychodów budżetu gminy w wysokości </w:t>
      </w:r>
      <w:r w:rsidRPr="001D0734">
        <w:rPr>
          <w:rFonts w:ascii="Ebrima" w:hAnsi="Ebrima" w:cs="Ebrima"/>
          <w:b/>
          <w:bCs/>
          <w:color w:val="000000"/>
        </w:rPr>
        <w:t xml:space="preserve">8.182.967,09 zł </w:t>
      </w:r>
      <w:r w:rsidRPr="001D0734">
        <w:rPr>
          <w:rFonts w:ascii="Ebrima" w:hAnsi="Ebrima" w:cs="Ebrima"/>
          <w:color w:val="000000"/>
        </w:rPr>
        <w:t>- zgodnie z załącznikiem nr 3 do niniejszej uchwały.</w:t>
      </w:r>
    </w:p>
    <w:p w14:paraId="6459B25E" w14:textId="77777777" w:rsidR="001D0734" w:rsidRPr="001D0734" w:rsidRDefault="001D0734" w:rsidP="001D073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1D0734">
        <w:rPr>
          <w:rFonts w:ascii="Ebrima" w:hAnsi="Ebrima" w:cs="Ebrima"/>
        </w:rPr>
        <w:t>2. </w:t>
      </w:r>
      <w:r w:rsidRPr="001D0734">
        <w:rPr>
          <w:rFonts w:ascii="Ebrima" w:hAnsi="Ebrima" w:cs="Ebrima"/>
          <w:color w:val="000000"/>
        </w:rPr>
        <w:t xml:space="preserve">Określa się kwotę rozchodów budżetu gminy w wysokości </w:t>
      </w:r>
      <w:r w:rsidRPr="001D0734">
        <w:rPr>
          <w:rFonts w:ascii="Ebrima" w:hAnsi="Ebrima" w:cs="Ebrima"/>
          <w:b/>
          <w:bCs/>
          <w:color w:val="000000"/>
        </w:rPr>
        <w:t xml:space="preserve">2.904.665,33 zł </w:t>
      </w:r>
      <w:r w:rsidRPr="001D0734">
        <w:rPr>
          <w:rFonts w:ascii="Ebrima" w:hAnsi="Ebrima" w:cs="Ebrima"/>
          <w:color w:val="000000"/>
        </w:rPr>
        <w:t>- zgodnie z załącznikiem nr 3 do niniejszej uchwały.</w:t>
      </w:r>
    </w:p>
    <w:p w14:paraId="601CA214" w14:textId="77777777" w:rsidR="001D0734" w:rsidRPr="001D0734" w:rsidRDefault="001D0734" w:rsidP="001D073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1D0734">
        <w:rPr>
          <w:rFonts w:ascii="Ebrima" w:hAnsi="Ebrima" w:cs="Ebrima"/>
        </w:rPr>
        <w:t>3. </w:t>
      </w:r>
      <w:r w:rsidRPr="001D0734">
        <w:rPr>
          <w:rFonts w:ascii="Ebrima" w:hAnsi="Ebrima" w:cs="Ebrima"/>
          <w:color w:val="000000"/>
        </w:rPr>
        <w:t>Deficyt budżetu w kwocie</w:t>
      </w:r>
      <w:r w:rsidRPr="001D0734">
        <w:rPr>
          <w:rFonts w:ascii="Ebrima" w:hAnsi="Ebrima" w:cs="Ebrima"/>
          <w:b/>
          <w:bCs/>
          <w:color w:val="000000"/>
        </w:rPr>
        <w:t xml:space="preserve"> 5.278.301,76zł</w:t>
      </w:r>
      <w:r w:rsidRPr="001D0734">
        <w:rPr>
          <w:rFonts w:ascii="Ebrima" w:hAnsi="Ebrima" w:cs="Ebrima"/>
          <w:color w:val="000000"/>
        </w:rPr>
        <w:t xml:space="preserve"> pokryty będzie niewykorzystanymi środkami pieniężnymi na rachunku bieżącym budżetu, wynikającymi z rozliczenia dochodów i wydatków nimi finansowanych, związanych ze szczególnymi zasadami wykonywania budżetu określonymi w odrębnych ustawach, wolnymi środkami, o których mowa w art. 217 ust. 2 pkt 6 oraz kredytem bankowym.</w:t>
      </w:r>
    </w:p>
    <w:p w14:paraId="4582C29D" w14:textId="77777777" w:rsidR="001D0734" w:rsidRPr="001D0734" w:rsidRDefault="001D0734" w:rsidP="001D073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1D0734">
        <w:rPr>
          <w:rFonts w:ascii="Ebrima" w:hAnsi="Ebrima" w:cs="Ebrima"/>
          <w:b/>
          <w:bCs/>
        </w:rPr>
        <w:t>§ 5. </w:t>
      </w:r>
      <w:r w:rsidRPr="001D0734">
        <w:rPr>
          <w:rFonts w:ascii="Ebrima" w:hAnsi="Ebrima" w:cs="Ebrima"/>
          <w:color w:val="000000"/>
        </w:rPr>
        <w:t>Ustala się zestawienie planowanych kwot dotacji udzielonych z budżetu gminy dla:</w:t>
      </w:r>
    </w:p>
    <w:p w14:paraId="4470E9B6" w14:textId="77777777" w:rsidR="001D0734" w:rsidRPr="001D0734" w:rsidRDefault="001D0734" w:rsidP="001D073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1D0734">
        <w:rPr>
          <w:rFonts w:ascii="Ebrima" w:hAnsi="Ebrima" w:cs="Ebrima"/>
        </w:rPr>
        <w:t>- </w:t>
      </w:r>
      <w:r w:rsidRPr="001D0734">
        <w:rPr>
          <w:rFonts w:ascii="Ebrima" w:hAnsi="Ebrima" w:cs="Ebrima"/>
          <w:color w:val="000000"/>
        </w:rPr>
        <w:t>podmiotów należących do sektora finansów publicznych, oraz</w:t>
      </w:r>
    </w:p>
    <w:p w14:paraId="3AC2BB71" w14:textId="77777777" w:rsidR="001D0734" w:rsidRPr="001D0734" w:rsidRDefault="001D0734" w:rsidP="001D073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1D0734">
        <w:rPr>
          <w:rFonts w:ascii="Ebrima" w:hAnsi="Ebrima" w:cs="Ebrima"/>
        </w:rPr>
        <w:t>- </w:t>
      </w:r>
      <w:r w:rsidRPr="001D0734">
        <w:rPr>
          <w:rFonts w:ascii="Ebrima" w:hAnsi="Ebrima" w:cs="Ebrima"/>
          <w:color w:val="000000"/>
        </w:rPr>
        <w:t>podmiotów nienależących do sektora finansów publicznych - zgodnie z załącznikiem nr 5 do niniejszej uchwały.</w:t>
      </w:r>
    </w:p>
    <w:p w14:paraId="5B9DAD19" w14:textId="77777777" w:rsidR="001D0734" w:rsidRPr="001D0734" w:rsidRDefault="001D0734" w:rsidP="001D073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1D0734">
        <w:rPr>
          <w:rFonts w:ascii="Ebrima" w:hAnsi="Ebrima" w:cs="Ebrima"/>
          <w:b/>
          <w:bCs/>
        </w:rPr>
        <w:t>§ 6. </w:t>
      </w:r>
      <w:r w:rsidRPr="001D0734">
        <w:rPr>
          <w:rFonts w:ascii="Ebrima" w:hAnsi="Ebrima" w:cs="Ebrima"/>
          <w:color w:val="000000"/>
        </w:rPr>
        <w:t>Wykonanie uchwały powierza się Burmistrzowi Gminy Dobrzyca.</w:t>
      </w:r>
    </w:p>
    <w:p w14:paraId="4B068A1F" w14:textId="77777777" w:rsidR="001D0734" w:rsidRPr="001D0734" w:rsidRDefault="001D0734" w:rsidP="001D0734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1D0734">
        <w:rPr>
          <w:rFonts w:ascii="Ebrima" w:hAnsi="Ebrima" w:cs="Ebrima"/>
          <w:b/>
          <w:bCs/>
        </w:rPr>
        <w:t>§ 7. </w:t>
      </w:r>
      <w:r w:rsidRPr="001D0734">
        <w:rPr>
          <w:rFonts w:ascii="Ebrima" w:hAnsi="Ebrima" w:cs="Ebrima"/>
          <w:color w:val="000000"/>
        </w:rPr>
        <w:t>Uchwała wchodzi w życie z dniem podjęcia.</w:t>
      </w:r>
    </w:p>
    <w:p w14:paraId="54EDB2A2" w14:textId="77777777" w:rsidR="001D0734" w:rsidRPr="001D0734" w:rsidRDefault="001D0734" w:rsidP="001D0734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</w:p>
    <w:p w14:paraId="3DEAD5DB" w14:textId="77777777" w:rsidR="001D0734" w:rsidRPr="001D0734" w:rsidRDefault="001D0734" w:rsidP="001D073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51B06B3" w14:textId="77777777" w:rsidR="001D0734" w:rsidRPr="001D0734" w:rsidRDefault="001D0734" w:rsidP="001D073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8DD008F" w14:textId="77777777" w:rsidR="001D0734" w:rsidRPr="001D0734" w:rsidRDefault="001D0734" w:rsidP="001D073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16B276B" w14:textId="77777777" w:rsidR="001D0734" w:rsidRPr="001D0734" w:rsidRDefault="001D0734" w:rsidP="001D073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6D419EC" w14:textId="77777777" w:rsidR="001D0734" w:rsidRPr="001D0734" w:rsidRDefault="001D0734" w:rsidP="001D073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1F35BB5" w14:textId="77777777" w:rsidR="001D0734" w:rsidRPr="001D0734" w:rsidRDefault="001D0734" w:rsidP="001D073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0121AF4" w14:textId="77777777" w:rsidR="001D0734" w:rsidRPr="001D0734" w:rsidRDefault="001D0734" w:rsidP="001D073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1A0C134" w14:textId="77777777" w:rsidR="001D0734" w:rsidRPr="001D0734" w:rsidRDefault="001D0734" w:rsidP="001D073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F20DB6F" w14:textId="77777777" w:rsidR="001D0734" w:rsidRPr="001D0734" w:rsidRDefault="001D0734" w:rsidP="001D073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A8EF5E2" w14:textId="77777777" w:rsidR="001D0734" w:rsidRPr="001D0734" w:rsidRDefault="001D0734" w:rsidP="001D073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97BC0A8" w14:textId="77777777" w:rsidR="001D0734" w:rsidRPr="001D0734" w:rsidRDefault="001D0734" w:rsidP="001D073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B9AD9E7" w14:textId="77777777" w:rsidR="001D0734" w:rsidRPr="001D0734" w:rsidRDefault="001D0734" w:rsidP="001D073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EA649D7" w14:textId="77777777" w:rsidR="001D0734" w:rsidRPr="001D0734" w:rsidRDefault="001D0734" w:rsidP="001D073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C6B6532" w14:textId="77777777" w:rsidR="001D0734" w:rsidRPr="001D0734" w:rsidRDefault="001D0734" w:rsidP="001D073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F15E975" w14:textId="77777777" w:rsidR="001D0734" w:rsidRPr="001D0734" w:rsidRDefault="001D0734" w:rsidP="001D073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480" w:lineRule="auto"/>
        <w:jc w:val="center"/>
        <w:rPr>
          <w:rFonts w:ascii="Times New Roman" w:hAnsi="Times New Roman" w:cs="Times New Roman"/>
          <w:color w:val="000000"/>
        </w:rPr>
      </w:pPr>
      <w:r w:rsidRPr="001D0734">
        <w:rPr>
          <w:rFonts w:ascii="Ebrima" w:hAnsi="Ebrima" w:cs="Ebrima"/>
        </w:rPr>
        <w:t>Uzasadnienie do uchwały Nr XXXVII/..../2022</w:t>
      </w:r>
      <w:r w:rsidRPr="001D0734">
        <w:rPr>
          <w:rFonts w:ascii="Times New Roman" w:hAnsi="Times New Roman" w:cs="Times New Roman"/>
          <w:color w:val="000000"/>
        </w:rPr>
        <w:br/>
      </w:r>
      <w:r w:rsidRPr="001D0734">
        <w:rPr>
          <w:rFonts w:ascii="Ebrima" w:hAnsi="Ebrima" w:cs="Ebrima"/>
        </w:rPr>
        <w:t>Rady Miejskiej Gminy Dobrzyca</w:t>
      </w:r>
      <w:r w:rsidRPr="001D0734">
        <w:rPr>
          <w:rFonts w:ascii="Times New Roman" w:hAnsi="Times New Roman" w:cs="Times New Roman"/>
          <w:color w:val="000000"/>
        </w:rPr>
        <w:br/>
      </w:r>
      <w:r w:rsidRPr="001D0734">
        <w:rPr>
          <w:rFonts w:ascii="Ebrima" w:hAnsi="Ebrima" w:cs="Ebrima"/>
        </w:rPr>
        <w:t>z dnia 24 października 2022 r.</w:t>
      </w:r>
    </w:p>
    <w:p w14:paraId="66AA137B" w14:textId="77777777" w:rsidR="001D0734" w:rsidRPr="001D0734" w:rsidRDefault="001D0734" w:rsidP="001D07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1D0734">
        <w:rPr>
          <w:rFonts w:ascii="Ebrima" w:hAnsi="Ebrima" w:cs="Ebrima"/>
          <w:color w:val="000000"/>
        </w:rPr>
        <w:t>1. Wojewoda Wielkopolski pismem nr FB-I.3111.387.2022.13 z dnia 13 października 2022 r. zwiększył plan dotacji celowych na rok 2022 w dz. 010 rozdz. 01095 §2010 o kwotę 421.820,62 zł z przeznaczeniem na zwrot części podatku akcyzowego zawartego w cenie oleju napędowego wykorzystywanego do produkcji rolnej w II terminie płatniczym 2022r.</w:t>
      </w:r>
    </w:p>
    <w:p w14:paraId="25BA37B1" w14:textId="77777777" w:rsidR="001D0734" w:rsidRPr="001D0734" w:rsidRDefault="001D0734" w:rsidP="001D07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1D0734">
        <w:rPr>
          <w:rFonts w:ascii="Ebrima" w:hAnsi="Ebrima" w:cs="Ebrima"/>
          <w:color w:val="000000"/>
        </w:rPr>
        <w:t>2. Wojewoda Wielkopolski pismem nr FB-I.3111.366.2022.14 z dnia 4 października 2022r. zwiększył plan dotacji celowych na rok 2022 w dziale 756 rozdz. 75615 § 2680 o kwotę 18.408,-zł powyzsze środki pochodzące z rezerwy celowej przeznaczone na wypłatę rekompensat, o których mowa  w ustawie z dnia 17 listopada 2021r. o rekompensacie dochodów utraconych przez gminy w 2018r. w związku ze zmianą zakresu opodatkowannia elektrowni wiatrowych.</w:t>
      </w:r>
    </w:p>
    <w:p w14:paraId="73F74B41" w14:textId="77777777" w:rsidR="001D0734" w:rsidRPr="001D0734" w:rsidRDefault="001D0734" w:rsidP="001D07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1D0734">
        <w:rPr>
          <w:rFonts w:ascii="Ebrima" w:hAnsi="Ebrima" w:cs="Ebrima"/>
          <w:color w:val="000000"/>
        </w:rPr>
        <w:t>3.Wojewoda Wielkopolski pismem nr FB-I.3111.380.2022.13 z dnia 10 października 2022 r. zwiększył plan dotacji celowych na rok 2022 w dz. 852 rozdz. 85203 §2010 o kwotę 6.984,- zł z przeznaczeniem na finansowanie ośrodków wsparcia dla osób z zaburzeniami psychicznymi - podwyższenie miesięcznej kwoty dotacji na uczestnika z niepełnosprawnościami sprzężonymi i autyzmem.</w:t>
      </w:r>
    </w:p>
    <w:p w14:paraId="710EE12A" w14:textId="77777777" w:rsidR="001D0734" w:rsidRPr="001D0734" w:rsidRDefault="001D0734" w:rsidP="001D07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1D0734">
        <w:rPr>
          <w:rFonts w:ascii="Ebrima" w:hAnsi="Ebrima" w:cs="Ebrima"/>
          <w:color w:val="000000"/>
        </w:rPr>
        <w:t xml:space="preserve">4. Wojewoda Wielkopolski pismem nr FB-I.3111.362.2022.6 z dnia 3 października 2022 r. zwiększył plan dotacji celowych na rok 2022 w dz. 855 rozdz. 85513 §2010 o kwotę 10.679,76 zł z przeznaczeniem na opłacenie składki na ubezpieczenie zdrowotne za osoby pobierajace niektóre świadczenia rodzinne oraz zasiłek dla opiekuna na podstawie ustawy o świadczeniach opieki zdrowotnej. </w:t>
      </w:r>
    </w:p>
    <w:p w14:paraId="62E0FF78" w14:textId="77777777" w:rsidR="001D0734" w:rsidRPr="001D0734" w:rsidRDefault="001D0734" w:rsidP="001D07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1D0734">
        <w:rPr>
          <w:rFonts w:ascii="Ebrima" w:hAnsi="Ebrima" w:cs="Ebrima"/>
          <w:color w:val="000000"/>
        </w:rPr>
        <w:t>5. W związku z zawartą umową nr OR.032.114.2022  z Powiatem Pleszewskim na świadczenie usług na rzecz obywateli Ukrainy kierowanych na teren powiatu pleszewskiego zmienia się dochody i wydatki w dz. 854 rozdz. 85417 o kwotę 18.417,78 zł.</w:t>
      </w:r>
    </w:p>
    <w:p w14:paraId="6CB57821" w14:textId="77777777" w:rsidR="001D0734" w:rsidRPr="001D0734" w:rsidRDefault="001D0734" w:rsidP="001D07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1D0734">
        <w:rPr>
          <w:rFonts w:ascii="Ebrima" w:hAnsi="Ebrima" w:cs="Ebrima"/>
          <w:color w:val="000000"/>
        </w:rPr>
        <w:t>6. W związku z wyjaśnieniem Ministerstwa Finansów zmienia się rozdział realizacji środków pochodzących z Funduszu Przeciwdziałania COVID-19 związanych z wypłatą dodatków węglowych po zmianie dochody i wydatki są realizowane w dz. 853 rozdz.85395.</w:t>
      </w:r>
    </w:p>
    <w:p w14:paraId="08CE8C84" w14:textId="77777777" w:rsidR="001D0734" w:rsidRPr="001D0734" w:rsidRDefault="001D0734" w:rsidP="001D07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1D0734">
        <w:rPr>
          <w:rFonts w:ascii="Ebrima" w:hAnsi="Ebrima" w:cs="Ebrima"/>
        </w:rPr>
        <w:lastRenderedPageBreak/>
        <w:t>7.</w:t>
      </w:r>
      <w:r w:rsidRPr="001D0734">
        <w:rPr>
          <w:rFonts w:ascii="Ebrima" w:hAnsi="Ebrima" w:cs="Ebrima"/>
          <w:color w:val="000000"/>
        </w:rPr>
        <w:t> W załączniku wydatki majątkowe:</w:t>
      </w:r>
    </w:p>
    <w:p w14:paraId="76F1679C" w14:textId="77777777" w:rsidR="001D0734" w:rsidRPr="001D0734" w:rsidRDefault="001D0734" w:rsidP="001D07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1D0734">
        <w:rPr>
          <w:rFonts w:ascii="Ebrima" w:hAnsi="Ebrima" w:cs="Ebrima"/>
          <w:color w:val="000000"/>
        </w:rPr>
        <w:t>- zadanie "Poprawa bezpieczeństwa ruchu na ul.Pleszewskiej w Dobrzycy - wykonanie nowego przejścia dla pieszych" zmniejsza się o kwotę 5.450,-zł rozdz. 60014 § 6300</w:t>
      </w:r>
    </w:p>
    <w:p w14:paraId="2620CCB3" w14:textId="77777777" w:rsidR="001D0734" w:rsidRPr="001D0734" w:rsidRDefault="001D0734" w:rsidP="001D07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1D0734">
        <w:rPr>
          <w:rFonts w:ascii="Ebrima" w:hAnsi="Ebrima" w:cs="Ebrima"/>
          <w:color w:val="000000"/>
        </w:rPr>
        <w:t xml:space="preserve">- zadanie pn. Budowa sali wiejskiej w Karminie zwiększa się o kwotę 2.912,88 zł odsetki od lokaty srodków RFIL przeznaczane na w/w zadanie  rozdz. 92109 § 6100  </w:t>
      </w:r>
    </w:p>
    <w:p w14:paraId="5359C0C6" w14:textId="77777777" w:rsidR="001D0734" w:rsidRPr="001D0734" w:rsidRDefault="001D0734" w:rsidP="001D07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1D0734">
        <w:rPr>
          <w:rFonts w:ascii="Ebrima" w:hAnsi="Ebrima" w:cs="Ebrima"/>
          <w:color w:val="000000"/>
        </w:rPr>
        <w:t>- zadanie "Współfinansowanie w przebudowie dr. powiatowej nr 4321P w m. Izbiczno" zmniejsza się o kwotę 890,-zł rozdz. 60014 oraz zadanie pn. "Współfinansowanie w przebudowie dr. powiatowej nr 4323P na odcinku Karmin-Czarnuszka zmniejsza się o kwotę 3.100,-zł</w:t>
      </w:r>
    </w:p>
    <w:p w14:paraId="35454C4A" w14:textId="77777777" w:rsidR="001D0734" w:rsidRPr="001D0734" w:rsidRDefault="001D0734" w:rsidP="001D07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1D0734">
        <w:rPr>
          <w:rFonts w:ascii="Ebrima" w:hAnsi="Ebrima" w:cs="Ebrima"/>
          <w:color w:val="000000"/>
        </w:rPr>
        <w:t>- zadanie pn. " Przebudowa drogi w Dobrzycy - NowyŚwiat (dz. nr 517/2, 762/7) zmniejsza się do kwoty 132.050,-zł rozdz. 60017, natomiast zadanie pn."Modernizzacja budynku sali wiejskiej w Sośniczce"zwiększa się o kwotę 10.190,92zł</w:t>
      </w:r>
    </w:p>
    <w:p w14:paraId="3E8C7CFD" w14:textId="77777777" w:rsidR="001D0734" w:rsidRPr="001D0734" w:rsidRDefault="001D0734" w:rsidP="001D07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1D0734">
        <w:rPr>
          <w:rFonts w:ascii="Ebrima" w:hAnsi="Ebrima" w:cs="Ebrima"/>
          <w:color w:val="000000"/>
        </w:rPr>
        <w:t>- zadanie pn. "Budowa sali gimnastycznej z łącznikiem w miejscowości Koźminiec" w roku 2022 nie zostanie zrealizowane, natomiast w/w zadanie będzie realizowane w roku 2023 , w związku z powyższym dokonuje się odpowiednich zmian w zał. wydatki majątkowe w rozdz. 80101 § 6050 oraz w zał. rozchody § 994</w:t>
      </w:r>
    </w:p>
    <w:p w14:paraId="2EA3C20A" w14:textId="77777777" w:rsidR="001D0734" w:rsidRPr="001D0734" w:rsidRDefault="001D0734" w:rsidP="001D0734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Calibri" w:hAnsi="Calibri" w:cs="Calibri"/>
          <w:color w:val="000000"/>
        </w:rPr>
      </w:pPr>
      <w:r w:rsidRPr="001D0734">
        <w:rPr>
          <w:rFonts w:ascii="Calibri" w:hAnsi="Calibri" w:cs="Calibri"/>
          <w:color w:val="000000"/>
        </w:rPr>
        <w:t xml:space="preserve">     </w:t>
      </w:r>
    </w:p>
    <w:p w14:paraId="5B57C216" w14:textId="77777777" w:rsidR="001D0734" w:rsidRPr="001D0734" w:rsidRDefault="001D0734" w:rsidP="001D073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1D0734">
        <w:rPr>
          <w:rFonts w:ascii="Ebrima" w:hAnsi="Ebrima" w:cs="Ebrima"/>
          <w:color w:val="000000"/>
        </w:rPr>
        <w:t>8. Ponadto w celu prawidłowej realizacji budżetu dokonano przeniesień wydatków pomiędzy działami, rozdziałami, paragrafami.</w:t>
      </w:r>
    </w:p>
    <w:p w14:paraId="50BDB8A2" w14:textId="77777777" w:rsidR="001D0734" w:rsidRPr="001D0734" w:rsidRDefault="001D0734" w:rsidP="001D0734">
      <w:pPr>
        <w:widowControl w:val="0"/>
        <w:autoSpaceDE w:val="0"/>
        <w:autoSpaceDN w:val="0"/>
        <w:adjustRightInd w:val="0"/>
        <w:spacing w:after="0" w:line="240" w:lineRule="auto"/>
        <w:rPr>
          <w:rFonts w:ascii="Ebrima" w:hAnsi="Ebrima" w:cs="Ebrima"/>
          <w:color w:val="000000"/>
        </w:rPr>
      </w:pPr>
    </w:p>
    <w:p w14:paraId="66FD58AE" w14:textId="77777777" w:rsidR="008C5F14" w:rsidRDefault="008C5F14"/>
    <w:sectPr w:rsidR="008C5F14" w:rsidSect="00A20173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116"/>
    <w:rsid w:val="001D0734"/>
    <w:rsid w:val="003F5116"/>
    <w:rsid w:val="008C5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C68774-D569-4B55-83DF-FE7863408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1480</Words>
  <Characters>8880</Characters>
  <Application>Microsoft Office Word</Application>
  <DocSecurity>0</DocSecurity>
  <Lines>74</Lines>
  <Paragraphs>20</Paragraphs>
  <ScaleCrop>false</ScaleCrop>
  <Company/>
  <LinksUpToDate>false</LinksUpToDate>
  <CharactersWithSpaces>10340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U5 UMG Dobrzyca</dc:creator>
  <cp:keywords/>
  <dc:description/>
  <cp:lastModifiedBy>U5 UMG Dobrzyca</cp:lastModifiedBy>
  <cp:revision>2</cp:revision>
  <dcterms:created xsi:type="dcterms:W3CDTF">2022-10-17T11:31:00Z</dcterms:created>
  <dcterms:modified xsi:type="dcterms:W3CDTF">2022-10-17T11:31:00Z</dcterms:modified>
</cp:coreProperties>
</file>