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77C52" w14:textId="77777777" w:rsidR="0023439D" w:rsidRPr="0023439D" w:rsidRDefault="0023439D" w:rsidP="002343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</w:rPr>
      </w:pPr>
      <w:r w:rsidRPr="0023439D">
        <w:rPr>
          <w:rFonts w:ascii="Ebrima" w:hAnsi="Ebrima" w:cs="Ebrima"/>
          <w:b/>
          <w:bCs/>
        </w:rPr>
        <w:t>UCHWAŁA NR ......./2022</w:t>
      </w:r>
      <w:r w:rsidRPr="0023439D">
        <w:rPr>
          <w:rFonts w:ascii="Ebrima" w:hAnsi="Ebrima" w:cs="Ebrima"/>
          <w:b/>
          <w:bCs/>
        </w:rPr>
        <w:br/>
        <w:t>RADY MIEJSKIEJ GMINY DOBRZYCA</w:t>
      </w:r>
    </w:p>
    <w:p w14:paraId="70791626" w14:textId="77777777" w:rsidR="0023439D" w:rsidRPr="0023439D" w:rsidRDefault="0023439D" w:rsidP="002343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</w:rPr>
      </w:pPr>
      <w:r w:rsidRPr="0023439D">
        <w:rPr>
          <w:rFonts w:ascii="Ebrima" w:hAnsi="Ebrima" w:cs="Ebrima"/>
        </w:rPr>
        <w:t>z dnia 24 października 2022 r.</w:t>
      </w:r>
    </w:p>
    <w:p w14:paraId="7053B121" w14:textId="77777777" w:rsidR="0023439D" w:rsidRPr="0023439D" w:rsidRDefault="0023439D" w:rsidP="0023439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Ebrima"/>
        </w:rPr>
      </w:pPr>
      <w:r w:rsidRPr="0023439D">
        <w:rPr>
          <w:rFonts w:ascii="Ebrima" w:hAnsi="Ebrima" w:cs="Ebrima"/>
          <w:b/>
          <w:bCs/>
        </w:rPr>
        <w:t>zmieniająca uchwałę w sprawie uchwalenia Wieloletniej Prognozy Finansowej Gminy Dobrzyca na lata 2022 - 2032.</w:t>
      </w:r>
    </w:p>
    <w:p w14:paraId="55BF2C9B" w14:textId="77777777" w:rsidR="0023439D" w:rsidRPr="0023439D" w:rsidRDefault="0023439D" w:rsidP="0023439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</w:rPr>
      </w:pPr>
      <w:r w:rsidRPr="0023439D">
        <w:rPr>
          <w:rFonts w:ascii="Ebrima" w:hAnsi="Ebrima" w:cs="Ebrima"/>
        </w:rPr>
        <w:t>Na podstawie art. 18 ust. 2 pkt 15 ustawy z dnia 8 marca 1990 r. o samorządzie gminnym (</w:t>
      </w:r>
      <w:proofErr w:type="spellStart"/>
      <w:r w:rsidRPr="0023439D">
        <w:rPr>
          <w:rFonts w:ascii="Ebrima" w:hAnsi="Ebrima" w:cs="Ebrima"/>
        </w:rPr>
        <w:t>t.j</w:t>
      </w:r>
      <w:proofErr w:type="spellEnd"/>
      <w:r w:rsidRPr="0023439D">
        <w:rPr>
          <w:rFonts w:ascii="Ebrima" w:hAnsi="Ebrima" w:cs="Ebrima"/>
        </w:rPr>
        <w:t>. Dz. U. z 2022 r. poz. 559, 583, 1005, 1079 i 1561) i art. 226, art. 227, art. 228, art. 230 ust. 1 i 6, art. 230b, art. 231, art. 243 ustawy z dnia 27 sierpnia 2009 r. o finansach publicznych (Dz. U. z 2022 r. poz. 1634, 1692, 1725, 1747, 1768 i 1964) uchwala się, co następuje:</w:t>
      </w:r>
    </w:p>
    <w:p w14:paraId="221F2C9F" w14:textId="77777777" w:rsidR="0023439D" w:rsidRPr="0023439D" w:rsidRDefault="0023439D" w:rsidP="0023439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</w:rPr>
      </w:pPr>
      <w:r w:rsidRPr="0023439D">
        <w:rPr>
          <w:rFonts w:ascii="Ebrima" w:hAnsi="Ebrima" w:cs="Ebrima"/>
          <w:b/>
          <w:bCs/>
        </w:rPr>
        <w:t>§ 1. </w:t>
      </w:r>
      <w:r w:rsidRPr="0023439D">
        <w:rPr>
          <w:rFonts w:ascii="Ebrima" w:hAnsi="Ebrima" w:cs="Ebrima"/>
        </w:rPr>
        <w:t>W uchwale nr XXIX/277/2021 Rady Miejskiej Gminy Dobrzyca z dnia 29 grudnia 2021 r. w sprawie uchwalenia Wieloletniej Prognozy Finansowej Gminy Dobrzyca na lata 2022 - 2032 zmienionej:</w:t>
      </w:r>
    </w:p>
    <w:p w14:paraId="20FFA256" w14:textId="77777777" w:rsidR="0023439D" w:rsidRPr="0023439D" w:rsidRDefault="0023439D" w:rsidP="0023439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3439D">
        <w:rPr>
          <w:rFonts w:ascii="Ebrima" w:hAnsi="Ebrima" w:cs="Ebrima"/>
        </w:rPr>
        <w:t>- uchwałą XXX/286/2022 Rady Miejskiej Gminy Dobrzyca z dnia 2 lutego 2022 r.</w:t>
      </w:r>
    </w:p>
    <w:p w14:paraId="0A03772A" w14:textId="77777777" w:rsidR="0023439D" w:rsidRPr="0023439D" w:rsidRDefault="0023439D" w:rsidP="0023439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3439D">
        <w:rPr>
          <w:rFonts w:ascii="Ebrima" w:hAnsi="Ebrima" w:cs="Ebrima"/>
        </w:rPr>
        <w:t>- uchwałą XXXI/295/2022 Rady Miejskiej Gminy Dobrzyca z dnia 28 lutego 2022 r.,</w:t>
      </w:r>
    </w:p>
    <w:p w14:paraId="41FF4965" w14:textId="77777777" w:rsidR="0023439D" w:rsidRPr="0023439D" w:rsidRDefault="0023439D" w:rsidP="0023439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3439D">
        <w:rPr>
          <w:rFonts w:ascii="Ebrima" w:hAnsi="Ebrima" w:cs="Ebrima"/>
        </w:rPr>
        <w:t>- uchwałą XXXII/303/2022 Rady Miejskiej Gminy Dobrzyca z dnia 25 marca 2022 r.,</w:t>
      </w:r>
    </w:p>
    <w:p w14:paraId="79AF77F0" w14:textId="77777777" w:rsidR="0023439D" w:rsidRPr="0023439D" w:rsidRDefault="0023439D" w:rsidP="0023439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3439D">
        <w:rPr>
          <w:rFonts w:ascii="Ebrima" w:hAnsi="Ebrima" w:cs="Ebrima"/>
        </w:rPr>
        <w:t>- uchwałą XXXIII/315/2022 Rady Miejskiej Gminy Dobrzyca z dnia 28 kwietnia 2022 r.,</w:t>
      </w:r>
    </w:p>
    <w:p w14:paraId="5B9920A1" w14:textId="77777777" w:rsidR="0023439D" w:rsidRPr="0023439D" w:rsidRDefault="0023439D" w:rsidP="0023439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3439D">
        <w:rPr>
          <w:rFonts w:ascii="Ebrima" w:hAnsi="Ebrima" w:cs="Ebrima"/>
        </w:rPr>
        <w:t>- uchwałą XXXIV/326/2022 Rady Miejskiej Gminy Dobrzyca z dnia 26 maja 2022 r.,</w:t>
      </w:r>
    </w:p>
    <w:p w14:paraId="1C85B6CD" w14:textId="77777777" w:rsidR="0023439D" w:rsidRPr="0023439D" w:rsidRDefault="0023439D" w:rsidP="0023439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3439D">
        <w:rPr>
          <w:rFonts w:ascii="Ebrima" w:hAnsi="Ebrima" w:cs="Ebrima"/>
        </w:rPr>
        <w:t xml:space="preserve">- uchwałą XXXV/332/2022 Rady Miejskiej Gminy Dobrzyca z dnia 29 czerwca 2022 r., </w:t>
      </w:r>
    </w:p>
    <w:p w14:paraId="50C2A90B" w14:textId="77777777" w:rsidR="0023439D" w:rsidRPr="0023439D" w:rsidRDefault="0023439D" w:rsidP="0023439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3439D">
        <w:rPr>
          <w:rFonts w:ascii="Ebrima" w:hAnsi="Ebrima" w:cs="Ebrima"/>
        </w:rPr>
        <w:t xml:space="preserve">- uchwałą XXXVI/336/2022 Rady Miejskiej Gminy Dobrzyca z dnia  22  </w:t>
      </w:r>
      <w:proofErr w:type="spellStart"/>
      <w:r w:rsidRPr="0023439D">
        <w:rPr>
          <w:rFonts w:ascii="Ebrima" w:hAnsi="Ebrima" w:cs="Ebrima"/>
        </w:rPr>
        <w:t>wrzesnia</w:t>
      </w:r>
      <w:proofErr w:type="spellEnd"/>
      <w:r w:rsidRPr="0023439D">
        <w:rPr>
          <w:rFonts w:ascii="Ebrima" w:hAnsi="Ebrima" w:cs="Ebrima"/>
        </w:rPr>
        <w:t xml:space="preserve"> 2022r.</w:t>
      </w:r>
    </w:p>
    <w:p w14:paraId="56DBEB47" w14:textId="77777777" w:rsidR="0023439D" w:rsidRPr="0023439D" w:rsidRDefault="0023439D" w:rsidP="0023439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</w:rPr>
      </w:pPr>
      <w:r w:rsidRPr="0023439D">
        <w:rPr>
          <w:rFonts w:ascii="Ebrima" w:hAnsi="Ebrima" w:cs="Ebrima"/>
        </w:rPr>
        <w:t xml:space="preserve"> dokonuje się zmiany:</w:t>
      </w:r>
    </w:p>
    <w:p w14:paraId="4DDDEC4B" w14:textId="77777777" w:rsidR="0023439D" w:rsidRPr="0023439D" w:rsidRDefault="0023439D" w:rsidP="0023439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3439D">
        <w:rPr>
          <w:rFonts w:ascii="Ebrima" w:hAnsi="Ebrima" w:cs="Ebrima"/>
        </w:rPr>
        <w:t xml:space="preserve">1. Wieloletniej Prognozy Finansowej Gminy Dobrzyca na lata 2022 - 2032 - </w:t>
      </w:r>
      <w:r w:rsidRPr="0023439D">
        <w:rPr>
          <w:rFonts w:ascii="Ebrima" w:hAnsi="Ebrima" w:cs="Ebrima"/>
          <w:b/>
          <w:bCs/>
          <w:color w:val="000000"/>
        </w:rPr>
        <w:t>zgodnie z załącznikiem nr 1 </w:t>
      </w:r>
      <w:r w:rsidRPr="0023439D">
        <w:rPr>
          <w:rFonts w:ascii="Ebrima" w:hAnsi="Ebrima" w:cs="Ebrima"/>
          <w:color w:val="000000"/>
        </w:rPr>
        <w:t>do niniejszej uchwały.</w:t>
      </w:r>
    </w:p>
    <w:p w14:paraId="55BEC97E" w14:textId="77777777" w:rsidR="0023439D" w:rsidRPr="0023439D" w:rsidRDefault="0023439D" w:rsidP="0023439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3439D">
        <w:rPr>
          <w:rFonts w:ascii="Ebrima" w:hAnsi="Ebrima" w:cs="Ebrima"/>
        </w:rPr>
        <w:t>2. </w:t>
      </w:r>
      <w:r w:rsidRPr="0023439D">
        <w:rPr>
          <w:rFonts w:ascii="Ebrima" w:hAnsi="Ebrima" w:cs="Ebrima"/>
          <w:color w:val="000000"/>
        </w:rPr>
        <w:t xml:space="preserve">Wieloletnich Przedsięwzięć Finansowych - </w:t>
      </w:r>
      <w:r w:rsidRPr="0023439D">
        <w:rPr>
          <w:rFonts w:ascii="Ebrima" w:hAnsi="Ebrima" w:cs="Ebrima"/>
          <w:b/>
          <w:bCs/>
          <w:color w:val="000000"/>
        </w:rPr>
        <w:t>zgodnie z załącznikiem nr 2 </w:t>
      </w:r>
      <w:r w:rsidRPr="0023439D">
        <w:rPr>
          <w:rFonts w:ascii="Ebrima" w:hAnsi="Ebrima" w:cs="Ebrima"/>
          <w:color w:val="000000"/>
        </w:rPr>
        <w:t>do niniejszej uchwały.</w:t>
      </w:r>
    </w:p>
    <w:p w14:paraId="1344D539" w14:textId="77777777" w:rsidR="0023439D" w:rsidRPr="0023439D" w:rsidRDefault="0023439D" w:rsidP="0023439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3439D">
        <w:rPr>
          <w:rFonts w:ascii="Ebrima" w:hAnsi="Ebrima" w:cs="Ebrima"/>
          <w:b/>
          <w:bCs/>
        </w:rPr>
        <w:t>§ 2. </w:t>
      </w:r>
      <w:r w:rsidRPr="0023439D">
        <w:rPr>
          <w:rFonts w:ascii="Ebrima" w:hAnsi="Ebrima" w:cs="Ebrima"/>
          <w:color w:val="000000"/>
        </w:rPr>
        <w:t>Wykonanie uchwały powierza się Burmistrzowi Gminy Dobrzyca.</w:t>
      </w:r>
    </w:p>
    <w:p w14:paraId="52B49524" w14:textId="77777777" w:rsidR="0023439D" w:rsidRPr="0023439D" w:rsidRDefault="0023439D" w:rsidP="0023439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</w:rPr>
      </w:pPr>
      <w:r w:rsidRPr="0023439D">
        <w:rPr>
          <w:rFonts w:ascii="Ebrima" w:hAnsi="Ebrima" w:cs="Ebrima"/>
          <w:b/>
          <w:bCs/>
        </w:rPr>
        <w:t>§ 3. </w:t>
      </w:r>
      <w:r w:rsidRPr="0023439D">
        <w:rPr>
          <w:rFonts w:ascii="Ebrima" w:hAnsi="Ebrima" w:cs="Ebrima"/>
          <w:color w:val="000000"/>
        </w:rPr>
        <w:t>Uchwała wchodzi w życie z dniem podjęcia.</w:t>
      </w:r>
    </w:p>
    <w:p w14:paraId="74CA7113" w14:textId="77777777" w:rsidR="0023439D" w:rsidRPr="0023439D" w:rsidRDefault="0023439D" w:rsidP="0023439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Ebrima" w:hAnsi="Ebrima" w:cs="Ebrima"/>
          <w:color w:val="000000"/>
        </w:rPr>
      </w:pPr>
    </w:p>
    <w:p w14:paraId="435FD1AD" w14:textId="3ACD10EF" w:rsidR="006942D8" w:rsidRDefault="006942D8"/>
    <w:p w14:paraId="680F82FA" w14:textId="3620AF13" w:rsidR="002A3EA7" w:rsidRDefault="002A3EA7"/>
    <w:p w14:paraId="1EE94837" w14:textId="7684376D" w:rsidR="002A3EA7" w:rsidRDefault="002A3EA7"/>
    <w:p w14:paraId="494F3B72" w14:textId="7FA85F26" w:rsidR="002A3EA7" w:rsidRDefault="002A3EA7"/>
    <w:p w14:paraId="67E64A72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2A3EA7">
        <w:rPr>
          <w:rFonts w:ascii="Arial" w:hAnsi="Arial" w:cs="Arial"/>
          <w:b/>
          <w:bCs/>
          <w:sz w:val="20"/>
          <w:szCs w:val="20"/>
        </w:rPr>
        <w:lastRenderedPageBreak/>
        <w:t>UZASADNIENIE</w:t>
      </w:r>
    </w:p>
    <w:p w14:paraId="08C2DF58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2A3EA7">
        <w:rPr>
          <w:rFonts w:ascii="Arial" w:hAnsi="Arial" w:cs="Arial"/>
          <w:b/>
          <w:bCs/>
          <w:sz w:val="20"/>
          <w:szCs w:val="20"/>
        </w:rPr>
        <w:t>Objaśnienia przyjętych wartości do Wieloletniej Prognozy Finansowej Gminy Dobrzyca na lata 2022-2032.</w:t>
      </w:r>
    </w:p>
    <w:p w14:paraId="36FEE3F9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  <w:sz w:val="20"/>
          <w:szCs w:val="20"/>
        </w:rPr>
        <w:t>Zgodnie ze zmianami w budżecie w 2022 roku, dokona</w:t>
      </w:r>
      <w:r w:rsidRPr="002A3EA7">
        <w:rPr>
          <w:rFonts w:ascii="Arial" w:hAnsi="Arial" w:cs="Arial"/>
        </w:rPr>
        <w:t>no następujących zmian w Wieloletniej Prognozie Finansowej Gminy Dobrzyca na lata 2022-2032:</w:t>
      </w:r>
    </w:p>
    <w:p w14:paraId="6B7C995A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</w:rPr>
        <w:t>Kwota dochodów została zwiększona o 416 414,34 zł, z czego dochody bieżące wzrosły o 416 414,34 zł, a dochody majątkowe pozostały bez zmian, co jest zgodne ze stanem budżetu Gminy Dobrzyca na dzień 24.10.2022 r.</w:t>
      </w:r>
    </w:p>
    <w:p w14:paraId="2613FFFE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</w:rPr>
        <w:t>Kwota wydatków została zmniejszona o 583 585,66 zł, z czego wydatki bieżące wzrosły o 430 700,54 zł, a wydatki majątkowe zmalały o 1 014 286,20 zł, co jest zgodne ze stanem budżetu Gminy Dobrzyca na dzień 24.10.2022 r.</w:t>
      </w:r>
    </w:p>
    <w:p w14:paraId="68507522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</w:rPr>
        <w:t>Po dokonaniu powyższych zmian wynik budżetu jest deficytowy i wg planu na dzień 24.10.2022 r. wynosi -5 278 301,76 zł.</w:t>
      </w:r>
    </w:p>
    <w:p w14:paraId="71AA8C97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  <w:b/>
          <w:bCs/>
        </w:rPr>
        <w:t>Tabela 1. Zmiany w dochodach i wydatkach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2A3EA7" w:rsidRPr="002A3EA7" w14:paraId="63C57EDA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64A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645B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D82A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ACAE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2A3EA7" w:rsidRPr="002A3EA7" w14:paraId="3457CFF7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63C3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Dochody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FF43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50 676 008,89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9BDB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+416 414,34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1DB0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51 092 423,23 zł</w:t>
            </w:r>
          </w:p>
        </w:tc>
      </w:tr>
      <w:tr w:rsidR="002A3EA7" w:rsidRPr="002A3EA7" w14:paraId="76356AC4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0735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dochody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32E1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48 330 611,02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A52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+416 414,34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751C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48 747 025,36 zł</w:t>
            </w:r>
          </w:p>
        </w:tc>
      </w:tr>
      <w:tr w:rsidR="002A3EA7" w:rsidRPr="002A3EA7" w14:paraId="6E8CFEA1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D8DC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udziały z podatku PIT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734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4 837 411,00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07F0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+333 392,92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7547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5 170 803,92 zł</w:t>
            </w:r>
          </w:p>
        </w:tc>
      </w:tr>
      <w:tr w:rsidR="002A3EA7" w:rsidRPr="002A3EA7" w14:paraId="7B974962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E8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z tytułu dotacji bieżących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1438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21 111 254,15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848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+43 282,76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32B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21 154 536,91 zł</w:t>
            </w:r>
          </w:p>
        </w:tc>
      </w:tr>
      <w:tr w:rsidR="002A3EA7" w:rsidRPr="002A3EA7" w14:paraId="2AA806F9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34C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pozostałe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9495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10 724 653,87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F891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+39 738,66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7D6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10 764 392,53 zł</w:t>
            </w:r>
          </w:p>
        </w:tc>
      </w:tr>
      <w:tr w:rsidR="002A3EA7" w:rsidRPr="002A3EA7" w14:paraId="2829BFBA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474A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dochody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AAA3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2 345 397,87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175E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3735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2 345 397,87 zł</w:t>
            </w:r>
          </w:p>
        </w:tc>
      </w:tr>
      <w:tr w:rsidR="002A3EA7" w:rsidRPr="002A3EA7" w14:paraId="6BDDC22C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036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Wydatki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A503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56 954 310,65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38D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-583 585,66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2DEE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56 370 724,99 zł</w:t>
            </w:r>
          </w:p>
        </w:tc>
      </w:tr>
      <w:tr w:rsidR="002A3EA7" w:rsidRPr="002A3EA7" w14:paraId="3F01D0A9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137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wydatki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6AEA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49 280 235,72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4CB4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+430 700,54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69F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49 710 936,26 zł</w:t>
            </w:r>
          </w:p>
        </w:tc>
      </w:tr>
      <w:tr w:rsidR="002A3EA7" w:rsidRPr="002A3EA7" w14:paraId="60C6906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B900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wynagrodzenia z narzutami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0FD1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11 932 546,08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7E1A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+48 943,55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4F43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11 981 489,63 zł</w:t>
            </w:r>
          </w:p>
        </w:tc>
      </w:tr>
      <w:tr w:rsidR="002A3EA7" w:rsidRPr="002A3EA7" w14:paraId="7F57280C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E88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wydatki na obsługę długu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37F1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740 000,00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FB89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+200 000,00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83A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940 000,00 zł</w:t>
            </w:r>
          </w:p>
        </w:tc>
      </w:tr>
      <w:tr w:rsidR="002A3EA7" w:rsidRPr="002A3EA7" w14:paraId="278FF4B6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504A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wydatki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1181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7 674 074,93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6DE8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-1 014 286,20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5AA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6 659 788,73 zł</w:t>
            </w:r>
          </w:p>
        </w:tc>
      </w:tr>
      <w:tr w:rsidR="002A3EA7" w:rsidRPr="002A3EA7" w14:paraId="2D857DC3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A755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Wynik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5114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-6 278 301,76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4701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+1 000 000,00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C9E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-5 278 301,76 zł</w:t>
            </w:r>
          </w:p>
        </w:tc>
      </w:tr>
    </w:tbl>
    <w:p w14:paraId="7536748F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4522802B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</w:rPr>
        <w:t>W Wieloletniej Prognozie Finansowej Gminy Dobrzyca nie dokonano zmian w zakresie przychodów w roku budżetowym.</w:t>
      </w:r>
    </w:p>
    <w:p w14:paraId="579BD2F4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</w:rPr>
        <w:t>Rozchody budżetu w 2022 roku wzrosły o kwotę 1 000 000,00 zł.</w:t>
      </w:r>
    </w:p>
    <w:p w14:paraId="0FF8B29C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</w:rPr>
        <w:t>Kwota długu planowana na koniec 2022 roku nie zmieniła się.</w:t>
      </w:r>
    </w:p>
    <w:p w14:paraId="52E8C796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  <w:b/>
          <w:bCs/>
        </w:rPr>
        <w:t>Tabela 2. Zmiany w przychodach i rozchodach w 2022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2A3EA7" w:rsidRPr="002A3EA7" w14:paraId="10A0D466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B92E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4EF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1BE3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D638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Po zmianie</w:t>
            </w:r>
          </w:p>
        </w:tc>
      </w:tr>
      <w:tr w:rsidR="002A3EA7" w:rsidRPr="002A3EA7" w14:paraId="266D2933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0D6C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Przychody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9CD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8 182 967,09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84DA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612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8 182 967,09 zł</w:t>
            </w:r>
          </w:p>
        </w:tc>
      </w:tr>
      <w:tr w:rsidR="002A3EA7" w:rsidRPr="002A3EA7" w14:paraId="0371B8DB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46D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Rozchody budżetu, w </w:t>
            </w: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B018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lastRenderedPageBreak/>
              <w:t>1 904 665,33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5F57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+1 000 000,00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3F2E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2 904 665,33 zł</w:t>
            </w:r>
          </w:p>
        </w:tc>
      </w:tr>
      <w:tr w:rsidR="002A3EA7" w:rsidRPr="002A3EA7" w14:paraId="1C85072F" w14:textId="77777777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67D3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inne rozchody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E15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72 033,00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CE3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+1 000 000,00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31F9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1 072 033,00 zł</w:t>
            </w:r>
          </w:p>
        </w:tc>
      </w:tr>
    </w:tbl>
    <w:p w14:paraId="367154F1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34D4643D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</w:rPr>
        <w:t>W kolejnych latach prognozy planuje się zaciągnąć 0,00 zł zobowiązania dłużnego, którego spłata planowana jest do roku 2032. Wartość ta w stosunku do ostatniej zmiany nie zmieniła się.</w:t>
      </w:r>
    </w:p>
    <w:p w14:paraId="531644F6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</w:rPr>
        <w:t xml:space="preserve">W związku z otrzymaną promesa wstępna dofinansowania inwestycji z </w:t>
      </w:r>
      <w:proofErr w:type="spellStart"/>
      <w:r w:rsidRPr="002A3EA7">
        <w:rPr>
          <w:rFonts w:ascii="Arial" w:hAnsi="Arial" w:cs="Arial"/>
        </w:rPr>
        <w:t>Rzadowego</w:t>
      </w:r>
      <w:proofErr w:type="spellEnd"/>
      <w:r w:rsidRPr="002A3EA7">
        <w:rPr>
          <w:rFonts w:ascii="Arial" w:hAnsi="Arial" w:cs="Arial"/>
        </w:rPr>
        <w:t xml:space="preserve"> Funduszu Polski Ład dodano przedsięwzięcie pn. Budowa dwóch studni </w:t>
      </w:r>
      <w:proofErr w:type="spellStart"/>
      <w:r w:rsidRPr="002A3EA7">
        <w:rPr>
          <w:rFonts w:ascii="Arial" w:hAnsi="Arial" w:cs="Arial"/>
        </w:rPr>
        <w:t>głebinowych</w:t>
      </w:r>
      <w:proofErr w:type="spellEnd"/>
      <w:r w:rsidRPr="002A3EA7">
        <w:rPr>
          <w:rFonts w:ascii="Arial" w:hAnsi="Arial" w:cs="Arial"/>
        </w:rPr>
        <w:t xml:space="preserve"> na potrzeby socjalno-bytowe mieszkańców Gminy Dobrzyca" dofinansowanie na kwotę 2.000.000,-zł </w:t>
      </w:r>
    </w:p>
    <w:p w14:paraId="1860722D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</w:rPr>
        <w:t>łączne nakłady 2.042.000,-zł okres realizacji 2023-2024; limit wydatków 2023 1.042.000,-zł, 2024r. 1.000.000,-zł</w:t>
      </w:r>
    </w:p>
    <w:p w14:paraId="4708F5E6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</w:rPr>
        <w:t>Zmiany w Wieloletniej Prognozie Finansowej Gminy Dobrzyca na lata 2022-2032 spowodowały modyfikacje w kształtowaniu się relacji z art. 243 ustawy o finansach publicznych. Szczegóły zaprezentowano w tabeli poniżej.</w:t>
      </w:r>
    </w:p>
    <w:p w14:paraId="3DCE5252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  <w:b/>
          <w:bCs/>
        </w:rPr>
        <w:t xml:space="preserve">Tabela 3. Kształtowanie się relacji z art. 243 </w:t>
      </w:r>
      <w:proofErr w:type="spellStart"/>
      <w:r w:rsidRPr="002A3EA7">
        <w:rPr>
          <w:rFonts w:ascii="Arial" w:hAnsi="Arial" w:cs="Arial"/>
          <w:b/>
          <w:bCs/>
        </w:rPr>
        <w:t>uofp</w:t>
      </w:r>
      <w:proofErr w:type="spellEnd"/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3"/>
        <w:gridCol w:w="1426"/>
        <w:gridCol w:w="1426"/>
        <w:gridCol w:w="1426"/>
        <w:gridCol w:w="1426"/>
        <w:gridCol w:w="1426"/>
      </w:tblGrid>
      <w:tr w:rsidR="002A3EA7" w:rsidRPr="002A3EA7" w14:paraId="2BBA6DC5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DE7E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C6549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66F5E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B5ECA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02599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F63F5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</w:tr>
      <w:tr w:rsidR="002A3EA7" w:rsidRPr="002A3EA7" w14:paraId="7AD9E8E2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E82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BB85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10,05%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9C43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8,33%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59A3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8,73%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489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7,20%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969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6,72%</w:t>
            </w:r>
          </w:p>
        </w:tc>
      </w:tr>
      <w:tr w:rsidR="002A3EA7" w:rsidRPr="002A3EA7" w14:paraId="770B3E23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11A0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F3C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20,48%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EC2A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17,15%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DD0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15,93%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14B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14,18%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6868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12,63%</w:t>
            </w:r>
          </w:p>
        </w:tc>
      </w:tr>
      <w:tr w:rsidR="002A3EA7" w:rsidRPr="002A3EA7" w14:paraId="253FD5A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B530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9847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22,06%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AB37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18,73%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4B80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17,51%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4445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15,76%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CB94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14,09%</w:t>
            </w:r>
          </w:p>
        </w:tc>
      </w:tr>
      <w:tr w:rsidR="002A3EA7" w:rsidRPr="002A3EA7" w14:paraId="17D6CCC3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BFF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0F98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2D6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E97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0EA4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8630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2A3EA7" w:rsidRPr="002A3EA7" w14:paraId="3E6C532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08D8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1FC3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4C6B4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7DE9A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3937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DD835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2031</w:t>
            </w:r>
          </w:p>
        </w:tc>
      </w:tr>
      <w:tr w:rsidR="002A3EA7" w:rsidRPr="002A3EA7" w14:paraId="0B394454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E5B7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7751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4,69%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567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6,90%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C668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4,76%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5FF1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4,08%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8A6C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0,84%</w:t>
            </w:r>
          </w:p>
        </w:tc>
      </w:tr>
      <w:tr w:rsidR="002A3EA7" w:rsidRPr="002A3EA7" w14:paraId="4E0E360D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FDFE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CAF3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12,02%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7F4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11,74%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A190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12,77%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DD11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A127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2A3EA7" w:rsidRPr="002A3EA7" w14:paraId="72A38F3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653F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D12B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13,48%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29B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13,20%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9205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12,77%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8324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14,79%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ADD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14,95%</w:t>
            </w:r>
          </w:p>
        </w:tc>
      </w:tr>
      <w:tr w:rsidR="002A3EA7" w:rsidRPr="002A3EA7" w14:paraId="3FBCDD31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B5E2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64DD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29E1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946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E9F7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8B91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2A3EA7" w:rsidRPr="002A3EA7" w14:paraId="09896AF2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7E63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C370C8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2032</w:t>
            </w:r>
          </w:p>
        </w:tc>
        <w:tc>
          <w:tcPr>
            <w:tcW w:w="570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CA9A2C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EA7" w:rsidRPr="002A3EA7" w14:paraId="52389F03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7B09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0028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0,77%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C9FC" w14:textId="77777777" w:rsidR="002A3EA7" w:rsidRPr="002A3EA7" w:rsidRDefault="002A3EA7" w:rsidP="002A3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EA7" w:rsidRPr="002A3EA7" w14:paraId="2580DAEB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2774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868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A669" w14:textId="77777777" w:rsidR="002A3EA7" w:rsidRPr="002A3EA7" w:rsidRDefault="002A3EA7" w:rsidP="002A3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EA7" w:rsidRPr="002A3EA7" w14:paraId="15C307C9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3BDE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8.3.1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CF6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14,69%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A6FC" w14:textId="77777777" w:rsidR="002A3EA7" w:rsidRPr="002A3EA7" w:rsidRDefault="002A3EA7" w:rsidP="002A3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3EA7" w:rsidRPr="002A3EA7" w14:paraId="0DC88886" w14:textId="77777777"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75C5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b/>
                <w:bCs/>
                <w:sz w:val="20"/>
                <w:szCs w:val="20"/>
              </w:rPr>
              <w:t>8.4.1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F8E9" w14:textId="77777777" w:rsidR="002A3EA7" w:rsidRPr="002A3EA7" w:rsidRDefault="002A3EA7" w:rsidP="002A3EA7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EA7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5704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01BD50" w14:textId="77777777" w:rsidR="002A3EA7" w:rsidRPr="002A3EA7" w:rsidRDefault="002A3EA7" w:rsidP="002A3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2A23DE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</w:p>
    <w:p w14:paraId="28AED56A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</w:rPr>
      </w:pPr>
      <w:r w:rsidRPr="002A3EA7">
        <w:rPr>
          <w:rFonts w:ascii="Arial" w:hAnsi="Arial" w:cs="Arial"/>
        </w:rPr>
        <w:t>Pełen zakres zmian obrazują załączniki nr 1 i 2 do niniejszej uchwały.</w:t>
      </w:r>
    </w:p>
    <w:p w14:paraId="563E0E36" w14:textId="77777777" w:rsidR="002A3EA7" w:rsidRPr="002A3EA7" w:rsidRDefault="002A3EA7" w:rsidP="002A3EA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rPr>
          <w:rFonts w:ascii="Arial" w:hAnsi="Arial" w:cs="Arial"/>
        </w:rPr>
      </w:pPr>
    </w:p>
    <w:p w14:paraId="795733BB" w14:textId="77777777" w:rsidR="002A3EA7" w:rsidRDefault="002A3EA7"/>
    <w:sectPr w:rsidR="002A3EA7" w:rsidSect="005538C4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9E6"/>
    <w:rsid w:val="0023439D"/>
    <w:rsid w:val="002A3EA7"/>
    <w:rsid w:val="006942D8"/>
    <w:rsid w:val="00FB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8517F"/>
  <w15:chartTrackingRefBased/>
  <w15:docId w15:val="{2CAA4584-70E5-4745-9075-31A4D1A1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748</Words>
  <Characters>4489</Characters>
  <Application>Microsoft Office Word</Application>
  <DocSecurity>0</DocSecurity>
  <Lines>37</Lines>
  <Paragraphs>10</Paragraphs>
  <ScaleCrop>false</ScaleCrop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U5 UMG Dobrzyca</dc:creator>
  <cp:keywords/>
  <dc:description/>
  <cp:lastModifiedBy>U5 UMG Dobrzyca</cp:lastModifiedBy>
  <cp:revision>4</cp:revision>
  <dcterms:created xsi:type="dcterms:W3CDTF">2022-10-17T12:37:00Z</dcterms:created>
  <dcterms:modified xsi:type="dcterms:W3CDTF">2022-10-17T12:41:00Z</dcterms:modified>
</cp:coreProperties>
</file>