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D5C9" w14:textId="1AF0B65C" w:rsidR="00C14AC2" w:rsidRPr="00164A5B" w:rsidRDefault="00C14AC2" w:rsidP="002B7616">
      <w:pPr>
        <w:keepNext/>
        <w:spacing w:before="120" w:after="120" w:line="360" w:lineRule="auto"/>
        <w:ind w:left="4395"/>
        <w:jc w:val="left"/>
        <w:rPr>
          <w:rFonts w:ascii="Arial" w:hAnsi="Arial" w:cs="Arial"/>
          <w:b/>
        </w:rPr>
      </w:pPr>
      <w:r w:rsidRPr="00164A5B">
        <w:rPr>
          <w:rFonts w:ascii="Arial" w:hAnsi="Arial" w:cs="Arial"/>
          <w:b/>
        </w:rPr>
        <w:t xml:space="preserve">Załącznik Nr </w:t>
      </w:r>
      <w:r w:rsidR="00964AF1">
        <w:rPr>
          <w:rFonts w:ascii="Arial" w:hAnsi="Arial" w:cs="Arial"/>
          <w:b/>
        </w:rPr>
        <w:t>3</w:t>
      </w:r>
      <w:r w:rsidRPr="00164A5B">
        <w:rPr>
          <w:rFonts w:ascii="Arial" w:hAnsi="Arial" w:cs="Arial"/>
          <w:b/>
        </w:rPr>
        <w:t xml:space="preserve"> do Uchwały Nr </w:t>
      </w:r>
      <w:r w:rsidR="00164A5B">
        <w:rPr>
          <w:rFonts w:ascii="Arial" w:hAnsi="Arial" w:cs="Arial"/>
          <w:b/>
        </w:rPr>
        <w:t>………………………</w:t>
      </w:r>
      <w:r w:rsidR="002B7616" w:rsidRPr="00164A5B">
        <w:rPr>
          <w:rFonts w:ascii="Arial" w:hAnsi="Arial" w:cs="Arial"/>
          <w:b/>
        </w:rPr>
        <w:t>/202</w:t>
      </w:r>
      <w:r w:rsidR="002174F3">
        <w:rPr>
          <w:rFonts w:ascii="Arial" w:hAnsi="Arial" w:cs="Arial"/>
          <w:b/>
        </w:rPr>
        <w:t>2</w:t>
      </w:r>
      <w:r w:rsidRPr="00164A5B">
        <w:rPr>
          <w:rFonts w:ascii="Arial" w:hAnsi="Arial" w:cs="Arial"/>
          <w:b/>
        </w:rPr>
        <w:br/>
        <w:t>Rad</w:t>
      </w:r>
      <w:r w:rsidR="00980FA0" w:rsidRPr="00164A5B">
        <w:rPr>
          <w:rFonts w:ascii="Arial" w:hAnsi="Arial" w:cs="Arial"/>
          <w:b/>
        </w:rPr>
        <w:t>y</w:t>
      </w:r>
      <w:r w:rsidR="002E5017" w:rsidRPr="00164A5B">
        <w:rPr>
          <w:rFonts w:ascii="Arial" w:hAnsi="Arial" w:cs="Arial"/>
          <w:b/>
        </w:rPr>
        <w:t xml:space="preserve"> Miejsk</w:t>
      </w:r>
      <w:r w:rsidR="00980FA0" w:rsidRPr="00164A5B">
        <w:rPr>
          <w:rFonts w:ascii="Arial" w:hAnsi="Arial" w:cs="Arial"/>
          <w:b/>
        </w:rPr>
        <w:t>iej</w:t>
      </w:r>
      <w:r w:rsidR="002E5017" w:rsidRPr="00164A5B">
        <w:rPr>
          <w:rFonts w:ascii="Arial" w:hAnsi="Arial" w:cs="Arial"/>
          <w:b/>
        </w:rPr>
        <w:t xml:space="preserve"> </w:t>
      </w:r>
      <w:r w:rsidR="00787E2A">
        <w:rPr>
          <w:rFonts w:ascii="Arial" w:hAnsi="Arial" w:cs="Arial"/>
          <w:b/>
        </w:rPr>
        <w:t>Gminy Dobrzyca</w:t>
      </w:r>
      <w:r w:rsidRPr="00164A5B">
        <w:rPr>
          <w:rFonts w:ascii="Arial" w:hAnsi="Arial" w:cs="Arial"/>
          <w:b/>
        </w:rPr>
        <w:br/>
        <w:t xml:space="preserve">z dnia </w:t>
      </w:r>
      <w:r w:rsidR="00787E2A">
        <w:rPr>
          <w:rFonts w:ascii="Arial" w:hAnsi="Arial" w:cs="Arial"/>
          <w:b/>
        </w:rPr>
        <w:t>………………………</w:t>
      </w:r>
      <w:r w:rsidR="000B1076" w:rsidRPr="00164A5B">
        <w:rPr>
          <w:rFonts w:ascii="Arial" w:hAnsi="Arial" w:cs="Arial"/>
          <w:b/>
        </w:rPr>
        <w:t xml:space="preserve"> 20</w:t>
      </w:r>
      <w:r w:rsidR="005E783D" w:rsidRPr="00164A5B">
        <w:rPr>
          <w:rFonts w:ascii="Arial" w:hAnsi="Arial" w:cs="Arial"/>
          <w:b/>
        </w:rPr>
        <w:t>2</w:t>
      </w:r>
      <w:r w:rsidR="002174F3">
        <w:rPr>
          <w:rFonts w:ascii="Arial" w:hAnsi="Arial" w:cs="Arial"/>
          <w:b/>
        </w:rPr>
        <w:t>2</w:t>
      </w:r>
      <w:r w:rsidR="000B1076" w:rsidRPr="00164A5B">
        <w:rPr>
          <w:rFonts w:ascii="Arial" w:hAnsi="Arial" w:cs="Arial"/>
          <w:b/>
        </w:rPr>
        <w:t xml:space="preserve"> r.</w:t>
      </w:r>
    </w:p>
    <w:p w14:paraId="34D303E7" w14:textId="6C1FE17B" w:rsidR="009161F3" w:rsidRPr="00164A5B" w:rsidRDefault="00C14AC2" w:rsidP="009161F3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2174F3" w:rsidRPr="002174F3">
        <w:rPr>
          <w:rFonts w:ascii="Arial" w:hAnsi="Arial" w:cs="Arial"/>
          <w:b/>
          <w:color w:val="000000"/>
          <w:szCs w:val="22"/>
        </w:rPr>
        <w:t>miejscowego planu zagospodarowania przestrzennego Gminy Dobrzyca w miejscowości Lutynia dot. zbiornika retencyjnego na rzece Lutyni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67CABDC8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>Na podstawie art. 20 ust. 1 ustawy z dnia 27 marca 2003 roku o planowaniu i</w:t>
      </w:r>
      <w:r w:rsidR="000745B6">
        <w:rPr>
          <w:rFonts w:ascii="Arial" w:hAnsi="Arial" w:cs="Arial"/>
        </w:rPr>
        <w:t> </w:t>
      </w:r>
      <w:r w:rsidRPr="00164A5B">
        <w:rPr>
          <w:rFonts w:ascii="Arial" w:hAnsi="Arial" w:cs="Arial"/>
        </w:rPr>
        <w:t xml:space="preserve">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2174F3">
        <w:rPr>
          <w:rFonts w:ascii="Arial" w:hAnsi="Arial" w:cs="Arial"/>
        </w:rPr>
        <w:t>2</w:t>
      </w:r>
      <w:r w:rsidR="009161F3" w:rsidRPr="00164A5B">
        <w:rPr>
          <w:rFonts w:ascii="Arial" w:hAnsi="Arial" w:cs="Arial"/>
        </w:rPr>
        <w:t xml:space="preserve"> r. poz. </w:t>
      </w:r>
      <w:r w:rsidR="002174F3">
        <w:rPr>
          <w:rFonts w:ascii="Arial" w:hAnsi="Arial" w:cs="Arial"/>
        </w:rPr>
        <w:t>503</w:t>
      </w:r>
      <w:r w:rsidR="009161F3" w:rsidRPr="00164A5B">
        <w:rPr>
          <w:rFonts w:ascii="Arial" w:hAnsi="Arial" w:cs="Arial"/>
        </w:rPr>
        <w:t>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4A529C99" w14:textId="2ACFE803" w:rsidR="0037541A" w:rsidRPr="00164A5B" w:rsidRDefault="0037541A" w:rsidP="0037541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Przedmiotowy projekt planu został wyłożony do publicznego wglądu w terminie od</w:t>
      </w:r>
      <w:r w:rsidRPr="00B86B56">
        <w:rPr>
          <w:rFonts w:ascii="Arial" w:hAnsi="Arial" w:cs="Arial"/>
          <w:color w:val="000000"/>
        </w:rPr>
        <w:t xml:space="preserve"> 16 marca 2022 r. do 7 kwietnia 2022 r.</w:t>
      </w:r>
      <w:r w:rsidRPr="00164A5B">
        <w:rPr>
          <w:rFonts w:ascii="Arial" w:hAnsi="Arial" w:cs="Arial"/>
          <w:color w:val="000000"/>
        </w:rPr>
        <w:t xml:space="preserve"> W dniu </w:t>
      </w:r>
      <w:r w:rsidRPr="00D66BDB">
        <w:rPr>
          <w:rFonts w:ascii="Arial" w:hAnsi="Arial" w:cs="Arial"/>
          <w:color w:val="000000"/>
        </w:rPr>
        <w:t>31 marca 2022 r. o godz. 1</w:t>
      </w:r>
      <w:r>
        <w:rPr>
          <w:rFonts w:ascii="Arial" w:hAnsi="Arial" w:cs="Arial"/>
          <w:color w:val="000000"/>
        </w:rPr>
        <w:t>1</w:t>
      </w:r>
      <w:r w:rsidRPr="00D66BDB">
        <w:rPr>
          <w:rFonts w:ascii="Arial" w:hAnsi="Arial" w:cs="Arial"/>
          <w:color w:val="000000"/>
        </w:rPr>
        <w:t>:00</w:t>
      </w:r>
      <w:r>
        <w:rPr>
          <w:rFonts w:ascii="Arial" w:hAnsi="Arial" w:cs="Arial"/>
          <w:color w:val="000000"/>
        </w:rPr>
        <w:t xml:space="preserve"> </w:t>
      </w:r>
      <w:r w:rsidRPr="00164A5B">
        <w:rPr>
          <w:rFonts w:ascii="Arial" w:hAnsi="Arial" w:cs="Arial"/>
          <w:color w:val="000000"/>
        </w:rPr>
        <w:t>odbyła się dyskusja publiczna nad przyjętymi rozwiązaniami w projekcie zmiany planu.</w:t>
      </w:r>
    </w:p>
    <w:p w14:paraId="5E4E876D" w14:textId="77777777" w:rsidR="0037541A" w:rsidRPr="00164A5B" w:rsidRDefault="0037541A" w:rsidP="0037541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05AE4561" w14:textId="77777777" w:rsidR="0037541A" w:rsidRPr="00164A5B" w:rsidRDefault="0037541A" w:rsidP="0037541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Pr="008A1D66">
        <w:rPr>
          <w:rFonts w:ascii="Arial" w:hAnsi="Arial" w:cs="Arial"/>
          <w:color w:val="000000"/>
        </w:rPr>
        <w:t>(</w:t>
      </w:r>
      <w:proofErr w:type="spellStart"/>
      <w:r w:rsidRPr="008A1D66">
        <w:rPr>
          <w:rFonts w:ascii="Arial" w:hAnsi="Arial" w:cs="Arial"/>
          <w:color w:val="000000"/>
        </w:rPr>
        <w:t>t.j</w:t>
      </w:r>
      <w:proofErr w:type="spellEnd"/>
      <w:r w:rsidRPr="008A1D66">
        <w:rPr>
          <w:rFonts w:ascii="Arial" w:hAnsi="Arial" w:cs="Arial"/>
          <w:color w:val="000000"/>
        </w:rPr>
        <w:t>. Dz. U. z 2022 r. poz. 503)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Pr="008A1D66">
        <w:rPr>
          <w:rFonts w:ascii="Arial" w:hAnsi="Arial" w:cs="Arial"/>
          <w:color w:val="000000"/>
        </w:rPr>
        <w:t>22 kwietnia 2022 r.</w:t>
      </w:r>
    </w:p>
    <w:p w14:paraId="09A8597B" w14:textId="77777777" w:rsidR="0037541A" w:rsidRPr="00164A5B" w:rsidRDefault="0037541A" w:rsidP="0037541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A7D82DA" w14:textId="77777777" w:rsidR="0037541A" w:rsidRPr="002174F3" w:rsidRDefault="0037541A" w:rsidP="0037541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W ustawowym terminie uwagi</w:t>
      </w:r>
      <w:r>
        <w:rPr>
          <w:rFonts w:ascii="Arial" w:hAnsi="Arial" w:cs="Arial"/>
          <w:color w:val="000000"/>
        </w:rPr>
        <w:t xml:space="preserve"> nie wpłynęły.</w:t>
      </w:r>
    </w:p>
    <w:p w14:paraId="1E7F9136" w14:textId="2F00BCAA" w:rsidR="005C3B2A" w:rsidRPr="002174F3" w:rsidRDefault="005C3B2A" w:rsidP="0037541A">
      <w:pPr>
        <w:pStyle w:val="Tekstpodstawowy"/>
        <w:spacing w:after="0"/>
        <w:ind w:left="720"/>
        <w:jc w:val="both"/>
        <w:rPr>
          <w:rFonts w:ascii="Arial" w:hAnsi="Arial" w:cs="Arial"/>
          <w:color w:val="000000"/>
        </w:rPr>
      </w:pPr>
    </w:p>
    <w:sectPr w:rsidR="005C3B2A" w:rsidRPr="00217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7971625">
    <w:abstractNumId w:val="2"/>
  </w:num>
  <w:num w:numId="2" w16cid:durableId="1727533850">
    <w:abstractNumId w:val="10"/>
  </w:num>
  <w:num w:numId="3" w16cid:durableId="2002999158">
    <w:abstractNumId w:val="7"/>
  </w:num>
  <w:num w:numId="4" w16cid:durableId="394476797">
    <w:abstractNumId w:val="9"/>
  </w:num>
  <w:num w:numId="5" w16cid:durableId="547569031">
    <w:abstractNumId w:val="8"/>
  </w:num>
  <w:num w:numId="6" w16cid:durableId="934049050">
    <w:abstractNumId w:val="3"/>
  </w:num>
  <w:num w:numId="7" w16cid:durableId="654450560">
    <w:abstractNumId w:val="1"/>
  </w:num>
  <w:num w:numId="8" w16cid:durableId="740520299">
    <w:abstractNumId w:val="4"/>
  </w:num>
  <w:num w:numId="9" w16cid:durableId="549195092">
    <w:abstractNumId w:val="5"/>
  </w:num>
  <w:num w:numId="10" w16cid:durableId="244388119">
    <w:abstractNumId w:val="6"/>
  </w:num>
  <w:num w:numId="11" w16cid:durableId="1943565215">
    <w:abstractNumId w:val="0"/>
  </w:num>
  <w:num w:numId="12" w16cid:durableId="79064183">
    <w:abstractNumId w:val="11"/>
  </w:num>
  <w:num w:numId="13" w16cid:durableId="19009405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745B6"/>
    <w:rsid w:val="000B1076"/>
    <w:rsid w:val="00164A5B"/>
    <w:rsid w:val="001F394E"/>
    <w:rsid w:val="00205545"/>
    <w:rsid w:val="00207866"/>
    <w:rsid w:val="002174F3"/>
    <w:rsid w:val="00274302"/>
    <w:rsid w:val="002B7616"/>
    <w:rsid w:val="002C3076"/>
    <w:rsid w:val="002E5017"/>
    <w:rsid w:val="00327FA4"/>
    <w:rsid w:val="0037541A"/>
    <w:rsid w:val="003D5F5E"/>
    <w:rsid w:val="003F50B8"/>
    <w:rsid w:val="0041306B"/>
    <w:rsid w:val="0056499A"/>
    <w:rsid w:val="00590776"/>
    <w:rsid w:val="0059747C"/>
    <w:rsid w:val="005C0E00"/>
    <w:rsid w:val="005C3B2A"/>
    <w:rsid w:val="005D2B19"/>
    <w:rsid w:val="005D7CD9"/>
    <w:rsid w:val="005E783D"/>
    <w:rsid w:val="00617EB1"/>
    <w:rsid w:val="00622D49"/>
    <w:rsid w:val="00663438"/>
    <w:rsid w:val="00674312"/>
    <w:rsid w:val="00692064"/>
    <w:rsid w:val="006D11FB"/>
    <w:rsid w:val="00787E2A"/>
    <w:rsid w:val="007D2F35"/>
    <w:rsid w:val="008A1D66"/>
    <w:rsid w:val="008D0FDE"/>
    <w:rsid w:val="009016FE"/>
    <w:rsid w:val="009161F3"/>
    <w:rsid w:val="009248C6"/>
    <w:rsid w:val="00964AF1"/>
    <w:rsid w:val="00980FA0"/>
    <w:rsid w:val="00A63D41"/>
    <w:rsid w:val="00AF37B8"/>
    <w:rsid w:val="00B86B56"/>
    <w:rsid w:val="00BD2351"/>
    <w:rsid w:val="00C14AC2"/>
    <w:rsid w:val="00C60140"/>
    <w:rsid w:val="00C94A24"/>
    <w:rsid w:val="00CD6C9D"/>
    <w:rsid w:val="00CF1568"/>
    <w:rsid w:val="00D25FA5"/>
    <w:rsid w:val="00D31108"/>
    <w:rsid w:val="00D462A2"/>
    <w:rsid w:val="00D66BDB"/>
    <w:rsid w:val="00D7245E"/>
    <w:rsid w:val="00D77D42"/>
    <w:rsid w:val="00E045E9"/>
    <w:rsid w:val="00EA67F1"/>
    <w:rsid w:val="00F4333C"/>
    <w:rsid w:val="00F759C4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48</cp:revision>
  <cp:lastPrinted>2019-07-17T12:31:00Z</cp:lastPrinted>
  <dcterms:created xsi:type="dcterms:W3CDTF">2017-11-13T12:34:00Z</dcterms:created>
  <dcterms:modified xsi:type="dcterms:W3CDTF">2022-05-12T12:12:00Z</dcterms:modified>
</cp:coreProperties>
</file>