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AA18" w14:textId="77777777" w:rsidR="0032771F" w:rsidRDefault="0032771F" w:rsidP="0032771F">
      <w:r>
        <w:t>projekt uchwały</w:t>
      </w:r>
    </w:p>
    <w:p w14:paraId="72E43EAC" w14:textId="77777777" w:rsidR="0032771F" w:rsidRPr="002B19F0" w:rsidRDefault="0032771F" w:rsidP="0032771F">
      <w:pPr>
        <w:rPr>
          <w:sz w:val="24"/>
          <w:szCs w:val="24"/>
        </w:rPr>
      </w:pPr>
    </w:p>
    <w:p w14:paraId="3945322A" w14:textId="77777777" w:rsidR="0032771F" w:rsidRPr="002B19F0" w:rsidRDefault="0032771F" w:rsidP="002B19F0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2B19F0">
        <w:rPr>
          <w:rFonts w:ascii="Arial" w:hAnsi="Arial" w:cs="Arial"/>
          <w:b/>
          <w:bCs/>
          <w:sz w:val="24"/>
          <w:szCs w:val="24"/>
        </w:rPr>
        <w:t>UCHWAŁA  Nr …..</w:t>
      </w:r>
    </w:p>
    <w:p w14:paraId="2EA23B78" w14:textId="77777777" w:rsidR="0032771F" w:rsidRPr="002B19F0" w:rsidRDefault="0032771F" w:rsidP="002B19F0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2B19F0">
        <w:rPr>
          <w:rFonts w:ascii="Arial" w:hAnsi="Arial" w:cs="Arial"/>
          <w:b/>
          <w:bCs/>
          <w:sz w:val="24"/>
          <w:szCs w:val="24"/>
        </w:rPr>
        <w:t>Rady  Miejskiej Gminy  Dobrzyca</w:t>
      </w:r>
    </w:p>
    <w:p w14:paraId="20D025A4" w14:textId="77777777" w:rsidR="0032771F" w:rsidRPr="002B19F0" w:rsidRDefault="0032771F" w:rsidP="002B19F0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2B19F0">
        <w:rPr>
          <w:rFonts w:ascii="Arial" w:hAnsi="Arial" w:cs="Arial"/>
          <w:b/>
          <w:bCs/>
          <w:sz w:val="24"/>
          <w:szCs w:val="24"/>
        </w:rPr>
        <w:t>z  dnia …..lutego 2022  roku</w:t>
      </w:r>
    </w:p>
    <w:p w14:paraId="6C40BD26" w14:textId="77777777" w:rsidR="0032771F" w:rsidRPr="002B19F0" w:rsidRDefault="0032771F" w:rsidP="002B19F0">
      <w:pPr>
        <w:jc w:val="center"/>
        <w:rPr>
          <w:rFonts w:ascii="Arial" w:hAnsi="Arial" w:cs="Arial"/>
        </w:rPr>
      </w:pPr>
    </w:p>
    <w:p w14:paraId="0AA539F8" w14:textId="77777777" w:rsidR="0032771F" w:rsidRDefault="0032771F" w:rsidP="0032771F">
      <w:pPr>
        <w:pStyle w:val="Tekstpodstawowy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 sprawie wyznaczenia miejsc do prowadzenia handlu w piątki i soboty przez rolników i ich domowników produktami rolnymi lub spożywczymi oraz regulaminu tego handlu.</w:t>
      </w:r>
    </w:p>
    <w:p w14:paraId="7FAD8694" w14:textId="77777777" w:rsidR="0032771F" w:rsidRDefault="0032771F" w:rsidP="0032771F">
      <w:pPr>
        <w:rPr>
          <w:rFonts w:ascii="Arial" w:hAnsi="Arial" w:cs="Arial"/>
        </w:rPr>
      </w:pPr>
    </w:p>
    <w:p w14:paraId="3F10D167" w14:textId="110BAA74" w:rsidR="0032771F" w:rsidRDefault="0032771F" w:rsidP="0032771F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Na  podstawie  art.  </w:t>
      </w:r>
      <w:r>
        <w:rPr>
          <w:rFonts w:ascii="Arial" w:hAnsi="Arial" w:cs="Arial"/>
          <w:color w:val="000000" w:themeColor="text1"/>
          <w:szCs w:val="24"/>
        </w:rPr>
        <w:t>18  ust.  2  pkt  15 ustawy i art. 40 ust.1 oraz art. 40 ust.2 pkt 4  z  dnia  8  marca</w:t>
      </w:r>
      <w:r>
        <w:rPr>
          <w:rFonts w:ascii="Arial" w:hAnsi="Arial" w:cs="Arial"/>
          <w:szCs w:val="24"/>
        </w:rPr>
        <w:t xml:space="preserve">  1990  roku o  samorządzie  gminnym  (t.j. Dz. U. z 2021 r</w:t>
      </w:r>
      <w:r w:rsidR="00D419F1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 xml:space="preserve">poz. 1372, z późn. zm.)  w  związku  z  </w:t>
      </w:r>
      <w:bookmarkStart w:id="0" w:name="_Hlk92873597"/>
      <w:r>
        <w:rPr>
          <w:rFonts w:ascii="Arial" w:hAnsi="Arial" w:cs="Arial"/>
          <w:szCs w:val="24"/>
        </w:rPr>
        <w:t>art. 3 i art. 5 ustawy z dnia 29 października 2021 r.  o ułatwieniach w prowadzeniu handlu w piątki i soboty przez rolników i ich domowników (Dz.U. z 2021 r</w:t>
      </w:r>
      <w:r w:rsidR="00D419F1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 xml:space="preserve">poz. 2290) </w:t>
      </w:r>
      <w:bookmarkEnd w:id="0"/>
      <w:r>
        <w:rPr>
          <w:rFonts w:ascii="Arial" w:hAnsi="Arial" w:cs="Arial"/>
          <w:szCs w:val="24"/>
        </w:rPr>
        <w:t>Rada Miejska Gminy Dobrzyca uchwala, co  następuje:</w:t>
      </w:r>
    </w:p>
    <w:p w14:paraId="033E3D28" w14:textId="77777777" w:rsidR="0032771F" w:rsidRDefault="0032771F" w:rsidP="0032771F">
      <w:pPr>
        <w:jc w:val="both"/>
        <w:rPr>
          <w:rFonts w:ascii="Arial" w:hAnsi="Arial" w:cs="Arial"/>
          <w:sz w:val="24"/>
          <w:szCs w:val="24"/>
        </w:rPr>
      </w:pPr>
    </w:p>
    <w:p w14:paraId="05BCC7C1" w14:textId="77777777" w:rsidR="0032771F" w:rsidRDefault="0032771F" w:rsidP="003277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§1. Wyznacza się miejsca prowadzenia handlu w piątki i soboty przez rolników i ich domowników produktami rolnymi lub spożywczymi, wymienionymi w załączniku I do Traktatu o funkcjonowaniu Unii Europejskiej, runem leśnym i dziczyzną, a także produktami przetworzonymi z przeznaczeniem do spożycia z wykorzystaniem produktów wymienionych z załączniku I do Traktatu o funkcjonowaniu Unii Europejskiej, runem leśnym lub dziczyzny – na targowisku gminnym w miejscowości Dobrzyca przy ul. Szkolnej.</w:t>
      </w:r>
    </w:p>
    <w:p w14:paraId="3647EEA3" w14:textId="77777777" w:rsidR="0032771F" w:rsidRDefault="0032771F" w:rsidP="003277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§2. Zasady prowadzenia handlu w piątki i soboty przez rolników i ich domowników na wyznaczonym miejscu określa regulamin stanowiący załącznik do uchwały.</w:t>
      </w:r>
    </w:p>
    <w:p w14:paraId="009AC48B" w14:textId="77777777" w:rsidR="0032771F" w:rsidRDefault="0032771F" w:rsidP="003277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§3. Uchwała podlega ogłoszeniu w Dzienniku Urzędowym Województwa Wielkopolskiego.</w:t>
      </w:r>
    </w:p>
    <w:p w14:paraId="4C72AAD0" w14:textId="77777777" w:rsidR="0032771F" w:rsidRDefault="0032771F" w:rsidP="003277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§4. Wykonanie  uchwały  powierza  się  Burmistrzowi  Gminy  Dobrzyca.</w:t>
      </w:r>
    </w:p>
    <w:p w14:paraId="660FCEBE" w14:textId="77777777" w:rsidR="0032771F" w:rsidRDefault="0032771F" w:rsidP="003277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§5. Uchwała wchodzi w życie po upływie 14 dni od daty jej ogłoszenia w Dzienniku Urzędowym Województwa Wielkopolskiego.</w:t>
      </w:r>
    </w:p>
    <w:p w14:paraId="077B4AE2" w14:textId="77777777" w:rsidR="0032771F" w:rsidRDefault="0032771F" w:rsidP="0032771F">
      <w:pPr>
        <w:pStyle w:val="Tekstpodstawowy"/>
        <w:rPr>
          <w:rFonts w:ascii="Arial" w:hAnsi="Arial" w:cs="Arial"/>
          <w:szCs w:val="24"/>
        </w:rPr>
      </w:pPr>
    </w:p>
    <w:p w14:paraId="1FF47D3F" w14:textId="77777777" w:rsidR="0032771F" w:rsidRDefault="0032771F" w:rsidP="0032771F">
      <w:pPr>
        <w:pStyle w:val="Tekstpodstawowy"/>
        <w:rPr>
          <w:rFonts w:ascii="Arial" w:hAnsi="Arial" w:cs="Arial"/>
        </w:rPr>
      </w:pPr>
    </w:p>
    <w:p w14:paraId="017595C2" w14:textId="77777777" w:rsidR="0032771F" w:rsidRDefault="0032771F" w:rsidP="0032771F">
      <w:pPr>
        <w:pStyle w:val="Tekstpodstawowy"/>
        <w:rPr>
          <w:rFonts w:ascii="Arial" w:hAnsi="Arial" w:cs="Arial"/>
        </w:rPr>
      </w:pPr>
    </w:p>
    <w:p w14:paraId="16FEEBFA" w14:textId="77777777" w:rsidR="0032771F" w:rsidRDefault="0032771F" w:rsidP="0032771F">
      <w:pPr>
        <w:tabs>
          <w:tab w:val="left" w:pos="1950"/>
        </w:tabs>
        <w:jc w:val="both"/>
        <w:rPr>
          <w:rFonts w:ascii="Times New Roman" w:hAnsi="Times New Roman" w:cs="Times New Roman"/>
        </w:rPr>
      </w:pPr>
    </w:p>
    <w:p w14:paraId="4CAF87A6" w14:textId="77777777" w:rsidR="0032771F" w:rsidRDefault="0032771F" w:rsidP="0032771F">
      <w:pPr>
        <w:tabs>
          <w:tab w:val="left" w:pos="1950"/>
        </w:tabs>
        <w:jc w:val="both"/>
      </w:pPr>
    </w:p>
    <w:p w14:paraId="04F3C8A2" w14:textId="77777777" w:rsidR="0032771F" w:rsidRDefault="0032771F" w:rsidP="0032771F">
      <w:pPr>
        <w:tabs>
          <w:tab w:val="left" w:pos="1950"/>
        </w:tabs>
        <w:jc w:val="both"/>
      </w:pPr>
    </w:p>
    <w:p w14:paraId="17649811" w14:textId="77777777" w:rsidR="0032771F" w:rsidRDefault="0032771F" w:rsidP="0032771F">
      <w:pPr>
        <w:tabs>
          <w:tab w:val="left" w:pos="1950"/>
        </w:tabs>
        <w:jc w:val="both"/>
      </w:pPr>
    </w:p>
    <w:p w14:paraId="092A73E9" w14:textId="77777777" w:rsidR="0032771F" w:rsidRDefault="0032771F" w:rsidP="0032771F">
      <w:pPr>
        <w:tabs>
          <w:tab w:val="left" w:pos="1950"/>
        </w:tabs>
        <w:jc w:val="both"/>
      </w:pPr>
    </w:p>
    <w:p w14:paraId="3CAD59CE" w14:textId="77777777" w:rsidR="0032771F" w:rsidRDefault="0032771F" w:rsidP="0032771F">
      <w:pPr>
        <w:tabs>
          <w:tab w:val="left" w:pos="1950"/>
        </w:tabs>
        <w:jc w:val="both"/>
      </w:pPr>
    </w:p>
    <w:p w14:paraId="615B1B76" w14:textId="77777777" w:rsidR="0032771F" w:rsidRDefault="0032771F" w:rsidP="0032771F">
      <w:pPr>
        <w:tabs>
          <w:tab w:val="left" w:pos="1950"/>
        </w:tabs>
        <w:jc w:val="both"/>
      </w:pPr>
    </w:p>
    <w:p w14:paraId="7F395FB8" w14:textId="77777777" w:rsidR="0032771F" w:rsidRDefault="0032771F" w:rsidP="0032771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Uzasadnienie</w:t>
      </w:r>
    </w:p>
    <w:p w14:paraId="571A1E96" w14:textId="77777777" w:rsidR="0032771F" w:rsidRDefault="0032771F" w:rsidP="0032771F">
      <w:pPr>
        <w:jc w:val="center"/>
        <w:rPr>
          <w:rFonts w:ascii="Arial" w:hAnsi="Arial" w:cs="Arial"/>
          <w:b/>
          <w:sz w:val="24"/>
          <w:szCs w:val="24"/>
        </w:rPr>
      </w:pPr>
    </w:p>
    <w:p w14:paraId="4A1F4B2F" w14:textId="29E75A84" w:rsidR="002B19F0" w:rsidRDefault="0032771F" w:rsidP="0032771F">
      <w:pPr>
        <w:jc w:val="both"/>
        <w:rPr>
          <w:rFonts w:ascii="Arial" w:hAnsi="Arial" w:cs="Arial"/>
          <w:b/>
          <w:sz w:val="24"/>
          <w:szCs w:val="24"/>
        </w:rPr>
      </w:pPr>
      <w:r w:rsidRPr="002B19F0">
        <w:rPr>
          <w:rFonts w:ascii="Arial" w:hAnsi="Arial" w:cs="Arial"/>
          <w:b/>
          <w:sz w:val="24"/>
          <w:szCs w:val="24"/>
        </w:rPr>
        <w:t>do Uchwały Nr …./…./2022 Rady Miejskiej Gminy Dobrzyca z dnia ……………lutego  2022 r.  w  sprawie wyznaczenia miejsc do prowadzenia handlu w piątki i soboty przez rolników i ich domowników produktami rolnymi lub spożywczymi oraz regulaminu tego handlu.</w:t>
      </w:r>
    </w:p>
    <w:p w14:paraId="2B883140" w14:textId="77777777" w:rsidR="002B19F0" w:rsidRPr="002B19F0" w:rsidRDefault="002B19F0" w:rsidP="0032771F">
      <w:pPr>
        <w:jc w:val="both"/>
        <w:rPr>
          <w:rFonts w:ascii="Arial" w:hAnsi="Arial" w:cs="Arial"/>
          <w:b/>
          <w:sz w:val="24"/>
          <w:szCs w:val="24"/>
        </w:rPr>
      </w:pPr>
    </w:p>
    <w:p w14:paraId="19EB5AC4" w14:textId="154525E3" w:rsidR="0032771F" w:rsidRPr="00847876" w:rsidRDefault="0032771F" w:rsidP="0032771F">
      <w:pPr>
        <w:pStyle w:val="Tekstpodstawowy2"/>
        <w:rPr>
          <w:rFonts w:ascii="Arial" w:hAnsi="Arial" w:cs="Arial"/>
          <w:b w:val="0"/>
          <w:bCs/>
          <w:sz w:val="24"/>
          <w:szCs w:val="24"/>
        </w:rPr>
      </w:pPr>
      <w:r w:rsidRPr="00847876">
        <w:rPr>
          <w:rFonts w:ascii="Arial" w:hAnsi="Arial" w:cs="Arial"/>
          <w:b w:val="0"/>
          <w:bCs/>
          <w:sz w:val="24"/>
          <w:szCs w:val="24"/>
        </w:rPr>
        <w:t>Podjęcie uchwały w  sprawie wyznaczenia miejsc do prowadzenia handlu w piątki i soboty przez rolników i ich domowników produktami rolnymi lub spożywczymi oraz regulaminu tego handlu należy do zadań własnych gminy i jest ustawowym obowiązkiem wynikającym z art. 3 i art. 5 ustawy z dnia 29 października 2021 r.  o ułatwieniach w prowadzeniu handlu w piątki i soboty przez rolników i ich domowników (Dz.U. z 2021 r</w:t>
      </w:r>
      <w:r w:rsidR="00EA5FBB" w:rsidRPr="0084787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Pr="00847876">
        <w:rPr>
          <w:rFonts w:ascii="Arial" w:hAnsi="Arial" w:cs="Arial"/>
          <w:b w:val="0"/>
          <w:bCs/>
          <w:sz w:val="24"/>
          <w:szCs w:val="24"/>
        </w:rPr>
        <w:t>poz. 2290).</w:t>
      </w:r>
    </w:p>
    <w:p w14:paraId="7505D0D0" w14:textId="77777777" w:rsidR="0032771F" w:rsidRPr="00847876" w:rsidRDefault="0032771F" w:rsidP="0032771F">
      <w:pPr>
        <w:pStyle w:val="Tekstpodstawowy2"/>
        <w:rPr>
          <w:rFonts w:ascii="Arial" w:hAnsi="Arial" w:cs="Arial"/>
          <w:b w:val="0"/>
          <w:bCs/>
          <w:sz w:val="24"/>
          <w:szCs w:val="24"/>
        </w:rPr>
      </w:pPr>
    </w:p>
    <w:p w14:paraId="0B6392FA" w14:textId="161EEFFB" w:rsidR="0032771F" w:rsidRPr="00847876" w:rsidRDefault="00317B92" w:rsidP="0032771F">
      <w:pPr>
        <w:tabs>
          <w:tab w:val="left" w:pos="1950"/>
        </w:tabs>
        <w:jc w:val="both"/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</w:pPr>
      <w:r w:rsidRPr="00847876">
        <w:rPr>
          <w:rFonts w:ascii="Arial" w:hAnsi="Arial" w:cs="Arial"/>
          <w:sz w:val="24"/>
          <w:szCs w:val="24"/>
        </w:rPr>
        <w:t xml:space="preserve">Wyżej wymieniona ustawa weszła w życie z dniem 1 stycznia 2022 r. i zakłada, że rada gminy w drodze uchwały zobowiązana jest </w:t>
      </w:r>
      <w:r w:rsidRPr="00847876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  <w:t>do wyznaczenia miejsc do prowadzenia takiego handlu</w:t>
      </w:r>
      <w:r w:rsidR="00847876" w:rsidRPr="00847876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  <w:t xml:space="preserve">, </w:t>
      </w:r>
      <w:r w:rsidRPr="00847876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  <w:t xml:space="preserve">mając na </w:t>
      </w:r>
      <w:r w:rsidR="00847876" w:rsidRPr="00847876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  <w:t>uwadze</w:t>
      </w:r>
      <w:r w:rsidRPr="00847876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  <w:t xml:space="preserve"> w szczególności dogodną komunikację, bliską lokalizację z centrum danej gminy lub miasta lub bliską lokalizację miejsc atrakcyjnych turystycznie. Jednocześnie rada gminy zobowiązana jest do uchwalenia regulaminu określającego zasady prowadzenia handlu w piątki i soboty przez rolników i ich domowników na wyżej wymienionych miejscach</w:t>
      </w:r>
      <w:r w:rsidR="00847876" w:rsidRPr="00847876">
        <w:rPr>
          <w:rStyle w:val="Pogrubienie"/>
          <w:rFonts w:ascii="Arial" w:hAnsi="Arial" w:cs="Arial"/>
          <w:b w:val="0"/>
          <w:bCs w:val="0"/>
          <w:sz w:val="24"/>
          <w:szCs w:val="24"/>
          <w:bdr w:val="none" w:sz="0" w:space="0" w:color="auto" w:frame="1"/>
        </w:rPr>
        <w:t>.</w:t>
      </w:r>
    </w:p>
    <w:p w14:paraId="17F24F29" w14:textId="77777777" w:rsidR="00847876" w:rsidRPr="00847876" w:rsidRDefault="00847876" w:rsidP="00847876">
      <w:pPr>
        <w:jc w:val="both"/>
        <w:rPr>
          <w:rFonts w:ascii="Arial" w:hAnsi="Arial" w:cs="Arial"/>
          <w:sz w:val="24"/>
          <w:szCs w:val="24"/>
        </w:rPr>
      </w:pPr>
      <w:r w:rsidRPr="00847876">
        <w:rPr>
          <w:rFonts w:ascii="Arial" w:hAnsi="Arial" w:cs="Arial"/>
          <w:sz w:val="24"/>
          <w:szCs w:val="24"/>
        </w:rPr>
        <w:t>Mając powyższe na uwadze podjęcie niniejszej uchwały należy uznać za uzasadnione.</w:t>
      </w:r>
    </w:p>
    <w:p w14:paraId="3BE938CA" w14:textId="77777777" w:rsidR="00847876" w:rsidRPr="00847876" w:rsidRDefault="00847876" w:rsidP="0032771F">
      <w:pPr>
        <w:tabs>
          <w:tab w:val="left" w:pos="1950"/>
        </w:tabs>
        <w:jc w:val="both"/>
        <w:rPr>
          <w:rFonts w:ascii="Arial" w:hAnsi="Arial" w:cs="Arial"/>
          <w:sz w:val="24"/>
          <w:szCs w:val="24"/>
        </w:rPr>
      </w:pPr>
    </w:p>
    <w:p w14:paraId="060A4635" w14:textId="77777777" w:rsidR="0032771F" w:rsidRDefault="0032771F" w:rsidP="0032771F"/>
    <w:p w14:paraId="53341A5F" w14:textId="77777777" w:rsidR="0032771F" w:rsidRDefault="0032771F" w:rsidP="0032771F"/>
    <w:p w14:paraId="10E4946B" w14:textId="77777777" w:rsidR="0032771F" w:rsidRDefault="0032771F" w:rsidP="0032771F"/>
    <w:p w14:paraId="2C1E818C" w14:textId="77777777" w:rsidR="0032771F" w:rsidRDefault="0032771F" w:rsidP="0032771F">
      <w:pPr>
        <w:tabs>
          <w:tab w:val="left" w:pos="5222"/>
        </w:tabs>
      </w:pPr>
      <w:r>
        <w:tab/>
      </w:r>
    </w:p>
    <w:p w14:paraId="2F5290A5" w14:textId="1AC93DA3" w:rsidR="000744C2" w:rsidRDefault="000744C2"/>
    <w:p w14:paraId="354E5E12" w14:textId="1A7BB9CC" w:rsidR="00D419F1" w:rsidRDefault="00D419F1"/>
    <w:p w14:paraId="1793981C" w14:textId="45D38899" w:rsidR="00D419F1" w:rsidRDefault="00D419F1"/>
    <w:p w14:paraId="5F2C31F8" w14:textId="3D85CF82" w:rsidR="00847876" w:rsidRDefault="00847876"/>
    <w:p w14:paraId="517694F4" w14:textId="4D3D2F9A" w:rsidR="00847876" w:rsidRDefault="00847876"/>
    <w:p w14:paraId="3F58146A" w14:textId="77777777" w:rsidR="00847876" w:rsidRDefault="00847876"/>
    <w:p w14:paraId="56698391" w14:textId="28E9406C" w:rsidR="00D419F1" w:rsidRDefault="00D419F1"/>
    <w:p w14:paraId="1759348C" w14:textId="54419302" w:rsidR="00D419F1" w:rsidRDefault="00D419F1"/>
    <w:p w14:paraId="72B19DBF" w14:textId="22FDA96A" w:rsidR="00D419F1" w:rsidRDefault="00D419F1"/>
    <w:p w14:paraId="78591940" w14:textId="0D2AB2F9" w:rsidR="00D419F1" w:rsidRDefault="00D419F1"/>
    <w:p w14:paraId="03AEF588" w14:textId="693BE7E5" w:rsidR="00D419F1" w:rsidRPr="00AB1E20" w:rsidRDefault="00D419F1" w:rsidP="00AB1E20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lastRenderedPageBreak/>
        <w:t>Załącznik do uchwały</w:t>
      </w:r>
      <w:r w:rsidR="000C4CF0">
        <w:rPr>
          <w:rFonts w:ascii="Arial" w:hAnsi="Arial" w:cs="Arial"/>
          <w:sz w:val="24"/>
          <w:szCs w:val="24"/>
        </w:rPr>
        <w:t xml:space="preserve"> Nr</w:t>
      </w:r>
      <w:r w:rsidRPr="00AB1E20">
        <w:rPr>
          <w:rFonts w:ascii="Arial" w:hAnsi="Arial" w:cs="Arial"/>
          <w:sz w:val="24"/>
          <w:szCs w:val="24"/>
        </w:rPr>
        <w:t xml:space="preserve"> ….</w:t>
      </w:r>
    </w:p>
    <w:p w14:paraId="6A0E0279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3681D245" w14:textId="4CAEC493" w:rsidR="00D419F1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67B81457" w14:textId="77777777" w:rsidR="00465DB9" w:rsidRPr="00AB1E20" w:rsidRDefault="00465DB9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2D6C73A4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349D1480" w14:textId="77777777" w:rsidR="00D419F1" w:rsidRPr="00AB1E20" w:rsidRDefault="00D419F1" w:rsidP="00AB1E20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AB1E20">
        <w:rPr>
          <w:rFonts w:ascii="Arial" w:hAnsi="Arial" w:cs="Arial"/>
          <w:b/>
          <w:bCs/>
          <w:sz w:val="24"/>
          <w:szCs w:val="24"/>
        </w:rPr>
        <w:t>Regulamin handlu przez  rolników i ich domowników w wyznaczonych miejscach</w:t>
      </w:r>
    </w:p>
    <w:p w14:paraId="092835A4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17FCC3DD" w14:textId="26B79A0D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§</w:t>
      </w:r>
      <w:r w:rsidR="00560D36" w:rsidRPr="00AB1E20">
        <w:rPr>
          <w:rFonts w:ascii="Arial" w:hAnsi="Arial" w:cs="Arial"/>
          <w:sz w:val="24"/>
          <w:szCs w:val="24"/>
        </w:rPr>
        <w:t xml:space="preserve"> </w:t>
      </w:r>
      <w:r w:rsidRPr="00AB1E20">
        <w:rPr>
          <w:rFonts w:ascii="Arial" w:hAnsi="Arial" w:cs="Arial"/>
          <w:sz w:val="24"/>
          <w:szCs w:val="24"/>
        </w:rPr>
        <w:t>1</w:t>
      </w:r>
      <w:r w:rsidRPr="00AB1E20">
        <w:rPr>
          <w:rFonts w:ascii="Arial" w:hAnsi="Arial" w:cs="Arial"/>
          <w:sz w:val="24"/>
          <w:szCs w:val="24"/>
        </w:rPr>
        <w:t xml:space="preserve">. </w:t>
      </w:r>
      <w:r w:rsidRPr="00AB1E20">
        <w:rPr>
          <w:rFonts w:ascii="Arial" w:hAnsi="Arial" w:cs="Arial"/>
          <w:sz w:val="24"/>
          <w:szCs w:val="24"/>
        </w:rPr>
        <w:t xml:space="preserve">Niniejszy Regulamin </w:t>
      </w:r>
      <w:r w:rsidR="000A7D3C" w:rsidRPr="00AB1E20">
        <w:rPr>
          <w:rFonts w:ascii="Arial" w:hAnsi="Arial" w:cs="Arial"/>
          <w:sz w:val="24"/>
          <w:szCs w:val="24"/>
        </w:rPr>
        <w:t xml:space="preserve">dotyczy wyłącznie handlu zwolnionego od opłaty targowej dokonywanego przez rolników i ich domowników w piątki i soboty. </w:t>
      </w:r>
    </w:p>
    <w:p w14:paraId="56F2B9EB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1AE56062" w14:textId="3F046586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§</w:t>
      </w:r>
      <w:r w:rsidR="00560D36" w:rsidRPr="00AB1E20">
        <w:rPr>
          <w:rFonts w:ascii="Arial" w:hAnsi="Arial" w:cs="Arial"/>
          <w:sz w:val="24"/>
          <w:szCs w:val="24"/>
        </w:rPr>
        <w:t xml:space="preserve"> </w:t>
      </w:r>
      <w:r w:rsidRPr="00AB1E20">
        <w:rPr>
          <w:rFonts w:ascii="Arial" w:hAnsi="Arial" w:cs="Arial"/>
          <w:sz w:val="24"/>
          <w:szCs w:val="24"/>
        </w:rPr>
        <w:t>2</w:t>
      </w:r>
      <w:r w:rsidR="000A7D3C" w:rsidRPr="00AB1E20">
        <w:rPr>
          <w:rFonts w:ascii="Arial" w:hAnsi="Arial" w:cs="Arial"/>
          <w:sz w:val="24"/>
          <w:szCs w:val="24"/>
        </w:rPr>
        <w:t xml:space="preserve">. Na targowisku, o którym mowa w </w:t>
      </w:r>
      <w:bookmarkStart w:id="1" w:name="_Hlk92881518"/>
      <w:r w:rsidR="000A7D3C" w:rsidRPr="00AB1E20">
        <w:rPr>
          <w:rFonts w:ascii="Arial" w:hAnsi="Arial" w:cs="Arial"/>
          <w:sz w:val="24"/>
          <w:szCs w:val="24"/>
        </w:rPr>
        <w:t>§1</w:t>
      </w:r>
      <w:r w:rsidR="000A7D3C" w:rsidRPr="00AB1E20">
        <w:rPr>
          <w:rFonts w:ascii="Arial" w:hAnsi="Arial" w:cs="Arial"/>
          <w:sz w:val="24"/>
          <w:szCs w:val="24"/>
        </w:rPr>
        <w:t xml:space="preserve"> uchwały </w:t>
      </w:r>
      <w:bookmarkEnd w:id="1"/>
      <w:r w:rsidR="000A7D3C" w:rsidRPr="00AB1E20">
        <w:rPr>
          <w:rFonts w:ascii="Arial" w:hAnsi="Arial" w:cs="Arial"/>
          <w:sz w:val="24"/>
          <w:szCs w:val="24"/>
        </w:rPr>
        <w:t xml:space="preserve">– bez opłaty targowej – mogą być sprzedawane w piątki i soboty wyłącznie produkty rolne lub spożywcze, o których mowa w </w:t>
      </w:r>
      <w:r w:rsidR="000A7D3C" w:rsidRPr="00AB1E20">
        <w:rPr>
          <w:rFonts w:ascii="Arial" w:hAnsi="Arial" w:cs="Arial"/>
          <w:sz w:val="24"/>
          <w:szCs w:val="24"/>
        </w:rPr>
        <w:t>§1 uchwały</w:t>
      </w:r>
      <w:r w:rsidR="000A7D3C" w:rsidRPr="00AB1E20">
        <w:rPr>
          <w:rFonts w:ascii="Arial" w:hAnsi="Arial" w:cs="Arial"/>
          <w:sz w:val="24"/>
          <w:szCs w:val="24"/>
        </w:rPr>
        <w:t xml:space="preserve"> oraz wyroby </w:t>
      </w:r>
      <w:r w:rsidR="006A5D47" w:rsidRPr="00AB1E20">
        <w:rPr>
          <w:rFonts w:ascii="Arial" w:hAnsi="Arial" w:cs="Arial"/>
          <w:sz w:val="24"/>
          <w:szCs w:val="24"/>
        </w:rPr>
        <w:t>rękodzieła wytworzone w gospodarstwie rolnym rolników dokonujących sprzedaży.</w:t>
      </w:r>
    </w:p>
    <w:p w14:paraId="465CDED5" w14:textId="77777777" w:rsidR="006A5D47" w:rsidRPr="00AB1E20" w:rsidRDefault="006A5D47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3F10F0E3" w14:textId="3A8C952F" w:rsidR="00560D36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§</w:t>
      </w:r>
      <w:r w:rsidR="00560D36" w:rsidRPr="00AB1E20">
        <w:rPr>
          <w:rFonts w:ascii="Arial" w:hAnsi="Arial" w:cs="Arial"/>
          <w:sz w:val="24"/>
          <w:szCs w:val="24"/>
        </w:rPr>
        <w:t xml:space="preserve"> </w:t>
      </w:r>
      <w:r w:rsidR="006A5D47" w:rsidRPr="00AB1E20">
        <w:rPr>
          <w:rFonts w:ascii="Arial" w:hAnsi="Arial" w:cs="Arial"/>
          <w:sz w:val="24"/>
          <w:szCs w:val="24"/>
        </w:rPr>
        <w:t>3 1.</w:t>
      </w:r>
      <w:r w:rsidR="00AD1ABF" w:rsidRPr="00AB1E20">
        <w:rPr>
          <w:rFonts w:ascii="Arial" w:hAnsi="Arial" w:cs="Arial"/>
          <w:sz w:val="24"/>
          <w:szCs w:val="24"/>
        </w:rPr>
        <w:t xml:space="preserve"> </w:t>
      </w:r>
      <w:r w:rsidR="00560D36" w:rsidRPr="00AB1E20">
        <w:rPr>
          <w:rFonts w:ascii="Arial" w:hAnsi="Arial" w:cs="Arial"/>
          <w:sz w:val="24"/>
          <w:szCs w:val="24"/>
        </w:rPr>
        <w:t>Spośród istniejących stanowisk rezerwuje się do sprzedaży, o której mowa w uchwale, do 50% stanowisk.</w:t>
      </w:r>
    </w:p>
    <w:p w14:paraId="42BC51AC" w14:textId="2C5F30DF" w:rsidR="00D419F1" w:rsidRPr="00AB1E20" w:rsidRDefault="00AD1ABF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2</w:t>
      </w:r>
      <w:r w:rsidR="00560D36" w:rsidRPr="00AB1E20">
        <w:rPr>
          <w:rFonts w:ascii="Arial" w:hAnsi="Arial" w:cs="Arial"/>
          <w:sz w:val="24"/>
          <w:szCs w:val="24"/>
        </w:rPr>
        <w:t xml:space="preserve">. W przypadku braku zainteresowania sprzedażą innych towarów dopuszcza się możliwość zagospodarowania niewykorzystanych miejsc poprzez sprzedaż produktów rolno-spożywczych. </w:t>
      </w:r>
    </w:p>
    <w:p w14:paraId="5AE2B539" w14:textId="77777777" w:rsidR="00AD1ABF" w:rsidRPr="00AB1E20" w:rsidRDefault="00AD1ABF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4D9615F1" w14:textId="582C1AEC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§</w:t>
      </w:r>
      <w:r w:rsidR="00AD1ABF" w:rsidRPr="00AB1E20">
        <w:rPr>
          <w:rFonts w:ascii="Arial" w:hAnsi="Arial" w:cs="Arial"/>
          <w:sz w:val="24"/>
          <w:szCs w:val="24"/>
        </w:rPr>
        <w:t xml:space="preserve"> 4. 1. Sprzedaż może odbywać się tylko w  miejscach do tego wyznaczonych.</w:t>
      </w:r>
    </w:p>
    <w:p w14:paraId="380737C1" w14:textId="2F11B484" w:rsidR="00AD1ABF" w:rsidRPr="00AB1E20" w:rsidRDefault="00AD1ABF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2. Handel na ulicach przyległych do targowiska jest zabroniony.</w:t>
      </w:r>
    </w:p>
    <w:p w14:paraId="55470232" w14:textId="77777777" w:rsidR="00AD1ABF" w:rsidRPr="00AB1E20" w:rsidRDefault="00AD1ABF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2209DB78" w14:textId="1947E34E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§</w:t>
      </w:r>
      <w:r w:rsidR="00AD1ABF" w:rsidRPr="00AB1E20">
        <w:rPr>
          <w:rFonts w:ascii="Arial" w:hAnsi="Arial" w:cs="Arial"/>
          <w:sz w:val="24"/>
          <w:szCs w:val="24"/>
        </w:rPr>
        <w:t xml:space="preserve"> 5. Na targowisku obowiązuje zakaz spożywania napojów alkoholowych.</w:t>
      </w:r>
    </w:p>
    <w:p w14:paraId="081C5552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09822EE2" w14:textId="2E862F9D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>§</w:t>
      </w:r>
      <w:r w:rsidR="00BE2D28" w:rsidRPr="00AB1E20">
        <w:rPr>
          <w:rFonts w:ascii="Arial" w:hAnsi="Arial" w:cs="Arial"/>
          <w:sz w:val="24"/>
          <w:szCs w:val="24"/>
        </w:rPr>
        <w:t xml:space="preserve"> 6. Na targowisku mogą znajdować się jedynie pojazdy, z których prowadzona jest sprzedaż towarów, oraz samochody służące do transportu towaru będącego przedmiotem handlu na targowisku. Pozostałe pojazdy należy parkować poza terenem targowiska gminnego.  </w:t>
      </w:r>
    </w:p>
    <w:p w14:paraId="6CDD68C8" w14:textId="77777777" w:rsidR="00BE2D28" w:rsidRPr="00AB1E20" w:rsidRDefault="00BE2D28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624D45DA" w14:textId="26166316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  <w:shd w:val="clear" w:color="auto" w:fill="FFFFFF"/>
        </w:rPr>
      </w:pPr>
      <w:r w:rsidRPr="00AB1E20">
        <w:rPr>
          <w:rFonts w:ascii="Arial" w:hAnsi="Arial" w:cs="Arial"/>
          <w:sz w:val="24"/>
          <w:szCs w:val="24"/>
          <w:shd w:val="clear" w:color="auto" w:fill="FFFFFF"/>
        </w:rPr>
        <w:t xml:space="preserve">§ </w:t>
      </w:r>
      <w:r w:rsidR="00BE2D28" w:rsidRPr="00AB1E20">
        <w:rPr>
          <w:rFonts w:ascii="Arial" w:hAnsi="Arial" w:cs="Arial"/>
          <w:sz w:val="24"/>
          <w:szCs w:val="24"/>
          <w:shd w:val="clear" w:color="auto" w:fill="FFFFFF"/>
        </w:rPr>
        <w:t xml:space="preserve">7. Rolnicy oraz ich domownicy przebywający na targowisku powinni wykonywać swoje czynności handlowe w taki sposób, aby nie przeszkadzać i nie zagrażać innym w sprzedaży i zakupie towarów. </w:t>
      </w:r>
    </w:p>
    <w:p w14:paraId="565D0BEA" w14:textId="1C3C623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  <w:shd w:val="clear" w:color="auto" w:fill="FFFFFF"/>
        </w:rPr>
      </w:pPr>
    </w:p>
    <w:p w14:paraId="4A9EE38D" w14:textId="68F02651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 xml:space="preserve">§ </w:t>
      </w:r>
      <w:r w:rsidR="00BE2D28" w:rsidRPr="00AB1E20">
        <w:rPr>
          <w:rFonts w:ascii="Arial" w:hAnsi="Arial" w:cs="Arial"/>
          <w:sz w:val="24"/>
          <w:szCs w:val="24"/>
        </w:rPr>
        <w:t>8. 1. Sprzedający mają obowiązek zapewnić w czasie sprzedaży utrzymanie czystości i estetycznego wyglądu miejsca, w którym prowadzona jest sprzedaż.</w:t>
      </w:r>
    </w:p>
    <w:p w14:paraId="3557BA5F" w14:textId="110BB57D" w:rsidR="00BE2D28" w:rsidRPr="00AB1E20" w:rsidRDefault="00BE2D28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 xml:space="preserve">2. Po </w:t>
      </w:r>
      <w:r w:rsidR="00AB1E20" w:rsidRPr="00AB1E20">
        <w:rPr>
          <w:rFonts w:ascii="Arial" w:hAnsi="Arial" w:cs="Arial"/>
          <w:sz w:val="24"/>
          <w:szCs w:val="24"/>
        </w:rPr>
        <w:t>zakończeniu</w:t>
      </w:r>
      <w:r w:rsidRPr="00AB1E20">
        <w:rPr>
          <w:rFonts w:ascii="Arial" w:hAnsi="Arial" w:cs="Arial"/>
          <w:sz w:val="24"/>
          <w:szCs w:val="24"/>
        </w:rPr>
        <w:t xml:space="preserve"> sprzedaży miejsce handlu winno być pozostawione w stanie czystym i </w:t>
      </w:r>
      <w:r w:rsidR="00AB1E20" w:rsidRPr="00AB1E20">
        <w:rPr>
          <w:rFonts w:ascii="Arial" w:hAnsi="Arial" w:cs="Arial"/>
          <w:sz w:val="24"/>
          <w:szCs w:val="24"/>
        </w:rPr>
        <w:t>uporządkowanym</w:t>
      </w:r>
      <w:r w:rsidRPr="00AB1E20">
        <w:rPr>
          <w:rFonts w:ascii="Arial" w:hAnsi="Arial" w:cs="Arial"/>
          <w:sz w:val="24"/>
          <w:szCs w:val="24"/>
        </w:rPr>
        <w:t xml:space="preserve">, a odpady i śmieci usunięte do </w:t>
      </w:r>
      <w:r w:rsidR="00AB1E20" w:rsidRPr="00AB1E20">
        <w:rPr>
          <w:rFonts w:ascii="Arial" w:hAnsi="Arial" w:cs="Arial"/>
          <w:sz w:val="24"/>
          <w:szCs w:val="24"/>
        </w:rPr>
        <w:t xml:space="preserve">przeznaczonych </w:t>
      </w:r>
      <w:r w:rsidRPr="00AB1E20">
        <w:rPr>
          <w:rFonts w:ascii="Arial" w:hAnsi="Arial" w:cs="Arial"/>
          <w:sz w:val="24"/>
          <w:szCs w:val="24"/>
        </w:rPr>
        <w:t xml:space="preserve">na ten cel pojemników, ustawionych na terenie targowiska. </w:t>
      </w:r>
    </w:p>
    <w:p w14:paraId="460B9E70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4F00DCDD" w14:textId="5CCB6B7A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  <w:r w:rsidRPr="00AB1E20">
        <w:rPr>
          <w:rFonts w:ascii="Arial" w:hAnsi="Arial" w:cs="Arial"/>
          <w:sz w:val="24"/>
          <w:szCs w:val="24"/>
        </w:rPr>
        <w:t xml:space="preserve">§ </w:t>
      </w:r>
      <w:r w:rsidR="00AB1E20" w:rsidRPr="00AB1E20">
        <w:rPr>
          <w:rFonts w:ascii="Arial" w:hAnsi="Arial" w:cs="Arial"/>
          <w:sz w:val="24"/>
          <w:szCs w:val="24"/>
        </w:rPr>
        <w:t xml:space="preserve">9. Osoby nie przestrzegające postanowień niniejszego regulaminu mogą zostać usunięte z targowiska. </w:t>
      </w:r>
    </w:p>
    <w:p w14:paraId="02E71ED6" w14:textId="1C3D899A" w:rsidR="00AB1E20" w:rsidRDefault="00AB1E20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6F25DAC1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1A462177" w14:textId="77777777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p w14:paraId="7DD54F49" w14:textId="375D37FF" w:rsidR="00D419F1" w:rsidRPr="00AB1E20" w:rsidRDefault="00D419F1" w:rsidP="00AB1E20">
      <w:pPr>
        <w:pStyle w:val="Bezodstpw"/>
        <w:rPr>
          <w:rFonts w:ascii="Arial" w:hAnsi="Arial" w:cs="Arial"/>
          <w:sz w:val="24"/>
          <w:szCs w:val="24"/>
        </w:rPr>
      </w:pPr>
    </w:p>
    <w:sectPr w:rsidR="00D419F1" w:rsidRPr="00AB1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D3879"/>
    <w:multiLevelType w:val="hybridMultilevel"/>
    <w:tmpl w:val="5CC440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053FC9"/>
    <w:multiLevelType w:val="hybridMultilevel"/>
    <w:tmpl w:val="68B682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7E6A42"/>
    <w:multiLevelType w:val="hybridMultilevel"/>
    <w:tmpl w:val="238E8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7E6D14"/>
    <w:multiLevelType w:val="hybridMultilevel"/>
    <w:tmpl w:val="C1F09BF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1F"/>
    <w:rsid w:val="000744C2"/>
    <w:rsid w:val="000A7D3C"/>
    <w:rsid w:val="000C4CF0"/>
    <w:rsid w:val="002B19F0"/>
    <w:rsid w:val="00317B92"/>
    <w:rsid w:val="0032771F"/>
    <w:rsid w:val="00465DB9"/>
    <w:rsid w:val="00514008"/>
    <w:rsid w:val="00560D36"/>
    <w:rsid w:val="006A5D47"/>
    <w:rsid w:val="00847876"/>
    <w:rsid w:val="00AB1E20"/>
    <w:rsid w:val="00AD1ABF"/>
    <w:rsid w:val="00BE2D28"/>
    <w:rsid w:val="00D419F1"/>
    <w:rsid w:val="00E3255F"/>
    <w:rsid w:val="00EA5FBB"/>
    <w:rsid w:val="00F4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023C"/>
  <w15:chartTrackingRefBased/>
  <w15:docId w15:val="{B2DD414B-0892-4C13-B091-A1C4C8D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71F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3277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77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2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77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771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771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77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2771F"/>
    <w:rPr>
      <w:b/>
      <w:bCs/>
    </w:rPr>
  </w:style>
  <w:style w:type="paragraph" w:styleId="Bezodstpw">
    <w:name w:val="No Spacing"/>
    <w:uiPriority w:val="1"/>
    <w:qFormat/>
    <w:rsid w:val="00AB1E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 UMG Dobrzyca</dc:creator>
  <cp:keywords/>
  <dc:description/>
  <cp:lastModifiedBy>U2 UMGDobrzyca</cp:lastModifiedBy>
  <cp:revision>3</cp:revision>
  <dcterms:created xsi:type="dcterms:W3CDTF">2022-01-12T12:09:00Z</dcterms:created>
  <dcterms:modified xsi:type="dcterms:W3CDTF">2022-01-12T12:17:00Z</dcterms:modified>
</cp:coreProperties>
</file>