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ED1" w:rsidRPr="00B83F3D" w:rsidRDefault="00242ED1" w:rsidP="00242ED1">
      <w:pPr>
        <w:jc w:val="both"/>
        <w:rPr>
          <w:rFonts w:ascii="Times New Roman" w:hAnsi="Times New Roman"/>
          <w:b/>
          <w:i/>
          <w:sz w:val="24"/>
          <w:szCs w:val="24"/>
        </w:rPr>
      </w:pPr>
      <w:r>
        <w:rPr>
          <w:rFonts w:ascii="Times New Roman" w:hAnsi="Times New Roman"/>
          <w:sz w:val="24"/>
          <w:szCs w:val="24"/>
        </w:rPr>
        <w:t xml:space="preserve">                                                                                                              </w:t>
      </w:r>
      <w:r w:rsidRPr="00B83F3D">
        <w:rPr>
          <w:rFonts w:ascii="Times New Roman" w:hAnsi="Times New Roman"/>
          <w:b/>
          <w:i/>
          <w:sz w:val="24"/>
          <w:szCs w:val="24"/>
        </w:rPr>
        <w:t>Załącznik nr 1 do SIWZ</w:t>
      </w:r>
    </w:p>
    <w:p w:rsidR="00242ED1" w:rsidRPr="0034069D" w:rsidRDefault="00242ED1" w:rsidP="00242ED1">
      <w:pPr>
        <w:jc w:val="both"/>
        <w:rPr>
          <w:rFonts w:ascii="Times New Roman" w:hAnsi="Times New Roman"/>
          <w:sz w:val="24"/>
          <w:szCs w:val="24"/>
        </w:rPr>
      </w:pPr>
    </w:p>
    <w:p w:rsidR="00242ED1" w:rsidRPr="0034069D" w:rsidRDefault="00242ED1" w:rsidP="00242ED1">
      <w:pPr>
        <w:ind w:left="1416"/>
        <w:jc w:val="both"/>
        <w:rPr>
          <w:rFonts w:ascii="Times New Roman" w:hAnsi="Times New Roman"/>
          <w:sz w:val="24"/>
          <w:szCs w:val="24"/>
        </w:rPr>
      </w:pPr>
      <w:r w:rsidRPr="0034069D">
        <w:rPr>
          <w:rFonts w:ascii="Times New Roman" w:hAnsi="Times New Roman"/>
          <w:sz w:val="24"/>
          <w:szCs w:val="24"/>
        </w:rPr>
        <w:t xml:space="preserve">     SZCZEGÓŁOWY OPIS PRZEDMIOTU ZAMÓWIENIA</w:t>
      </w:r>
    </w:p>
    <w:p w:rsidR="00242ED1" w:rsidRPr="0034069D" w:rsidRDefault="00242ED1" w:rsidP="00242ED1">
      <w:pPr>
        <w:jc w:val="both"/>
        <w:rPr>
          <w:rFonts w:ascii="Times New Roman" w:hAnsi="Times New Roman"/>
          <w:b/>
          <w:sz w:val="24"/>
          <w:szCs w:val="24"/>
        </w:rPr>
      </w:pPr>
      <w:r w:rsidRPr="0034069D">
        <w:rPr>
          <w:rFonts w:ascii="Times New Roman" w:hAnsi="Times New Roman"/>
          <w:b/>
          <w:sz w:val="24"/>
          <w:szCs w:val="24"/>
        </w:rPr>
        <w:t>I POSTANOWIENIA WSTĘPNE</w:t>
      </w:r>
    </w:p>
    <w:p w:rsidR="00242ED1" w:rsidRPr="0034069D" w:rsidRDefault="00242ED1" w:rsidP="00637245">
      <w:pPr>
        <w:pStyle w:val="Akapitzlist"/>
        <w:numPr>
          <w:ilvl w:val="0"/>
          <w:numId w:val="4"/>
        </w:numPr>
        <w:jc w:val="both"/>
        <w:rPr>
          <w:rFonts w:ascii="Times New Roman" w:hAnsi="Times New Roman"/>
          <w:sz w:val="24"/>
          <w:szCs w:val="24"/>
        </w:rPr>
      </w:pPr>
      <w:r w:rsidRPr="0034069D">
        <w:rPr>
          <w:rFonts w:ascii="Times New Roman" w:hAnsi="Times New Roman"/>
          <w:sz w:val="24"/>
          <w:szCs w:val="24"/>
        </w:rPr>
        <w:t>Przedmi</w:t>
      </w:r>
      <w:r>
        <w:rPr>
          <w:rFonts w:ascii="Times New Roman" w:hAnsi="Times New Roman"/>
          <w:sz w:val="24"/>
          <w:szCs w:val="24"/>
        </w:rPr>
        <w:t xml:space="preserve">otem zamówienia jest odbieranie i transport </w:t>
      </w:r>
      <w:r w:rsidRPr="0034069D">
        <w:rPr>
          <w:rFonts w:ascii="Times New Roman" w:hAnsi="Times New Roman"/>
          <w:sz w:val="24"/>
          <w:szCs w:val="24"/>
        </w:rPr>
        <w:t>odpadów komunalnych</w:t>
      </w:r>
      <w:r>
        <w:rPr>
          <w:rFonts w:ascii="Times New Roman" w:hAnsi="Times New Roman"/>
          <w:sz w:val="24"/>
          <w:szCs w:val="24"/>
        </w:rPr>
        <w:t xml:space="preserve"> zmieszanych</w:t>
      </w:r>
      <w:r w:rsidRPr="0034069D">
        <w:rPr>
          <w:rFonts w:ascii="Times New Roman" w:hAnsi="Times New Roman"/>
          <w:sz w:val="24"/>
          <w:szCs w:val="24"/>
        </w:rPr>
        <w:t xml:space="preserve"> </w:t>
      </w:r>
      <w:r>
        <w:rPr>
          <w:rFonts w:ascii="Times New Roman" w:hAnsi="Times New Roman"/>
          <w:sz w:val="24"/>
          <w:szCs w:val="24"/>
        </w:rPr>
        <w:t xml:space="preserve">oraz odbiór, transport i zagospodarowanie odpadów komunalnych zebranych selektywnie </w:t>
      </w:r>
      <w:r w:rsidRPr="0034069D">
        <w:rPr>
          <w:rFonts w:ascii="Times New Roman" w:hAnsi="Times New Roman"/>
          <w:sz w:val="24"/>
          <w:szCs w:val="24"/>
        </w:rPr>
        <w:t>powstałych i zebranych na wszystkich nieruchomościach, na których zamieszkują mieszkańcy oraz nieruchomościach niezamieszkałych, na których powstają odpady komunalne położonych w granicach administracyjnych gminy Dobrzyca oraz z punktu selektywnej zbiórki odpadów komunalnych (adres punktu ul. Jarocińska 20, 63-330 Dobrzyca)</w:t>
      </w:r>
      <w:r>
        <w:rPr>
          <w:rFonts w:ascii="Times New Roman" w:hAnsi="Times New Roman"/>
          <w:sz w:val="24"/>
          <w:szCs w:val="24"/>
        </w:rPr>
        <w:t xml:space="preserve">, </w:t>
      </w:r>
      <w:r w:rsidRPr="0034069D">
        <w:rPr>
          <w:rFonts w:ascii="Times New Roman" w:hAnsi="Times New Roman"/>
          <w:sz w:val="24"/>
          <w:szCs w:val="24"/>
        </w:rPr>
        <w:t xml:space="preserve"> a także zapewnienie właścicielom nieruchomości worków na odpady komunalne zbierane selektywnie. Usługa obejmuje zapewnienie przez Wykonawcę dojazdu do punktów trudno dostępnych (drogi gruntowe, drogi wąskie, przebiegające przez tereny zadrzewione, leśne) szczególnie uciążliwych w okresie wzmożonych opadów deszczu i śniegu.</w:t>
      </w:r>
    </w:p>
    <w:p w:rsidR="00242ED1" w:rsidRPr="0034069D" w:rsidRDefault="00242ED1" w:rsidP="00637245">
      <w:pPr>
        <w:pStyle w:val="Akapitzlist"/>
        <w:numPr>
          <w:ilvl w:val="0"/>
          <w:numId w:val="4"/>
        </w:numPr>
        <w:jc w:val="both"/>
        <w:rPr>
          <w:rFonts w:ascii="Times New Roman" w:hAnsi="Times New Roman"/>
          <w:sz w:val="24"/>
          <w:szCs w:val="24"/>
        </w:rPr>
      </w:pPr>
      <w:r w:rsidRPr="0034069D">
        <w:rPr>
          <w:rFonts w:ascii="Times New Roman" w:hAnsi="Times New Roman"/>
          <w:sz w:val="24"/>
          <w:szCs w:val="24"/>
        </w:rPr>
        <w:t>Powierzchnia Gminy Dobrzyca wynosi 117 km</w:t>
      </w:r>
      <w:r w:rsidRPr="0034069D">
        <w:rPr>
          <w:rFonts w:ascii="Times New Roman" w:hAnsi="Times New Roman"/>
          <w:sz w:val="24"/>
          <w:szCs w:val="24"/>
          <w:vertAlign w:val="superscript"/>
        </w:rPr>
        <w:t>2</w:t>
      </w:r>
      <w:r w:rsidRPr="0034069D">
        <w:rPr>
          <w:rFonts w:ascii="Times New Roman" w:hAnsi="Times New Roman"/>
          <w:sz w:val="24"/>
          <w:szCs w:val="24"/>
        </w:rPr>
        <w:t xml:space="preserve">. Liczba osób zameldowanych na pobyt stały i czasowy wynosi </w:t>
      </w:r>
      <w:r w:rsidRPr="0034069D">
        <w:rPr>
          <w:rFonts w:ascii="Times New Roman" w:hAnsi="Times New Roman"/>
          <w:sz w:val="24"/>
          <w:szCs w:val="24"/>
          <w:u w:val="single"/>
        </w:rPr>
        <w:t>8.</w:t>
      </w:r>
      <w:r>
        <w:rPr>
          <w:rFonts w:ascii="Times New Roman" w:hAnsi="Times New Roman"/>
          <w:sz w:val="24"/>
          <w:szCs w:val="24"/>
          <w:u w:val="single"/>
        </w:rPr>
        <w:t>251</w:t>
      </w:r>
      <w:r w:rsidRPr="0034069D">
        <w:rPr>
          <w:rFonts w:ascii="Times New Roman" w:hAnsi="Times New Roman"/>
          <w:sz w:val="24"/>
          <w:szCs w:val="24"/>
          <w:u w:val="single"/>
        </w:rPr>
        <w:t xml:space="preserve"> (stan na dzień 3</w:t>
      </w:r>
      <w:r>
        <w:rPr>
          <w:rFonts w:ascii="Times New Roman" w:hAnsi="Times New Roman"/>
          <w:sz w:val="24"/>
          <w:szCs w:val="24"/>
          <w:u w:val="single"/>
        </w:rPr>
        <w:t>1.06</w:t>
      </w:r>
      <w:r w:rsidRPr="0034069D">
        <w:rPr>
          <w:rFonts w:ascii="Times New Roman" w:hAnsi="Times New Roman"/>
          <w:sz w:val="24"/>
          <w:szCs w:val="24"/>
          <w:u w:val="single"/>
        </w:rPr>
        <w:t>.201</w:t>
      </w:r>
      <w:r>
        <w:rPr>
          <w:rFonts w:ascii="Times New Roman" w:hAnsi="Times New Roman"/>
          <w:sz w:val="24"/>
          <w:szCs w:val="24"/>
          <w:u w:val="single"/>
        </w:rPr>
        <w:t>6</w:t>
      </w:r>
      <w:r w:rsidRPr="0034069D">
        <w:rPr>
          <w:rFonts w:ascii="Times New Roman" w:hAnsi="Times New Roman"/>
          <w:sz w:val="24"/>
          <w:szCs w:val="24"/>
          <w:u w:val="single"/>
        </w:rPr>
        <w:t>r.</w:t>
      </w:r>
      <w:r w:rsidRPr="0034069D">
        <w:rPr>
          <w:rFonts w:ascii="Times New Roman" w:hAnsi="Times New Roman"/>
          <w:sz w:val="24"/>
          <w:szCs w:val="24"/>
        </w:rPr>
        <w:t>), natomiast liczba osób według deklaracji wynosi 7.</w:t>
      </w:r>
      <w:r>
        <w:rPr>
          <w:rFonts w:ascii="Times New Roman" w:hAnsi="Times New Roman"/>
          <w:sz w:val="24"/>
          <w:szCs w:val="24"/>
        </w:rPr>
        <w:t>791</w:t>
      </w:r>
    </w:p>
    <w:p w:rsidR="00242ED1" w:rsidRPr="0034069D" w:rsidRDefault="00242ED1" w:rsidP="00637245">
      <w:pPr>
        <w:pStyle w:val="Akapitzlist"/>
        <w:numPr>
          <w:ilvl w:val="0"/>
          <w:numId w:val="4"/>
        </w:numPr>
        <w:jc w:val="both"/>
        <w:rPr>
          <w:rFonts w:ascii="Times New Roman" w:hAnsi="Times New Roman"/>
          <w:sz w:val="24"/>
          <w:szCs w:val="24"/>
        </w:rPr>
      </w:pPr>
      <w:r>
        <w:rPr>
          <w:rFonts w:ascii="Times New Roman" w:hAnsi="Times New Roman"/>
          <w:sz w:val="24"/>
          <w:szCs w:val="24"/>
        </w:rPr>
        <w:t>L</w:t>
      </w:r>
      <w:r w:rsidRPr="0034069D">
        <w:rPr>
          <w:rFonts w:ascii="Times New Roman" w:hAnsi="Times New Roman"/>
          <w:sz w:val="24"/>
          <w:szCs w:val="24"/>
        </w:rPr>
        <w:t xml:space="preserve">iczba nieruchomości zamieszkałych na terenie Gminy Dobrzyca wynosi około </w:t>
      </w:r>
      <w:r w:rsidR="00512A48">
        <w:rPr>
          <w:rFonts w:ascii="Times New Roman" w:hAnsi="Times New Roman"/>
          <w:sz w:val="24"/>
          <w:szCs w:val="24"/>
        </w:rPr>
        <w:t>2012</w:t>
      </w:r>
      <w:r w:rsidRPr="0034069D">
        <w:rPr>
          <w:rFonts w:ascii="Times New Roman" w:hAnsi="Times New Roman"/>
          <w:sz w:val="24"/>
          <w:szCs w:val="24"/>
        </w:rPr>
        <w:t xml:space="preserve"> szt.</w:t>
      </w:r>
      <w:r w:rsidR="003A71CF">
        <w:rPr>
          <w:rFonts w:ascii="Times New Roman" w:hAnsi="Times New Roman"/>
          <w:sz w:val="24"/>
          <w:szCs w:val="24"/>
        </w:rPr>
        <w:t xml:space="preserve"> (zał. nr 12 do S</w:t>
      </w:r>
      <w:r>
        <w:rPr>
          <w:rFonts w:ascii="Times New Roman" w:hAnsi="Times New Roman"/>
          <w:sz w:val="24"/>
          <w:szCs w:val="24"/>
        </w:rPr>
        <w:t>I</w:t>
      </w:r>
      <w:r w:rsidR="003A71CF">
        <w:rPr>
          <w:rFonts w:ascii="Times New Roman" w:hAnsi="Times New Roman"/>
          <w:sz w:val="24"/>
          <w:szCs w:val="24"/>
        </w:rPr>
        <w:t>W</w:t>
      </w:r>
      <w:r>
        <w:rPr>
          <w:rFonts w:ascii="Times New Roman" w:hAnsi="Times New Roman"/>
          <w:sz w:val="24"/>
          <w:szCs w:val="24"/>
        </w:rPr>
        <w:t>Z)</w:t>
      </w:r>
      <w:r w:rsidRPr="0034069D">
        <w:rPr>
          <w:rFonts w:ascii="Times New Roman" w:hAnsi="Times New Roman"/>
          <w:sz w:val="24"/>
          <w:szCs w:val="24"/>
        </w:rPr>
        <w:t>, nieruchomości niezamieszkałych, na których powstają odpady komunalne ok. 1</w:t>
      </w:r>
      <w:r>
        <w:rPr>
          <w:rFonts w:ascii="Times New Roman" w:hAnsi="Times New Roman"/>
          <w:sz w:val="24"/>
          <w:szCs w:val="24"/>
        </w:rPr>
        <w:t>2</w:t>
      </w:r>
      <w:r w:rsidR="006E5706">
        <w:rPr>
          <w:rFonts w:ascii="Times New Roman" w:hAnsi="Times New Roman"/>
          <w:sz w:val="24"/>
          <w:szCs w:val="24"/>
        </w:rPr>
        <w:t>7</w:t>
      </w:r>
      <w:r w:rsidRPr="0034069D">
        <w:rPr>
          <w:rFonts w:ascii="Times New Roman" w:hAnsi="Times New Roman"/>
          <w:sz w:val="24"/>
          <w:szCs w:val="24"/>
        </w:rPr>
        <w:t xml:space="preserve"> szt.</w:t>
      </w:r>
      <w:r>
        <w:rPr>
          <w:rFonts w:ascii="Times New Roman" w:hAnsi="Times New Roman"/>
          <w:sz w:val="24"/>
          <w:szCs w:val="24"/>
        </w:rPr>
        <w:t xml:space="preserve"> (zał. nr 1</w:t>
      </w:r>
      <w:r w:rsidR="003A71CF">
        <w:rPr>
          <w:rFonts w:ascii="Times New Roman" w:hAnsi="Times New Roman"/>
          <w:sz w:val="24"/>
          <w:szCs w:val="24"/>
        </w:rPr>
        <w:t>3 do S</w:t>
      </w:r>
      <w:r>
        <w:rPr>
          <w:rFonts w:ascii="Times New Roman" w:hAnsi="Times New Roman"/>
          <w:sz w:val="24"/>
          <w:szCs w:val="24"/>
        </w:rPr>
        <w:t>I</w:t>
      </w:r>
      <w:r w:rsidR="003A71CF">
        <w:rPr>
          <w:rFonts w:ascii="Times New Roman" w:hAnsi="Times New Roman"/>
          <w:sz w:val="24"/>
          <w:szCs w:val="24"/>
        </w:rPr>
        <w:t>W</w:t>
      </w:r>
      <w:r>
        <w:rPr>
          <w:rFonts w:ascii="Times New Roman" w:hAnsi="Times New Roman"/>
          <w:sz w:val="24"/>
          <w:szCs w:val="24"/>
        </w:rPr>
        <w:t>Z).</w:t>
      </w:r>
      <w:r w:rsidRPr="0034069D">
        <w:rPr>
          <w:rFonts w:ascii="Times New Roman" w:hAnsi="Times New Roman"/>
          <w:sz w:val="24"/>
          <w:szCs w:val="24"/>
        </w:rPr>
        <w:t xml:space="preserve"> Przed rozpoczęciem realizacji zamówienia Zamawiający dostarczy Wykonawcy szczegółowy wykaz adresów nieruchomości objętych umową odbioru odpadów wraz z liczbą osób faktycznie zamieszkujących.</w:t>
      </w:r>
    </w:p>
    <w:p w:rsidR="00242ED1" w:rsidRPr="0034069D" w:rsidRDefault="00242ED1" w:rsidP="00637245">
      <w:pPr>
        <w:pStyle w:val="Akapitzlist"/>
        <w:numPr>
          <w:ilvl w:val="0"/>
          <w:numId w:val="4"/>
        </w:numPr>
        <w:jc w:val="both"/>
        <w:rPr>
          <w:rFonts w:ascii="Times New Roman" w:hAnsi="Times New Roman"/>
          <w:sz w:val="24"/>
          <w:szCs w:val="24"/>
        </w:rPr>
      </w:pPr>
      <w:r w:rsidRPr="0034069D">
        <w:rPr>
          <w:rFonts w:ascii="Times New Roman" w:hAnsi="Times New Roman"/>
          <w:sz w:val="24"/>
          <w:szCs w:val="24"/>
        </w:rPr>
        <w:t>Wykonawca zobowiązany jest do odbierania:</w:t>
      </w:r>
    </w:p>
    <w:p w:rsidR="00242ED1" w:rsidRPr="0034069D" w:rsidRDefault="00242ED1" w:rsidP="00637245">
      <w:pPr>
        <w:pStyle w:val="Akapitzlist"/>
        <w:numPr>
          <w:ilvl w:val="0"/>
          <w:numId w:val="5"/>
        </w:numPr>
        <w:jc w:val="both"/>
        <w:rPr>
          <w:rFonts w:ascii="Times New Roman" w:hAnsi="Times New Roman"/>
          <w:sz w:val="24"/>
          <w:szCs w:val="24"/>
        </w:rPr>
      </w:pPr>
      <w:r w:rsidRPr="0034069D">
        <w:rPr>
          <w:rFonts w:ascii="Times New Roman" w:hAnsi="Times New Roman"/>
          <w:sz w:val="24"/>
          <w:szCs w:val="24"/>
        </w:rPr>
        <w:t>zmieszanych odpadów komunalnych,</w:t>
      </w:r>
    </w:p>
    <w:p w:rsidR="00242ED1" w:rsidRPr="0034069D" w:rsidRDefault="00242ED1" w:rsidP="00637245">
      <w:pPr>
        <w:pStyle w:val="Akapitzlist"/>
        <w:numPr>
          <w:ilvl w:val="0"/>
          <w:numId w:val="5"/>
        </w:numPr>
        <w:spacing w:after="0"/>
        <w:jc w:val="both"/>
        <w:rPr>
          <w:rFonts w:ascii="Times New Roman" w:hAnsi="Times New Roman"/>
          <w:sz w:val="24"/>
          <w:szCs w:val="24"/>
        </w:rPr>
      </w:pPr>
      <w:r w:rsidRPr="0034069D">
        <w:rPr>
          <w:rFonts w:ascii="Times New Roman" w:hAnsi="Times New Roman"/>
          <w:sz w:val="24"/>
          <w:szCs w:val="24"/>
        </w:rPr>
        <w:t>odpadów komunalnych zbieranych w sposób selektywny z podziałem na:</w:t>
      </w:r>
    </w:p>
    <w:p w:rsidR="00242ED1" w:rsidRPr="0034069D" w:rsidRDefault="00242ED1" w:rsidP="00637245">
      <w:pPr>
        <w:spacing w:after="0"/>
        <w:ind w:firstLine="360"/>
        <w:jc w:val="both"/>
        <w:rPr>
          <w:rFonts w:ascii="Times New Roman" w:hAnsi="Times New Roman"/>
          <w:sz w:val="24"/>
          <w:szCs w:val="24"/>
        </w:rPr>
      </w:pPr>
      <w:r w:rsidRPr="0034069D">
        <w:rPr>
          <w:rFonts w:ascii="Times New Roman" w:hAnsi="Times New Roman"/>
          <w:sz w:val="24"/>
          <w:szCs w:val="24"/>
        </w:rPr>
        <w:t>- papier i tekturę,</w:t>
      </w:r>
    </w:p>
    <w:p w:rsidR="00242ED1" w:rsidRPr="0034069D" w:rsidRDefault="00242ED1" w:rsidP="00637245">
      <w:pPr>
        <w:spacing w:after="0"/>
        <w:ind w:firstLine="360"/>
        <w:jc w:val="both"/>
        <w:rPr>
          <w:rFonts w:ascii="Times New Roman" w:hAnsi="Times New Roman"/>
          <w:sz w:val="24"/>
          <w:szCs w:val="24"/>
        </w:rPr>
      </w:pPr>
      <w:r w:rsidRPr="0034069D">
        <w:rPr>
          <w:rFonts w:ascii="Times New Roman" w:hAnsi="Times New Roman"/>
          <w:sz w:val="24"/>
          <w:szCs w:val="24"/>
        </w:rPr>
        <w:t xml:space="preserve">- szkło białe, </w:t>
      </w:r>
    </w:p>
    <w:p w:rsidR="00242ED1" w:rsidRDefault="00242ED1" w:rsidP="00637245">
      <w:pPr>
        <w:spacing w:after="0"/>
        <w:ind w:firstLine="360"/>
        <w:jc w:val="both"/>
        <w:rPr>
          <w:rFonts w:ascii="Times New Roman" w:hAnsi="Times New Roman"/>
          <w:sz w:val="24"/>
          <w:szCs w:val="24"/>
        </w:rPr>
      </w:pPr>
      <w:r w:rsidRPr="0034069D">
        <w:rPr>
          <w:rFonts w:ascii="Times New Roman" w:hAnsi="Times New Roman"/>
          <w:sz w:val="24"/>
          <w:szCs w:val="24"/>
        </w:rPr>
        <w:t>- szkło kolorowe,</w:t>
      </w:r>
    </w:p>
    <w:p w:rsidR="007415BB" w:rsidRPr="0034069D" w:rsidRDefault="007415BB" w:rsidP="00637245">
      <w:pPr>
        <w:spacing w:after="0"/>
        <w:ind w:firstLine="360"/>
        <w:jc w:val="both"/>
        <w:rPr>
          <w:rFonts w:ascii="Times New Roman" w:hAnsi="Times New Roman"/>
          <w:sz w:val="24"/>
          <w:szCs w:val="24"/>
        </w:rPr>
      </w:pPr>
      <w:r>
        <w:rPr>
          <w:rFonts w:ascii="Times New Roman" w:hAnsi="Times New Roman"/>
          <w:sz w:val="24"/>
          <w:szCs w:val="24"/>
        </w:rPr>
        <w:t>- m</w:t>
      </w:r>
      <w:r w:rsidR="0083751A">
        <w:rPr>
          <w:rFonts w:ascii="Times New Roman" w:hAnsi="Times New Roman"/>
          <w:sz w:val="24"/>
          <w:szCs w:val="24"/>
        </w:rPr>
        <w:t>e</w:t>
      </w:r>
      <w:r>
        <w:rPr>
          <w:rFonts w:ascii="Times New Roman" w:hAnsi="Times New Roman"/>
          <w:sz w:val="24"/>
          <w:szCs w:val="24"/>
        </w:rPr>
        <w:t>tale</w:t>
      </w:r>
      <w:r w:rsidR="0083751A">
        <w:rPr>
          <w:rFonts w:ascii="Times New Roman" w:hAnsi="Times New Roman"/>
          <w:sz w:val="24"/>
          <w:szCs w:val="24"/>
        </w:rPr>
        <w:t>,</w:t>
      </w:r>
    </w:p>
    <w:p w:rsidR="00242ED1" w:rsidRPr="0034069D" w:rsidRDefault="00477599" w:rsidP="00637245">
      <w:pPr>
        <w:spacing w:after="0"/>
        <w:ind w:firstLine="360"/>
        <w:jc w:val="both"/>
        <w:rPr>
          <w:rFonts w:ascii="Times New Roman" w:hAnsi="Times New Roman"/>
          <w:sz w:val="24"/>
          <w:szCs w:val="24"/>
        </w:rPr>
      </w:pPr>
      <w:r>
        <w:rPr>
          <w:rFonts w:ascii="Times New Roman" w:hAnsi="Times New Roman"/>
          <w:sz w:val="24"/>
          <w:szCs w:val="24"/>
        </w:rPr>
        <w:t>- tworzywa sztuczne</w:t>
      </w:r>
      <w:r w:rsidR="006E5706">
        <w:rPr>
          <w:rFonts w:ascii="Times New Roman" w:hAnsi="Times New Roman"/>
          <w:sz w:val="24"/>
          <w:szCs w:val="24"/>
        </w:rPr>
        <w:t>,</w:t>
      </w:r>
    </w:p>
    <w:p w:rsidR="00242ED1" w:rsidRPr="0034069D" w:rsidRDefault="00242ED1" w:rsidP="00637245">
      <w:pPr>
        <w:spacing w:after="0"/>
        <w:ind w:firstLine="360"/>
        <w:jc w:val="both"/>
        <w:rPr>
          <w:rFonts w:ascii="Times New Roman" w:hAnsi="Times New Roman"/>
          <w:sz w:val="24"/>
          <w:szCs w:val="24"/>
        </w:rPr>
      </w:pPr>
      <w:r w:rsidRPr="0034069D">
        <w:rPr>
          <w:rFonts w:ascii="Times New Roman" w:hAnsi="Times New Roman"/>
          <w:sz w:val="24"/>
          <w:szCs w:val="24"/>
        </w:rPr>
        <w:t>- odpady wielkogabarytowe (meble, wózki, rowery itp.)</w:t>
      </w:r>
    </w:p>
    <w:p w:rsidR="00242ED1" w:rsidRPr="0034069D" w:rsidRDefault="00242ED1" w:rsidP="00637245">
      <w:pPr>
        <w:spacing w:after="0"/>
        <w:ind w:firstLine="360"/>
        <w:jc w:val="both"/>
        <w:rPr>
          <w:rFonts w:ascii="Times New Roman" w:hAnsi="Times New Roman"/>
          <w:sz w:val="24"/>
          <w:szCs w:val="24"/>
        </w:rPr>
      </w:pPr>
      <w:r w:rsidRPr="0034069D">
        <w:rPr>
          <w:rFonts w:ascii="Times New Roman" w:hAnsi="Times New Roman"/>
          <w:sz w:val="24"/>
          <w:szCs w:val="24"/>
        </w:rPr>
        <w:t>- zużyty sprzęt elektryczny i elektroniczny,</w:t>
      </w:r>
    </w:p>
    <w:p w:rsidR="00242ED1" w:rsidRDefault="00242ED1" w:rsidP="00637245">
      <w:pPr>
        <w:spacing w:after="0"/>
        <w:ind w:firstLine="360"/>
        <w:jc w:val="both"/>
        <w:rPr>
          <w:rFonts w:ascii="Times New Roman" w:hAnsi="Times New Roman"/>
          <w:sz w:val="24"/>
          <w:szCs w:val="24"/>
        </w:rPr>
      </w:pPr>
      <w:r w:rsidRPr="0034069D">
        <w:rPr>
          <w:rFonts w:ascii="Times New Roman" w:hAnsi="Times New Roman"/>
          <w:sz w:val="24"/>
          <w:szCs w:val="24"/>
        </w:rPr>
        <w:t xml:space="preserve">- </w:t>
      </w:r>
      <w:r>
        <w:rPr>
          <w:rFonts w:ascii="Times New Roman" w:hAnsi="Times New Roman"/>
          <w:sz w:val="24"/>
          <w:szCs w:val="24"/>
        </w:rPr>
        <w:t xml:space="preserve">odpady niebezpieczne, </w:t>
      </w:r>
    </w:p>
    <w:p w:rsidR="00242ED1" w:rsidRPr="0034069D" w:rsidRDefault="00242ED1" w:rsidP="00637245">
      <w:pPr>
        <w:spacing w:after="0"/>
        <w:ind w:firstLine="360"/>
        <w:jc w:val="both"/>
        <w:rPr>
          <w:rFonts w:ascii="Times New Roman" w:hAnsi="Times New Roman"/>
          <w:sz w:val="24"/>
          <w:szCs w:val="24"/>
        </w:rPr>
      </w:pPr>
      <w:r>
        <w:rPr>
          <w:rFonts w:ascii="Times New Roman" w:hAnsi="Times New Roman"/>
          <w:sz w:val="24"/>
          <w:szCs w:val="24"/>
        </w:rPr>
        <w:t xml:space="preserve">- </w:t>
      </w:r>
      <w:r w:rsidRPr="0034069D">
        <w:rPr>
          <w:rFonts w:ascii="Times New Roman" w:hAnsi="Times New Roman"/>
          <w:sz w:val="24"/>
          <w:szCs w:val="24"/>
        </w:rPr>
        <w:t xml:space="preserve">przeterminowane leki </w:t>
      </w:r>
    </w:p>
    <w:p w:rsidR="00242ED1" w:rsidRPr="0034069D" w:rsidRDefault="00242ED1" w:rsidP="00637245">
      <w:pPr>
        <w:spacing w:after="0"/>
        <w:ind w:firstLine="360"/>
        <w:jc w:val="both"/>
        <w:rPr>
          <w:rFonts w:ascii="Times New Roman" w:hAnsi="Times New Roman"/>
          <w:sz w:val="24"/>
          <w:szCs w:val="24"/>
        </w:rPr>
      </w:pPr>
      <w:r w:rsidRPr="0034069D">
        <w:rPr>
          <w:rFonts w:ascii="Times New Roman" w:hAnsi="Times New Roman"/>
          <w:sz w:val="24"/>
          <w:szCs w:val="24"/>
        </w:rPr>
        <w:t>- zużyte baterie i akumulatory,</w:t>
      </w:r>
    </w:p>
    <w:p w:rsidR="00242ED1" w:rsidRPr="0034069D" w:rsidRDefault="00242ED1" w:rsidP="00637245">
      <w:pPr>
        <w:spacing w:after="0"/>
        <w:ind w:firstLine="360"/>
        <w:jc w:val="both"/>
        <w:rPr>
          <w:rFonts w:ascii="Times New Roman" w:hAnsi="Times New Roman"/>
          <w:sz w:val="24"/>
          <w:szCs w:val="24"/>
        </w:rPr>
      </w:pPr>
      <w:r w:rsidRPr="0034069D">
        <w:rPr>
          <w:rFonts w:ascii="Times New Roman" w:hAnsi="Times New Roman"/>
          <w:sz w:val="24"/>
          <w:szCs w:val="24"/>
        </w:rPr>
        <w:t>- zużyte opony</w:t>
      </w:r>
      <w:r>
        <w:rPr>
          <w:rFonts w:ascii="Times New Roman" w:hAnsi="Times New Roman"/>
          <w:sz w:val="24"/>
          <w:szCs w:val="24"/>
        </w:rPr>
        <w:t>,</w:t>
      </w:r>
    </w:p>
    <w:p w:rsidR="00242ED1" w:rsidRDefault="00242ED1" w:rsidP="00637245">
      <w:pPr>
        <w:spacing w:after="0"/>
        <w:ind w:firstLine="360"/>
        <w:jc w:val="both"/>
        <w:rPr>
          <w:rFonts w:ascii="Times New Roman" w:hAnsi="Times New Roman"/>
          <w:sz w:val="24"/>
          <w:szCs w:val="24"/>
        </w:rPr>
      </w:pPr>
      <w:r w:rsidRPr="0034069D">
        <w:rPr>
          <w:rFonts w:ascii="Times New Roman" w:hAnsi="Times New Roman"/>
          <w:sz w:val="24"/>
          <w:szCs w:val="24"/>
        </w:rPr>
        <w:t xml:space="preserve">- odpady budowlane i rozbiórkowe, </w:t>
      </w:r>
    </w:p>
    <w:p w:rsidR="00242ED1" w:rsidRDefault="00242ED1" w:rsidP="00637245">
      <w:pPr>
        <w:spacing w:after="0"/>
        <w:ind w:firstLine="360"/>
        <w:jc w:val="both"/>
        <w:rPr>
          <w:rFonts w:ascii="Times New Roman" w:hAnsi="Times New Roman"/>
          <w:sz w:val="24"/>
          <w:szCs w:val="24"/>
        </w:rPr>
      </w:pPr>
      <w:r>
        <w:rPr>
          <w:rFonts w:ascii="Times New Roman" w:hAnsi="Times New Roman"/>
          <w:sz w:val="24"/>
          <w:szCs w:val="24"/>
        </w:rPr>
        <w:t xml:space="preserve">- </w:t>
      </w:r>
      <w:r w:rsidRPr="0034069D">
        <w:rPr>
          <w:rFonts w:ascii="Times New Roman" w:hAnsi="Times New Roman"/>
          <w:sz w:val="24"/>
          <w:szCs w:val="24"/>
        </w:rPr>
        <w:t>gruz</w:t>
      </w:r>
      <w:r>
        <w:rPr>
          <w:rFonts w:ascii="Times New Roman" w:hAnsi="Times New Roman"/>
          <w:sz w:val="24"/>
          <w:szCs w:val="24"/>
        </w:rPr>
        <w:t xml:space="preserve">, </w:t>
      </w:r>
    </w:p>
    <w:p w:rsidR="00242ED1" w:rsidRPr="0034069D" w:rsidRDefault="00242ED1" w:rsidP="00637245">
      <w:pPr>
        <w:spacing w:after="0"/>
        <w:ind w:firstLine="360"/>
        <w:jc w:val="both"/>
        <w:rPr>
          <w:rFonts w:ascii="Times New Roman" w:hAnsi="Times New Roman"/>
          <w:sz w:val="24"/>
          <w:szCs w:val="24"/>
        </w:rPr>
      </w:pPr>
      <w:r>
        <w:rPr>
          <w:rFonts w:ascii="Times New Roman" w:hAnsi="Times New Roman"/>
          <w:sz w:val="24"/>
          <w:szCs w:val="24"/>
        </w:rPr>
        <w:t xml:space="preserve">- odpady </w:t>
      </w:r>
      <w:r w:rsidR="00477599">
        <w:rPr>
          <w:rFonts w:ascii="Times New Roman" w:hAnsi="Times New Roman"/>
          <w:sz w:val="24"/>
          <w:szCs w:val="24"/>
        </w:rPr>
        <w:t xml:space="preserve">zielone – odpady ulegające biodegradacji </w:t>
      </w:r>
    </w:p>
    <w:p w:rsidR="00242ED1" w:rsidRPr="0034069D" w:rsidRDefault="00242ED1" w:rsidP="00637245">
      <w:pPr>
        <w:pStyle w:val="Akapitzlist"/>
        <w:numPr>
          <w:ilvl w:val="0"/>
          <w:numId w:val="4"/>
        </w:numPr>
        <w:spacing w:after="0"/>
        <w:jc w:val="both"/>
        <w:rPr>
          <w:rFonts w:ascii="Times New Roman" w:hAnsi="Times New Roman"/>
          <w:sz w:val="24"/>
          <w:szCs w:val="24"/>
        </w:rPr>
      </w:pPr>
      <w:r w:rsidRPr="0034069D">
        <w:rPr>
          <w:rFonts w:ascii="Times New Roman" w:hAnsi="Times New Roman"/>
          <w:sz w:val="24"/>
          <w:szCs w:val="24"/>
        </w:rPr>
        <w:t>Ilość wytworzonych na terenie Gminy Dobrzyca odpadów nie jest zależna od Zamawiającego. Ustalone ilości są szacunkowe i mogą ulec zmianie stosownie do</w:t>
      </w:r>
      <w:r w:rsidR="00E04F51">
        <w:rPr>
          <w:rFonts w:ascii="Times New Roman" w:hAnsi="Times New Roman"/>
          <w:sz w:val="24"/>
          <w:szCs w:val="24"/>
        </w:rPr>
        <w:t xml:space="preserve"> </w:t>
      </w:r>
      <w:r w:rsidRPr="0034069D">
        <w:rPr>
          <w:rFonts w:ascii="Times New Roman" w:hAnsi="Times New Roman"/>
          <w:sz w:val="24"/>
          <w:szCs w:val="24"/>
        </w:rPr>
        <w:lastRenderedPageBreak/>
        <w:t xml:space="preserve">rzeczywistych potrzeb zamawiającego uwzględniając ilość odpadów wytworzonych przez właścicieli nieruchomości. </w:t>
      </w:r>
    </w:p>
    <w:p w:rsidR="00242ED1" w:rsidRPr="0034069D" w:rsidRDefault="00242ED1" w:rsidP="00637245">
      <w:pPr>
        <w:pStyle w:val="Akapitzlist"/>
        <w:ind w:left="360"/>
        <w:jc w:val="both"/>
        <w:rPr>
          <w:rFonts w:ascii="Times New Roman" w:hAnsi="Times New Roman"/>
          <w:sz w:val="24"/>
          <w:szCs w:val="24"/>
        </w:rPr>
      </w:pPr>
      <w:r w:rsidRPr="0034069D">
        <w:rPr>
          <w:rFonts w:ascii="Times New Roman" w:hAnsi="Times New Roman"/>
          <w:sz w:val="24"/>
          <w:szCs w:val="24"/>
        </w:rPr>
        <w:t>Ilość odpadów w 201</w:t>
      </w:r>
      <w:r w:rsidR="006E5706">
        <w:rPr>
          <w:rFonts w:ascii="Times New Roman" w:hAnsi="Times New Roman"/>
          <w:sz w:val="24"/>
          <w:szCs w:val="24"/>
        </w:rPr>
        <w:t>5</w:t>
      </w:r>
      <w:r w:rsidRPr="0034069D">
        <w:rPr>
          <w:rFonts w:ascii="Times New Roman" w:hAnsi="Times New Roman"/>
          <w:sz w:val="24"/>
          <w:szCs w:val="24"/>
        </w:rPr>
        <w:t xml:space="preserve"> roku wynosiła : 200301 niesegregowane odpady komunalne </w:t>
      </w:r>
      <w:r>
        <w:rPr>
          <w:rFonts w:ascii="Times New Roman" w:hAnsi="Times New Roman"/>
          <w:sz w:val="24"/>
          <w:szCs w:val="24"/>
        </w:rPr>
        <w:t>–</w:t>
      </w:r>
      <w:r w:rsidRPr="0034069D">
        <w:rPr>
          <w:rFonts w:ascii="Times New Roman" w:hAnsi="Times New Roman"/>
          <w:sz w:val="24"/>
          <w:szCs w:val="24"/>
        </w:rPr>
        <w:t xml:space="preserve"> </w:t>
      </w:r>
      <w:r>
        <w:rPr>
          <w:rFonts w:ascii="Times New Roman" w:hAnsi="Times New Roman"/>
          <w:sz w:val="24"/>
          <w:szCs w:val="24"/>
        </w:rPr>
        <w:t>1</w:t>
      </w:r>
      <w:r w:rsidR="006E5706">
        <w:rPr>
          <w:rFonts w:ascii="Times New Roman" w:hAnsi="Times New Roman"/>
          <w:sz w:val="24"/>
          <w:szCs w:val="24"/>
        </w:rPr>
        <w:t>684,6</w:t>
      </w:r>
      <w:r w:rsidRPr="0034069D">
        <w:rPr>
          <w:rFonts w:ascii="Times New Roman" w:hAnsi="Times New Roman"/>
          <w:sz w:val="24"/>
          <w:szCs w:val="24"/>
        </w:rPr>
        <w:t xml:space="preserve"> Mg, 150102 opakowania z tworzyw sztucznych – </w:t>
      </w:r>
      <w:r w:rsidR="007415BB">
        <w:rPr>
          <w:rFonts w:ascii="Times New Roman" w:hAnsi="Times New Roman"/>
          <w:sz w:val="24"/>
          <w:szCs w:val="24"/>
        </w:rPr>
        <w:t>28,00</w:t>
      </w:r>
      <w:r w:rsidRPr="0034069D">
        <w:rPr>
          <w:rFonts w:ascii="Times New Roman" w:hAnsi="Times New Roman"/>
          <w:sz w:val="24"/>
          <w:szCs w:val="24"/>
        </w:rPr>
        <w:t xml:space="preserve"> Mg, 1</w:t>
      </w:r>
      <w:r>
        <w:rPr>
          <w:rFonts w:ascii="Times New Roman" w:hAnsi="Times New Roman"/>
          <w:sz w:val="24"/>
          <w:szCs w:val="24"/>
        </w:rPr>
        <w:t>50107 opakowania ze szkła – 1</w:t>
      </w:r>
      <w:r w:rsidR="007415BB">
        <w:rPr>
          <w:rFonts w:ascii="Times New Roman" w:hAnsi="Times New Roman"/>
          <w:sz w:val="24"/>
          <w:szCs w:val="24"/>
        </w:rPr>
        <w:t>05,7</w:t>
      </w:r>
      <w:r w:rsidRPr="0034069D">
        <w:rPr>
          <w:rFonts w:ascii="Times New Roman" w:hAnsi="Times New Roman"/>
          <w:sz w:val="24"/>
          <w:szCs w:val="24"/>
        </w:rPr>
        <w:t xml:space="preserve"> Mg, 150101 opakowania z papieru i tektury – </w:t>
      </w:r>
      <w:r w:rsidR="007415BB">
        <w:rPr>
          <w:rFonts w:ascii="Times New Roman" w:hAnsi="Times New Roman"/>
          <w:sz w:val="24"/>
          <w:szCs w:val="24"/>
        </w:rPr>
        <w:t>10,3</w:t>
      </w:r>
      <w:r>
        <w:rPr>
          <w:rFonts w:ascii="Times New Roman" w:hAnsi="Times New Roman"/>
          <w:sz w:val="24"/>
          <w:szCs w:val="24"/>
        </w:rPr>
        <w:t xml:space="preserve"> Mg, 160103 zużyte opony – </w:t>
      </w:r>
      <w:r w:rsidR="007415BB">
        <w:rPr>
          <w:rFonts w:ascii="Times New Roman" w:hAnsi="Times New Roman"/>
          <w:sz w:val="24"/>
          <w:szCs w:val="24"/>
        </w:rPr>
        <w:t>6,52</w:t>
      </w:r>
      <w:r w:rsidRPr="0034069D">
        <w:rPr>
          <w:rFonts w:ascii="Times New Roman" w:hAnsi="Times New Roman"/>
          <w:sz w:val="24"/>
          <w:szCs w:val="24"/>
        </w:rPr>
        <w:t xml:space="preserve"> Mg, 170101 odpad betonu oraz gruz – </w:t>
      </w:r>
      <w:r w:rsidR="007415BB">
        <w:rPr>
          <w:rFonts w:ascii="Times New Roman" w:hAnsi="Times New Roman"/>
          <w:sz w:val="24"/>
          <w:szCs w:val="24"/>
        </w:rPr>
        <w:t>53</w:t>
      </w:r>
      <w:r w:rsidRPr="003C2100">
        <w:rPr>
          <w:rFonts w:ascii="Times New Roman" w:hAnsi="Times New Roman"/>
          <w:sz w:val="24"/>
          <w:szCs w:val="24"/>
        </w:rPr>
        <w:t xml:space="preserve"> Mg</w:t>
      </w:r>
      <w:r w:rsidRPr="0034069D">
        <w:rPr>
          <w:rFonts w:ascii="Times New Roman" w:hAnsi="Times New Roman"/>
          <w:sz w:val="24"/>
          <w:szCs w:val="24"/>
        </w:rPr>
        <w:t>,</w:t>
      </w:r>
      <w:r w:rsidR="007415BB">
        <w:rPr>
          <w:rFonts w:ascii="Times New Roman" w:hAnsi="Times New Roman"/>
          <w:sz w:val="24"/>
          <w:szCs w:val="24"/>
        </w:rPr>
        <w:t>170102 gruz ceglany – 3,7 Mg,</w:t>
      </w:r>
      <w:r w:rsidRPr="0034069D">
        <w:rPr>
          <w:rFonts w:ascii="Times New Roman" w:hAnsi="Times New Roman"/>
          <w:sz w:val="24"/>
          <w:szCs w:val="24"/>
        </w:rPr>
        <w:t xml:space="preserve"> 170904 zmieszane odpady z remontów i demontażu inne niż wymienione </w:t>
      </w:r>
      <w:r>
        <w:rPr>
          <w:rFonts w:ascii="Times New Roman" w:hAnsi="Times New Roman"/>
          <w:sz w:val="24"/>
          <w:szCs w:val="24"/>
        </w:rPr>
        <w:t xml:space="preserve">w 170901, 170902 i 170903 – </w:t>
      </w:r>
      <w:r w:rsidR="007415BB">
        <w:rPr>
          <w:rFonts w:ascii="Times New Roman" w:hAnsi="Times New Roman"/>
          <w:sz w:val="24"/>
          <w:szCs w:val="24"/>
        </w:rPr>
        <w:t>24,7</w:t>
      </w:r>
      <w:r w:rsidRPr="0034069D">
        <w:rPr>
          <w:rFonts w:ascii="Times New Roman" w:hAnsi="Times New Roman"/>
          <w:sz w:val="24"/>
          <w:szCs w:val="24"/>
        </w:rPr>
        <w:t xml:space="preserve"> Mg, 200307 odpady wielkogabarytowe – </w:t>
      </w:r>
      <w:r w:rsidR="007415BB">
        <w:rPr>
          <w:rFonts w:ascii="Times New Roman" w:hAnsi="Times New Roman"/>
          <w:sz w:val="24"/>
          <w:szCs w:val="24"/>
        </w:rPr>
        <w:t>5,6</w:t>
      </w:r>
      <w:r w:rsidRPr="0034069D">
        <w:rPr>
          <w:rFonts w:ascii="Times New Roman" w:hAnsi="Times New Roman"/>
          <w:sz w:val="24"/>
          <w:szCs w:val="24"/>
        </w:rPr>
        <w:t xml:space="preserve"> Mg, 200136 zużyte urządzenia elektryczne i elektroniczne inne niż wymienione w 200121, 200123 i 200135 </w:t>
      </w:r>
      <w:r>
        <w:rPr>
          <w:rFonts w:ascii="Times New Roman" w:hAnsi="Times New Roman"/>
          <w:sz w:val="24"/>
          <w:szCs w:val="24"/>
        </w:rPr>
        <w:t xml:space="preserve">– </w:t>
      </w:r>
      <w:r w:rsidR="007415BB">
        <w:rPr>
          <w:rFonts w:ascii="Times New Roman" w:hAnsi="Times New Roman"/>
          <w:sz w:val="24"/>
          <w:szCs w:val="24"/>
        </w:rPr>
        <w:t>1,42</w:t>
      </w:r>
      <w:r w:rsidRPr="0034069D">
        <w:rPr>
          <w:rFonts w:ascii="Times New Roman" w:hAnsi="Times New Roman"/>
          <w:sz w:val="24"/>
          <w:szCs w:val="24"/>
        </w:rPr>
        <w:t xml:space="preserve"> Mg, 200135* zużyte urządzenia elektryczne i elektroniczne inne niż wymienione w 200121, 200123 zawierając</w:t>
      </w:r>
      <w:r>
        <w:rPr>
          <w:rFonts w:ascii="Times New Roman" w:hAnsi="Times New Roman"/>
          <w:sz w:val="24"/>
          <w:szCs w:val="24"/>
        </w:rPr>
        <w:t xml:space="preserve">e niebezpieczne składniki  – </w:t>
      </w:r>
      <w:r w:rsidR="007415BB">
        <w:rPr>
          <w:rFonts w:ascii="Times New Roman" w:hAnsi="Times New Roman"/>
          <w:sz w:val="24"/>
          <w:szCs w:val="24"/>
        </w:rPr>
        <w:t>0</w:t>
      </w:r>
      <w:r w:rsidRPr="0034069D">
        <w:rPr>
          <w:rFonts w:ascii="Times New Roman" w:hAnsi="Times New Roman"/>
          <w:sz w:val="24"/>
          <w:szCs w:val="24"/>
        </w:rPr>
        <w:t xml:space="preserve"> Mg.</w:t>
      </w:r>
    </w:p>
    <w:p w:rsidR="00242ED1" w:rsidRPr="0034069D" w:rsidRDefault="00242ED1" w:rsidP="00637245">
      <w:pPr>
        <w:pStyle w:val="Akapitzlist"/>
        <w:ind w:left="360"/>
        <w:jc w:val="both"/>
        <w:rPr>
          <w:rFonts w:ascii="Times New Roman" w:hAnsi="Times New Roman"/>
          <w:sz w:val="24"/>
          <w:szCs w:val="24"/>
        </w:rPr>
      </w:pPr>
      <w:r w:rsidRPr="0083751A">
        <w:rPr>
          <w:rFonts w:ascii="Times New Roman" w:hAnsi="Times New Roman"/>
          <w:sz w:val="24"/>
          <w:szCs w:val="24"/>
        </w:rPr>
        <w:t>Szacunkowa ilość odpadów przewidzianych do zbiórki i transportu</w:t>
      </w:r>
      <w:r w:rsidR="00767E4E">
        <w:rPr>
          <w:rFonts w:ascii="Times New Roman" w:hAnsi="Times New Roman"/>
          <w:sz w:val="24"/>
          <w:szCs w:val="24"/>
        </w:rPr>
        <w:t xml:space="preserve"> w talach 2017-2018</w:t>
      </w:r>
      <w:r w:rsidRPr="0083751A">
        <w:rPr>
          <w:rFonts w:ascii="Times New Roman" w:hAnsi="Times New Roman"/>
          <w:sz w:val="24"/>
          <w:szCs w:val="24"/>
        </w:rPr>
        <w:t xml:space="preserve"> wynosi </w:t>
      </w:r>
      <w:r w:rsidR="0083751A" w:rsidRPr="0083751A">
        <w:rPr>
          <w:rFonts w:ascii="Times New Roman" w:hAnsi="Times New Roman"/>
          <w:b/>
          <w:sz w:val="24"/>
          <w:szCs w:val="24"/>
          <w:u w:val="single"/>
        </w:rPr>
        <w:t>4</w:t>
      </w:r>
      <w:r w:rsidR="00B246C0">
        <w:rPr>
          <w:rFonts w:ascii="Times New Roman" w:hAnsi="Times New Roman"/>
          <w:b/>
          <w:sz w:val="24"/>
          <w:szCs w:val="24"/>
          <w:u w:val="single"/>
        </w:rPr>
        <w:t>0</w:t>
      </w:r>
      <w:r w:rsidR="0083751A" w:rsidRPr="0083751A">
        <w:rPr>
          <w:rFonts w:ascii="Times New Roman" w:hAnsi="Times New Roman"/>
          <w:b/>
          <w:sz w:val="24"/>
          <w:szCs w:val="24"/>
          <w:u w:val="single"/>
        </w:rPr>
        <w:t>90</w:t>
      </w:r>
      <w:r w:rsidRPr="0083751A">
        <w:rPr>
          <w:rFonts w:ascii="Times New Roman" w:hAnsi="Times New Roman"/>
          <w:sz w:val="24"/>
          <w:szCs w:val="24"/>
        </w:rPr>
        <w:t xml:space="preserve"> Mg/rok w tym</w:t>
      </w:r>
      <w:r w:rsidRPr="0083751A">
        <w:rPr>
          <w:rFonts w:ascii="Times New Roman" w:hAnsi="Times New Roman"/>
        </w:rPr>
        <w:t xml:space="preserve"> odpady zmieszane – ok. </w:t>
      </w:r>
      <w:r w:rsidR="0083751A" w:rsidRPr="0083751A">
        <w:rPr>
          <w:rFonts w:ascii="Times New Roman" w:hAnsi="Times New Roman"/>
          <w:b/>
        </w:rPr>
        <w:t>3</w:t>
      </w:r>
      <w:r w:rsidR="00710491">
        <w:rPr>
          <w:rFonts w:ascii="Times New Roman" w:hAnsi="Times New Roman"/>
          <w:b/>
        </w:rPr>
        <w:t>4</w:t>
      </w:r>
      <w:r w:rsidR="0083751A" w:rsidRPr="0083751A">
        <w:rPr>
          <w:rFonts w:ascii="Times New Roman" w:hAnsi="Times New Roman"/>
          <w:b/>
        </w:rPr>
        <w:t>00</w:t>
      </w:r>
      <w:r w:rsidRPr="0083751A">
        <w:rPr>
          <w:rFonts w:ascii="Times New Roman" w:hAnsi="Times New Roman"/>
        </w:rPr>
        <w:t xml:space="preserve"> Mg, odpady selektywnie zebrane „u źródła” :szkło – </w:t>
      </w:r>
      <w:r w:rsidR="0083751A" w:rsidRPr="0083751A">
        <w:rPr>
          <w:rFonts w:ascii="Times New Roman" w:hAnsi="Times New Roman"/>
          <w:b/>
        </w:rPr>
        <w:t>228</w:t>
      </w:r>
      <w:r w:rsidRPr="0083751A">
        <w:rPr>
          <w:rFonts w:ascii="Times New Roman" w:hAnsi="Times New Roman"/>
        </w:rPr>
        <w:t xml:space="preserve"> Mg , papier i tektura – </w:t>
      </w:r>
      <w:r w:rsidR="0083751A" w:rsidRPr="0083751A">
        <w:rPr>
          <w:rFonts w:ascii="Times New Roman" w:hAnsi="Times New Roman"/>
          <w:b/>
        </w:rPr>
        <w:t>24</w:t>
      </w:r>
      <w:r w:rsidRPr="0083751A">
        <w:rPr>
          <w:rFonts w:ascii="Times New Roman" w:hAnsi="Times New Roman"/>
          <w:b/>
        </w:rPr>
        <w:t xml:space="preserve"> </w:t>
      </w:r>
      <w:r w:rsidRPr="0083751A">
        <w:rPr>
          <w:rFonts w:ascii="Times New Roman" w:hAnsi="Times New Roman"/>
        </w:rPr>
        <w:t>Mg, tworzywa sztuczne</w:t>
      </w:r>
      <w:r w:rsidR="00477599" w:rsidRPr="0083751A">
        <w:rPr>
          <w:rFonts w:ascii="Times New Roman" w:hAnsi="Times New Roman"/>
        </w:rPr>
        <w:t xml:space="preserve"> </w:t>
      </w:r>
      <w:r w:rsidRPr="0083751A">
        <w:rPr>
          <w:rFonts w:ascii="Times New Roman" w:hAnsi="Times New Roman"/>
        </w:rPr>
        <w:t>–</w:t>
      </w:r>
      <w:r w:rsidR="00477599" w:rsidRPr="0083751A">
        <w:rPr>
          <w:rFonts w:ascii="Times New Roman" w:hAnsi="Times New Roman"/>
        </w:rPr>
        <w:t xml:space="preserve"> </w:t>
      </w:r>
      <w:r w:rsidR="0083751A" w:rsidRPr="0083751A">
        <w:rPr>
          <w:rFonts w:ascii="Times New Roman" w:hAnsi="Times New Roman"/>
          <w:b/>
        </w:rPr>
        <w:t>90</w:t>
      </w:r>
      <w:r w:rsidRPr="0083751A">
        <w:rPr>
          <w:rFonts w:ascii="Times New Roman" w:hAnsi="Times New Roman"/>
        </w:rPr>
        <w:t xml:space="preserve"> Mg,</w:t>
      </w:r>
      <w:r w:rsidR="0033299A" w:rsidRPr="0083751A">
        <w:rPr>
          <w:rFonts w:ascii="Times New Roman" w:hAnsi="Times New Roman"/>
        </w:rPr>
        <w:t xml:space="preserve"> metale </w:t>
      </w:r>
      <w:r w:rsidR="0013621B" w:rsidRPr="0083751A">
        <w:rPr>
          <w:rFonts w:ascii="Times New Roman" w:hAnsi="Times New Roman"/>
        </w:rPr>
        <w:t>–</w:t>
      </w:r>
      <w:r w:rsidR="0033299A" w:rsidRPr="0083751A">
        <w:rPr>
          <w:rFonts w:ascii="Times New Roman" w:hAnsi="Times New Roman"/>
        </w:rPr>
        <w:t xml:space="preserve"> </w:t>
      </w:r>
      <w:r w:rsidR="0083751A" w:rsidRPr="0083751A">
        <w:rPr>
          <w:rFonts w:ascii="Times New Roman" w:hAnsi="Times New Roman"/>
          <w:b/>
        </w:rPr>
        <w:t>6</w:t>
      </w:r>
      <w:r w:rsidR="0013621B" w:rsidRPr="0083751A">
        <w:rPr>
          <w:rFonts w:ascii="Times New Roman" w:hAnsi="Times New Roman"/>
        </w:rPr>
        <w:t xml:space="preserve"> Mg</w:t>
      </w:r>
      <w:r w:rsidR="0033299A" w:rsidRPr="0083751A">
        <w:rPr>
          <w:rFonts w:ascii="Times New Roman" w:hAnsi="Times New Roman"/>
        </w:rPr>
        <w:t xml:space="preserve">  - </w:t>
      </w:r>
      <w:r w:rsidRPr="0083751A">
        <w:rPr>
          <w:rFonts w:ascii="Times New Roman" w:hAnsi="Times New Roman"/>
        </w:rPr>
        <w:t xml:space="preserve"> odpady z PSZOK: odpady wielkogabarytowe – ok.</w:t>
      </w:r>
      <w:r w:rsidR="0083751A">
        <w:rPr>
          <w:rFonts w:ascii="Times New Roman" w:hAnsi="Times New Roman"/>
        </w:rPr>
        <w:t xml:space="preserve"> </w:t>
      </w:r>
      <w:r w:rsidR="0083751A" w:rsidRPr="0083751A">
        <w:rPr>
          <w:rFonts w:ascii="Times New Roman" w:hAnsi="Times New Roman"/>
          <w:b/>
        </w:rPr>
        <w:t>34</w:t>
      </w:r>
      <w:r w:rsidRPr="0083751A">
        <w:rPr>
          <w:rFonts w:ascii="Times New Roman" w:hAnsi="Times New Roman"/>
        </w:rPr>
        <w:t xml:space="preserve"> Mg, opony – ok. </w:t>
      </w:r>
      <w:r w:rsidR="0083751A" w:rsidRPr="0083751A">
        <w:rPr>
          <w:rFonts w:ascii="Times New Roman" w:hAnsi="Times New Roman"/>
          <w:b/>
        </w:rPr>
        <w:t>16</w:t>
      </w:r>
      <w:r w:rsidRPr="0083751A">
        <w:rPr>
          <w:rFonts w:ascii="Times New Roman" w:hAnsi="Times New Roman"/>
          <w:b/>
        </w:rPr>
        <w:t xml:space="preserve"> </w:t>
      </w:r>
      <w:r w:rsidRPr="0083751A">
        <w:rPr>
          <w:rFonts w:ascii="Times New Roman" w:hAnsi="Times New Roman"/>
        </w:rPr>
        <w:t xml:space="preserve">Mg, zużyty sprzęt elektryczny i elektroniczny – ok. </w:t>
      </w:r>
      <w:r w:rsidR="0083751A" w:rsidRPr="0083751A">
        <w:rPr>
          <w:rFonts w:ascii="Times New Roman" w:hAnsi="Times New Roman"/>
          <w:b/>
        </w:rPr>
        <w:t>6</w:t>
      </w:r>
      <w:r w:rsidRPr="0083751A">
        <w:rPr>
          <w:rFonts w:ascii="Times New Roman" w:hAnsi="Times New Roman"/>
        </w:rPr>
        <w:t xml:space="preserve"> Mg, zmieszane odpady z budowy remontów i demontażu – </w:t>
      </w:r>
      <w:r w:rsidR="0083751A" w:rsidRPr="0083751A">
        <w:rPr>
          <w:rFonts w:ascii="Times New Roman" w:hAnsi="Times New Roman"/>
          <w:b/>
        </w:rPr>
        <w:t>100</w:t>
      </w:r>
      <w:r w:rsidRPr="0083751A">
        <w:rPr>
          <w:rFonts w:ascii="Times New Roman" w:hAnsi="Times New Roman"/>
        </w:rPr>
        <w:t xml:space="preserve"> Mg,  odpady betonu, gruz betonowy, gruz ceglany – ok. </w:t>
      </w:r>
      <w:r w:rsidR="0083751A" w:rsidRPr="0083751A">
        <w:rPr>
          <w:rFonts w:ascii="Times New Roman" w:hAnsi="Times New Roman"/>
          <w:b/>
        </w:rPr>
        <w:t>160</w:t>
      </w:r>
      <w:r w:rsidRPr="0083751A">
        <w:rPr>
          <w:rFonts w:ascii="Times New Roman" w:hAnsi="Times New Roman"/>
        </w:rPr>
        <w:t xml:space="preserve"> Mg, przeterminowane leki, baterie i akumulatory</w:t>
      </w:r>
      <w:r w:rsidR="00710491">
        <w:rPr>
          <w:rFonts w:ascii="Times New Roman" w:hAnsi="Times New Roman"/>
        </w:rPr>
        <w:t xml:space="preserve"> i inne niebezpieczne </w:t>
      </w:r>
      <w:r w:rsidRPr="0083751A">
        <w:rPr>
          <w:rFonts w:ascii="Times New Roman" w:hAnsi="Times New Roman"/>
        </w:rPr>
        <w:t xml:space="preserve"> – ok. </w:t>
      </w:r>
      <w:r w:rsidR="0083751A" w:rsidRPr="0083751A">
        <w:rPr>
          <w:rFonts w:ascii="Times New Roman" w:hAnsi="Times New Roman"/>
          <w:b/>
        </w:rPr>
        <w:t>2</w:t>
      </w:r>
      <w:r w:rsidRPr="0083751A">
        <w:rPr>
          <w:rFonts w:ascii="Times New Roman" w:hAnsi="Times New Roman"/>
        </w:rPr>
        <w:t xml:space="preserve"> Mg, odpady </w:t>
      </w:r>
      <w:r w:rsidR="00477599" w:rsidRPr="0083751A">
        <w:rPr>
          <w:rFonts w:ascii="Times New Roman" w:hAnsi="Times New Roman"/>
        </w:rPr>
        <w:t>zielon</w:t>
      </w:r>
      <w:r w:rsidR="0013621B" w:rsidRPr="0083751A">
        <w:rPr>
          <w:rFonts w:ascii="Times New Roman" w:hAnsi="Times New Roman"/>
        </w:rPr>
        <w:t>e</w:t>
      </w:r>
      <w:r w:rsidR="00477599" w:rsidRPr="0083751A">
        <w:rPr>
          <w:rFonts w:ascii="Times New Roman" w:hAnsi="Times New Roman"/>
        </w:rPr>
        <w:t xml:space="preserve"> (odpady ulegające biodegradacji)</w:t>
      </w:r>
      <w:r w:rsidRPr="0083751A">
        <w:rPr>
          <w:rFonts w:ascii="Times New Roman" w:hAnsi="Times New Roman"/>
        </w:rPr>
        <w:t xml:space="preserve"> – ok. </w:t>
      </w:r>
      <w:r w:rsidR="0083751A" w:rsidRPr="0083751A">
        <w:rPr>
          <w:rFonts w:ascii="Times New Roman" w:hAnsi="Times New Roman"/>
          <w:b/>
        </w:rPr>
        <w:t>24</w:t>
      </w:r>
      <w:r w:rsidRPr="0083751A">
        <w:rPr>
          <w:rFonts w:ascii="Times New Roman" w:hAnsi="Times New Roman"/>
        </w:rPr>
        <w:t xml:space="preserve"> Mg</w:t>
      </w:r>
      <w:r w:rsidRPr="0083751A">
        <w:rPr>
          <w:rFonts w:ascii="Times New Roman" w:hAnsi="Times New Roman"/>
          <w:sz w:val="24"/>
          <w:szCs w:val="24"/>
        </w:rPr>
        <w:t>. Wykonawcy przysługuje prawo dodatkowego</w:t>
      </w:r>
      <w:r w:rsidRPr="0034069D">
        <w:rPr>
          <w:rFonts w:ascii="Times New Roman" w:hAnsi="Times New Roman"/>
          <w:sz w:val="24"/>
          <w:szCs w:val="24"/>
        </w:rPr>
        <w:t xml:space="preserve"> wynagrodzenia za osiągnięcie innych wielkości.</w:t>
      </w:r>
    </w:p>
    <w:p w:rsidR="00242ED1" w:rsidRPr="0034069D" w:rsidRDefault="00242ED1" w:rsidP="00637245">
      <w:pPr>
        <w:pStyle w:val="Akapitzlist"/>
        <w:numPr>
          <w:ilvl w:val="0"/>
          <w:numId w:val="4"/>
        </w:numPr>
        <w:spacing w:after="0"/>
        <w:jc w:val="both"/>
        <w:rPr>
          <w:rFonts w:ascii="Times New Roman" w:hAnsi="Times New Roman"/>
          <w:sz w:val="24"/>
          <w:szCs w:val="24"/>
        </w:rPr>
      </w:pPr>
      <w:r w:rsidRPr="0034069D">
        <w:rPr>
          <w:rFonts w:ascii="Times New Roman" w:hAnsi="Times New Roman"/>
          <w:sz w:val="24"/>
          <w:szCs w:val="24"/>
        </w:rPr>
        <w:t>Zamawiający w czasie trwania umowy udostępni Wykonawcy niezwłocznie informacje o:</w:t>
      </w:r>
    </w:p>
    <w:p w:rsidR="00242ED1" w:rsidRPr="0034069D" w:rsidRDefault="00242ED1" w:rsidP="00637245">
      <w:pPr>
        <w:spacing w:after="0"/>
        <w:ind w:left="360"/>
        <w:jc w:val="both"/>
        <w:rPr>
          <w:rFonts w:ascii="Times New Roman" w:hAnsi="Times New Roman"/>
          <w:sz w:val="24"/>
          <w:szCs w:val="24"/>
        </w:rPr>
      </w:pPr>
      <w:r w:rsidRPr="0034069D">
        <w:rPr>
          <w:rFonts w:ascii="Times New Roman" w:hAnsi="Times New Roman"/>
          <w:sz w:val="24"/>
          <w:szCs w:val="24"/>
        </w:rPr>
        <w:t>- nieruchomościach nowo zgłoszonych, na których zamieszkują mieszkańcy lub nie zamieszkują mieszkańcy, ale powstają odpady komunalne,</w:t>
      </w:r>
    </w:p>
    <w:p w:rsidR="00242ED1" w:rsidRPr="0034069D" w:rsidRDefault="00242ED1" w:rsidP="00637245">
      <w:pPr>
        <w:spacing w:after="0"/>
        <w:ind w:left="360"/>
        <w:jc w:val="both"/>
        <w:rPr>
          <w:rFonts w:ascii="Times New Roman" w:hAnsi="Times New Roman"/>
          <w:sz w:val="24"/>
          <w:szCs w:val="24"/>
        </w:rPr>
      </w:pPr>
      <w:r w:rsidRPr="0034069D">
        <w:rPr>
          <w:rFonts w:ascii="Times New Roman" w:hAnsi="Times New Roman"/>
          <w:sz w:val="24"/>
          <w:szCs w:val="24"/>
        </w:rPr>
        <w:t xml:space="preserve">- nieruchomościach zmieniających swój status użytkowania np. z nieruchomości zamieszkałej na nieruchomość, na której nie powstają odpady komunalne. </w:t>
      </w:r>
    </w:p>
    <w:p w:rsidR="00242ED1" w:rsidRPr="0034069D" w:rsidRDefault="00242ED1" w:rsidP="00637245">
      <w:pPr>
        <w:spacing w:after="0"/>
        <w:jc w:val="both"/>
        <w:rPr>
          <w:rFonts w:ascii="Times New Roman" w:hAnsi="Times New Roman"/>
          <w:sz w:val="24"/>
          <w:szCs w:val="24"/>
        </w:rPr>
      </w:pPr>
      <w:r w:rsidRPr="0034069D">
        <w:rPr>
          <w:rFonts w:ascii="Times New Roman" w:hAnsi="Times New Roman"/>
          <w:sz w:val="24"/>
          <w:szCs w:val="24"/>
        </w:rPr>
        <w:t>Wykonawca w przypadku nowo zgłoszonej nieruchomości będzie odbierał odpady z tej nieruchomości:</w:t>
      </w:r>
    </w:p>
    <w:p w:rsidR="00242ED1" w:rsidRPr="0034069D" w:rsidRDefault="00242ED1" w:rsidP="00637245">
      <w:pPr>
        <w:spacing w:after="0"/>
        <w:ind w:left="360"/>
        <w:jc w:val="both"/>
        <w:rPr>
          <w:rFonts w:ascii="Times New Roman" w:hAnsi="Times New Roman"/>
          <w:sz w:val="24"/>
          <w:szCs w:val="24"/>
        </w:rPr>
      </w:pPr>
      <w:r w:rsidRPr="0034069D">
        <w:rPr>
          <w:rFonts w:ascii="Times New Roman" w:hAnsi="Times New Roman"/>
          <w:sz w:val="24"/>
          <w:szCs w:val="24"/>
        </w:rPr>
        <w:t>- począwszy od pierwszego najbliższego terminu następującego po dokonanym zgłoszeniu,</w:t>
      </w:r>
    </w:p>
    <w:p w:rsidR="00242ED1" w:rsidRPr="0034069D" w:rsidRDefault="00242ED1" w:rsidP="00637245">
      <w:pPr>
        <w:spacing w:after="0"/>
        <w:ind w:left="360"/>
        <w:jc w:val="both"/>
        <w:rPr>
          <w:rFonts w:ascii="Times New Roman" w:hAnsi="Times New Roman"/>
          <w:sz w:val="24"/>
          <w:szCs w:val="24"/>
        </w:rPr>
      </w:pPr>
      <w:r w:rsidRPr="0034069D">
        <w:rPr>
          <w:rFonts w:ascii="Times New Roman" w:hAnsi="Times New Roman"/>
          <w:sz w:val="24"/>
          <w:szCs w:val="24"/>
        </w:rPr>
        <w:t>- dostarczy właścicielowi nieruchomości worki na odpady komunalne oraz harmonogram ich odbierania</w:t>
      </w:r>
    </w:p>
    <w:p w:rsidR="00242ED1" w:rsidRPr="0034069D" w:rsidRDefault="00242ED1" w:rsidP="00637245">
      <w:pPr>
        <w:spacing w:after="0"/>
        <w:jc w:val="both"/>
        <w:rPr>
          <w:rFonts w:ascii="Times New Roman" w:hAnsi="Times New Roman"/>
          <w:sz w:val="24"/>
          <w:szCs w:val="24"/>
        </w:rPr>
      </w:pPr>
      <w:r w:rsidRPr="0034069D">
        <w:rPr>
          <w:rFonts w:ascii="Times New Roman" w:hAnsi="Times New Roman"/>
          <w:sz w:val="24"/>
          <w:szCs w:val="24"/>
        </w:rPr>
        <w:t>Wykonawca w przypadku nieruchomości, która zmieniła swój status użytkowania na nieruchomość, na której nie powstają odpady komunalne nie będzie odbierał odpadów z tej nieruchomości od momentu powiadomienia przez Zamawiającego.</w:t>
      </w:r>
    </w:p>
    <w:p w:rsidR="00242ED1" w:rsidRPr="0034069D" w:rsidRDefault="00242ED1" w:rsidP="00637245">
      <w:pPr>
        <w:jc w:val="both"/>
        <w:rPr>
          <w:rFonts w:ascii="Times New Roman" w:hAnsi="Times New Roman"/>
          <w:sz w:val="24"/>
          <w:szCs w:val="24"/>
        </w:rPr>
      </w:pPr>
    </w:p>
    <w:p w:rsidR="00242ED1" w:rsidRPr="0034069D" w:rsidRDefault="00242ED1" w:rsidP="00637245">
      <w:pPr>
        <w:jc w:val="both"/>
        <w:rPr>
          <w:rFonts w:ascii="Times New Roman" w:hAnsi="Times New Roman"/>
          <w:b/>
          <w:sz w:val="24"/>
          <w:szCs w:val="24"/>
        </w:rPr>
      </w:pPr>
      <w:r w:rsidRPr="0034069D">
        <w:rPr>
          <w:rFonts w:ascii="Times New Roman" w:hAnsi="Times New Roman"/>
          <w:b/>
          <w:sz w:val="24"/>
          <w:szCs w:val="24"/>
        </w:rPr>
        <w:t>II OBOWIĄZKI WYKONAWCY</w:t>
      </w:r>
    </w:p>
    <w:p w:rsidR="00242ED1" w:rsidRPr="0034069D" w:rsidRDefault="00242ED1" w:rsidP="00637245">
      <w:pPr>
        <w:pStyle w:val="Akapitzlist"/>
        <w:numPr>
          <w:ilvl w:val="0"/>
          <w:numId w:val="6"/>
        </w:numPr>
        <w:jc w:val="both"/>
        <w:rPr>
          <w:rFonts w:ascii="Times New Roman" w:hAnsi="Times New Roman"/>
          <w:b/>
          <w:sz w:val="24"/>
          <w:szCs w:val="24"/>
        </w:rPr>
      </w:pPr>
      <w:r w:rsidRPr="0034069D">
        <w:rPr>
          <w:rFonts w:ascii="Times New Roman" w:hAnsi="Times New Roman"/>
          <w:b/>
          <w:sz w:val="24"/>
          <w:szCs w:val="24"/>
        </w:rPr>
        <w:t>Wymagania formalne</w:t>
      </w:r>
    </w:p>
    <w:p w:rsidR="00242ED1" w:rsidRPr="00D3343E" w:rsidRDefault="00242ED1" w:rsidP="00637245">
      <w:pPr>
        <w:jc w:val="both"/>
        <w:rPr>
          <w:rFonts w:ascii="Times New Roman" w:hAnsi="Times New Roman"/>
          <w:sz w:val="24"/>
          <w:szCs w:val="24"/>
        </w:rPr>
      </w:pPr>
      <w:r w:rsidRPr="00D3343E">
        <w:rPr>
          <w:rFonts w:ascii="Times New Roman" w:hAnsi="Times New Roman"/>
          <w:sz w:val="24"/>
          <w:szCs w:val="24"/>
        </w:rPr>
        <w:t xml:space="preserve">1.1 Wykonawca obowiązany jest </w:t>
      </w:r>
      <w:r w:rsidR="00637245" w:rsidRPr="00D3343E">
        <w:rPr>
          <w:rFonts w:ascii="Times New Roman" w:hAnsi="Times New Roman"/>
          <w:sz w:val="24"/>
          <w:szCs w:val="24"/>
        </w:rPr>
        <w:t>na dwa dni przed podpisaniem</w:t>
      </w:r>
      <w:r w:rsidRPr="00D3343E">
        <w:rPr>
          <w:rFonts w:ascii="Times New Roman" w:hAnsi="Times New Roman"/>
          <w:sz w:val="24"/>
          <w:szCs w:val="24"/>
        </w:rPr>
        <w:t xml:space="preserve"> umowy do </w:t>
      </w:r>
      <w:r w:rsidR="00585094" w:rsidRPr="00D3343E">
        <w:rPr>
          <w:rFonts w:ascii="Times New Roman" w:hAnsi="Times New Roman"/>
          <w:sz w:val="24"/>
          <w:szCs w:val="24"/>
        </w:rPr>
        <w:t>dostarczenia Zamawiającemu następujących dokumentów</w:t>
      </w:r>
      <w:r w:rsidRPr="00D3343E">
        <w:rPr>
          <w:rFonts w:ascii="Times New Roman" w:hAnsi="Times New Roman"/>
          <w:sz w:val="24"/>
          <w:szCs w:val="24"/>
        </w:rPr>
        <w:t>:</w:t>
      </w:r>
    </w:p>
    <w:p w:rsidR="00242ED1" w:rsidRPr="0034069D" w:rsidRDefault="00242ED1" w:rsidP="00637245">
      <w:pPr>
        <w:pStyle w:val="Akapitzlist"/>
        <w:numPr>
          <w:ilvl w:val="0"/>
          <w:numId w:val="7"/>
        </w:numPr>
        <w:jc w:val="both"/>
        <w:rPr>
          <w:rFonts w:ascii="Times New Roman" w:hAnsi="Times New Roman"/>
          <w:sz w:val="24"/>
          <w:szCs w:val="24"/>
        </w:rPr>
      </w:pPr>
      <w:r w:rsidRPr="00D3343E">
        <w:rPr>
          <w:rFonts w:ascii="Times New Roman" w:hAnsi="Times New Roman"/>
          <w:sz w:val="24"/>
          <w:szCs w:val="24"/>
        </w:rPr>
        <w:t>W przypadku, gdy Wykonawca zamierza przekazywać odpady innemu podmiotowi w celu</w:t>
      </w:r>
      <w:r w:rsidRPr="0034069D">
        <w:rPr>
          <w:rFonts w:ascii="Times New Roman" w:hAnsi="Times New Roman"/>
          <w:sz w:val="24"/>
          <w:szCs w:val="24"/>
        </w:rPr>
        <w:t xml:space="preserve"> ich przetwarzania, powinien zawrzeć umowę na wskazany zakres z podmiotem posiadającym zezwolenie w tym zakresie. W przypadku, gdy wykonawca zamierza przekazywać odpady innemu podmiotowi prowadzącymi  przetwarzanie poza granicami Rzeczpospolitej Polskiej, powinien zawrzeć umowę na wskazany zakres z podmiotem </w:t>
      </w:r>
      <w:r w:rsidRPr="0034069D">
        <w:rPr>
          <w:rFonts w:ascii="Times New Roman" w:hAnsi="Times New Roman"/>
          <w:sz w:val="24"/>
          <w:szCs w:val="24"/>
        </w:rPr>
        <w:lastRenderedPageBreak/>
        <w:t xml:space="preserve">posiadającym zezwolenie w tym zakresie wynikający z prawa kraju przeznaczenia, jeżeli jest wymagane. Wykonawca musi dostarczyć kopie tych umów lub oświadczenie </w:t>
      </w:r>
      <w:r w:rsidR="00482481">
        <w:rPr>
          <w:rFonts w:ascii="Times New Roman" w:hAnsi="Times New Roman"/>
          <w:sz w:val="24"/>
          <w:szCs w:val="24"/>
        </w:rPr>
        <w:t xml:space="preserve">                             </w:t>
      </w:r>
      <w:r w:rsidRPr="0034069D">
        <w:rPr>
          <w:rFonts w:ascii="Times New Roman" w:hAnsi="Times New Roman"/>
          <w:sz w:val="24"/>
          <w:szCs w:val="24"/>
        </w:rPr>
        <w:t xml:space="preserve">o prowadzeniu przetwarzania Zamawiającemu.  </w:t>
      </w:r>
    </w:p>
    <w:p w:rsidR="00242ED1" w:rsidRPr="00B7074F" w:rsidRDefault="00B7074F" w:rsidP="00637245">
      <w:pPr>
        <w:pStyle w:val="Akapitzlist"/>
        <w:numPr>
          <w:ilvl w:val="0"/>
          <w:numId w:val="7"/>
        </w:numPr>
        <w:jc w:val="both"/>
        <w:rPr>
          <w:rFonts w:ascii="Times New Roman" w:hAnsi="Times New Roman"/>
          <w:sz w:val="24"/>
          <w:szCs w:val="24"/>
        </w:rPr>
      </w:pPr>
      <w:r w:rsidRPr="00B7074F">
        <w:rPr>
          <w:rFonts w:ascii="Times New Roman" w:hAnsi="Times New Roman"/>
          <w:sz w:val="24"/>
          <w:szCs w:val="24"/>
        </w:rPr>
        <w:t>D</w:t>
      </w:r>
      <w:r w:rsidR="00181347" w:rsidRPr="00B7074F">
        <w:rPr>
          <w:rFonts w:ascii="Times New Roman" w:hAnsi="Times New Roman"/>
          <w:sz w:val="24"/>
          <w:szCs w:val="24"/>
        </w:rPr>
        <w:t xml:space="preserve">owody rejestracyjne pojazdów, którymi świadczona będzie usługa wraz </w:t>
      </w:r>
      <w:r w:rsidR="00482481">
        <w:rPr>
          <w:rFonts w:ascii="Times New Roman" w:hAnsi="Times New Roman"/>
          <w:sz w:val="24"/>
          <w:szCs w:val="24"/>
        </w:rPr>
        <w:t xml:space="preserve">                                           </w:t>
      </w:r>
      <w:r w:rsidR="00181347" w:rsidRPr="00B7074F">
        <w:rPr>
          <w:rFonts w:ascii="Times New Roman" w:hAnsi="Times New Roman"/>
          <w:sz w:val="24"/>
          <w:szCs w:val="24"/>
        </w:rPr>
        <w:t>z zaświadczeniami potwierdzającymi jaką normę EURO pojazdy spełniają</w:t>
      </w:r>
      <w:r w:rsidR="00033AD0" w:rsidRPr="00B7074F">
        <w:rPr>
          <w:rFonts w:ascii="Times New Roman" w:hAnsi="Times New Roman"/>
          <w:sz w:val="24"/>
          <w:szCs w:val="24"/>
        </w:rPr>
        <w:t>.</w:t>
      </w:r>
    </w:p>
    <w:p w:rsidR="00477599" w:rsidRDefault="00477599" w:rsidP="00637245">
      <w:pPr>
        <w:pStyle w:val="Akapitzlist"/>
        <w:widowControl w:val="0"/>
        <w:numPr>
          <w:ilvl w:val="0"/>
          <w:numId w:val="7"/>
        </w:numPr>
        <w:suppressAutoHyphens/>
        <w:autoSpaceDN w:val="0"/>
        <w:spacing w:before="120" w:after="0"/>
        <w:jc w:val="both"/>
        <w:textAlignment w:val="baseline"/>
        <w:rPr>
          <w:rFonts w:ascii="Times New Roman" w:hAnsi="Times New Roman"/>
          <w:bCs/>
          <w:sz w:val="24"/>
          <w:szCs w:val="24"/>
        </w:rPr>
      </w:pPr>
      <w:r w:rsidRPr="0085766E">
        <w:rPr>
          <w:rFonts w:ascii="Times New Roman" w:hAnsi="Times New Roman"/>
          <w:bCs/>
          <w:sz w:val="24"/>
          <w:szCs w:val="24"/>
        </w:rPr>
        <w:t xml:space="preserve">Wykonawca będzie posiadał bezpośredni numer telefonu wraz z systemem nagrywania wiadomości </w:t>
      </w:r>
      <w:r w:rsidRPr="0085766E">
        <w:rPr>
          <w:rFonts w:ascii="Times New Roman" w:eastAsia="TimesNewRomanPSMT" w:hAnsi="Times New Roman"/>
          <w:sz w:val="24"/>
          <w:szCs w:val="24"/>
        </w:rPr>
        <w:t>w godzinach 8:00-16:00</w:t>
      </w:r>
      <w:r w:rsidRPr="0085766E">
        <w:rPr>
          <w:rFonts w:ascii="Times New Roman" w:hAnsi="Times New Roman"/>
          <w:bCs/>
          <w:sz w:val="24"/>
          <w:szCs w:val="24"/>
        </w:rPr>
        <w:t>. Prowadzone rozmowy z mieszkańcami z gminy Dobrzyca muszą być nagrywane w postaci cyfrowej i przechowywane przez cały okres trwania umowy.</w:t>
      </w:r>
      <w:r w:rsidR="00B7074F">
        <w:rPr>
          <w:rFonts w:ascii="Times New Roman" w:hAnsi="Times New Roman"/>
          <w:bCs/>
          <w:sz w:val="24"/>
          <w:szCs w:val="24"/>
        </w:rPr>
        <w:t xml:space="preserve"> </w:t>
      </w:r>
    </w:p>
    <w:p w:rsidR="0009679E" w:rsidRDefault="0009679E" w:rsidP="00637245">
      <w:pPr>
        <w:pStyle w:val="Akapitzlist"/>
        <w:widowControl w:val="0"/>
        <w:numPr>
          <w:ilvl w:val="0"/>
          <w:numId w:val="7"/>
        </w:numPr>
        <w:suppressAutoHyphens/>
        <w:autoSpaceDN w:val="0"/>
        <w:spacing w:before="120" w:after="0"/>
        <w:jc w:val="both"/>
        <w:textAlignment w:val="baseline"/>
        <w:rPr>
          <w:rFonts w:ascii="Times New Roman" w:hAnsi="Times New Roman"/>
          <w:bCs/>
          <w:sz w:val="24"/>
          <w:szCs w:val="24"/>
        </w:rPr>
      </w:pPr>
      <w:r w:rsidRPr="0009679E">
        <w:rPr>
          <w:rFonts w:ascii="Times New Roman" w:hAnsi="Times New Roman"/>
          <w:bCs/>
          <w:sz w:val="24"/>
          <w:szCs w:val="24"/>
        </w:rPr>
        <w:t xml:space="preserve">Wykonawca zapewni możliwość kontaktu Zamawiającego z osobą decyzyjną reprezentującą Wykonawcę 24h/dobę. Wykonawca wskaże nr telefonu komórkowego do kontaktu.  </w:t>
      </w:r>
    </w:p>
    <w:p w:rsidR="004C1A7C" w:rsidRPr="00482481" w:rsidRDefault="004C1A7C" w:rsidP="004C1A7C">
      <w:pPr>
        <w:pStyle w:val="Akapitzlist"/>
        <w:numPr>
          <w:ilvl w:val="0"/>
          <w:numId w:val="7"/>
        </w:numPr>
        <w:tabs>
          <w:tab w:val="left" w:pos="1276"/>
        </w:tabs>
        <w:spacing w:after="0" w:line="240" w:lineRule="auto"/>
        <w:jc w:val="both"/>
        <w:rPr>
          <w:rFonts w:ascii="Times New Roman" w:hAnsi="Times New Roman"/>
          <w:bCs/>
          <w:sz w:val="24"/>
          <w:szCs w:val="24"/>
        </w:rPr>
      </w:pPr>
      <w:r w:rsidRPr="00482481">
        <w:rPr>
          <w:rFonts w:ascii="Times New Roman" w:hAnsi="Times New Roman"/>
          <w:bCs/>
          <w:sz w:val="24"/>
          <w:szCs w:val="24"/>
        </w:rPr>
        <w:t xml:space="preserve">Zgodnie z punktem 5 podpunkt 5.4. SIWZ zamawiający przy usłudze związanej                         z przedmiotem zamówienia określił wymóg zatrudnienia przez wykonawcę lub podwykonawcę minimum 10 pracowników zatrudnionych na podstawie umowy o pracę -  proszę o dostarczenie 2 dni przed podpisaniem umowy wykazu osób zatrudnionych przy realizacji zamówienia na podstawie umowy o pracę wraz ze wskazaniem czynności jakie będą oni wykonywać. </w:t>
      </w:r>
    </w:p>
    <w:p w:rsidR="004C1A7C" w:rsidRPr="004C1A7C" w:rsidRDefault="004C1A7C" w:rsidP="004C1A7C">
      <w:pPr>
        <w:pStyle w:val="Akapitzlist"/>
        <w:tabs>
          <w:tab w:val="left" w:pos="1276"/>
        </w:tabs>
        <w:spacing w:after="0" w:line="240" w:lineRule="auto"/>
        <w:ind w:left="644"/>
        <w:jc w:val="both"/>
        <w:rPr>
          <w:rFonts w:ascii="Times New Roman" w:hAnsi="Times New Roman"/>
          <w:bCs/>
          <w:sz w:val="24"/>
          <w:szCs w:val="24"/>
        </w:rPr>
      </w:pPr>
    </w:p>
    <w:p w:rsidR="00242ED1" w:rsidRPr="0034069D" w:rsidRDefault="00242ED1" w:rsidP="00637245">
      <w:pPr>
        <w:jc w:val="both"/>
        <w:rPr>
          <w:rFonts w:ascii="Times New Roman" w:hAnsi="Times New Roman"/>
          <w:sz w:val="24"/>
          <w:szCs w:val="24"/>
        </w:rPr>
      </w:pPr>
      <w:r w:rsidRPr="0034069D">
        <w:rPr>
          <w:rFonts w:ascii="Times New Roman" w:hAnsi="Times New Roman"/>
          <w:sz w:val="24"/>
          <w:szCs w:val="24"/>
        </w:rPr>
        <w:t>1.2 Wykonawca obowiązany jest do spełnienia wymagań opisanych w pkt. 1</w:t>
      </w:r>
      <w:r w:rsidR="0009679E">
        <w:rPr>
          <w:rFonts w:ascii="Times New Roman" w:hAnsi="Times New Roman"/>
          <w:sz w:val="24"/>
          <w:szCs w:val="24"/>
        </w:rPr>
        <w:t>.1</w:t>
      </w:r>
      <w:r w:rsidRPr="0034069D">
        <w:rPr>
          <w:rFonts w:ascii="Times New Roman" w:hAnsi="Times New Roman"/>
          <w:sz w:val="24"/>
          <w:szCs w:val="24"/>
        </w:rPr>
        <w:t xml:space="preserve"> przez cały okres realizacji zamówienia.</w:t>
      </w:r>
    </w:p>
    <w:p w:rsidR="00242ED1" w:rsidRPr="0034069D" w:rsidRDefault="00242ED1" w:rsidP="00242ED1">
      <w:pPr>
        <w:pStyle w:val="Akapitzlist"/>
        <w:numPr>
          <w:ilvl w:val="0"/>
          <w:numId w:val="6"/>
        </w:numPr>
        <w:jc w:val="both"/>
        <w:rPr>
          <w:rFonts w:ascii="Times New Roman" w:hAnsi="Times New Roman"/>
          <w:b/>
          <w:sz w:val="24"/>
          <w:szCs w:val="24"/>
        </w:rPr>
      </w:pPr>
      <w:r w:rsidRPr="0034069D">
        <w:rPr>
          <w:rFonts w:ascii="Times New Roman" w:hAnsi="Times New Roman"/>
          <w:b/>
          <w:sz w:val="24"/>
          <w:szCs w:val="24"/>
        </w:rPr>
        <w:t xml:space="preserve">Świadczenie usług  </w:t>
      </w:r>
    </w:p>
    <w:p w:rsidR="00242ED1" w:rsidRPr="0034069D" w:rsidRDefault="00242ED1" w:rsidP="00242ED1">
      <w:pPr>
        <w:pStyle w:val="Akapitzlist"/>
        <w:jc w:val="both"/>
        <w:rPr>
          <w:rFonts w:ascii="Times New Roman" w:hAnsi="Times New Roman"/>
          <w:b/>
          <w:sz w:val="24"/>
          <w:szCs w:val="24"/>
        </w:rPr>
      </w:pPr>
    </w:p>
    <w:p w:rsidR="00242ED1" w:rsidRPr="0034069D" w:rsidRDefault="00242ED1" w:rsidP="00242ED1">
      <w:pPr>
        <w:pStyle w:val="Akapitzlist"/>
        <w:numPr>
          <w:ilvl w:val="1"/>
          <w:numId w:val="6"/>
        </w:numPr>
        <w:jc w:val="both"/>
        <w:rPr>
          <w:rFonts w:ascii="Times New Roman" w:hAnsi="Times New Roman"/>
          <w:sz w:val="24"/>
          <w:szCs w:val="24"/>
        </w:rPr>
      </w:pPr>
      <w:r w:rsidRPr="0034069D">
        <w:rPr>
          <w:rFonts w:ascii="Times New Roman" w:hAnsi="Times New Roman"/>
          <w:sz w:val="24"/>
          <w:szCs w:val="24"/>
        </w:rPr>
        <w:t>Usługa polegająca na odbieraniu odpadów komunalnych z nieruchomości zamieszkałych i nieruchomości niezamieszkałych, na których powstają odpady komunalne oraz z punktu selektywnej zbiórki odpadów komunalnych, odbywać się będzie  na obszarze Gminy Dobrzyca.</w:t>
      </w:r>
    </w:p>
    <w:p w:rsidR="00242ED1" w:rsidRDefault="00242ED1" w:rsidP="00242ED1">
      <w:pPr>
        <w:pStyle w:val="Akapitzlist"/>
        <w:numPr>
          <w:ilvl w:val="1"/>
          <w:numId w:val="6"/>
        </w:numPr>
        <w:jc w:val="both"/>
        <w:rPr>
          <w:rFonts w:ascii="Times New Roman" w:hAnsi="Times New Roman"/>
          <w:sz w:val="24"/>
          <w:szCs w:val="24"/>
        </w:rPr>
      </w:pPr>
      <w:r w:rsidRPr="0034069D">
        <w:rPr>
          <w:rFonts w:ascii="Times New Roman" w:hAnsi="Times New Roman"/>
          <w:sz w:val="24"/>
          <w:szCs w:val="24"/>
        </w:rPr>
        <w:t xml:space="preserve">Usługa w zakresie </w:t>
      </w:r>
      <w:r>
        <w:rPr>
          <w:rFonts w:ascii="Times New Roman" w:hAnsi="Times New Roman"/>
          <w:sz w:val="24"/>
          <w:szCs w:val="24"/>
        </w:rPr>
        <w:t>transportu polega na transporcie odpadów komunalnych zmieszanych</w:t>
      </w:r>
      <w:r w:rsidR="0066181E">
        <w:rPr>
          <w:rFonts w:ascii="Times New Roman" w:hAnsi="Times New Roman"/>
          <w:sz w:val="24"/>
          <w:szCs w:val="24"/>
        </w:rPr>
        <w:t>, odpadów zielonych oraz pozostałości z sortowania</w:t>
      </w:r>
      <w:r>
        <w:rPr>
          <w:rFonts w:ascii="Times New Roman" w:hAnsi="Times New Roman"/>
          <w:sz w:val="24"/>
          <w:szCs w:val="24"/>
        </w:rPr>
        <w:t xml:space="preserve"> do Regionalnej Instalacji Przetwarzania Odpadów Komunalnych (RIPOK Jarocin), Witaszyczki 1A, 63-200 Jarocin</w:t>
      </w:r>
    </w:p>
    <w:p w:rsidR="00242ED1" w:rsidRPr="0034069D" w:rsidRDefault="00242ED1" w:rsidP="00242ED1">
      <w:pPr>
        <w:pStyle w:val="Akapitzlist"/>
        <w:numPr>
          <w:ilvl w:val="1"/>
          <w:numId w:val="6"/>
        </w:numPr>
        <w:jc w:val="both"/>
        <w:rPr>
          <w:rFonts w:ascii="Times New Roman" w:hAnsi="Times New Roman"/>
          <w:sz w:val="24"/>
          <w:szCs w:val="24"/>
        </w:rPr>
      </w:pPr>
      <w:r w:rsidRPr="0034069D">
        <w:rPr>
          <w:rFonts w:ascii="Times New Roman" w:hAnsi="Times New Roman"/>
          <w:sz w:val="24"/>
          <w:szCs w:val="24"/>
        </w:rPr>
        <w:t>Usługa w zakresie gospodarowania selektywnie zebranych odpadów komunalnych odbywać się będzie zgodnie z przepisami powszechnie obowiązującymi.</w:t>
      </w:r>
    </w:p>
    <w:p w:rsidR="00242ED1" w:rsidRPr="0034069D" w:rsidRDefault="00242ED1" w:rsidP="00242ED1">
      <w:pPr>
        <w:pStyle w:val="Akapitzlist"/>
        <w:numPr>
          <w:ilvl w:val="1"/>
          <w:numId w:val="6"/>
        </w:numPr>
        <w:jc w:val="both"/>
        <w:rPr>
          <w:rFonts w:ascii="Times New Roman" w:hAnsi="Times New Roman"/>
          <w:sz w:val="24"/>
          <w:szCs w:val="24"/>
        </w:rPr>
      </w:pPr>
      <w:r w:rsidRPr="0034069D">
        <w:rPr>
          <w:rFonts w:ascii="Times New Roman" w:hAnsi="Times New Roman"/>
          <w:sz w:val="24"/>
          <w:szCs w:val="24"/>
        </w:rPr>
        <w:t>Usługa odbierania odpadów komunalnych obejmuje odbieranie każdej ilości odpadów komunalnych wymienionych w pkt. I. 4 od wszystkich właścicieli nieruchomości zamieszkałych i niezamieszkałych („u źródła” papier i tekturę, szkło białe i kolorowe oraz tworzywa sztuczne</w:t>
      </w:r>
      <w:r w:rsidR="00FB76B8">
        <w:rPr>
          <w:rFonts w:ascii="Times New Roman" w:hAnsi="Times New Roman"/>
          <w:sz w:val="24"/>
          <w:szCs w:val="24"/>
        </w:rPr>
        <w:t xml:space="preserve"> </w:t>
      </w:r>
      <w:r w:rsidR="0023132D">
        <w:rPr>
          <w:rFonts w:ascii="Times New Roman" w:hAnsi="Times New Roman"/>
          <w:sz w:val="24"/>
          <w:szCs w:val="24"/>
        </w:rPr>
        <w:t xml:space="preserve">, </w:t>
      </w:r>
      <w:r w:rsidR="00FB76B8">
        <w:rPr>
          <w:rFonts w:ascii="Times New Roman" w:hAnsi="Times New Roman"/>
          <w:sz w:val="24"/>
          <w:szCs w:val="24"/>
        </w:rPr>
        <w:t>m</w:t>
      </w:r>
      <w:r w:rsidR="0023132D">
        <w:rPr>
          <w:rFonts w:ascii="Times New Roman" w:hAnsi="Times New Roman"/>
          <w:sz w:val="24"/>
          <w:szCs w:val="24"/>
        </w:rPr>
        <w:t>e</w:t>
      </w:r>
      <w:r w:rsidR="00FB76B8">
        <w:rPr>
          <w:rFonts w:ascii="Times New Roman" w:hAnsi="Times New Roman"/>
          <w:sz w:val="24"/>
          <w:szCs w:val="24"/>
        </w:rPr>
        <w:t>tal</w:t>
      </w:r>
      <w:r w:rsidRPr="0034069D">
        <w:rPr>
          <w:rFonts w:ascii="Times New Roman" w:hAnsi="Times New Roman"/>
          <w:sz w:val="24"/>
          <w:szCs w:val="24"/>
        </w:rPr>
        <w:t>, zmieszane odpady komunalne), na których powstają odpady komunalne oraz z punktu selektywnej zbiórki odpadów komunalnych, z terenu gminy Dobrzyca, zgodnie z bazami nieruchomości udostępnionymi Wykonawcy przed rozpoczęciem realizacji zamówienia, a także w trakcie obowiązywania umowy.</w:t>
      </w:r>
    </w:p>
    <w:p w:rsidR="00242ED1" w:rsidRPr="0034069D" w:rsidRDefault="00242ED1" w:rsidP="00242ED1">
      <w:pPr>
        <w:pStyle w:val="Akapitzlist"/>
        <w:numPr>
          <w:ilvl w:val="1"/>
          <w:numId w:val="6"/>
        </w:numPr>
        <w:jc w:val="both"/>
        <w:rPr>
          <w:rFonts w:ascii="Times New Roman" w:hAnsi="Times New Roman"/>
          <w:sz w:val="24"/>
          <w:szCs w:val="24"/>
        </w:rPr>
      </w:pPr>
      <w:r w:rsidRPr="0034069D">
        <w:rPr>
          <w:rFonts w:ascii="Times New Roman" w:hAnsi="Times New Roman"/>
          <w:sz w:val="24"/>
          <w:szCs w:val="24"/>
        </w:rPr>
        <w:t xml:space="preserve">Wykonawca zobowiązany jest dostarczyć na swój koszt </w:t>
      </w:r>
      <w:r>
        <w:rPr>
          <w:rFonts w:ascii="Times New Roman" w:hAnsi="Times New Roman"/>
          <w:sz w:val="24"/>
          <w:szCs w:val="24"/>
        </w:rPr>
        <w:t>worki</w:t>
      </w:r>
      <w:r w:rsidRPr="0034069D">
        <w:rPr>
          <w:rFonts w:ascii="Times New Roman" w:hAnsi="Times New Roman"/>
          <w:sz w:val="24"/>
          <w:szCs w:val="24"/>
        </w:rPr>
        <w:t xml:space="preserve"> do selektywnej zbiorki odpadów komunalnych po każdorazowym odbiorze odpadów selektywnie zebranych</w:t>
      </w:r>
      <w:r>
        <w:rPr>
          <w:rFonts w:ascii="Times New Roman" w:hAnsi="Times New Roman"/>
          <w:sz w:val="24"/>
          <w:szCs w:val="24"/>
        </w:rPr>
        <w:t>, począwszy od pierwszego odbioru tych odpadów</w:t>
      </w:r>
      <w:r w:rsidRPr="0034069D">
        <w:rPr>
          <w:rFonts w:ascii="Times New Roman" w:hAnsi="Times New Roman"/>
          <w:sz w:val="24"/>
          <w:szCs w:val="24"/>
        </w:rPr>
        <w:t xml:space="preserve">. Wykonawca winien dostarczyć właścicielom nieruchomości nowe worki do selektywnego zbierania w ilości co najmniej odpowiadającej liczbie odebranych worków. </w:t>
      </w:r>
    </w:p>
    <w:p w:rsidR="00242ED1" w:rsidRPr="0034069D" w:rsidRDefault="00242ED1" w:rsidP="00242ED1">
      <w:pPr>
        <w:ind w:left="360"/>
        <w:jc w:val="both"/>
        <w:rPr>
          <w:rFonts w:ascii="Times New Roman" w:hAnsi="Times New Roman"/>
          <w:sz w:val="24"/>
          <w:szCs w:val="24"/>
        </w:rPr>
      </w:pPr>
      <w:r w:rsidRPr="0034069D">
        <w:rPr>
          <w:rFonts w:ascii="Times New Roman" w:hAnsi="Times New Roman"/>
          <w:sz w:val="24"/>
          <w:szCs w:val="24"/>
        </w:rPr>
        <w:lastRenderedPageBreak/>
        <w:t xml:space="preserve">Wykonawca jest zobowiązany w ramach niniejszego zamówienia do zapewnienia właścicielom nieruchomości zamieszkałych i niezamieszkałych, na których powstają odpady komunalne worków do selektywnej zbiórki odpadów komunalnych o minimalnej pojemności wynikających z przepisów Regulaminu utrzymania czystości i porządku na terenie Gminy Dobrzyca oraz w kolorystyce zgodnej z Regulaminem utrzymania czystości i porządku na terenie Gminy Dobrzyca w ilości: ok. </w:t>
      </w:r>
      <w:r w:rsidR="00D5789A">
        <w:rPr>
          <w:rFonts w:ascii="Times New Roman" w:hAnsi="Times New Roman"/>
          <w:sz w:val="24"/>
          <w:szCs w:val="24"/>
        </w:rPr>
        <w:t>190</w:t>
      </w:r>
      <w:r w:rsidRPr="0034069D">
        <w:rPr>
          <w:rFonts w:ascii="Times New Roman" w:hAnsi="Times New Roman"/>
          <w:sz w:val="24"/>
          <w:szCs w:val="24"/>
        </w:rPr>
        <w:t xml:space="preserve">0 szt. na papier i tekturę, ok. </w:t>
      </w:r>
      <w:r>
        <w:rPr>
          <w:rFonts w:ascii="Times New Roman" w:hAnsi="Times New Roman"/>
          <w:sz w:val="24"/>
          <w:szCs w:val="24"/>
        </w:rPr>
        <w:t>8</w:t>
      </w:r>
      <w:r w:rsidRPr="0034069D">
        <w:rPr>
          <w:rFonts w:ascii="Times New Roman" w:hAnsi="Times New Roman"/>
          <w:sz w:val="24"/>
          <w:szCs w:val="24"/>
        </w:rPr>
        <w:t xml:space="preserve">000 szt. na szkło białe, ok. 3000 szt. na szkło kolorowe i ok. </w:t>
      </w:r>
      <w:r w:rsidR="00D5789A">
        <w:rPr>
          <w:rFonts w:ascii="Times New Roman" w:hAnsi="Times New Roman"/>
          <w:sz w:val="24"/>
          <w:szCs w:val="24"/>
        </w:rPr>
        <w:t>26</w:t>
      </w:r>
      <w:r w:rsidRPr="0034069D">
        <w:rPr>
          <w:rFonts w:ascii="Times New Roman" w:hAnsi="Times New Roman"/>
          <w:sz w:val="24"/>
          <w:szCs w:val="24"/>
        </w:rPr>
        <w:t> 000 szt. na tworzywo sztuczne na cały okres obowiązywania umowy.</w:t>
      </w:r>
    </w:p>
    <w:p w:rsidR="00242ED1" w:rsidRDefault="00242ED1" w:rsidP="00242ED1">
      <w:pPr>
        <w:pStyle w:val="Akapitzlist"/>
        <w:numPr>
          <w:ilvl w:val="1"/>
          <w:numId w:val="6"/>
        </w:numPr>
        <w:jc w:val="both"/>
        <w:rPr>
          <w:rFonts w:ascii="Times New Roman" w:hAnsi="Times New Roman"/>
          <w:sz w:val="24"/>
          <w:szCs w:val="24"/>
        </w:rPr>
      </w:pPr>
      <w:r w:rsidRPr="0034069D">
        <w:rPr>
          <w:rFonts w:ascii="Times New Roman" w:hAnsi="Times New Roman"/>
          <w:sz w:val="24"/>
          <w:szCs w:val="24"/>
        </w:rPr>
        <w:t xml:space="preserve">Worki winny posiadać oznaczenie nieruchomości w formie naklejek bądź nadruku, celem jej weryfikacji (ulica i numer nieruchomości). Jeżeli znakowanie nastąpi poprzez naklejki - Wykonawca zobowiązany jest dostarczyć je właścicielom nieruchomości w liczbie zapewniającej prawidłowe znakowanie worków na czas trwania umowy. Naklejki dostarczyć należy </w:t>
      </w:r>
      <w:r>
        <w:rPr>
          <w:rFonts w:ascii="Times New Roman" w:hAnsi="Times New Roman"/>
          <w:sz w:val="24"/>
          <w:szCs w:val="24"/>
        </w:rPr>
        <w:t>przy pierwszym odbiorze</w:t>
      </w:r>
      <w:r w:rsidRPr="0034069D">
        <w:rPr>
          <w:rFonts w:ascii="Times New Roman" w:hAnsi="Times New Roman"/>
          <w:sz w:val="24"/>
          <w:szCs w:val="24"/>
        </w:rPr>
        <w:t xml:space="preserve"> odpadów (komplet naklejek na cały okres trwania umowy, lub dostarczać je sukcesywnie).</w:t>
      </w:r>
    </w:p>
    <w:p w:rsidR="006B28DD" w:rsidRDefault="00242ED1" w:rsidP="00242ED1">
      <w:pPr>
        <w:pStyle w:val="Akapitzlist"/>
        <w:numPr>
          <w:ilvl w:val="1"/>
          <w:numId w:val="6"/>
        </w:numPr>
        <w:jc w:val="both"/>
        <w:rPr>
          <w:rFonts w:ascii="Times New Roman" w:hAnsi="Times New Roman"/>
          <w:sz w:val="24"/>
          <w:szCs w:val="24"/>
        </w:rPr>
      </w:pPr>
      <w:r w:rsidRPr="006B28DD">
        <w:rPr>
          <w:rFonts w:ascii="Times New Roman" w:hAnsi="Times New Roman"/>
          <w:sz w:val="24"/>
          <w:szCs w:val="24"/>
        </w:rPr>
        <w:t>Wykonawca w ramach niniejszego zamówienia udostępnia pojemniki typu: KO10 otwarte  - 3 sztuki, służące do gromadzenia odpadów wielkogabarytowych, zużytego sprzętu elektrycznego i elektronicznego, opon oraz 1 szt. KP7 zamknięty do gromadzenia odpadów</w:t>
      </w:r>
      <w:r w:rsidR="00FF274E">
        <w:rPr>
          <w:rFonts w:ascii="Times New Roman" w:hAnsi="Times New Roman"/>
          <w:sz w:val="24"/>
          <w:szCs w:val="24"/>
        </w:rPr>
        <w:t xml:space="preserve"> zielonych</w:t>
      </w:r>
      <w:r w:rsidRPr="006B28DD">
        <w:rPr>
          <w:rFonts w:ascii="Times New Roman" w:hAnsi="Times New Roman"/>
          <w:sz w:val="24"/>
          <w:szCs w:val="24"/>
        </w:rPr>
        <w:t xml:space="preserve"> </w:t>
      </w:r>
      <w:r w:rsidR="00FF274E">
        <w:rPr>
          <w:rFonts w:ascii="Times New Roman" w:hAnsi="Times New Roman"/>
          <w:sz w:val="24"/>
          <w:szCs w:val="24"/>
        </w:rPr>
        <w:t xml:space="preserve">(ulegających </w:t>
      </w:r>
      <w:r w:rsidR="006B28DD" w:rsidRPr="006B28DD">
        <w:rPr>
          <w:rFonts w:ascii="Times New Roman" w:hAnsi="Times New Roman"/>
          <w:sz w:val="24"/>
          <w:szCs w:val="24"/>
        </w:rPr>
        <w:t>biodegrad</w:t>
      </w:r>
      <w:r w:rsidR="00FF274E">
        <w:rPr>
          <w:rFonts w:ascii="Times New Roman" w:hAnsi="Times New Roman"/>
          <w:sz w:val="24"/>
          <w:szCs w:val="24"/>
        </w:rPr>
        <w:t>acji).</w:t>
      </w:r>
      <w:r w:rsidRPr="006B28DD">
        <w:rPr>
          <w:rFonts w:ascii="Times New Roman" w:hAnsi="Times New Roman"/>
          <w:sz w:val="24"/>
          <w:szCs w:val="24"/>
        </w:rPr>
        <w:t xml:space="preserve"> Pojemniki winny być dostarczone do punktu selektywnej zbiórki odpadów komunalnych najpóźniej w dniu rozpoczęcia świadczenia usługi określonym w umowie. </w:t>
      </w:r>
    </w:p>
    <w:p w:rsidR="00242ED1" w:rsidRPr="006B28DD" w:rsidRDefault="00242ED1" w:rsidP="00242ED1">
      <w:pPr>
        <w:pStyle w:val="Akapitzlist"/>
        <w:numPr>
          <w:ilvl w:val="1"/>
          <w:numId w:val="6"/>
        </w:numPr>
        <w:jc w:val="both"/>
        <w:rPr>
          <w:rFonts w:ascii="Times New Roman" w:hAnsi="Times New Roman"/>
          <w:sz w:val="24"/>
          <w:szCs w:val="24"/>
        </w:rPr>
      </w:pPr>
      <w:r w:rsidRPr="006B28DD">
        <w:rPr>
          <w:rFonts w:ascii="Times New Roman" w:hAnsi="Times New Roman"/>
          <w:sz w:val="24"/>
          <w:szCs w:val="24"/>
        </w:rPr>
        <w:t>W związku z realizacją zamówienia Wykonawca ponosi całkowitą odpowiedzialność za prawidłowe gospodarowanie odpadami, zgodnie z obowiązującymi przepisami prawa.</w:t>
      </w:r>
    </w:p>
    <w:p w:rsidR="00242ED1" w:rsidRDefault="00242ED1" w:rsidP="00242ED1">
      <w:pPr>
        <w:pStyle w:val="Akapitzlist"/>
        <w:numPr>
          <w:ilvl w:val="1"/>
          <w:numId w:val="6"/>
        </w:numPr>
        <w:jc w:val="both"/>
        <w:rPr>
          <w:rFonts w:ascii="Times New Roman" w:hAnsi="Times New Roman"/>
          <w:sz w:val="24"/>
          <w:szCs w:val="24"/>
        </w:rPr>
      </w:pPr>
      <w:r w:rsidRPr="0034069D">
        <w:rPr>
          <w:rFonts w:ascii="Times New Roman" w:hAnsi="Times New Roman"/>
          <w:sz w:val="24"/>
          <w:szCs w:val="24"/>
        </w:rPr>
        <w:t>Wykonawca ma obowiązek utrzymania standardów sanitarnych oraz standardów ochrony środowiska zgodnie z Rozporządzeniem Ministra Środowiska w sprawie szczegółowych wymagań w zakresie odbierania odpadów komunalnych od właścicieli nieruchomości, Rozporządzenia Ministra Środowiska w sprawie bezpieczeństwa i higieny pracy przy gospodarowaniu odpadami komunalnymi.</w:t>
      </w:r>
    </w:p>
    <w:p w:rsidR="00242ED1" w:rsidRDefault="00242ED1" w:rsidP="00242ED1">
      <w:pPr>
        <w:pStyle w:val="Akapitzlist"/>
        <w:numPr>
          <w:ilvl w:val="1"/>
          <w:numId w:val="6"/>
        </w:numPr>
        <w:jc w:val="both"/>
        <w:rPr>
          <w:rFonts w:ascii="Times New Roman" w:hAnsi="Times New Roman"/>
          <w:sz w:val="24"/>
          <w:szCs w:val="24"/>
        </w:rPr>
      </w:pPr>
      <w:r w:rsidRPr="00E0480F">
        <w:rPr>
          <w:rFonts w:ascii="Times New Roman" w:hAnsi="Times New Roman"/>
          <w:sz w:val="24"/>
          <w:szCs w:val="24"/>
        </w:rPr>
        <w:t>Za szkody w majątku Zamawiającego oraz osób trzecich spowodowane  z winy Wykonawcy w trakcie odbioru odpadów odpowiedzialność ponosi Wykonawca. Za szkody powstałe z winy Właściciela nieruchomości na majątku Wykonawcy odpowiada Właściciel nieruchomości. W przypadku zniszczenia lub uszkodzenia pojemników nie będących następstwem realizacji przedmiotu umowy, z winy Właściciela nieruchomości, koszt nowych pojemników ponosić będzie Właściciel nieruchomości.</w:t>
      </w:r>
    </w:p>
    <w:p w:rsidR="00242ED1" w:rsidRPr="0034069D" w:rsidRDefault="00242ED1" w:rsidP="00242ED1">
      <w:pPr>
        <w:jc w:val="both"/>
        <w:rPr>
          <w:rFonts w:ascii="Times New Roman" w:hAnsi="Times New Roman"/>
          <w:b/>
          <w:sz w:val="24"/>
          <w:szCs w:val="24"/>
        </w:rPr>
      </w:pPr>
      <w:r w:rsidRPr="0034069D">
        <w:rPr>
          <w:rFonts w:ascii="Times New Roman" w:hAnsi="Times New Roman"/>
          <w:b/>
          <w:sz w:val="24"/>
          <w:szCs w:val="24"/>
        </w:rPr>
        <w:t xml:space="preserve">3. Sposób odbioru odpadów komunalnych  </w:t>
      </w:r>
    </w:p>
    <w:p w:rsidR="00242ED1" w:rsidRPr="0034069D" w:rsidRDefault="00242ED1" w:rsidP="00242ED1">
      <w:pPr>
        <w:pStyle w:val="Akapitzlist"/>
        <w:numPr>
          <w:ilvl w:val="1"/>
          <w:numId w:val="13"/>
        </w:numPr>
        <w:jc w:val="both"/>
        <w:rPr>
          <w:rFonts w:ascii="Times New Roman" w:hAnsi="Times New Roman"/>
          <w:sz w:val="24"/>
          <w:szCs w:val="24"/>
        </w:rPr>
      </w:pPr>
      <w:r w:rsidRPr="0034069D">
        <w:rPr>
          <w:rFonts w:ascii="Times New Roman" w:hAnsi="Times New Roman"/>
          <w:sz w:val="24"/>
          <w:szCs w:val="24"/>
        </w:rPr>
        <w:t xml:space="preserve"> Wykonawca jest zobowiązany do odebrania odpadów komunalnych:</w:t>
      </w:r>
    </w:p>
    <w:p w:rsidR="00242ED1" w:rsidRPr="0034069D" w:rsidRDefault="00242ED1" w:rsidP="00242ED1">
      <w:pPr>
        <w:pStyle w:val="Akapitzlist"/>
        <w:numPr>
          <w:ilvl w:val="0"/>
          <w:numId w:val="9"/>
        </w:numPr>
        <w:jc w:val="both"/>
        <w:rPr>
          <w:rFonts w:ascii="Times New Roman" w:hAnsi="Times New Roman"/>
          <w:sz w:val="24"/>
          <w:szCs w:val="24"/>
        </w:rPr>
      </w:pPr>
      <w:r w:rsidRPr="0034069D">
        <w:rPr>
          <w:rFonts w:ascii="Times New Roman" w:hAnsi="Times New Roman"/>
          <w:sz w:val="24"/>
          <w:szCs w:val="24"/>
        </w:rPr>
        <w:t>w sposób ciągły, nie zakłócający spoczynku nocnego,</w:t>
      </w:r>
    </w:p>
    <w:p w:rsidR="00242ED1" w:rsidRPr="0034069D" w:rsidRDefault="00242ED1" w:rsidP="00242ED1">
      <w:pPr>
        <w:pStyle w:val="Akapitzlist"/>
        <w:numPr>
          <w:ilvl w:val="0"/>
          <w:numId w:val="9"/>
        </w:numPr>
        <w:jc w:val="both"/>
        <w:rPr>
          <w:rFonts w:ascii="Times New Roman" w:hAnsi="Times New Roman"/>
          <w:sz w:val="24"/>
          <w:szCs w:val="24"/>
        </w:rPr>
      </w:pPr>
      <w:r w:rsidRPr="0034069D">
        <w:rPr>
          <w:rFonts w:ascii="Times New Roman" w:hAnsi="Times New Roman"/>
          <w:sz w:val="24"/>
          <w:szCs w:val="24"/>
        </w:rPr>
        <w:t>w terminach wynikających z przyjętego harmonogramu odbioru,</w:t>
      </w:r>
    </w:p>
    <w:p w:rsidR="00242ED1" w:rsidRPr="0034069D" w:rsidRDefault="00242ED1" w:rsidP="00242ED1">
      <w:pPr>
        <w:pStyle w:val="Akapitzlist"/>
        <w:numPr>
          <w:ilvl w:val="0"/>
          <w:numId w:val="9"/>
        </w:numPr>
        <w:jc w:val="both"/>
        <w:rPr>
          <w:rFonts w:ascii="Times New Roman" w:hAnsi="Times New Roman"/>
          <w:sz w:val="24"/>
          <w:szCs w:val="24"/>
        </w:rPr>
      </w:pPr>
      <w:r w:rsidRPr="0034069D">
        <w:rPr>
          <w:rFonts w:ascii="Times New Roman" w:hAnsi="Times New Roman"/>
          <w:sz w:val="24"/>
          <w:szCs w:val="24"/>
        </w:rPr>
        <w:t>niezależnie od warunków atmosferycznych ,</w:t>
      </w:r>
    </w:p>
    <w:p w:rsidR="00242ED1" w:rsidRPr="0034069D" w:rsidRDefault="00242ED1" w:rsidP="00242ED1">
      <w:pPr>
        <w:pStyle w:val="Akapitzlist"/>
        <w:numPr>
          <w:ilvl w:val="0"/>
          <w:numId w:val="9"/>
        </w:numPr>
        <w:jc w:val="both"/>
        <w:rPr>
          <w:rFonts w:ascii="Times New Roman" w:hAnsi="Times New Roman"/>
          <w:sz w:val="24"/>
          <w:szCs w:val="24"/>
        </w:rPr>
      </w:pPr>
      <w:r w:rsidRPr="0034069D">
        <w:rPr>
          <w:rFonts w:ascii="Times New Roman" w:hAnsi="Times New Roman"/>
          <w:sz w:val="24"/>
          <w:szCs w:val="24"/>
        </w:rPr>
        <w:t xml:space="preserve">pojazdami przystosowania do odebrania odpadów komunalnych zmieszanych, selektywnie zebranych i wielkogabarytowych, w sposób wykluczający mieszanie odpadów.    </w:t>
      </w:r>
    </w:p>
    <w:p w:rsidR="00242ED1" w:rsidRPr="0034069D" w:rsidRDefault="00242ED1" w:rsidP="00242ED1">
      <w:pPr>
        <w:pStyle w:val="Akapitzlist"/>
        <w:numPr>
          <w:ilvl w:val="1"/>
          <w:numId w:val="13"/>
        </w:numPr>
        <w:jc w:val="both"/>
        <w:rPr>
          <w:rFonts w:ascii="Times New Roman" w:hAnsi="Times New Roman"/>
          <w:sz w:val="24"/>
          <w:szCs w:val="24"/>
        </w:rPr>
      </w:pPr>
      <w:r w:rsidRPr="0034069D">
        <w:rPr>
          <w:rFonts w:ascii="Times New Roman" w:hAnsi="Times New Roman"/>
          <w:sz w:val="24"/>
          <w:szCs w:val="24"/>
        </w:rPr>
        <w:t xml:space="preserve"> W przypadku, gdy odpady nie są gromadzone w pojemnikach lub workach odpowiadających wymaganiom Regulaminu utrzymania czystości i porządku na terenie Gminy Dobrzyca (nie </w:t>
      </w:r>
      <w:r w:rsidRPr="0034069D">
        <w:rPr>
          <w:rFonts w:ascii="Times New Roman" w:hAnsi="Times New Roman"/>
          <w:sz w:val="24"/>
          <w:szCs w:val="24"/>
        </w:rPr>
        <w:lastRenderedPageBreak/>
        <w:t>dotyczy odpadów zgromadzonych w wyniku przepełnienia pojemników/worków) lub gdy odpady zbierane są w sposób nieselektywny – w przypadku zadeklarowania zbiórki selektywnej, Wykonawca zobowiązany jest do niezwłocznego poinformowania o tym fakcie  Zamawiającego podając nieruchomość ,na której odpady nie są gromadzone w sposób odpowiadający wymaganiom Regulaminu. Informacja powinna zawierać w szczególności:</w:t>
      </w:r>
    </w:p>
    <w:p w:rsidR="00242ED1" w:rsidRPr="0034069D" w:rsidRDefault="00242ED1" w:rsidP="00242ED1">
      <w:pPr>
        <w:pStyle w:val="Akapitzlist"/>
        <w:numPr>
          <w:ilvl w:val="1"/>
          <w:numId w:val="8"/>
        </w:numPr>
        <w:jc w:val="both"/>
        <w:rPr>
          <w:rFonts w:ascii="Times New Roman" w:hAnsi="Times New Roman"/>
          <w:sz w:val="24"/>
          <w:szCs w:val="24"/>
        </w:rPr>
      </w:pPr>
      <w:r w:rsidRPr="0034069D">
        <w:rPr>
          <w:rFonts w:ascii="Times New Roman" w:hAnsi="Times New Roman"/>
          <w:sz w:val="24"/>
          <w:szCs w:val="24"/>
        </w:rPr>
        <w:t>adres nieruchomości, na której odpady gromadzone są w sposób niezgodny z regulaminem utrzymania czystości i porządku na terenie Gminy Dobrzyca,</w:t>
      </w:r>
    </w:p>
    <w:p w:rsidR="0009679E" w:rsidRDefault="00242ED1" w:rsidP="00242ED1">
      <w:pPr>
        <w:pStyle w:val="Akapitzlist"/>
        <w:numPr>
          <w:ilvl w:val="1"/>
          <w:numId w:val="8"/>
        </w:numPr>
        <w:jc w:val="both"/>
        <w:rPr>
          <w:rFonts w:ascii="Times New Roman" w:hAnsi="Times New Roman"/>
          <w:sz w:val="24"/>
          <w:szCs w:val="24"/>
        </w:rPr>
      </w:pPr>
      <w:r w:rsidRPr="0034069D">
        <w:rPr>
          <w:rFonts w:ascii="Times New Roman" w:hAnsi="Times New Roman"/>
          <w:sz w:val="24"/>
          <w:szCs w:val="24"/>
        </w:rPr>
        <w:t xml:space="preserve">dane pracowników Wykonawcy, którzy stwierdzili fakt niezgodnego z Regulaminem postępowania z odpadami komunalnymi oraz ewentualne oświadczenie przez nich przekazane. </w:t>
      </w:r>
    </w:p>
    <w:p w:rsidR="0009679E" w:rsidRPr="0009679E" w:rsidRDefault="0009679E" w:rsidP="0009679E">
      <w:pPr>
        <w:widowControl w:val="0"/>
        <w:suppressAutoHyphens/>
        <w:autoSpaceDN w:val="0"/>
        <w:spacing w:before="120" w:after="0" w:line="240" w:lineRule="auto"/>
        <w:ind w:left="284"/>
        <w:jc w:val="both"/>
        <w:textAlignment w:val="baseline"/>
        <w:rPr>
          <w:rFonts w:ascii="Times New Roman" w:hAnsi="Times New Roman"/>
          <w:bCs/>
          <w:sz w:val="24"/>
          <w:szCs w:val="24"/>
        </w:rPr>
      </w:pPr>
      <w:r w:rsidRPr="0009679E">
        <w:rPr>
          <w:rFonts w:ascii="Times New Roman" w:hAnsi="Times New Roman"/>
          <w:bCs/>
          <w:sz w:val="24"/>
          <w:szCs w:val="24"/>
        </w:rPr>
        <w:t xml:space="preserve">Wykonawca wyposaży swoich pracowników w urządzenia pozwalające na udokumentowanie sytuacji niezgodnych z Regulaminem w celu zebrania dowodów w każdej takiej sprawie. Pracownicy powinni także sporządzać protokół z takiego zdarzenia. </w:t>
      </w:r>
    </w:p>
    <w:p w:rsidR="00242ED1" w:rsidRPr="0009679E" w:rsidRDefault="00242ED1" w:rsidP="0009679E">
      <w:pPr>
        <w:ind w:left="284"/>
        <w:jc w:val="both"/>
        <w:rPr>
          <w:rFonts w:ascii="Times New Roman" w:hAnsi="Times New Roman"/>
          <w:sz w:val="24"/>
          <w:szCs w:val="24"/>
        </w:rPr>
      </w:pPr>
      <w:r w:rsidRPr="0009679E">
        <w:rPr>
          <w:rFonts w:ascii="Times New Roman" w:hAnsi="Times New Roman"/>
          <w:sz w:val="24"/>
          <w:szCs w:val="24"/>
        </w:rPr>
        <w:t>Zamawiający zastrzega sobie prawo do udziału w wybiórczej kontroli właścicieli nieruchomości w przedmiotowym zakresie. Zakres kontrolowanych właścicieli ustalany zostanie każdorazowo przy danym miesiącu odbioru odpadów komunalnych.</w:t>
      </w:r>
    </w:p>
    <w:p w:rsidR="00242ED1" w:rsidRPr="0034069D" w:rsidRDefault="00242ED1" w:rsidP="00242ED1">
      <w:pPr>
        <w:pStyle w:val="Akapitzlist"/>
        <w:numPr>
          <w:ilvl w:val="1"/>
          <w:numId w:val="13"/>
        </w:numPr>
        <w:jc w:val="both"/>
        <w:rPr>
          <w:rFonts w:ascii="Times New Roman" w:hAnsi="Times New Roman"/>
          <w:sz w:val="24"/>
          <w:szCs w:val="24"/>
        </w:rPr>
      </w:pPr>
      <w:r w:rsidRPr="0034069D">
        <w:rPr>
          <w:rFonts w:ascii="Times New Roman" w:hAnsi="Times New Roman"/>
          <w:sz w:val="24"/>
          <w:szCs w:val="24"/>
        </w:rPr>
        <w:t xml:space="preserve">Wykonawca zobowiązany jest odebrać odpady wymienione w pkt. I 4 , z punktu selektywnej zbiorki odpadów komunalnych, z częstotliwością zapewniającą prawidłowe funkcjonowanie punktu, także po zgłoszeniu telefonicznym. </w:t>
      </w:r>
      <w:r>
        <w:rPr>
          <w:rFonts w:ascii="Times New Roman" w:hAnsi="Times New Roman"/>
          <w:sz w:val="24"/>
          <w:szCs w:val="24"/>
        </w:rPr>
        <w:t xml:space="preserve">Odpady wielkogabarytowe, zużyte sprzęt elektryczne i elektroniczne, opony gromadzone w są w pojemnikach KO10 otwartych udostępnionych przez wykonawcę, odpady </w:t>
      </w:r>
      <w:r w:rsidR="00FF274E">
        <w:rPr>
          <w:rFonts w:ascii="Times New Roman" w:hAnsi="Times New Roman"/>
          <w:sz w:val="24"/>
          <w:szCs w:val="24"/>
        </w:rPr>
        <w:t xml:space="preserve">zielone (ulegające biodegradacji) </w:t>
      </w:r>
      <w:r>
        <w:rPr>
          <w:rFonts w:ascii="Times New Roman" w:hAnsi="Times New Roman"/>
          <w:sz w:val="24"/>
          <w:szCs w:val="24"/>
        </w:rPr>
        <w:t xml:space="preserve"> - w pojemniku KP7 zamkniętym udostępnionym przez wykonawcę , natomiast gruz i odpady remontowe i budowlane gromadzone są w dwóch kontenerach na gruz opartych na bazie KP7 będących własnością Zamawiającego. </w:t>
      </w:r>
      <w:r w:rsidRPr="0034069D">
        <w:rPr>
          <w:rFonts w:ascii="Times New Roman" w:hAnsi="Times New Roman"/>
          <w:sz w:val="24"/>
          <w:szCs w:val="24"/>
        </w:rPr>
        <w:t xml:space="preserve">Odpady </w:t>
      </w:r>
      <w:r w:rsidR="00AA6DCE">
        <w:rPr>
          <w:rFonts w:ascii="Times New Roman" w:hAnsi="Times New Roman"/>
          <w:sz w:val="24"/>
          <w:szCs w:val="24"/>
        </w:rPr>
        <w:t>niebezpieczne,</w:t>
      </w:r>
      <w:r w:rsidRPr="0034069D">
        <w:rPr>
          <w:rFonts w:ascii="Times New Roman" w:hAnsi="Times New Roman"/>
          <w:sz w:val="24"/>
          <w:szCs w:val="24"/>
        </w:rPr>
        <w:t xml:space="preserve"> przeterminowane leki oraz zużyte baterie i akumulatory będą odbierane przez Wykonawcę  po zgłoszeniu telefonicznym.</w:t>
      </w:r>
      <w:r>
        <w:rPr>
          <w:rFonts w:ascii="Times New Roman" w:hAnsi="Times New Roman"/>
          <w:sz w:val="24"/>
          <w:szCs w:val="24"/>
        </w:rPr>
        <w:t xml:space="preserve"> </w:t>
      </w:r>
    </w:p>
    <w:p w:rsidR="00242ED1" w:rsidRPr="0034069D" w:rsidRDefault="00242ED1" w:rsidP="00242ED1">
      <w:pPr>
        <w:pStyle w:val="Akapitzlist"/>
        <w:numPr>
          <w:ilvl w:val="1"/>
          <w:numId w:val="13"/>
        </w:numPr>
        <w:jc w:val="both"/>
        <w:rPr>
          <w:rFonts w:ascii="Times New Roman" w:hAnsi="Times New Roman"/>
          <w:sz w:val="24"/>
          <w:szCs w:val="24"/>
        </w:rPr>
      </w:pPr>
      <w:r w:rsidRPr="0034069D">
        <w:rPr>
          <w:rFonts w:ascii="Times New Roman" w:hAnsi="Times New Roman"/>
          <w:sz w:val="24"/>
          <w:szCs w:val="24"/>
        </w:rPr>
        <w:t>Wykonawca jest zobowiązany w ramach umowy na odebranie i zagospodarowanie odpadów komunalnych zawartej z Zamawiającym, do kolportowania przy okazji odbioru odpadów ulotek informacyjnych sporządzonych przez Zamawiającego, kierowanych do właścicieli nieruchomości zamieszkałych i niezamieszkałych, na których powstają odpady komunalne na temat systemu gospodarki odpadami na terenie Gminy Dobrzyca.</w:t>
      </w:r>
    </w:p>
    <w:p w:rsidR="00242ED1" w:rsidRPr="0034069D" w:rsidRDefault="00242ED1" w:rsidP="00242ED1">
      <w:pPr>
        <w:pStyle w:val="Akapitzlist"/>
        <w:numPr>
          <w:ilvl w:val="1"/>
          <w:numId w:val="13"/>
        </w:numPr>
        <w:jc w:val="both"/>
        <w:rPr>
          <w:rFonts w:ascii="Times New Roman" w:hAnsi="Times New Roman"/>
          <w:sz w:val="24"/>
          <w:szCs w:val="24"/>
        </w:rPr>
      </w:pPr>
      <w:r w:rsidRPr="0034069D">
        <w:rPr>
          <w:rFonts w:ascii="Times New Roman" w:hAnsi="Times New Roman"/>
          <w:sz w:val="24"/>
          <w:szCs w:val="24"/>
        </w:rPr>
        <w:t xml:space="preserve"> Wykonawca odbierze na zgłoszenie Zamawiającego odpady z kontenerów o pojemności od 5-10 m</w:t>
      </w:r>
      <w:r w:rsidRPr="0034069D">
        <w:rPr>
          <w:rFonts w:ascii="Times New Roman" w:hAnsi="Times New Roman"/>
          <w:sz w:val="24"/>
          <w:szCs w:val="24"/>
          <w:vertAlign w:val="superscript"/>
        </w:rPr>
        <w:t>3</w:t>
      </w:r>
      <w:r w:rsidRPr="0034069D">
        <w:rPr>
          <w:rFonts w:ascii="Times New Roman" w:hAnsi="Times New Roman"/>
          <w:sz w:val="24"/>
          <w:szCs w:val="24"/>
        </w:rPr>
        <w:t xml:space="preserve"> z terenu nieruchomości niezamieszkałych oraz z nieruchomości zamieszkałej budynkami wielo</w:t>
      </w:r>
      <w:r>
        <w:rPr>
          <w:rFonts w:ascii="Times New Roman" w:hAnsi="Times New Roman"/>
          <w:sz w:val="24"/>
          <w:szCs w:val="24"/>
        </w:rPr>
        <w:t>lo</w:t>
      </w:r>
      <w:r w:rsidRPr="0034069D">
        <w:rPr>
          <w:rFonts w:ascii="Times New Roman" w:hAnsi="Times New Roman"/>
          <w:sz w:val="24"/>
          <w:szCs w:val="24"/>
        </w:rPr>
        <w:t>kalowymi po ich całkowitym zapełnieniu. Zgłoszenie nastąpi drogą telefoniczną, a odbiór do 3 dni roboczych od dnia zgłoszenia.</w:t>
      </w:r>
    </w:p>
    <w:p w:rsidR="00242ED1" w:rsidRPr="0034069D" w:rsidRDefault="00242ED1" w:rsidP="00242ED1">
      <w:pPr>
        <w:jc w:val="both"/>
        <w:rPr>
          <w:rFonts w:ascii="Times New Roman" w:hAnsi="Times New Roman"/>
          <w:b/>
          <w:sz w:val="24"/>
          <w:szCs w:val="24"/>
        </w:rPr>
      </w:pPr>
      <w:r w:rsidRPr="0034069D">
        <w:rPr>
          <w:rFonts w:ascii="Times New Roman" w:hAnsi="Times New Roman"/>
          <w:b/>
          <w:sz w:val="24"/>
          <w:szCs w:val="24"/>
        </w:rPr>
        <w:t xml:space="preserve">4. Częstotliwość odbierania odpadów komunalnych </w:t>
      </w:r>
    </w:p>
    <w:p w:rsidR="00242ED1" w:rsidRPr="0034069D" w:rsidRDefault="0009679E" w:rsidP="00242ED1">
      <w:pPr>
        <w:pStyle w:val="Akapitzlist"/>
        <w:numPr>
          <w:ilvl w:val="1"/>
          <w:numId w:val="14"/>
        </w:numPr>
        <w:jc w:val="both"/>
        <w:rPr>
          <w:rFonts w:ascii="Times New Roman" w:hAnsi="Times New Roman"/>
          <w:sz w:val="24"/>
          <w:szCs w:val="24"/>
        </w:rPr>
      </w:pPr>
      <w:r>
        <w:rPr>
          <w:rFonts w:ascii="Times New Roman" w:hAnsi="Times New Roman"/>
          <w:sz w:val="24"/>
          <w:szCs w:val="24"/>
        </w:rPr>
        <w:t xml:space="preserve"> </w:t>
      </w:r>
      <w:r w:rsidR="00242ED1" w:rsidRPr="0034069D">
        <w:rPr>
          <w:rFonts w:ascii="Times New Roman" w:hAnsi="Times New Roman"/>
          <w:sz w:val="24"/>
          <w:szCs w:val="24"/>
        </w:rPr>
        <w:t>Wykonawca zobowiązany jest do zapewnienia odbioru odpadów komunalnych  zmieszanych i odpadów komunalnych selektywnie zebranych z minimalną częstotliwością określoną w obowiązującym Regulaminie utrzymania czystości i porządku na terenie Gminy Dobrzyca oraz w odrębnej uchwale w zamian za uiszczoną przez właściciela nieruchomości opłatę za gospodarowanie odpadami komunalnymi:</w:t>
      </w:r>
    </w:p>
    <w:p w:rsidR="00242ED1" w:rsidRDefault="00242ED1" w:rsidP="00242ED1">
      <w:pPr>
        <w:pStyle w:val="Akapitzlist"/>
        <w:numPr>
          <w:ilvl w:val="0"/>
          <w:numId w:val="18"/>
        </w:numPr>
        <w:jc w:val="both"/>
        <w:rPr>
          <w:rFonts w:ascii="Times New Roman" w:hAnsi="Times New Roman"/>
          <w:sz w:val="24"/>
          <w:szCs w:val="24"/>
        </w:rPr>
      </w:pPr>
      <w:r w:rsidRPr="0034069D">
        <w:rPr>
          <w:rFonts w:ascii="Times New Roman" w:hAnsi="Times New Roman"/>
          <w:sz w:val="24"/>
          <w:szCs w:val="24"/>
        </w:rPr>
        <w:t>odbiór niesegregowanych odpadów komunalnych od właścicieli nieruchomości z obszarów   zabudowy jednorodzinnej – dwa razy w miesiącu,</w:t>
      </w:r>
    </w:p>
    <w:p w:rsidR="00242ED1" w:rsidRDefault="00242ED1" w:rsidP="00242ED1">
      <w:pPr>
        <w:pStyle w:val="Akapitzlist"/>
        <w:numPr>
          <w:ilvl w:val="0"/>
          <w:numId w:val="18"/>
        </w:numPr>
        <w:jc w:val="both"/>
        <w:rPr>
          <w:rFonts w:ascii="Times New Roman" w:hAnsi="Times New Roman"/>
          <w:sz w:val="24"/>
          <w:szCs w:val="24"/>
        </w:rPr>
      </w:pPr>
      <w:r w:rsidRPr="00E0480F">
        <w:rPr>
          <w:rFonts w:ascii="Times New Roman" w:hAnsi="Times New Roman"/>
          <w:sz w:val="24"/>
          <w:szCs w:val="24"/>
        </w:rPr>
        <w:lastRenderedPageBreak/>
        <w:t>odbiór odpadów zbieranych selektywnie „u źródła” : szkła bezbarwnego i kolorowego oraz tworzyw sztucznych</w:t>
      </w:r>
      <w:r w:rsidR="00D5789A">
        <w:rPr>
          <w:rFonts w:ascii="Times New Roman" w:hAnsi="Times New Roman"/>
          <w:sz w:val="24"/>
          <w:szCs w:val="24"/>
        </w:rPr>
        <w:t xml:space="preserve"> , m</w:t>
      </w:r>
      <w:r w:rsidR="00AA6DCE">
        <w:rPr>
          <w:rFonts w:ascii="Times New Roman" w:hAnsi="Times New Roman"/>
          <w:sz w:val="24"/>
          <w:szCs w:val="24"/>
        </w:rPr>
        <w:t>e</w:t>
      </w:r>
      <w:r w:rsidR="00D5789A">
        <w:rPr>
          <w:rFonts w:ascii="Times New Roman" w:hAnsi="Times New Roman"/>
          <w:sz w:val="24"/>
          <w:szCs w:val="24"/>
        </w:rPr>
        <w:t xml:space="preserve">tale </w:t>
      </w:r>
      <w:r w:rsidRPr="00E0480F">
        <w:rPr>
          <w:rFonts w:ascii="Times New Roman" w:hAnsi="Times New Roman"/>
          <w:sz w:val="24"/>
          <w:szCs w:val="24"/>
        </w:rPr>
        <w:t xml:space="preserve"> ,papieru i tektury  – raz w miesiącu,</w:t>
      </w:r>
    </w:p>
    <w:p w:rsidR="00242ED1" w:rsidRDefault="00242ED1" w:rsidP="00242ED1">
      <w:pPr>
        <w:pStyle w:val="Akapitzlist"/>
        <w:numPr>
          <w:ilvl w:val="0"/>
          <w:numId w:val="18"/>
        </w:numPr>
        <w:jc w:val="both"/>
        <w:rPr>
          <w:rFonts w:ascii="Times New Roman" w:hAnsi="Times New Roman"/>
          <w:sz w:val="24"/>
          <w:szCs w:val="24"/>
        </w:rPr>
      </w:pPr>
      <w:r w:rsidRPr="00E0480F">
        <w:rPr>
          <w:rFonts w:ascii="Times New Roman" w:hAnsi="Times New Roman"/>
          <w:sz w:val="24"/>
          <w:szCs w:val="24"/>
        </w:rPr>
        <w:t>odbiór niesegregowanych odpadów komunalnych, od właścicieli nieruchomości z obszarów budownictwa wielorodzinnego – dwa razy w miesiącu.</w:t>
      </w:r>
    </w:p>
    <w:p w:rsidR="00242ED1" w:rsidRPr="00AC2EAE" w:rsidRDefault="0009679E" w:rsidP="00242ED1">
      <w:pPr>
        <w:pStyle w:val="Akapitzlist"/>
        <w:numPr>
          <w:ilvl w:val="1"/>
          <w:numId w:val="14"/>
        </w:numPr>
        <w:jc w:val="both"/>
        <w:rPr>
          <w:rFonts w:ascii="Times New Roman" w:hAnsi="Times New Roman"/>
          <w:sz w:val="24"/>
          <w:szCs w:val="24"/>
        </w:rPr>
      </w:pPr>
      <w:r>
        <w:rPr>
          <w:rFonts w:ascii="Times New Roman" w:hAnsi="Times New Roman"/>
          <w:sz w:val="24"/>
          <w:szCs w:val="24"/>
        </w:rPr>
        <w:t xml:space="preserve"> </w:t>
      </w:r>
      <w:r w:rsidR="00242ED1" w:rsidRPr="00E0480F">
        <w:rPr>
          <w:rFonts w:ascii="Times New Roman" w:hAnsi="Times New Roman"/>
          <w:sz w:val="24"/>
          <w:szCs w:val="24"/>
        </w:rPr>
        <w:t>Odpady segregowane z pkt</w:t>
      </w:r>
      <w:r>
        <w:rPr>
          <w:rFonts w:ascii="Times New Roman" w:hAnsi="Times New Roman"/>
          <w:sz w:val="24"/>
          <w:szCs w:val="24"/>
        </w:rPr>
        <w:t xml:space="preserve"> I.</w:t>
      </w:r>
      <w:r w:rsidR="00242ED1" w:rsidRPr="00E0480F">
        <w:rPr>
          <w:rFonts w:ascii="Times New Roman" w:hAnsi="Times New Roman"/>
          <w:sz w:val="24"/>
          <w:szCs w:val="24"/>
        </w:rPr>
        <w:t xml:space="preserve"> 4 pochodzące z punktu selektywnej zbiórki odpadów komunalnych </w:t>
      </w:r>
      <w:r>
        <w:rPr>
          <w:rFonts w:ascii="Times New Roman" w:hAnsi="Times New Roman"/>
          <w:sz w:val="24"/>
          <w:szCs w:val="24"/>
        </w:rPr>
        <w:t xml:space="preserve">średnio </w:t>
      </w:r>
      <w:r w:rsidR="00242ED1" w:rsidRPr="00E0480F">
        <w:rPr>
          <w:rFonts w:ascii="Times New Roman" w:hAnsi="Times New Roman"/>
          <w:sz w:val="24"/>
          <w:szCs w:val="24"/>
        </w:rPr>
        <w:t>1 raz w miesiącu, a w przypadku przepełnienia kontenerów po zgłoszeniu telefonicznym. Odbiór tych odpadów nastąpi nie później niż 7 dni od dnia zgłoszenia.</w:t>
      </w:r>
      <w:r w:rsidR="00242ED1">
        <w:rPr>
          <w:rFonts w:ascii="Times New Roman" w:hAnsi="Times New Roman"/>
          <w:sz w:val="24"/>
          <w:szCs w:val="24"/>
        </w:rPr>
        <w:t xml:space="preserve"> Odpady </w:t>
      </w:r>
      <w:r>
        <w:rPr>
          <w:rFonts w:ascii="Times New Roman" w:hAnsi="Times New Roman"/>
          <w:sz w:val="24"/>
          <w:szCs w:val="24"/>
        </w:rPr>
        <w:t>zielone – ulegające biodegradacji</w:t>
      </w:r>
      <w:r w:rsidR="00450B0B">
        <w:rPr>
          <w:rFonts w:ascii="Times New Roman" w:hAnsi="Times New Roman"/>
          <w:sz w:val="24"/>
          <w:szCs w:val="24"/>
        </w:rPr>
        <w:t xml:space="preserve"> </w:t>
      </w:r>
      <w:r w:rsidR="00242ED1">
        <w:rPr>
          <w:rFonts w:ascii="Times New Roman" w:hAnsi="Times New Roman"/>
          <w:sz w:val="24"/>
          <w:szCs w:val="24"/>
        </w:rPr>
        <w:t xml:space="preserve">odbierane będą w okresie od 1 IV do 30 XI . </w:t>
      </w:r>
    </w:p>
    <w:p w:rsidR="00242ED1" w:rsidRPr="0034069D" w:rsidRDefault="00242ED1" w:rsidP="00242ED1">
      <w:pPr>
        <w:pStyle w:val="Akapitzlist"/>
        <w:ind w:left="360"/>
        <w:jc w:val="both"/>
        <w:rPr>
          <w:rFonts w:ascii="Times New Roman" w:hAnsi="Times New Roman"/>
          <w:sz w:val="24"/>
          <w:szCs w:val="24"/>
        </w:rPr>
      </w:pPr>
    </w:p>
    <w:p w:rsidR="00242ED1" w:rsidRPr="0034069D" w:rsidRDefault="00242ED1" w:rsidP="00242ED1">
      <w:pPr>
        <w:jc w:val="both"/>
        <w:rPr>
          <w:rFonts w:ascii="Times New Roman" w:hAnsi="Times New Roman"/>
          <w:b/>
          <w:sz w:val="24"/>
          <w:szCs w:val="24"/>
        </w:rPr>
      </w:pPr>
      <w:r w:rsidRPr="0034069D">
        <w:rPr>
          <w:rFonts w:ascii="Times New Roman" w:hAnsi="Times New Roman"/>
          <w:b/>
          <w:sz w:val="24"/>
          <w:szCs w:val="24"/>
        </w:rPr>
        <w:t>5. Harmonogram odbierania odpadów komunalnych</w:t>
      </w:r>
    </w:p>
    <w:p w:rsidR="00242ED1" w:rsidRPr="0034069D" w:rsidRDefault="00242ED1" w:rsidP="00242ED1">
      <w:pPr>
        <w:pStyle w:val="Akapitzlist"/>
        <w:numPr>
          <w:ilvl w:val="1"/>
          <w:numId w:val="15"/>
        </w:numPr>
        <w:jc w:val="both"/>
        <w:rPr>
          <w:rFonts w:ascii="Times New Roman" w:hAnsi="Times New Roman"/>
          <w:sz w:val="24"/>
          <w:szCs w:val="24"/>
        </w:rPr>
      </w:pPr>
      <w:r w:rsidRPr="0034069D">
        <w:rPr>
          <w:rFonts w:ascii="Times New Roman" w:hAnsi="Times New Roman"/>
          <w:sz w:val="24"/>
          <w:szCs w:val="24"/>
        </w:rPr>
        <w:t>Wykonawca zobowiązany jest do sporządzenia harmonogramu:</w:t>
      </w:r>
    </w:p>
    <w:p w:rsidR="00242ED1" w:rsidRPr="0034069D" w:rsidRDefault="00242ED1" w:rsidP="00242ED1">
      <w:pPr>
        <w:pStyle w:val="Akapitzlist"/>
        <w:numPr>
          <w:ilvl w:val="0"/>
          <w:numId w:val="10"/>
        </w:numPr>
        <w:jc w:val="both"/>
        <w:rPr>
          <w:rFonts w:ascii="Times New Roman" w:hAnsi="Times New Roman"/>
          <w:sz w:val="24"/>
          <w:szCs w:val="24"/>
        </w:rPr>
      </w:pPr>
      <w:r w:rsidRPr="0034069D">
        <w:rPr>
          <w:rFonts w:ascii="Times New Roman" w:hAnsi="Times New Roman"/>
          <w:sz w:val="24"/>
          <w:szCs w:val="24"/>
        </w:rPr>
        <w:t>odbierania zmieszanych odpadów komunalnych</w:t>
      </w:r>
    </w:p>
    <w:p w:rsidR="00242ED1" w:rsidRPr="0034069D" w:rsidRDefault="00242ED1" w:rsidP="00242ED1">
      <w:pPr>
        <w:pStyle w:val="Akapitzlist"/>
        <w:numPr>
          <w:ilvl w:val="0"/>
          <w:numId w:val="10"/>
        </w:numPr>
        <w:jc w:val="both"/>
        <w:rPr>
          <w:rFonts w:ascii="Times New Roman" w:hAnsi="Times New Roman"/>
          <w:sz w:val="24"/>
          <w:szCs w:val="24"/>
        </w:rPr>
      </w:pPr>
      <w:r w:rsidRPr="0034069D">
        <w:rPr>
          <w:rFonts w:ascii="Times New Roman" w:hAnsi="Times New Roman"/>
          <w:sz w:val="24"/>
          <w:szCs w:val="24"/>
        </w:rPr>
        <w:t>odbierania odpadów komunalnych selektywnie zbieranych – surowców wtórnych                     (papier, tektura, tworzywa sztuczne, szkło białe i szkło kolorowe),</w:t>
      </w:r>
    </w:p>
    <w:p w:rsidR="00242ED1" w:rsidRPr="0034069D" w:rsidRDefault="007C6394" w:rsidP="00242ED1">
      <w:pPr>
        <w:pStyle w:val="Akapitzlist"/>
        <w:numPr>
          <w:ilvl w:val="1"/>
          <w:numId w:val="15"/>
        </w:numPr>
        <w:jc w:val="both"/>
        <w:rPr>
          <w:rFonts w:ascii="Times New Roman" w:hAnsi="Times New Roman"/>
          <w:sz w:val="24"/>
          <w:szCs w:val="24"/>
        </w:rPr>
      </w:pPr>
      <w:r>
        <w:rPr>
          <w:rFonts w:ascii="Times New Roman" w:hAnsi="Times New Roman"/>
          <w:sz w:val="24"/>
          <w:szCs w:val="24"/>
        </w:rPr>
        <w:t xml:space="preserve"> </w:t>
      </w:r>
      <w:r w:rsidR="00242ED1" w:rsidRPr="0034069D">
        <w:rPr>
          <w:rFonts w:ascii="Times New Roman" w:hAnsi="Times New Roman"/>
          <w:sz w:val="24"/>
          <w:szCs w:val="24"/>
        </w:rPr>
        <w:t xml:space="preserve">Wykonawca zobowiązany jest w terminie 3 dni od podpisania umowy przedstawić   Zamawiającemu do akceptacji wzór harmonogramu </w:t>
      </w:r>
      <w:r w:rsidR="00DA5EA9">
        <w:rPr>
          <w:rFonts w:ascii="Times New Roman" w:hAnsi="Times New Roman"/>
          <w:sz w:val="24"/>
          <w:szCs w:val="24"/>
        </w:rPr>
        <w:t xml:space="preserve">na 2017 rok </w:t>
      </w:r>
      <w:r w:rsidR="00242ED1" w:rsidRPr="0034069D">
        <w:rPr>
          <w:rFonts w:ascii="Times New Roman" w:hAnsi="Times New Roman"/>
          <w:sz w:val="24"/>
          <w:szCs w:val="24"/>
        </w:rPr>
        <w:t>na odbiór odpadów komunalnych.</w:t>
      </w:r>
    </w:p>
    <w:p w:rsidR="00242ED1" w:rsidRPr="0034069D" w:rsidRDefault="007C6394" w:rsidP="00242ED1">
      <w:pPr>
        <w:pStyle w:val="Akapitzlist"/>
        <w:numPr>
          <w:ilvl w:val="1"/>
          <w:numId w:val="15"/>
        </w:numPr>
        <w:jc w:val="both"/>
        <w:rPr>
          <w:rFonts w:ascii="Times New Roman" w:hAnsi="Times New Roman"/>
          <w:sz w:val="24"/>
          <w:szCs w:val="24"/>
        </w:rPr>
      </w:pPr>
      <w:r>
        <w:rPr>
          <w:rFonts w:ascii="Times New Roman" w:hAnsi="Times New Roman"/>
          <w:sz w:val="24"/>
          <w:szCs w:val="24"/>
        </w:rPr>
        <w:t xml:space="preserve"> </w:t>
      </w:r>
      <w:r w:rsidR="00242ED1" w:rsidRPr="0034069D">
        <w:rPr>
          <w:rFonts w:ascii="Times New Roman" w:hAnsi="Times New Roman"/>
          <w:sz w:val="24"/>
          <w:szCs w:val="24"/>
        </w:rPr>
        <w:t>Zamawiający w terminie 2 dni od otrzymania wzoru harmonogramu zatwierdzi ten wzór lub wniesie zastrzeżenia. Wykonawca w terminie 1 dnia od otrzymania od Zamawiającego zastrzeżeń zobowiązany jest skorygować wzór harmonogramu i przedstawić do ponownej akceptacji.</w:t>
      </w:r>
    </w:p>
    <w:p w:rsidR="00242ED1" w:rsidRPr="0034069D" w:rsidRDefault="007C6394" w:rsidP="00242ED1">
      <w:pPr>
        <w:pStyle w:val="Akapitzlist"/>
        <w:numPr>
          <w:ilvl w:val="1"/>
          <w:numId w:val="15"/>
        </w:numPr>
        <w:jc w:val="both"/>
        <w:rPr>
          <w:rFonts w:ascii="Times New Roman" w:hAnsi="Times New Roman"/>
          <w:sz w:val="24"/>
          <w:szCs w:val="24"/>
        </w:rPr>
      </w:pPr>
      <w:r>
        <w:rPr>
          <w:rFonts w:ascii="Times New Roman" w:hAnsi="Times New Roman"/>
          <w:sz w:val="24"/>
          <w:szCs w:val="24"/>
        </w:rPr>
        <w:t xml:space="preserve"> </w:t>
      </w:r>
      <w:r w:rsidR="00242ED1" w:rsidRPr="0034069D">
        <w:rPr>
          <w:rFonts w:ascii="Times New Roman" w:hAnsi="Times New Roman"/>
          <w:sz w:val="24"/>
          <w:szCs w:val="24"/>
        </w:rPr>
        <w:t>Harmonogram powinien odpowiadać następującym wytycznym:</w:t>
      </w:r>
    </w:p>
    <w:p w:rsidR="00242ED1" w:rsidRPr="0034069D" w:rsidRDefault="00242ED1" w:rsidP="00242ED1">
      <w:pPr>
        <w:pStyle w:val="Akapitzlist"/>
        <w:numPr>
          <w:ilvl w:val="0"/>
          <w:numId w:val="11"/>
        </w:numPr>
        <w:jc w:val="both"/>
        <w:rPr>
          <w:rFonts w:ascii="Times New Roman" w:hAnsi="Times New Roman"/>
          <w:sz w:val="24"/>
          <w:szCs w:val="24"/>
        </w:rPr>
      </w:pPr>
      <w:r w:rsidRPr="0034069D">
        <w:rPr>
          <w:rFonts w:ascii="Times New Roman" w:hAnsi="Times New Roman"/>
          <w:sz w:val="24"/>
          <w:szCs w:val="24"/>
        </w:rPr>
        <w:t>powinien być sformułowany w sposób przejrzysty, jasny, pozwalający na szybkie zorientowanie się co do konkretnych dat odbierani</w:t>
      </w:r>
      <w:r w:rsidR="0009679E">
        <w:rPr>
          <w:rFonts w:ascii="Times New Roman" w:hAnsi="Times New Roman"/>
          <w:sz w:val="24"/>
          <w:szCs w:val="24"/>
        </w:rPr>
        <w:t>a odpadów, jak także regularności i powtarzalności</w:t>
      </w:r>
      <w:r w:rsidRPr="0034069D">
        <w:rPr>
          <w:rFonts w:ascii="Times New Roman" w:hAnsi="Times New Roman"/>
          <w:sz w:val="24"/>
          <w:szCs w:val="24"/>
        </w:rPr>
        <w:t xml:space="preserve"> odbierania odpadów komunalnych poszczególnych rodzajów,</w:t>
      </w:r>
    </w:p>
    <w:p w:rsidR="00242ED1" w:rsidRPr="0034069D" w:rsidRDefault="00242ED1" w:rsidP="00242ED1">
      <w:pPr>
        <w:pStyle w:val="Akapitzlist"/>
        <w:numPr>
          <w:ilvl w:val="0"/>
          <w:numId w:val="11"/>
        </w:numPr>
        <w:jc w:val="both"/>
        <w:rPr>
          <w:rFonts w:ascii="Times New Roman" w:hAnsi="Times New Roman"/>
          <w:sz w:val="24"/>
          <w:szCs w:val="24"/>
        </w:rPr>
      </w:pPr>
      <w:r w:rsidRPr="0034069D">
        <w:rPr>
          <w:rFonts w:ascii="Times New Roman" w:hAnsi="Times New Roman"/>
          <w:sz w:val="24"/>
          <w:szCs w:val="24"/>
        </w:rPr>
        <w:t>nie powinien zawierać żadnych dodatkowych treści ponad informacje związane z wykonaniem zamówienia, w szczególności reklam, informacji propagandowych itp.,</w:t>
      </w:r>
    </w:p>
    <w:p w:rsidR="00242ED1" w:rsidRPr="0034069D" w:rsidRDefault="00242ED1" w:rsidP="00242ED1">
      <w:pPr>
        <w:pStyle w:val="Akapitzlist"/>
        <w:numPr>
          <w:ilvl w:val="0"/>
          <w:numId w:val="11"/>
        </w:numPr>
        <w:jc w:val="both"/>
        <w:rPr>
          <w:rFonts w:ascii="Times New Roman" w:hAnsi="Times New Roman"/>
          <w:sz w:val="24"/>
          <w:szCs w:val="24"/>
        </w:rPr>
      </w:pPr>
      <w:r w:rsidRPr="0034069D">
        <w:rPr>
          <w:rFonts w:ascii="Times New Roman" w:hAnsi="Times New Roman"/>
          <w:sz w:val="24"/>
          <w:szCs w:val="24"/>
        </w:rPr>
        <w:t>powinien wskazywać na daty odbierania poszczególnych odpadów komunalnych z  nieruchomości.</w:t>
      </w:r>
    </w:p>
    <w:p w:rsidR="00242ED1" w:rsidRPr="0034069D" w:rsidRDefault="00242ED1" w:rsidP="00242ED1">
      <w:pPr>
        <w:pStyle w:val="Akapitzlist"/>
        <w:numPr>
          <w:ilvl w:val="1"/>
          <w:numId w:val="15"/>
        </w:numPr>
        <w:jc w:val="both"/>
        <w:rPr>
          <w:rFonts w:ascii="Times New Roman" w:hAnsi="Times New Roman"/>
          <w:sz w:val="24"/>
          <w:szCs w:val="24"/>
        </w:rPr>
      </w:pPr>
      <w:r w:rsidRPr="0034069D">
        <w:rPr>
          <w:rFonts w:ascii="Times New Roman" w:hAnsi="Times New Roman"/>
          <w:sz w:val="24"/>
          <w:szCs w:val="24"/>
        </w:rPr>
        <w:t>Wykonawca, który posiada stronę internetową umieszcza treść harmonogramu na własnej stronie internetowej i eksponuje go przez cały okres, na jaki został przygotowany. Ponadto Zamawiający umieści harmonogram na własnej stronie internetowej.</w:t>
      </w:r>
    </w:p>
    <w:p w:rsidR="00242ED1" w:rsidRPr="0034069D" w:rsidRDefault="00242ED1" w:rsidP="00242ED1">
      <w:pPr>
        <w:pStyle w:val="Akapitzlist"/>
        <w:numPr>
          <w:ilvl w:val="1"/>
          <w:numId w:val="15"/>
        </w:numPr>
        <w:jc w:val="both"/>
        <w:rPr>
          <w:rFonts w:ascii="Times New Roman" w:hAnsi="Times New Roman"/>
          <w:sz w:val="24"/>
          <w:szCs w:val="24"/>
        </w:rPr>
      </w:pPr>
      <w:r w:rsidRPr="0034069D">
        <w:rPr>
          <w:rFonts w:ascii="Times New Roman" w:hAnsi="Times New Roman"/>
          <w:sz w:val="24"/>
          <w:szCs w:val="24"/>
        </w:rPr>
        <w:t>Wykonawca jest zobowiąza</w:t>
      </w:r>
      <w:r w:rsidR="00DA5EA9">
        <w:rPr>
          <w:rFonts w:ascii="Times New Roman" w:hAnsi="Times New Roman"/>
          <w:sz w:val="24"/>
          <w:szCs w:val="24"/>
        </w:rPr>
        <w:t xml:space="preserve">ny do przekazania harmonogramu </w:t>
      </w:r>
      <w:r w:rsidRPr="0034069D">
        <w:rPr>
          <w:rFonts w:ascii="Times New Roman" w:hAnsi="Times New Roman"/>
          <w:sz w:val="24"/>
          <w:szCs w:val="24"/>
        </w:rPr>
        <w:t xml:space="preserve">za okres od </w:t>
      </w:r>
      <w:r w:rsidRPr="00D3343E">
        <w:rPr>
          <w:rFonts w:ascii="Times New Roman" w:hAnsi="Times New Roman"/>
          <w:sz w:val="24"/>
          <w:szCs w:val="24"/>
        </w:rPr>
        <w:t xml:space="preserve">dnia </w:t>
      </w:r>
      <w:r w:rsidR="00D3343E" w:rsidRPr="00D3343E">
        <w:rPr>
          <w:rFonts w:ascii="Times New Roman" w:hAnsi="Times New Roman"/>
          <w:sz w:val="24"/>
          <w:szCs w:val="24"/>
        </w:rPr>
        <w:t>01.01.2017 do</w:t>
      </w:r>
      <w:r w:rsidR="00D3343E">
        <w:rPr>
          <w:rFonts w:ascii="Times New Roman" w:hAnsi="Times New Roman"/>
          <w:sz w:val="24"/>
          <w:szCs w:val="24"/>
        </w:rPr>
        <w:t xml:space="preserve"> dnia</w:t>
      </w:r>
      <w:r w:rsidRPr="0034069D">
        <w:rPr>
          <w:rFonts w:ascii="Times New Roman" w:hAnsi="Times New Roman"/>
          <w:sz w:val="24"/>
          <w:szCs w:val="24"/>
        </w:rPr>
        <w:t xml:space="preserve"> 31.12.201</w:t>
      </w:r>
      <w:r w:rsidR="00DA5EA9">
        <w:rPr>
          <w:rFonts w:ascii="Times New Roman" w:hAnsi="Times New Roman"/>
          <w:sz w:val="24"/>
          <w:szCs w:val="24"/>
        </w:rPr>
        <w:t>7r.</w:t>
      </w:r>
      <w:r w:rsidRPr="0034069D">
        <w:rPr>
          <w:rFonts w:ascii="Times New Roman" w:hAnsi="Times New Roman"/>
          <w:sz w:val="24"/>
          <w:szCs w:val="24"/>
        </w:rPr>
        <w:t xml:space="preserve"> właścicielom nieruchomości zamieszkałych oraz właścicielom nieruchomości niezamieszkałych, na których powstają od</w:t>
      </w:r>
      <w:r>
        <w:rPr>
          <w:rFonts w:ascii="Times New Roman" w:hAnsi="Times New Roman"/>
          <w:sz w:val="24"/>
          <w:szCs w:val="24"/>
        </w:rPr>
        <w:t xml:space="preserve">pady komunalne na co </w:t>
      </w:r>
      <w:r w:rsidRPr="00D3343E">
        <w:rPr>
          <w:rFonts w:ascii="Times New Roman" w:hAnsi="Times New Roman"/>
          <w:sz w:val="24"/>
          <w:szCs w:val="24"/>
        </w:rPr>
        <w:t xml:space="preserve">najmniej </w:t>
      </w:r>
      <w:r w:rsidR="007C6394" w:rsidRPr="00D3343E">
        <w:rPr>
          <w:rFonts w:ascii="Times New Roman" w:hAnsi="Times New Roman"/>
          <w:sz w:val="24"/>
          <w:szCs w:val="24"/>
        </w:rPr>
        <w:t>3</w:t>
      </w:r>
      <w:r w:rsidRPr="00D3343E">
        <w:rPr>
          <w:rFonts w:ascii="Times New Roman" w:hAnsi="Times New Roman"/>
          <w:sz w:val="24"/>
          <w:szCs w:val="24"/>
        </w:rPr>
        <w:t xml:space="preserve"> dni</w:t>
      </w:r>
      <w:r w:rsidRPr="007C6394">
        <w:rPr>
          <w:rFonts w:ascii="Times New Roman" w:hAnsi="Times New Roman"/>
          <w:color w:val="FF0000"/>
          <w:sz w:val="24"/>
          <w:szCs w:val="24"/>
        </w:rPr>
        <w:t xml:space="preserve"> </w:t>
      </w:r>
      <w:r w:rsidRPr="0034069D">
        <w:rPr>
          <w:rFonts w:ascii="Times New Roman" w:hAnsi="Times New Roman"/>
          <w:sz w:val="24"/>
          <w:szCs w:val="24"/>
        </w:rPr>
        <w:t>przed pierwszym planowanym odbiorem odpadów</w:t>
      </w:r>
      <w:r w:rsidR="006244F4">
        <w:rPr>
          <w:rFonts w:ascii="Times New Roman" w:hAnsi="Times New Roman"/>
          <w:sz w:val="24"/>
          <w:szCs w:val="24"/>
        </w:rPr>
        <w:t>,</w:t>
      </w:r>
      <w:r w:rsidR="00DA5EA9">
        <w:rPr>
          <w:rFonts w:ascii="Times New Roman" w:hAnsi="Times New Roman"/>
          <w:sz w:val="24"/>
          <w:szCs w:val="24"/>
        </w:rPr>
        <w:t xml:space="preserve"> a za okres od 1 stycznia 2018 do 31 grudnia 2018r. do 22 grudnia 2017 roku</w:t>
      </w:r>
      <w:r w:rsidRPr="0034069D">
        <w:rPr>
          <w:rFonts w:ascii="Times New Roman" w:hAnsi="Times New Roman"/>
          <w:sz w:val="24"/>
          <w:szCs w:val="24"/>
        </w:rPr>
        <w:t xml:space="preserve"> – 1 egzemplarz w formie papierowej dla każdego właściciela nieruchomości. Zamawiający uznaje, że wystarczającym dla spełnienia obowiązku doręczenia harmonogramu będzie włożenie go do skrzynek pocztowych każdej nieruchomości.</w:t>
      </w:r>
    </w:p>
    <w:p w:rsidR="00242ED1" w:rsidRPr="0034069D" w:rsidRDefault="00242ED1" w:rsidP="00242ED1">
      <w:pPr>
        <w:pStyle w:val="Akapitzlist"/>
        <w:numPr>
          <w:ilvl w:val="1"/>
          <w:numId w:val="15"/>
        </w:numPr>
        <w:jc w:val="both"/>
        <w:rPr>
          <w:rFonts w:ascii="Times New Roman" w:hAnsi="Times New Roman"/>
          <w:sz w:val="24"/>
          <w:szCs w:val="24"/>
        </w:rPr>
      </w:pPr>
      <w:r w:rsidRPr="0034069D">
        <w:rPr>
          <w:rFonts w:ascii="Times New Roman" w:hAnsi="Times New Roman"/>
          <w:sz w:val="24"/>
          <w:szCs w:val="24"/>
        </w:rPr>
        <w:t xml:space="preserve">Harmonogram przygotowany na wymagany okres obowiązuje do końca terminu na jaki został ustalony. W przypadku nieprzewidzialnych okoliczności za zgodą Zamawiającego dopuszcza </w:t>
      </w:r>
      <w:r w:rsidRPr="0034069D">
        <w:rPr>
          <w:rFonts w:ascii="Times New Roman" w:hAnsi="Times New Roman"/>
          <w:sz w:val="24"/>
          <w:szCs w:val="24"/>
        </w:rPr>
        <w:lastRenderedPageBreak/>
        <w:t>się zmianę terminu odbioru odpadów komunalnych. Wykonawca odpowiedzialny jest w takim przypadku za bieżące poinformowanie Zamawiającego w sposób określony w umowie oraz właścicieli nieruchomości o tej zmianie.</w:t>
      </w:r>
    </w:p>
    <w:p w:rsidR="00242ED1" w:rsidRPr="0034069D" w:rsidRDefault="00242ED1" w:rsidP="00242ED1">
      <w:pPr>
        <w:pStyle w:val="Akapitzlist"/>
        <w:numPr>
          <w:ilvl w:val="1"/>
          <w:numId w:val="15"/>
        </w:numPr>
        <w:jc w:val="both"/>
        <w:rPr>
          <w:rFonts w:ascii="Times New Roman" w:hAnsi="Times New Roman"/>
          <w:sz w:val="24"/>
          <w:szCs w:val="24"/>
        </w:rPr>
      </w:pPr>
      <w:r w:rsidRPr="0034069D">
        <w:rPr>
          <w:rFonts w:ascii="Times New Roman" w:hAnsi="Times New Roman"/>
          <w:sz w:val="24"/>
          <w:szCs w:val="24"/>
        </w:rPr>
        <w:t>Termin przedkładania harmonogramu Zamawiającemu:</w:t>
      </w:r>
    </w:p>
    <w:p w:rsidR="00242ED1" w:rsidRPr="0034069D" w:rsidRDefault="00242ED1" w:rsidP="00242ED1">
      <w:pPr>
        <w:pStyle w:val="Akapitzlist"/>
        <w:ind w:left="360"/>
        <w:jc w:val="both"/>
        <w:rPr>
          <w:rFonts w:ascii="Times New Roman" w:hAnsi="Times New Roman"/>
          <w:sz w:val="24"/>
          <w:szCs w:val="24"/>
        </w:rPr>
      </w:pPr>
      <w:r w:rsidRPr="0034069D">
        <w:rPr>
          <w:rFonts w:ascii="Times New Roman" w:hAnsi="Times New Roman"/>
          <w:sz w:val="24"/>
          <w:szCs w:val="24"/>
        </w:rPr>
        <w:t xml:space="preserve">Harmonogram obejmujący okres od dnia </w:t>
      </w:r>
      <w:r w:rsidR="007C6394">
        <w:rPr>
          <w:rFonts w:ascii="Times New Roman" w:hAnsi="Times New Roman"/>
          <w:sz w:val="24"/>
          <w:szCs w:val="24"/>
        </w:rPr>
        <w:t>świadczenia usługi</w:t>
      </w:r>
      <w:r w:rsidRPr="0034069D">
        <w:rPr>
          <w:rFonts w:ascii="Times New Roman" w:hAnsi="Times New Roman"/>
          <w:sz w:val="24"/>
          <w:szCs w:val="24"/>
        </w:rPr>
        <w:t xml:space="preserve"> do dnia 31 grudnia 201</w:t>
      </w:r>
      <w:r w:rsidR="00DA5EA9">
        <w:rPr>
          <w:rFonts w:ascii="Times New Roman" w:hAnsi="Times New Roman"/>
          <w:sz w:val="24"/>
          <w:szCs w:val="24"/>
        </w:rPr>
        <w:t>7</w:t>
      </w:r>
      <w:r w:rsidRPr="0034069D">
        <w:rPr>
          <w:rFonts w:ascii="Times New Roman" w:hAnsi="Times New Roman"/>
          <w:sz w:val="24"/>
          <w:szCs w:val="24"/>
        </w:rPr>
        <w:t xml:space="preserve">r. powinien zostać opracowany i przedłożony Zamawiającemu w </w:t>
      </w:r>
      <w:r w:rsidRPr="00D3343E">
        <w:rPr>
          <w:rFonts w:ascii="Times New Roman" w:hAnsi="Times New Roman"/>
          <w:sz w:val="24"/>
          <w:szCs w:val="24"/>
        </w:rPr>
        <w:t xml:space="preserve">terminie </w:t>
      </w:r>
      <w:r w:rsidR="007C6394" w:rsidRPr="00D3343E">
        <w:rPr>
          <w:rFonts w:ascii="Times New Roman" w:hAnsi="Times New Roman"/>
          <w:sz w:val="24"/>
          <w:szCs w:val="24"/>
        </w:rPr>
        <w:t>3 dni</w:t>
      </w:r>
      <w:r w:rsidRPr="007C6394">
        <w:rPr>
          <w:rFonts w:ascii="Times New Roman" w:hAnsi="Times New Roman"/>
          <w:color w:val="FF0000"/>
          <w:sz w:val="24"/>
          <w:szCs w:val="24"/>
        </w:rPr>
        <w:t xml:space="preserve">  </w:t>
      </w:r>
      <w:r w:rsidRPr="0034069D">
        <w:rPr>
          <w:rFonts w:ascii="Times New Roman" w:hAnsi="Times New Roman"/>
          <w:sz w:val="24"/>
          <w:szCs w:val="24"/>
        </w:rPr>
        <w:t xml:space="preserve">od dnia zaakceptowania przez Zamawiającego wzoru harmonogramu, </w:t>
      </w:r>
      <w:r w:rsidR="00DA5EA9">
        <w:rPr>
          <w:rFonts w:ascii="Times New Roman" w:hAnsi="Times New Roman"/>
          <w:sz w:val="24"/>
          <w:szCs w:val="24"/>
        </w:rPr>
        <w:t xml:space="preserve">natomiast na okres od 1 stycznia 2018 do 31 grudnia 2018 roku do </w:t>
      </w:r>
      <w:r w:rsidR="007C6394">
        <w:rPr>
          <w:rFonts w:ascii="Times New Roman" w:hAnsi="Times New Roman"/>
          <w:sz w:val="24"/>
          <w:szCs w:val="24"/>
        </w:rPr>
        <w:t>30</w:t>
      </w:r>
      <w:r w:rsidR="00DA5EA9">
        <w:rPr>
          <w:rFonts w:ascii="Times New Roman" w:hAnsi="Times New Roman"/>
          <w:sz w:val="24"/>
          <w:szCs w:val="24"/>
        </w:rPr>
        <w:t xml:space="preserve"> </w:t>
      </w:r>
      <w:r w:rsidR="007C6394">
        <w:rPr>
          <w:rFonts w:ascii="Times New Roman" w:hAnsi="Times New Roman"/>
          <w:sz w:val="24"/>
          <w:szCs w:val="24"/>
        </w:rPr>
        <w:t>listopada</w:t>
      </w:r>
      <w:r w:rsidR="00DA5EA9">
        <w:rPr>
          <w:rFonts w:ascii="Times New Roman" w:hAnsi="Times New Roman"/>
          <w:sz w:val="24"/>
          <w:szCs w:val="24"/>
        </w:rPr>
        <w:t xml:space="preserve"> 2017 roku.</w:t>
      </w:r>
    </w:p>
    <w:p w:rsidR="00242ED1" w:rsidRPr="0034069D" w:rsidRDefault="00242ED1" w:rsidP="00242ED1">
      <w:pPr>
        <w:pStyle w:val="Akapitzlist"/>
        <w:numPr>
          <w:ilvl w:val="1"/>
          <w:numId w:val="15"/>
        </w:numPr>
        <w:jc w:val="both"/>
        <w:rPr>
          <w:rFonts w:ascii="Times New Roman" w:hAnsi="Times New Roman"/>
          <w:sz w:val="24"/>
          <w:szCs w:val="24"/>
        </w:rPr>
      </w:pPr>
      <w:r w:rsidRPr="0034069D">
        <w:rPr>
          <w:rFonts w:ascii="Times New Roman" w:hAnsi="Times New Roman"/>
          <w:sz w:val="24"/>
          <w:szCs w:val="24"/>
        </w:rPr>
        <w:t>Wykonawca zobowiązany jest do opracowania Harmonogramu odbierania odpadów      komunalnych, z uwzględnieniem poszczególnych rodzajów odpadów w szczególności biorąc pod uwagę:</w:t>
      </w:r>
    </w:p>
    <w:p w:rsidR="00242ED1" w:rsidRPr="0034069D" w:rsidRDefault="00242ED1" w:rsidP="00242ED1">
      <w:pPr>
        <w:pStyle w:val="Akapitzlist"/>
        <w:numPr>
          <w:ilvl w:val="0"/>
          <w:numId w:val="12"/>
        </w:numPr>
        <w:jc w:val="both"/>
        <w:rPr>
          <w:rFonts w:ascii="Times New Roman" w:hAnsi="Times New Roman"/>
          <w:sz w:val="24"/>
          <w:szCs w:val="24"/>
        </w:rPr>
      </w:pPr>
      <w:r w:rsidRPr="0034069D">
        <w:rPr>
          <w:rFonts w:ascii="Times New Roman" w:hAnsi="Times New Roman"/>
          <w:sz w:val="24"/>
          <w:szCs w:val="24"/>
        </w:rPr>
        <w:t>odbiór odpadów nie może następować w dni wolno ustawowe od pracy,</w:t>
      </w:r>
    </w:p>
    <w:p w:rsidR="00242ED1" w:rsidRPr="0034069D" w:rsidRDefault="00242ED1" w:rsidP="00242ED1">
      <w:pPr>
        <w:pStyle w:val="Akapitzlist"/>
        <w:numPr>
          <w:ilvl w:val="0"/>
          <w:numId w:val="12"/>
        </w:numPr>
        <w:jc w:val="both"/>
        <w:rPr>
          <w:rFonts w:ascii="Times New Roman" w:hAnsi="Times New Roman"/>
          <w:sz w:val="24"/>
          <w:szCs w:val="24"/>
        </w:rPr>
      </w:pPr>
      <w:r w:rsidRPr="0034069D">
        <w:rPr>
          <w:rFonts w:ascii="Times New Roman" w:hAnsi="Times New Roman"/>
          <w:sz w:val="24"/>
          <w:szCs w:val="24"/>
        </w:rPr>
        <w:t>odbiór odpadów, które odbierane są co najmniej raz w miesiącu, powinien zostać ustalony w ten sam dzień miesiąca (np. każdy drugi wtorek miesiąca itd.),</w:t>
      </w:r>
    </w:p>
    <w:p w:rsidR="00242ED1" w:rsidRPr="0034069D" w:rsidRDefault="00242ED1" w:rsidP="00242ED1">
      <w:pPr>
        <w:pStyle w:val="Akapitzlist"/>
        <w:numPr>
          <w:ilvl w:val="0"/>
          <w:numId w:val="12"/>
        </w:numPr>
        <w:jc w:val="both"/>
        <w:rPr>
          <w:rFonts w:ascii="Times New Roman" w:hAnsi="Times New Roman"/>
          <w:sz w:val="24"/>
          <w:szCs w:val="24"/>
        </w:rPr>
      </w:pPr>
      <w:r w:rsidRPr="0034069D">
        <w:rPr>
          <w:rFonts w:ascii="Times New Roman" w:hAnsi="Times New Roman"/>
          <w:sz w:val="24"/>
          <w:szCs w:val="24"/>
        </w:rPr>
        <w:t>zapewnienie regularności i powtarzalności odbierania, tak aby mieszkańcy mogli w łatwy sposób zaplanować przygotowanie odpadów do zebrania,</w:t>
      </w:r>
    </w:p>
    <w:p w:rsidR="00242ED1" w:rsidRPr="0034069D" w:rsidRDefault="00242ED1" w:rsidP="00242ED1">
      <w:pPr>
        <w:pStyle w:val="Akapitzlist"/>
        <w:numPr>
          <w:ilvl w:val="0"/>
          <w:numId w:val="12"/>
        </w:numPr>
        <w:jc w:val="both"/>
        <w:rPr>
          <w:rFonts w:ascii="Times New Roman" w:hAnsi="Times New Roman"/>
          <w:sz w:val="24"/>
          <w:szCs w:val="24"/>
        </w:rPr>
      </w:pPr>
      <w:r w:rsidRPr="0034069D">
        <w:rPr>
          <w:rFonts w:ascii="Times New Roman" w:hAnsi="Times New Roman"/>
          <w:sz w:val="24"/>
          <w:szCs w:val="24"/>
        </w:rPr>
        <w:t>względy sanitarne punktów zbierania odpadów komunalnych przy domach wielorodzinnych i posesjach indywidualnych (fermentacja odpadów w pojemnikach, żerowanie gryzoni, bezdomnych zwierząt itp.) oraz potrzeby właścicieli nieruchomości.</w:t>
      </w:r>
    </w:p>
    <w:p w:rsidR="00242ED1" w:rsidRPr="0034069D" w:rsidRDefault="00242ED1" w:rsidP="00242ED1">
      <w:pPr>
        <w:jc w:val="both"/>
        <w:rPr>
          <w:rFonts w:ascii="Times New Roman" w:hAnsi="Times New Roman"/>
          <w:b/>
          <w:sz w:val="24"/>
          <w:szCs w:val="24"/>
        </w:rPr>
      </w:pPr>
      <w:r w:rsidRPr="0034069D">
        <w:rPr>
          <w:rFonts w:ascii="Times New Roman" w:hAnsi="Times New Roman"/>
          <w:b/>
          <w:sz w:val="24"/>
          <w:szCs w:val="24"/>
        </w:rPr>
        <w:t xml:space="preserve">6. Wymagania co do sposobu odbierania odpadów komunalnych </w:t>
      </w:r>
    </w:p>
    <w:p w:rsidR="00242ED1" w:rsidRPr="0034069D" w:rsidRDefault="00242ED1" w:rsidP="00242ED1">
      <w:pPr>
        <w:pStyle w:val="Akapitzlist"/>
        <w:numPr>
          <w:ilvl w:val="1"/>
          <w:numId w:val="4"/>
        </w:numPr>
        <w:jc w:val="both"/>
        <w:rPr>
          <w:rFonts w:ascii="Times New Roman" w:hAnsi="Times New Roman"/>
          <w:sz w:val="24"/>
          <w:szCs w:val="24"/>
        </w:rPr>
      </w:pPr>
      <w:r w:rsidRPr="0034069D">
        <w:rPr>
          <w:rFonts w:ascii="Times New Roman" w:hAnsi="Times New Roman"/>
          <w:sz w:val="24"/>
          <w:szCs w:val="24"/>
        </w:rPr>
        <w:t>Wykonawcę obowiązuje:</w:t>
      </w:r>
    </w:p>
    <w:p w:rsidR="00242ED1" w:rsidRPr="0034069D" w:rsidRDefault="00242ED1" w:rsidP="00242ED1">
      <w:pPr>
        <w:pStyle w:val="Akapitzlist"/>
        <w:numPr>
          <w:ilvl w:val="0"/>
          <w:numId w:val="16"/>
        </w:numPr>
        <w:jc w:val="both"/>
        <w:rPr>
          <w:rFonts w:ascii="Times New Roman" w:hAnsi="Times New Roman"/>
          <w:sz w:val="24"/>
          <w:szCs w:val="24"/>
        </w:rPr>
      </w:pPr>
      <w:r w:rsidRPr="0034069D">
        <w:rPr>
          <w:rFonts w:ascii="Times New Roman" w:hAnsi="Times New Roman"/>
          <w:sz w:val="24"/>
          <w:szCs w:val="24"/>
        </w:rPr>
        <w:t>zakaz mieszania selektywnie zebranych odpadów komunalnych ze zmieszanymi odpadami komunalnymi odbieranymi od właścicieli nieruchomości,</w:t>
      </w:r>
    </w:p>
    <w:p w:rsidR="00242ED1" w:rsidRPr="0034069D" w:rsidRDefault="00242ED1" w:rsidP="00242ED1">
      <w:pPr>
        <w:pStyle w:val="Akapitzlist"/>
        <w:numPr>
          <w:ilvl w:val="0"/>
          <w:numId w:val="16"/>
        </w:numPr>
        <w:jc w:val="both"/>
        <w:rPr>
          <w:rFonts w:ascii="Times New Roman" w:hAnsi="Times New Roman"/>
          <w:sz w:val="24"/>
          <w:szCs w:val="24"/>
        </w:rPr>
      </w:pPr>
      <w:r w:rsidRPr="0034069D">
        <w:rPr>
          <w:rFonts w:ascii="Times New Roman" w:hAnsi="Times New Roman"/>
          <w:sz w:val="24"/>
          <w:szCs w:val="24"/>
        </w:rPr>
        <w:t>zakaz mieszania ze sobą poszczególnych frakcji selektywnie zebranych odpadów komunalnych,</w:t>
      </w:r>
    </w:p>
    <w:p w:rsidR="00242ED1" w:rsidRPr="0034069D" w:rsidRDefault="00242ED1" w:rsidP="00242ED1">
      <w:pPr>
        <w:pStyle w:val="Akapitzlist"/>
        <w:numPr>
          <w:ilvl w:val="0"/>
          <w:numId w:val="16"/>
        </w:numPr>
        <w:jc w:val="both"/>
        <w:rPr>
          <w:rFonts w:ascii="Times New Roman" w:hAnsi="Times New Roman"/>
          <w:sz w:val="24"/>
          <w:szCs w:val="24"/>
        </w:rPr>
      </w:pPr>
      <w:r w:rsidRPr="0034069D">
        <w:rPr>
          <w:rFonts w:ascii="Times New Roman" w:hAnsi="Times New Roman"/>
          <w:sz w:val="24"/>
          <w:szCs w:val="24"/>
        </w:rPr>
        <w:t>zabezpieczenie przewożonych odpadów przed wysypaniem w trakcie załadunku i transportu; w przypadku wysypania Wykonawca obowiązany jest do natychmiastowego uprzątnięcia odpadów oraz skutków ich wysypania (zabrudzeń, plam),</w:t>
      </w:r>
    </w:p>
    <w:p w:rsidR="00242ED1" w:rsidRPr="0034069D" w:rsidRDefault="00242ED1" w:rsidP="00242ED1">
      <w:pPr>
        <w:pStyle w:val="Akapitzlist"/>
        <w:numPr>
          <w:ilvl w:val="0"/>
          <w:numId w:val="16"/>
        </w:numPr>
        <w:jc w:val="both"/>
        <w:rPr>
          <w:rFonts w:ascii="Times New Roman" w:hAnsi="Times New Roman"/>
          <w:sz w:val="24"/>
          <w:szCs w:val="24"/>
        </w:rPr>
      </w:pPr>
      <w:r w:rsidRPr="0034069D">
        <w:rPr>
          <w:rFonts w:ascii="Times New Roman" w:hAnsi="Times New Roman"/>
          <w:sz w:val="24"/>
          <w:szCs w:val="24"/>
        </w:rPr>
        <w:t>zakaz odbioru odpadów do pojazdów wcześniej zapełnionych na terenie innej gminy.</w:t>
      </w:r>
    </w:p>
    <w:p w:rsidR="00242ED1" w:rsidRPr="0034069D" w:rsidRDefault="00242ED1" w:rsidP="00242ED1">
      <w:pPr>
        <w:pStyle w:val="Akapitzlist"/>
        <w:numPr>
          <w:ilvl w:val="1"/>
          <w:numId w:val="4"/>
        </w:numPr>
        <w:jc w:val="both"/>
        <w:rPr>
          <w:rFonts w:ascii="Times New Roman" w:hAnsi="Times New Roman"/>
          <w:sz w:val="24"/>
          <w:szCs w:val="24"/>
        </w:rPr>
      </w:pPr>
      <w:r w:rsidRPr="0034069D">
        <w:rPr>
          <w:rFonts w:ascii="Times New Roman" w:hAnsi="Times New Roman"/>
          <w:sz w:val="24"/>
          <w:szCs w:val="24"/>
        </w:rPr>
        <w:t xml:space="preserve">Wykonawca ponosi odpowiedzialność za zniszczenie lub uszkodzenie z jego winy, podczas załadunku pojemników do gromadzenia odpadów należących do właścicieli nieruchomości, powstałych w związku z realizacją przedmiotu umowy, na zasadach określonych w Kodeksie cywilnym. W takich przypadkach Wykonawca zobowiązany jest wymienić właścicielowi nieruchomości na własny koszt uszkodzony pojemnik. </w:t>
      </w:r>
      <w:r w:rsidRPr="0034069D">
        <w:rPr>
          <w:rFonts w:ascii="Times New Roman" w:hAnsi="Times New Roman"/>
        </w:rPr>
        <w:t>Za szkody powstałe z winy Właściciela nieruchomości na majątku Wykonawcy odpowiada Właściciel nieruchomości.</w:t>
      </w:r>
    </w:p>
    <w:p w:rsidR="00242ED1" w:rsidRPr="0034069D" w:rsidRDefault="00242ED1" w:rsidP="00242ED1">
      <w:pPr>
        <w:pStyle w:val="Akapitzlist"/>
        <w:numPr>
          <w:ilvl w:val="1"/>
          <w:numId w:val="4"/>
        </w:numPr>
        <w:jc w:val="both"/>
        <w:rPr>
          <w:rFonts w:ascii="Times New Roman" w:hAnsi="Times New Roman"/>
          <w:sz w:val="24"/>
          <w:szCs w:val="24"/>
        </w:rPr>
      </w:pPr>
      <w:r w:rsidRPr="0034069D">
        <w:rPr>
          <w:rFonts w:ascii="Times New Roman" w:hAnsi="Times New Roman"/>
          <w:sz w:val="24"/>
          <w:szCs w:val="24"/>
        </w:rPr>
        <w:t>Zamawiający wymaga aby przez cały okres realizacji umowy Wykonawca dysponował pojazdami umożliwiającymi wykonanie usługi opisanej w pkt. I.1.</w:t>
      </w:r>
    </w:p>
    <w:p w:rsidR="00242ED1" w:rsidRDefault="00242ED1" w:rsidP="00242ED1">
      <w:pPr>
        <w:pStyle w:val="Akapitzlist"/>
        <w:numPr>
          <w:ilvl w:val="1"/>
          <w:numId w:val="4"/>
        </w:numPr>
        <w:jc w:val="both"/>
        <w:rPr>
          <w:rFonts w:ascii="Times New Roman" w:hAnsi="Times New Roman"/>
          <w:sz w:val="24"/>
          <w:szCs w:val="24"/>
        </w:rPr>
      </w:pPr>
      <w:r w:rsidRPr="0034069D">
        <w:rPr>
          <w:rFonts w:ascii="Times New Roman" w:hAnsi="Times New Roman"/>
          <w:sz w:val="24"/>
          <w:szCs w:val="24"/>
        </w:rPr>
        <w:t>Pojazdy powinny być w pełni sprawne, posiadać aktualne badania techniczne, być  dopuszczone do ruchu oraz oznakowane widoczną nazwą przedsiębiorcy i numerem jego telefonu.</w:t>
      </w:r>
    </w:p>
    <w:p w:rsidR="00242ED1" w:rsidRPr="00E93122" w:rsidRDefault="00242ED1" w:rsidP="00242ED1">
      <w:pPr>
        <w:pStyle w:val="Akapitzlist"/>
        <w:numPr>
          <w:ilvl w:val="1"/>
          <w:numId w:val="4"/>
        </w:numPr>
        <w:jc w:val="both"/>
        <w:rPr>
          <w:rFonts w:ascii="Times New Roman" w:hAnsi="Times New Roman"/>
          <w:sz w:val="24"/>
          <w:szCs w:val="24"/>
        </w:rPr>
      </w:pPr>
      <w:r w:rsidRPr="00E93122">
        <w:rPr>
          <w:rFonts w:ascii="Times New Roman" w:hAnsi="Times New Roman"/>
          <w:sz w:val="24"/>
          <w:szCs w:val="24"/>
        </w:rPr>
        <w:t xml:space="preserve">Pojazdy i urządzenia powinny być poddawane myciu i dezynfekcji z częstotliwością gwarantującą zapewnienie im właściwego stanu sanitarnego, nie rzadziej raz na miesiąc, a w okresie letnim nie rzadziej niż raz na 2 tygodnie. </w:t>
      </w:r>
    </w:p>
    <w:p w:rsidR="00242ED1" w:rsidRDefault="00242ED1" w:rsidP="00242ED1">
      <w:pPr>
        <w:pStyle w:val="Akapitzlist"/>
        <w:numPr>
          <w:ilvl w:val="1"/>
          <w:numId w:val="4"/>
        </w:numPr>
        <w:jc w:val="both"/>
        <w:rPr>
          <w:rFonts w:ascii="Times New Roman" w:hAnsi="Times New Roman"/>
          <w:sz w:val="24"/>
          <w:szCs w:val="24"/>
        </w:rPr>
      </w:pPr>
      <w:r w:rsidRPr="0034069D">
        <w:rPr>
          <w:rFonts w:ascii="Times New Roman" w:hAnsi="Times New Roman"/>
          <w:sz w:val="24"/>
          <w:szCs w:val="24"/>
        </w:rPr>
        <w:lastRenderedPageBreak/>
        <w:t>Wykonawca musi posiadać 1 pojazd umożliwiający odbiór odpadów z nieruchomości trudnodostępnych o ładowności do 3,5 t bez funkcji kompaktuj</w:t>
      </w:r>
      <w:r w:rsidR="00AA6DCE">
        <w:rPr>
          <w:rFonts w:ascii="Times New Roman" w:hAnsi="Times New Roman"/>
          <w:sz w:val="24"/>
          <w:szCs w:val="24"/>
        </w:rPr>
        <w:t>ą</w:t>
      </w:r>
      <w:r w:rsidRPr="0034069D">
        <w:rPr>
          <w:rFonts w:ascii="Times New Roman" w:hAnsi="Times New Roman"/>
          <w:sz w:val="24"/>
          <w:szCs w:val="24"/>
        </w:rPr>
        <w:t>cej przystosowany do transportu kontenerów oraz umożliwiający odbiór odpadów selektywnie zebranych, których mieszkańcy  w wyjątkowych przypadkach nie mogą sami dostarczyć do PSZOK-u.</w:t>
      </w:r>
    </w:p>
    <w:p w:rsidR="00242ED1" w:rsidRPr="00532F73" w:rsidRDefault="00242ED1" w:rsidP="00242ED1">
      <w:pPr>
        <w:pStyle w:val="Akapitzlist"/>
        <w:numPr>
          <w:ilvl w:val="1"/>
          <w:numId w:val="4"/>
        </w:numPr>
        <w:jc w:val="both"/>
        <w:rPr>
          <w:rFonts w:ascii="Times New Roman" w:hAnsi="Times New Roman"/>
          <w:sz w:val="24"/>
          <w:szCs w:val="24"/>
        </w:rPr>
      </w:pPr>
      <w:r w:rsidRPr="00532F73">
        <w:rPr>
          <w:rFonts w:ascii="Times New Roman" w:hAnsi="Times New Roman"/>
          <w:sz w:val="24"/>
          <w:szCs w:val="24"/>
        </w:rPr>
        <w:t>Wykonawca zobowiązuje się wykonywać przedmiot zamówienia przy użyciu liczby pojazdów nie mniejszej niż wskazana przez Wykonawcę w wykazie narzędzi, wyposażenia zakładu i urządzeń technicznych dostępnych wykonawcy usług w celu wykonania zamówienia, załączonym wraz z ofertą.</w:t>
      </w:r>
    </w:p>
    <w:p w:rsidR="00242ED1" w:rsidRDefault="00242ED1" w:rsidP="00EB2C82">
      <w:pPr>
        <w:pStyle w:val="Akapitzlist"/>
        <w:numPr>
          <w:ilvl w:val="1"/>
          <w:numId w:val="4"/>
        </w:numPr>
        <w:spacing w:after="0"/>
        <w:ind w:left="425" w:hanging="425"/>
        <w:jc w:val="left"/>
        <w:rPr>
          <w:rFonts w:ascii="Times New Roman" w:hAnsi="Times New Roman"/>
          <w:sz w:val="24"/>
          <w:szCs w:val="24"/>
        </w:rPr>
      </w:pPr>
      <w:r w:rsidRPr="0034069D">
        <w:rPr>
          <w:rFonts w:ascii="Times New Roman" w:hAnsi="Times New Roman"/>
          <w:sz w:val="24"/>
          <w:szCs w:val="24"/>
        </w:rPr>
        <w:t xml:space="preserve"> Na koniec każdego dnia roboczego wymaga się, aby pojazdy były opróżniane z odpadów i  były parkowane wyłącznie na terenie bazy magazynowo – transportowej. </w:t>
      </w:r>
    </w:p>
    <w:p w:rsidR="00242ED1" w:rsidRPr="0034069D" w:rsidRDefault="00242ED1" w:rsidP="00EB2C82">
      <w:pPr>
        <w:pStyle w:val="Akapitzlist"/>
        <w:numPr>
          <w:ilvl w:val="1"/>
          <w:numId w:val="4"/>
        </w:numPr>
        <w:ind w:left="425" w:right="113" w:hanging="425"/>
        <w:jc w:val="left"/>
        <w:rPr>
          <w:rFonts w:ascii="Times New Roman" w:hAnsi="Times New Roman"/>
          <w:sz w:val="24"/>
          <w:szCs w:val="24"/>
        </w:rPr>
      </w:pPr>
      <w:r w:rsidRPr="0034069D">
        <w:rPr>
          <w:rFonts w:ascii="Times New Roman" w:hAnsi="Times New Roman"/>
          <w:sz w:val="24"/>
          <w:szCs w:val="24"/>
        </w:rPr>
        <w:t>Wykonawca odbierający odpady komunalne od właścicieli nieruchomości jest obowiązany posiadać bazę magazynowo – transportową usytuowaną:</w:t>
      </w:r>
    </w:p>
    <w:p w:rsidR="00242ED1" w:rsidRPr="0034069D" w:rsidRDefault="00242ED1" w:rsidP="00242ED1">
      <w:pPr>
        <w:pStyle w:val="Akapitzlist"/>
        <w:numPr>
          <w:ilvl w:val="0"/>
          <w:numId w:val="17"/>
        </w:numPr>
        <w:jc w:val="left"/>
        <w:rPr>
          <w:rFonts w:ascii="Times New Roman" w:hAnsi="Times New Roman"/>
          <w:sz w:val="24"/>
          <w:szCs w:val="24"/>
        </w:rPr>
      </w:pPr>
      <w:r w:rsidRPr="0034069D">
        <w:rPr>
          <w:rFonts w:ascii="Times New Roman" w:hAnsi="Times New Roman"/>
          <w:sz w:val="24"/>
          <w:szCs w:val="24"/>
        </w:rPr>
        <w:t>w odległości nie większej, niż 60 km od granicy Gminy Dobrzyca,</w:t>
      </w:r>
    </w:p>
    <w:p w:rsidR="00242ED1" w:rsidRPr="0034069D" w:rsidRDefault="00242ED1" w:rsidP="00242ED1">
      <w:pPr>
        <w:pStyle w:val="Akapitzlist"/>
        <w:numPr>
          <w:ilvl w:val="0"/>
          <w:numId w:val="17"/>
        </w:numPr>
        <w:jc w:val="left"/>
        <w:rPr>
          <w:rFonts w:ascii="Times New Roman" w:hAnsi="Times New Roman"/>
          <w:sz w:val="24"/>
          <w:szCs w:val="24"/>
        </w:rPr>
      </w:pPr>
      <w:r w:rsidRPr="0034069D">
        <w:rPr>
          <w:rFonts w:ascii="Times New Roman" w:hAnsi="Times New Roman"/>
          <w:sz w:val="24"/>
          <w:szCs w:val="24"/>
        </w:rPr>
        <w:t>na terenie, do którego posiada tytuł prawny.</w:t>
      </w:r>
    </w:p>
    <w:p w:rsidR="00242ED1" w:rsidRPr="0034069D" w:rsidRDefault="00242ED1" w:rsidP="00242ED1">
      <w:pPr>
        <w:pStyle w:val="Akapitzlist"/>
        <w:numPr>
          <w:ilvl w:val="1"/>
          <w:numId w:val="4"/>
        </w:numPr>
        <w:jc w:val="left"/>
        <w:rPr>
          <w:rFonts w:ascii="Times New Roman" w:hAnsi="Times New Roman"/>
          <w:sz w:val="24"/>
          <w:szCs w:val="24"/>
        </w:rPr>
      </w:pPr>
      <w:r w:rsidRPr="0034069D">
        <w:rPr>
          <w:rFonts w:ascii="Times New Roman" w:hAnsi="Times New Roman"/>
          <w:sz w:val="24"/>
          <w:szCs w:val="24"/>
        </w:rPr>
        <w:t>Zamawiający dopuszcza możliwość, aby część transportowa i część magazynowa bazy znajdowała się na oddzielnych terenach, przy jednoczesnym spełnieniu warunków określonych powyżej.</w:t>
      </w:r>
    </w:p>
    <w:p w:rsidR="00242ED1" w:rsidRPr="0034069D" w:rsidRDefault="00242ED1" w:rsidP="00242ED1">
      <w:pPr>
        <w:pStyle w:val="Akapitzlist"/>
        <w:numPr>
          <w:ilvl w:val="1"/>
          <w:numId w:val="4"/>
        </w:numPr>
        <w:ind w:right="0"/>
        <w:jc w:val="left"/>
        <w:rPr>
          <w:rFonts w:ascii="Times New Roman" w:hAnsi="Times New Roman"/>
          <w:sz w:val="26"/>
          <w:szCs w:val="26"/>
        </w:rPr>
      </w:pPr>
      <w:r w:rsidRPr="0034069D">
        <w:rPr>
          <w:rFonts w:ascii="Times New Roman" w:hAnsi="Times New Roman"/>
          <w:sz w:val="24"/>
          <w:szCs w:val="24"/>
        </w:rPr>
        <w:t>Zamawiający zastrzega sobie prawo do przeprowadzenia kontroli bazy magazynowo – transportowej i sprzętu niezbędnego do wykonania przedmiotu zamówienia oraz dokumentacji potwierdzającej spełnienie wymagań w zakresie przedmiotu zamówienia przed podpisaniem umowy i w trakcie jej trwania.</w:t>
      </w:r>
    </w:p>
    <w:p w:rsidR="00242ED1" w:rsidRPr="0034069D" w:rsidRDefault="00242ED1" w:rsidP="00242ED1">
      <w:pPr>
        <w:pStyle w:val="Akapitzlist"/>
        <w:ind w:left="360"/>
        <w:jc w:val="both"/>
        <w:rPr>
          <w:rFonts w:ascii="Times New Roman" w:hAnsi="Times New Roman"/>
          <w:sz w:val="24"/>
          <w:szCs w:val="24"/>
        </w:rPr>
      </w:pPr>
    </w:p>
    <w:p w:rsidR="00242ED1" w:rsidRPr="0034069D" w:rsidRDefault="00242ED1" w:rsidP="00242ED1">
      <w:pPr>
        <w:pStyle w:val="Akapitzlist"/>
        <w:numPr>
          <w:ilvl w:val="0"/>
          <w:numId w:val="4"/>
        </w:numPr>
        <w:jc w:val="both"/>
        <w:rPr>
          <w:rFonts w:ascii="Times New Roman" w:hAnsi="Times New Roman"/>
          <w:b/>
          <w:sz w:val="24"/>
          <w:szCs w:val="24"/>
        </w:rPr>
      </w:pPr>
      <w:r w:rsidRPr="0034069D">
        <w:rPr>
          <w:rFonts w:ascii="Times New Roman" w:hAnsi="Times New Roman"/>
          <w:b/>
          <w:sz w:val="24"/>
          <w:szCs w:val="24"/>
        </w:rPr>
        <w:t>Zobowiązania Wykonawcy</w:t>
      </w:r>
    </w:p>
    <w:p w:rsidR="00242ED1" w:rsidRPr="0034069D" w:rsidRDefault="00242ED1" w:rsidP="00242ED1">
      <w:pPr>
        <w:pStyle w:val="Akapitzlist"/>
        <w:ind w:left="360"/>
        <w:jc w:val="both"/>
        <w:rPr>
          <w:rFonts w:ascii="Times New Roman" w:hAnsi="Times New Roman"/>
          <w:b/>
          <w:sz w:val="24"/>
          <w:szCs w:val="24"/>
        </w:rPr>
      </w:pPr>
    </w:p>
    <w:p w:rsidR="00242ED1" w:rsidRPr="0034069D" w:rsidRDefault="00242ED1" w:rsidP="00242ED1">
      <w:pPr>
        <w:pStyle w:val="Akapitzlist"/>
        <w:numPr>
          <w:ilvl w:val="1"/>
          <w:numId w:val="4"/>
        </w:numPr>
        <w:jc w:val="both"/>
        <w:rPr>
          <w:rFonts w:ascii="Times New Roman" w:hAnsi="Times New Roman"/>
          <w:sz w:val="24"/>
          <w:szCs w:val="24"/>
        </w:rPr>
      </w:pPr>
      <w:r w:rsidRPr="0034069D">
        <w:rPr>
          <w:rFonts w:ascii="Times New Roman" w:hAnsi="Times New Roman"/>
          <w:sz w:val="24"/>
          <w:szCs w:val="24"/>
        </w:rPr>
        <w:t>Wykonawca zobowiązany jest do przestrzegania obowiązujących w trakcie trwania umowy przepisów prawnych, a w szczególności:</w:t>
      </w:r>
    </w:p>
    <w:p w:rsidR="00242ED1" w:rsidRPr="0034069D" w:rsidRDefault="00242ED1" w:rsidP="00242ED1">
      <w:pPr>
        <w:pStyle w:val="Akapitzlist"/>
        <w:numPr>
          <w:ilvl w:val="0"/>
          <w:numId w:val="1"/>
        </w:numPr>
        <w:jc w:val="both"/>
        <w:rPr>
          <w:rFonts w:ascii="Times New Roman" w:hAnsi="Times New Roman"/>
          <w:sz w:val="24"/>
          <w:szCs w:val="24"/>
        </w:rPr>
      </w:pPr>
      <w:r w:rsidRPr="0034069D">
        <w:rPr>
          <w:rFonts w:ascii="Times New Roman" w:hAnsi="Times New Roman"/>
          <w:sz w:val="24"/>
          <w:szCs w:val="24"/>
        </w:rPr>
        <w:t xml:space="preserve">Ustawy o odpadach, </w:t>
      </w:r>
    </w:p>
    <w:p w:rsidR="00242ED1" w:rsidRPr="0034069D" w:rsidRDefault="00242ED1" w:rsidP="00242ED1">
      <w:pPr>
        <w:pStyle w:val="Akapitzlist"/>
        <w:numPr>
          <w:ilvl w:val="0"/>
          <w:numId w:val="1"/>
        </w:numPr>
        <w:jc w:val="both"/>
        <w:rPr>
          <w:rFonts w:ascii="Times New Roman" w:hAnsi="Times New Roman"/>
          <w:sz w:val="24"/>
          <w:szCs w:val="24"/>
        </w:rPr>
      </w:pPr>
      <w:r w:rsidRPr="0034069D">
        <w:rPr>
          <w:rFonts w:ascii="Times New Roman" w:hAnsi="Times New Roman"/>
          <w:sz w:val="24"/>
          <w:szCs w:val="24"/>
        </w:rPr>
        <w:t xml:space="preserve">Ustawy o utrzymaniu czystości i porządku w gminach, </w:t>
      </w:r>
    </w:p>
    <w:p w:rsidR="00242ED1" w:rsidRPr="0034069D" w:rsidRDefault="00242ED1" w:rsidP="00242ED1">
      <w:pPr>
        <w:pStyle w:val="Akapitzlist"/>
        <w:numPr>
          <w:ilvl w:val="0"/>
          <w:numId w:val="1"/>
        </w:numPr>
        <w:jc w:val="both"/>
        <w:rPr>
          <w:rFonts w:ascii="Times New Roman" w:hAnsi="Times New Roman"/>
          <w:sz w:val="24"/>
          <w:szCs w:val="24"/>
        </w:rPr>
      </w:pPr>
      <w:r w:rsidRPr="0034069D">
        <w:rPr>
          <w:rFonts w:ascii="Times New Roman" w:hAnsi="Times New Roman"/>
          <w:sz w:val="24"/>
          <w:szCs w:val="24"/>
        </w:rPr>
        <w:t>Ustawy Prawo ochrony środowiska,</w:t>
      </w:r>
    </w:p>
    <w:p w:rsidR="00242ED1" w:rsidRPr="0034069D" w:rsidRDefault="00242ED1" w:rsidP="00242ED1">
      <w:pPr>
        <w:pStyle w:val="Akapitzlist"/>
        <w:numPr>
          <w:ilvl w:val="0"/>
          <w:numId w:val="1"/>
        </w:numPr>
        <w:jc w:val="both"/>
        <w:rPr>
          <w:rFonts w:ascii="Times New Roman" w:hAnsi="Times New Roman"/>
          <w:sz w:val="24"/>
          <w:szCs w:val="24"/>
        </w:rPr>
      </w:pPr>
      <w:r w:rsidRPr="0034069D">
        <w:rPr>
          <w:rFonts w:ascii="Times New Roman" w:hAnsi="Times New Roman"/>
          <w:sz w:val="24"/>
          <w:szCs w:val="24"/>
        </w:rPr>
        <w:t>Ustawy o zużytym sprzęcie elektrycznym i elektronicznym,</w:t>
      </w:r>
    </w:p>
    <w:p w:rsidR="00242ED1" w:rsidRPr="0034069D" w:rsidRDefault="00242ED1" w:rsidP="00242ED1">
      <w:pPr>
        <w:pStyle w:val="Akapitzlist"/>
        <w:numPr>
          <w:ilvl w:val="0"/>
          <w:numId w:val="1"/>
        </w:numPr>
        <w:jc w:val="both"/>
        <w:rPr>
          <w:rFonts w:ascii="Times New Roman" w:hAnsi="Times New Roman"/>
          <w:sz w:val="24"/>
          <w:szCs w:val="24"/>
        </w:rPr>
      </w:pPr>
      <w:r w:rsidRPr="0034069D">
        <w:rPr>
          <w:rFonts w:ascii="Times New Roman" w:hAnsi="Times New Roman"/>
          <w:sz w:val="24"/>
          <w:szCs w:val="24"/>
        </w:rPr>
        <w:t>Ustawy o bateriach i akumulatorach,</w:t>
      </w:r>
    </w:p>
    <w:p w:rsidR="00242ED1" w:rsidRPr="0034069D" w:rsidRDefault="00242ED1" w:rsidP="00242ED1">
      <w:pPr>
        <w:pStyle w:val="Akapitzlist"/>
        <w:numPr>
          <w:ilvl w:val="0"/>
          <w:numId w:val="1"/>
        </w:numPr>
        <w:jc w:val="both"/>
        <w:rPr>
          <w:rFonts w:ascii="Times New Roman" w:hAnsi="Times New Roman"/>
          <w:sz w:val="24"/>
          <w:szCs w:val="24"/>
        </w:rPr>
      </w:pPr>
      <w:r w:rsidRPr="0034069D">
        <w:rPr>
          <w:rFonts w:ascii="Times New Roman" w:hAnsi="Times New Roman"/>
          <w:sz w:val="24"/>
          <w:szCs w:val="24"/>
        </w:rPr>
        <w:t>Regulaminu utrzymania czystości i porządku na terenie Gminy Dobrzyca,</w:t>
      </w:r>
    </w:p>
    <w:p w:rsidR="00242ED1" w:rsidRPr="0034069D" w:rsidRDefault="00242ED1" w:rsidP="00242ED1">
      <w:pPr>
        <w:pStyle w:val="Akapitzlist"/>
        <w:numPr>
          <w:ilvl w:val="0"/>
          <w:numId w:val="1"/>
        </w:numPr>
        <w:jc w:val="both"/>
        <w:rPr>
          <w:rFonts w:ascii="Times New Roman" w:hAnsi="Times New Roman"/>
          <w:sz w:val="24"/>
          <w:szCs w:val="24"/>
        </w:rPr>
      </w:pPr>
      <w:r w:rsidRPr="0034069D">
        <w:rPr>
          <w:rFonts w:ascii="Times New Roman" w:hAnsi="Times New Roman"/>
          <w:sz w:val="24"/>
          <w:szCs w:val="24"/>
        </w:rPr>
        <w:t>Uchwały w sprawie szczegółowego sposobu i zakresu świadczenia usług w zakresie odbierania odpadów komunalnych od właścicieli nieruchomości i zagospodarowania tych odpadów w zamian za uiszczoną przez właścicieli nieruchomości opłatę za gosp</w:t>
      </w:r>
      <w:r w:rsidR="00EB2C82">
        <w:rPr>
          <w:rFonts w:ascii="Times New Roman" w:hAnsi="Times New Roman"/>
          <w:sz w:val="24"/>
          <w:szCs w:val="24"/>
        </w:rPr>
        <w:t>odarowanie odpadami komunalnymi ze zmianami.</w:t>
      </w:r>
    </w:p>
    <w:p w:rsidR="00242ED1" w:rsidRPr="0034069D" w:rsidRDefault="00242ED1" w:rsidP="00242ED1">
      <w:pPr>
        <w:pStyle w:val="Akapitzlist"/>
        <w:numPr>
          <w:ilvl w:val="1"/>
          <w:numId w:val="4"/>
        </w:numPr>
        <w:jc w:val="both"/>
        <w:rPr>
          <w:rFonts w:ascii="Times New Roman" w:hAnsi="Times New Roman"/>
          <w:sz w:val="24"/>
          <w:szCs w:val="24"/>
        </w:rPr>
      </w:pPr>
      <w:r w:rsidRPr="0034069D">
        <w:rPr>
          <w:rFonts w:ascii="Times New Roman" w:hAnsi="Times New Roman"/>
          <w:sz w:val="24"/>
          <w:szCs w:val="24"/>
        </w:rPr>
        <w:t>Wykonanie przedmiotu umowy w sposób sprawny, ograniczający do minimum utrudnienia w ruchu drogowym oraz niestwarzający niedogodności dla mieszkańców Gminy Dobrzyca.</w:t>
      </w:r>
    </w:p>
    <w:p w:rsidR="00242ED1" w:rsidRPr="0034069D" w:rsidRDefault="00242ED1" w:rsidP="00242ED1">
      <w:pPr>
        <w:pStyle w:val="Akapitzlist"/>
        <w:numPr>
          <w:ilvl w:val="1"/>
          <w:numId w:val="4"/>
        </w:numPr>
        <w:jc w:val="both"/>
        <w:rPr>
          <w:rFonts w:ascii="Times New Roman" w:hAnsi="Times New Roman"/>
          <w:sz w:val="24"/>
          <w:szCs w:val="24"/>
        </w:rPr>
      </w:pPr>
      <w:r w:rsidRPr="0034069D">
        <w:rPr>
          <w:rFonts w:ascii="Times New Roman" w:hAnsi="Times New Roman"/>
          <w:sz w:val="24"/>
          <w:szCs w:val="24"/>
        </w:rPr>
        <w:t>Zapewnienie dla właściwiej realizacji przedmiotu umowy, przez cały okres trwania umowy dostatecznej ilości środków technicznych, gwarantujących terminowe i jakościowe wykonywanie zakresu rzeczowego usługi, jak również odpowiedniego personelu.</w:t>
      </w:r>
    </w:p>
    <w:p w:rsidR="00242ED1" w:rsidRPr="0034069D" w:rsidRDefault="00242ED1" w:rsidP="00242ED1">
      <w:pPr>
        <w:pStyle w:val="Akapitzlist"/>
        <w:numPr>
          <w:ilvl w:val="1"/>
          <w:numId w:val="4"/>
        </w:numPr>
        <w:jc w:val="both"/>
        <w:rPr>
          <w:rFonts w:ascii="Times New Roman" w:hAnsi="Times New Roman"/>
          <w:sz w:val="24"/>
          <w:szCs w:val="24"/>
        </w:rPr>
      </w:pPr>
      <w:r w:rsidRPr="0034069D">
        <w:rPr>
          <w:rFonts w:ascii="Times New Roman" w:hAnsi="Times New Roman"/>
          <w:sz w:val="24"/>
          <w:szCs w:val="24"/>
        </w:rPr>
        <w:t>Okazanie na żądanie Zamawiającego wszelkich dokumentów potwierdzających wykonywanie przedmiotu umowy zgodnie z określonymi przez Zamawiającego wymaganiami i przepisami prawa.</w:t>
      </w:r>
    </w:p>
    <w:p w:rsidR="00242ED1" w:rsidRDefault="00242ED1" w:rsidP="00242ED1">
      <w:pPr>
        <w:pStyle w:val="Akapitzlist"/>
        <w:numPr>
          <w:ilvl w:val="1"/>
          <w:numId w:val="4"/>
        </w:numPr>
        <w:jc w:val="both"/>
        <w:rPr>
          <w:rFonts w:ascii="Times New Roman" w:hAnsi="Times New Roman"/>
          <w:sz w:val="24"/>
          <w:szCs w:val="24"/>
        </w:rPr>
      </w:pPr>
      <w:r w:rsidRPr="0034069D">
        <w:rPr>
          <w:rFonts w:ascii="Times New Roman" w:hAnsi="Times New Roman"/>
          <w:sz w:val="24"/>
          <w:szCs w:val="24"/>
        </w:rPr>
        <w:lastRenderedPageBreak/>
        <w:t>Ponoszenie odpowiedzialności wobec Zamawiającego i osób trzecich za szkody na mieniu i zdrowiu osób trzecich, powstałe podczas i w związku z realizacją przedmiotu umowy w zakresie określonym w Kodeksie cywilnym i innych ustawach.</w:t>
      </w:r>
    </w:p>
    <w:p w:rsidR="00242ED1" w:rsidRPr="0034069D" w:rsidRDefault="00242ED1" w:rsidP="00242ED1">
      <w:pPr>
        <w:pStyle w:val="Akapitzlist"/>
        <w:ind w:left="660"/>
        <w:jc w:val="both"/>
        <w:rPr>
          <w:rFonts w:ascii="Times New Roman" w:hAnsi="Times New Roman"/>
          <w:sz w:val="24"/>
          <w:szCs w:val="24"/>
        </w:rPr>
      </w:pPr>
    </w:p>
    <w:p w:rsidR="00242ED1" w:rsidRPr="0034069D" w:rsidRDefault="00242ED1" w:rsidP="00242ED1">
      <w:pPr>
        <w:pStyle w:val="Akapitzlist"/>
        <w:numPr>
          <w:ilvl w:val="0"/>
          <w:numId w:val="4"/>
        </w:numPr>
        <w:jc w:val="both"/>
        <w:rPr>
          <w:rFonts w:ascii="Times New Roman" w:hAnsi="Times New Roman"/>
          <w:b/>
          <w:sz w:val="24"/>
          <w:szCs w:val="24"/>
        </w:rPr>
      </w:pPr>
      <w:r>
        <w:rPr>
          <w:rFonts w:ascii="Times New Roman" w:hAnsi="Times New Roman"/>
          <w:b/>
          <w:sz w:val="24"/>
          <w:szCs w:val="24"/>
        </w:rPr>
        <w:t xml:space="preserve">Transport </w:t>
      </w:r>
      <w:r w:rsidRPr="0034069D">
        <w:rPr>
          <w:rFonts w:ascii="Times New Roman" w:hAnsi="Times New Roman"/>
          <w:b/>
          <w:sz w:val="24"/>
          <w:szCs w:val="24"/>
        </w:rPr>
        <w:t xml:space="preserve"> </w:t>
      </w:r>
      <w:r>
        <w:rPr>
          <w:rFonts w:ascii="Times New Roman" w:hAnsi="Times New Roman"/>
          <w:b/>
          <w:sz w:val="24"/>
          <w:szCs w:val="24"/>
        </w:rPr>
        <w:t xml:space="preserve">i zagospodarowanie </w:t>
      </w:r>
      <w:r w:rsidRPr="0034069D">
        <w:rPr>
          <w:rFonts w:ascii="Times New Roman" w:hAnsi="Times New Roman"/>
          <w:b/>
          <w:sz w:val="24"/>
          <w:szCs w:val="24"/>
        </w:rPr>
        <w:t>odpadów</w:t>
      </w:r>
    </w:p>
    <w:p w:rsidR="00242ED1" w:rsidRPr="0034069D" w:rsidRDefault="00242ED1" w:rsidP="00242ED1">
      <w:pPr>
        <w:pStyle w:val="Akapitzlist"/>
        <w:ind w:left="360"/>
        <w:jc w:val="both"/>
        <w:rPr>
          <w:rFonts w:ascii="Times New Roman" w:hAnsi="Times New Roman"/>
          <w:sz w:val="24"/>
          <w:szCs w:val="24"/>
        </w:rPr>
      </w:pPr>
    </w:p>
    <w:p w:rsidR="00242ED1" w:rsidRPr="0034069D" w:rsidRDefault="00242ED1" w:rsidP="00242ED1">
      <w:pPr>
        <w:pStyle w:val="Akapitzlist"/>
        <w:numPr>
          <w:ilvl w:val="1"/>
          <w:numId w:val="4"/>
        </w:numPr>
        <w:jc w:val="both"/>
        <w:rPr>
          <w:rFonts w:ascii="Times New Roman" w:hAnsi="Times New Roman"/>
          <w:sz w:val="24"/>
          <w:szCs w:val="24"/>
        </w:rPr>
      </w:pPr>
      <w:r w:rsidRPr="0034069D">
        <w:rPr>
          <w:rFonts w:ascii="Times New Roman" w:hAnsi="Times New Roman"/>
          <w:sz w:val="24"/>
          <w:szCs w:val="24"/>
        </w:rPr>
        <w:t>Wykonawca jest zobowiązany do:</w:t>
      </w:r>
    </w:p>
    <w:p w:rsidR="00E8305D" w:rsidRDefault="00242ED1" w:rsidP="00242ED1">
      <w:pPr>
        <w:pStyle w:val="Akapitzlist"/>
        <w:numPr>
          <w:ilvl w:val="0"/>
          <w:numId w:val="2"/>
        </w:numPr>
        <w:jc w:val="both"/>
        <w:rPr>
          <w:rFonts w:ascii="Times New Roman" w:hAnsi="Times New Roman"/>
          <w:sz w:val="24"/>
          <w:szCs w:val="24"/>
        </w:rPr>
      </w:pPr>
      <w:r w:rsidRPr="00E8305D">
        <w:rPr>
          <w:rFonts w:ascii="Times New Roman" w:hAnsi="Times New Roman"/>
          <w:sz w:val="24"/>
          <w:szCs w:val="24"/>
        </w:rPr>
        <w:t>Przekazywania odebranych od właścicieli nieruchomości zamieszkałych i nieruchomości niezamieszkałych, na których powstają odpady komunalne zmieszanych odpadów komunalnych</w:t>
      </w:r>
      <w:r w:rsidR="007C6394">
        <w:rPr>
          <w:rFonts w:ascii="Times New Roman" w:hAnsi="Times New Roman"/>
          <w:sz w:val="24"/>
          <w:szCs w:val="24"/>
        </w:rPr>
        <w:t xml:space="preserve">, odpadów zielonych </w:t>
      </w:r>
      <w:r w:rsidRPr="00E8305D">
        <w:rPr>
          <w:rFonts w:ascii="Times New Roman" w:hAnsi="Times New Roman"/>
          <w:sz w:val="24"/>
          <w:szCs w:val="24"/>
        </w:rPr>
        <w:t>oraz pozostałości z sortowania odpadów komunalnych przeznaczonych do składowania do regionalnej instalacji do przetwarzania odpadów komunalnych lub, w przypadku awarii instalacji regionalnej bądź w stanach odbiegających od poprawnej eksploatacji, dopuszcza się skierowanie strumienia odpadów do instalacji przewidzianych do zastępczej obsługi regionu wskazanych w uchwale w sprawie wykonania Planu Gospodarki Odpadami</w:t>
      </w:r>
      <w:r w:rsidR="009C0956">
        <w:rPr>
          <w:rFonts w:ascii="Times New Roman" w:hAnsi="Times New Roman"/>
          <w:sz w:val="24"/>
          <w:szCs w:val="24"/>
        </w:rPr>
        <w:t xml:space="preserve"> dla Województwa Wielkop</w:t>
      </w:r>
      <w:r w:rsidR="00767E4E">
        <w:rPr>
          <w:rFonts w:ascii="Times New Roman" w:hAnsi="Times New Roman"/>
          <w:sz w:val="24"/>
          <w:szCs w:val="24"/>
        </w:rPr>
        <w:t>o</w:t>
      </w:r>
      <w:r w:rsidR="009C0956">
        <w:rPr>
          <w:rFonts w:ascii="Times New Roman" w:hAnsi="Times New Roman"/>
          <w:sz w:val="24"/>
          <w:szCs w:val="24"/>
        </w:rPr>
        <w:t>lskiego.</w:t>
      </w:r>
    </w:p>
    <w:p w:rsidR="00242ED1" w:rsidRPr="00E8305D" w:rsidRDefault="00242ED1" w:rsidP="00242ED1">
      <w:pPr>
        <w:pStyle w:val="Akapitzlist"/>
        <w:numPr>
          <w:ilvl w:val="0"/>
          <w:numId w:val="2"/>
        </w:numPr>
        <w:jc w:val="both"/>
        <w:rPr>
          <w:rFonts w:ascii="Times New Roman" w:hAnsi="Times New Roman"/>
          <w:sz w:val="24"/>
          <w:szCs w:val="24"/>
        </w:rPr>
      </w:pPr>
      <w:r w:rsidRPr="00E8305D">
        <w:rPr>
          <w:rFonts w:ascii="Times New Roman" w:hAnsi="Times New Roman"/>
          <w:sz w:val="24"/>
          <w:szCs w:val="24"/>
        </w:rPr>
        <w:t>Przekazywania odebranych od właścicieli nieruchomości zamieszkałych selektywnie zebranych odpadów komunalnych do instalacji odzysku i unieszkodliwiania odpadów zgodnie z zasadami postępowania z odpadami, o których mowa w ustawie z dnia 14 grudnia 2012r. o odpadach (Dz. U. z 2013r. poz. 21</w:t>
      </w:r>
      <w:r w:rsidR="00E8305D">
        <w:rPr>
          <w:rFonts w:ascii="Times New Roman" w:hAnsi="Times New Roman"/>
          <w:sz w:val="24"/>
          <w:szCs w:val="24"/>
        </w:rPr>
        <w:t xml:space="preserve"> ze zm.</w:t>
      </w:r>
      <w:r w:rsidRPr="00E8305D">
        <w:rPr>
          <w:rFonts w:ascii="Times New Roman" w:hAnsi="Times New Roman"/>
          <w:sz w:val="24"/>
          <w:szCs w:val="24"/>
        </w:rPr>
        <w:t>) lub samodzielnego zagospodarowania zgodnie z obowiązującymi przepisami;</w:t>
      </w:r>
    </w:p>
    <w:p w:rsidR="00242ED1" w:rsidRPr="0034069D" w:rsidRDefault="00242ED1" w:rsidP="00242ED1">
      <w:pPr>
        <w:pStyle w:val="Akapitzlist"/>
        <w:numPr>
          <w:ilvl w:val="0"/>
          <w:numId w:val="2"/>
        </w:numPr>
        <w:jc w:val="both"/>
        <w:rPr>
          <w:rFonts w:ascii="Times New Roman" w:hAnsi="Times New Roman"/>
          <w:sz w:val="24"/>
          <w:szCs w:val="24"/>
        </w:rPr>
      </w:pPr>
      <w:r w:rsidRPr="0034069D">
        <w:rPr>
          <w:rFonts w:ascii="Times New Roman" w:hAnsi="Times New Roman"/>
          <w:sz w:val="24"/>
          <w:szCs w:val="24"/>
        </w:rPr>
        <w:t>Prowadzenia ewidencji odpadów zgodnie z obowiązującymi przepisami.</w:t>
      </w:r>
    </w:p>
    <w:p w:rsidR="00242ED1" w:rsidRPr="0034069D" w:rsidRDefault="00242ED1" w:rsidP="00242ED1">
      <w:pPr>
        <w:pStyle w:val="Akapitzlist"/>
        <w:numPr>
          <w:ilvl w:val="1"/>
          <w:numId w:val="4"/>
        </w:numPr>
        <w:jc w:val="both"/>
        <w:rPr>
          <w:rFonts w:ascii="Times New Roman" w:hAnsi="Times New Roman"/>
          <w:sz w:val="24"/>
          <w:szCs w:val="24"/>
        </w:rPr>
      </w:pPr>
      <w:r w:rsidRPr="0034069D">
        <w:rPr>
          <w:rFonts w:ascii="Times New Roman" w:hAnsi="Times New Roman"/>
          <w:sz w:val="24"/>
          <w:szCs w:val="24"/>
        </w:rPr>
        <w:t xml:space="preserve">Wykonawca ma obowiązek zagospodarować odebrane odpady komunalne w sposób zapewniający osiągnięcie określonych w Rozporządzeniu Ministra Środowiska z dnia 29 maja 2012r. w sprawie poziomów recyklingu, przygotowania do ponownego użycia i odzysku innymi metodami niektórych frakcji odpadów komunalnych, poziomów recyklingu i przygotowania do ponownego użycia następujących frakcji odpadów: </w:t>
      </w:r>
    </w:p>
    <w:p w:rsidR="00242ED1" w:rsidRPr="00116A2E" w:rsidRDefault="00242ED1" w:rsidP="00242ED1">
      <w:pPr>
        <w:ind w:firstLine="240"/>
        <w:jc w:val="both"/>
        <w:rPr>
          <w:rFonts w:ascii="Times New Roman" w:hAnsi="Times New Roman"/>
          <w:b/>
          <w:sz w:val="24"/>
          <w:szCs w:val="24"/>
        </w:rPr>
      </w:pPr>
      <w:r w:rsidRPr="00116A2E">
        <w:rPr>
          <w:rFonts w:ascii="Times New Roman" w:hAnsi="Times New Roman"/>
          <w:b/>
          <w:sz w:val="24"/>
          <w:szCs w:val="24"/>
        </w:rPr>
        <w:t xml:space="preserve">       - papier, metal</w:t>
      </w:r>
      <w:r w:rsidR="00E8305D">
        <w:rPr>
          <w:rFonts w:ascii="Times New Roman" w:hAnsi="Times New Roman"/>
          <w:b/>
          <w:sz w:val="24"/>
          <w:szCs w:val="24"/>
        </w:rPr>
        <w:t>e, tworzywa sztuczne oraz szkło:</w:t>
      </w:r>
    </w:p>
    <w:p w:rsidR="00242ED1" w:rsidRPr="00116A2E" w:rsidRDefault="00242ED1" w:rsidP="00242ED1">
      <w:pPr>
        <w:ind w:firstLine="708"/>
        <w:jc w:val="both"/>
        <w:rPr>
          <w:rFonts w:ascii="Times New Roman" w:hAnsi="Times New Roman"/>
          <w:b/>
          <w:sz w:val="24"/>
          <w:szCs w:val="24"/>
        </w:rPr>
      </w:pPr>
      <w:r w:rsidRPr="00116A2E">
        <w:rPr>
          <w:rFonts w:ascii="Times New Roman" w:hAnsi="Times New Roman"/>
          <w:b/>
          <w:sz w:val="24"/>
          <w:szCs w:val="24"/>
        </w:rPr>
        <w:t>w roku 201</w:t>
      </w:r>
      <w:r w:rsidR="00DA5EA9" w:rsidRPr="00116A2E">
        <w:rPr>
          <w:rFonts w:ascii="Times New Roman" w:hAnsi="Times New Roman"/>
          <w:b/>
          <w:sz w:val="24"/>
          <w:szCs w:val="24"/>
        </w:rPr>
        <w:t>7</w:t>
      </w:r>
      <w:r w:rsidRPr="00116A2E">
        <w:rPr>
          <w:rFonts w:ascii="Times New Roman" w:hAnsi="Times New Roman"/>
          <w:b/>
          <w:sz w:val="24"/>
          <w:szCs w:val="24"/>
        </w:rPr>
        <w:t xml:space="preserve"> – co najmniej </w:t>
      </w:r>
      <w:r w:rsidR="009951DD" w:rsidRPr="00116A2E">
        <w:rPr>
          <w:rFonts w:ascii="Times New Roman" w:hAnsi="Times New Roman"/>
          <w:b/>
          <w:sz w:val="24"/>
          <w:szCs w:val="24"/>
        </w:rPr>
        <w:t>20</w:t>
      </w:r>
      <w:r w:rsidRPr="00116A2E">
        <w:rPr>
          <w:rFonts w:ascii="Times New Roman" w:hAnsi="Times New Roman"/>
          <w:b/>
          <w:sz w:val="24"/>
          <w:szCs w:val="24"/>
        </w:rPr>
        <w:t>% ,</w:t>
      </w:r>
      <w:r w:rsidR="00DA5EA9" w:rsidRPr="00116A2E">
        <w:rPr>
          <w:rFonts w:ascii="Times New Roman" w:hAnsi="Times New Roman"/>
          <w:b/>
          <w:sz w:val="24"/>
          <w:szCs w:val="24"/>
        </w:rPr>
        <w:t xml:space="preserve"> w roku 2018 – co najmniej </w:t>
      </w:r>
      <w:r w:rsidR="009951DD" w:rsidRPr="00116A2E">
        <w:rPr>
          <w:rFonts w:ascii="Times New Roman" w:hAnsi="Times New Roman"/>
          <w:b/>
          <w:sz w:val="24"/>
          <w:szCs w:val="24"/>
        </w:rPr>
        <w:t>30%</w:t>
      </w:r>
    </w:p>
    <w:p w:rsidR="00242ED1" w:rsidRPr="00116A2E" w:rsidRDefault="00242ED1" w:rsidP="00242ED1">
      <w:pPr>
        <w:jc w:val="both"/>
        <w:rPr>
          <w:rFonts w:ascii="Times New Roman" w:hAnsi="Times New Roman"/>
          <w:b/>
          <w:sz w:val="24"/>
          <w:szCs w:val="24"/>
        </w:rPr>
      </w:pPr>
      <w:r w:rsidRPr="00116A2E">
        <w:rPr>
          <w:rFonts w:ascii="Times New Roman" w:hAnsi="Times New Roman"/>
          <w:b/>
          <w:sz w:val="24"/>
          <w:szCs w:val="24"/>
        </w:rPr>
        <w:t xml:space="preserve">            - inne niż niebezpieczne odpady budowlane i rozbiórkowe</w:t>
      </w:r>
      <w:r w:rsidR="00E8305D">
        <w:rPr>
          <w:rFonts w:ascii="Times New Roman" w:hAnsi="Times New Roman"/>
          <w:b/>
          <w:sz w:val="24"/>
          <w:szCs w:val="24"/>
        </w:rPr>
        <w:t>:</w:t>
      </w:r>
    </w:p>
    <w:p w:rsidR="00242ED1" w:rsidRPr="00116A2E" w:rsidRDefault="00242ED1" w:rsidP="00242ED1">
      <w:pPr>
        <w:ind w:firstLine="708"/>
        <w:jc w:val="both"/>
        <w:rPr>
          <w:rFonts w:ascii="Times New Roman" w:hAnsi="Times New Roman"/>
          <w:b/>
          <w:sz w:val="24"/>
          <w:szCs w:val="24"/>
        </w:rPr>
      </w:pPr>
      <w:r w:rsidRPr="00116A2E">
        <w:rPr>
          <w:rFonts w:ascii="Times New Roman" w:hAnsi="Times New Roman"/>
          <w:b/>
          <w:sz w:val="24"/>
          <w:szCs w:val="24"/>
        </w:rPr>
        <w:t>w roku 201</w:t>
      </w:r>
      <w:r w:rsidR="00DA5EA9" w:rsidRPr="00116A2E">
        <w:rPr>
          <w:rFonts w:ascii="Times New Roman" w:hAnsi="Times New Roman"/>
          <w:b/>
          <w:sz w:val="24"/>
          <w:szCs w:val="24"/>
        </w:rPr>
        <w:t>7</w:t>
      </w:r>
      <w:r w:rsidRPr="00116A2E">
        <w:rPr>
          <w:rFonts w:ascii="Times New Roman" w:hAnsi="Times New Roman"/>
          <w:b/>
          <w:sz w:val="24"/>
          <w:szCs w:val="24"/>
        </w:rPr>
        <w:t xml:space="preserve"> – co najmniej 4</w:t>
      </w:r>
      <w:r w:rsidR="009951DD" w:rsidRPr="00116A2E">
        <w:rPr>
          <w:rFonts w:ascii="Times New Roman" w:hAnsi="Times New Roman"/>
          <w:b/>
          <w:sz w:val="24"/>
          <w:szCs w:val="24"/>
        </w:rPr>
        <w:t>5</w:t>
      </w:r>
      <w:r w:rsidRPr="00116A2E">
        <w:rPr>
          <w:rFonts w:ascii="Times New Roman" w:hAnsi="Times New Roman"/>
          <w:b/>
          <w:sz w:val="24"/>
          <w:szCs w:val="24"/>
        </w:rPr>
        <w:t xml:space="preserve">  %</w:t>
      </w:r>
      <w:r w:rsidR="00DA5EA9" w:rsidRPr="00116A2E">
        <w:rPr>
          <w:rFonts w:ascii="Times New Roman" w:hAnsi="Times New Roman"/>
          <w:b/>
          <w:sz w:val="24"/>
          <w:szCs w:val="24"/>
        </w:rPr>
        <w:t xml:space="preserve">, w roku 2018 – co najmniej </w:t>
      </w:r>
      <w:r w:rsidR="009951DD" w:rsidRPr="00116A2E">
        <w:rPr>
          <w:rFonts w:ascii="Times New Roman" w:hAnsi="Times New Roman"/>
          <w:b/>
          <w:sz w:val="24"/>
          <w:szCs w:val="24"/>
        </w:rPr>
        <w:t>50%</w:t>
      </w:r>
      <w:r w:rsidRPr="00116A2E">
        <w:rPr>
          <w:rFonts w:ascii="Times New Roman" w:hAnsi="Times New Roman"/>
          <w:b/>
          <w:sz w:val="24"/>
          <w:szCs w:val="24"/>
        </w:rPr>
        <w:t>.</w:t>
      </w:r>
    </w:p>
    <w:p w:rsidR="00242ED1" w:rsidRPr="0034069D" w:rsidRDefault="00242ED1" w:rsidP="00242ED1">
      <w:pPr>
        <w:ind w:left="660"/>
        <w:jc w:val="both"/>
        <w:rPr>
          <w:rFonts w:ascii="Times New Roman" w:hAnsi="Times New Roman"/>
          <w:sz w:val="24"/>
          <w:szCs w:val="24"/>
        </w:rPr>
      </w:pPr>
      <w:r w:rsidRPr="0034069D">
        <w:rPr>
          <w:rFonts w:ascii="Times New Roman" w:hAnsi="Times New Roman"/>
          <w:sz w:val="24"/>
          <w:szCs w:val="24"/>
        </w:rPr>
        <w:t>Osiągane przez Wykonawcę poziomy recyklingu i przygotowania do ponownego użycia obliczane będą na podstawie wzorów zawartych w Rozporządzeniu Ministra Środowiska z dnia 29 maja 2012r. w sprawie poziomów recyklingu, przygotowania do ponownego użycia i odzysku innymi metodami niektórych frakcji odpadów komunalnych .</w:t>
      </w:r>
    </w:p>
    <w:p w:rsidR="00242ED1" w:rsidRPr="0034069D" w:rsidRDefault="00242ED1" w:rsidP="00242ED1">
      <w:pPr>
        <w:pStyle w:val="Akapitzlist"/>
        <w:numPr>
          <w:ilvl w:val="1"/>
          <w:numId w:val="4"/>
        </w:numPr>
        <w:jc w:val="both"/>
        <w:rPr>
          <w:rFonts w:ascii="Times New Roman" w:hAnsi="Times New Roman"/>
          <w:sz w:val="24"/>
          <w:szCs w:val="24"/>
        </w:rPr>
      </w:pPr>
      <w:r w:rsidRPr="0034069D">
        <w:rPr>
          <w:rFonts w:ascii="Times New Roman" w:hAnsi="Times New Roman"/>
          <w:sz w:val="24"/>
          <w:szCs w:val="24"/>
        </w:rPr>
        <w:t xml:space="preserve">Wykonawca ma obowiązek zagospodarować odebrane odpady komunalne w sposób zapewniający osiągnięcie określonych w rozporządzeniu Ministra Środowiska z dnia 25 maja 2012r. w sprawie poziomów ograniczenia masy odpadów komunalnych ulegających biodegradacji przekazywanych do składowania oraz sposobu obliczania poziomu ograniczania masy tych odpadów, poziomów ograniczenia masy odpadów komunalnych ulegających </w:t>
      </w:r>
      <w:r w:rsidRPr="0034069D">
        <w:rPr>
          <w:rFonts w:ascii="Times New Roman" w:hAnsi="Times New Roman"/>
          <w:sz w:val="24"/>
          <w:szCs w:val="24"/>
        </w:rPr>
        <w:lastRenderedPageBreak/>
        <w:t xml:space="preserve">biodegradacji przekazywanych do składowania w stosunku do masy tych odpadów wytworzonych w 1995r. </w:t>
      </w:r>
    </w:p>
    <w:p w:rsidR="00242ED1" w:rsidRPr="00116A2E" w:rsidRDefault="009951DD" w:rsidP="00242ED1">
      <w:pPr>
        <w:ind w:firstLine="660"/>
        <w:jc w:val="both"/>
        <w:rPr>
          <w:rFonts w:ascii="Times New Roman" w:hAnsi="Times New Roman"/>
          <w:b/>
          <w:sz w:val="24"/>
          <w:szCs w:val="24"/>
        </w:rPr>
      </w:pPr>
      <w:r w:rsidRPr="00116A2E">
        <w:rPr>
          <w:rFonts w:ascii="Times New Roman" w:hAnsi="Times New Roman"/>
          <w:b/>
          <w:sz w:val="24"/>
          <w:szCs w:val="24"/>
        </w:rPr>
        <w:t>- o</w:t>
      </w:r>
      <w:r w:rsidR="00242ED1" w:rsidRPr="00116A2E">
        <w:rPr>
          <w:rFonts w:ascii="Times New Roman" w:hAnsi="Times New Roman"/>
          <w:b/>
          <w:sz w:val="24"/>
          <w:szCs w:val="24"/>
        </w:rPr>
        <w:t>d 1 stycznia 201</w:t>
      </w:r>
      <w:r w:rsidRPr="00116A2E">
        <w:rPr>
          <w:rFonts w:ascii="Times New Roman" w:hAnsi="Times New Roman"/>
          <w:b/>
          <w:sz w:val="24"/>
          <w:szCs w:val="24"/>
        </w:rPr>
        <w:t>7</w:t>
      </w:r>
      <w:r w:rsidR="00242ED1" w:rsidRPr="00116A2E">
        <w:rPr>
          <w:rFonts w:ascii="Times New Roman" w:hAnsi="Times New Roman"/>
          <w:b/>
          <w:sz w:val="24"/>
          <w:szCs w:val="24"/>
        </w:rPr>
        <w:t>r. do 31 grudnia 201</w:t>
      </w:r>
      <w:r w:rsidRPr="00116A2E">
        <w:rPr>
          <w:rFonts w:ascii="Times New Roman" w:hAnsi="Times New Roman"/>
          <w:b/>
          <w:sz w:val="24"/>
          <w:szCs w:val="24"/>
        </w:rPr>
        <w:t>7</w:t>
      </w:r>
      <w:r w:rsidR="00242ED1" w:rsidRPr="00116A2E">
        <w:rPr>
          <w:rFonts w:ascii="Times New Roman" w:hAnsi="Times New Roman"/>
          <w:b/>
          <w:sz w:val="24"/>
          <w:szCs w:val="24"/>
        </w:rPr>
        <w:t>r. – co najwyżej 45%</w:t>
      </w:r>
      <w:r w:rsidRPr="00116A2E">
        <w:rPr>
          <w:rFonts w:ascii="Times New Roman" w:hAnsi="Times New Roman"/>
          <w:b/>
          <w:sz w:val="24"/>
          <w:szCs w:val="24"/>
        </w:rPr>
        <w:t xml:space="preserve">, </w:t>
      </w:r>
    </w:p>
    <w:p w:rsidR="009951DD" w:rsidRPr="00116A2E" w:rsidRDefault="009951DD" w:rsidP="00242ED1">
      <w:pPr>
        <w:ind w:firstLine="660"/>
        <w:jc w:val="both"/>
        <w:rPr>
          <w:rFonts w:ascii="Times New Roman" w:hAnsi="Times New Roman"/>
          <w:b/>
          <w:sz w:val="24"/>
          <w:szCs w:val="24"/>
        </w:rPr>
      </w:pPr>
      <w:r w:rsidRPr="00116A2E">
        <w:rPr>
          <w:rFonts w:ascii="Times New Roman" w:hAnsi="Times New Roman"/>
          <w:b/>
          <w:sz w:val="24"/>
          <w:szCs w:val="24"/>
        </w:rPr>
        <w:t xml:space="preserve">- od 1 stycznia 2018r. do 31 grudnia 2018 r. – co najmniej </w:t>
      </w:r>
      <w:r w:rsidR="00116A2E" w:rsidRPr="00116A2E">
        <w:rPr>
          <w:rFonts w:ascii="Times New Roman" w:hAnsi="Times New Roman"/>
          <w:b/>
          <w:sz w:val="24"/>
          <w:szCs w:val="24"/>
        </w:rPr>
        <w:t>40%.</w:t>
      </w:r>
    </w:p>
    <w:p w:rsidR="00767E4E" w:rsidRDefault="00242ED1" w:rsidP="00767E4E">
      <w:pPr>
        <w:ind w:left="420"/>
        <w:jc w:val="both"/>
        <w:rPr>
          <w:rFonts w:ascii="Times New Roman" w:hAnsi="Times New Roman"/>
          <w:sz w:val="24"/>
          <w:szCs w:val="24"/>
        </w:rPr>
      </w:pPr>
      <w:r w:rsidRPr="0034069D">
        <w:rPr>
          <w:rFonts w:ascii="Times New Roman" w:hAnsi="Times New Roman"/>
          <w:sz w:val="24"/>
          <w:szCs w:val="24"/>
        </w:rPr>
        <w:t xml:space="preserve">Wykonawca jest zobowiązany do obliczenia poziomów recyklingu, przygotowania użycia i odzysku innymi metodami oraz poziomów ograniczenia masy odpadów komunalnych ulegających biodegradacji przekazywanych do składowania w </w:t>
      </w:r>
      <w:r w:rsidR="00767E4E">
        <w:rPr>
          <w:rFonts w:ascii="Times New Roman" w:hAnsi="Times New Roman"/>
          <w:sz w:val="24"/>
          <w:szCs w:val="24"/>
        </w:rPr>
        <w:t>półrocznych</w:t>
      </w:r>
      <w:r w:rsidRPr="0034069D">
        <w:rPr>
          <w:rFonts w:ascii="Times New Roman" w:hAnsi="Times New Roman"/>
          <w:sz w:val="24"/>
          <w:szCs w:val="24"/>
        </w:rPr>
        <w:t xml:space="preserve"> sprawozdaniach przekazywanych przez Wykonawcę, spełniających wymogi rozporządzenia </w:t>
      </w:r>
      <w:r>
        <w:rPr>
          <w:rFonts w:ascii="Times New Roman" w:hAnsi="Times New Roman"/>
          <w:sz w:val="24"/>
          <w:szCs w:val="24"/>
        </w:rPr>
        <w:t>M</w:t>
      </w:r>
      <w:r w:rsidRPr="0034069D">
        <w:rPr>
          <w:rFonts w:ascii="Times New Roman" w:hAnsi="Times New Roman"/>
          <w:sz w:val="24"/>
          <w:szCs w:val="24"/>
        </w:rPr>
        <w:t xml:space="preserve">inistra Środowiska z dnia </w:t>
      </w:r>
      <w:r w:rsidR="00767E4E">
        <w:rPr>
          <w:rFonts w:ascii="Times New Roman" w:hAnsi="Times New Roman"/>
          <w:sz w:val="24"/>
          <w:szCs w:val="24"/>
        </w:rPr>
        <w:t>17</w:t>
      </w:r>
      <w:r w:rsidRPr="0034069D">
        <w:rPr>
          <w:rFonts w:ascii="Times New Roman" w:hAnsi="Times New Roman"/>
          <w:sz w:val="24"/>
          <w:szCs w:val="24"/>
        </w:rPr>
        <w:t xml:space="preserve"> </w:t>
      </w:r>
      <w:r w:rsidR="00767E4E">
        <w:rPr>
          <w:rFonts w:ascii="Times New Roman" w:hAnsi="Times New Roman"/>
          <w:sz w:val="24"/>
          <w:szCs w:val="24"/>
        </w:rPr>
        <w:t>czerwca</w:t>
      </w:r>
      <w:r w:rsidRPr="0034069D">
        <w:rPr>
          <w:rFonts w:ascii="Times New Roman" w:hAnsi="Times New Roman"/>
          <w:sz w:val="24"/>
          <w:szCs w:val="24"/>
        </w:rPr>
        <w:t xml:space="preserve"> 201</w:t>
      </w:r>
      <w:r w:rsidR="00767E4E">
        <w:rPr>
          <w:rFonts w:ascii="Times New Roman" w:hAnsi="Times New Roman"/>
          <w:sz w:val="24"/>
          <w:szCs w:val="24"/>
        </w:rPr>
        <w:t>6</w:t>
      </w:r>
      <w:r w:rsidRPr="0034069D">
        <w:rPr>
          <w:rFonts w:ascii="Times New Roman" w:hAnsi="Times New Roman"/>
          <w:sz w:val="24"/>
          <w:szCs w:val="24"/>
        </w:rPr>
        <w:t xml:space="preserve">r. w sprawie wzorów sprawozdań o odebranych odpadach komunalnych, odebranych nieczystościach ciekłych oraz realizacji zadań z zakresu gospodarowania odpadami komunalnymi. </w:t>
      </w:r>
    </w:p>
    <w:p w:rsidR="00242ED1" w:rsidRPr="0034069D" w:rsidRDefault="00242ED1" w:rsidP="00767E4E">
      <w:pPr>
        <w:ind w:left="420"/>
        <w:jc w:val="both"/>
        <w:rPr>
          <w:rFonts w:ascii="Times New Roman" w:hAnsi="Times New Roman"/>
          <w:sz w:val="24"/>
          <w:szCs w:val="24"/>
        </w:rPr>
      </w:pPr>
      <w:r w:rsidRPr="0034069D">
        <w:rPr>
          <w:rFonts w:ascii="Times New Roman" w:hAnsi="Times New Roman"/>
          <w:sz w:val="24"/>
          <w:szCs w:val="24"/>
        </w:rPr>
        <w:t>W celu osiągnięcia poziomów recyklingu i przygotowania do ponownego użycia frakcji papieru, tworzyw sztucznych i szkła Wykonawca zobowiązany jest do maksymalnego ułatwienia właścicielom nieruchomości pozbywania się odpadów papieru, tworzyw sztucznych i szkła powstających na terenie nieruchomości zamieszkałych, m.in. poprzez odbieranie ww. odpadów zebranych w sposób selektywny „u źródła”.</w:t>
      </w:r>
    </w:p>
    <w:p w:rsidR="00242ED1" w:rsidRPr="0034069D" w:rsidRDefault="00242ED1" w:rsidP="00242ED1">
      <w:pPr>
        <w:pStyle w:val="Akapitzlist"/>
        <w:ind w:left="360"/>
        <w:jc w:val="both"/>
        <w:rPr>
          <w:rFonts w:ascii="Times New Roman" w:hAnsi="Times New Roman"/>
          <w:sz w:val="24"/>
          <w:szCs w:val="24"/>
        </w:rPr>
      </w:pPr>
    </w:p>
    <w:p w:rsidR="00242ED1" w:rsidRPr="0034069D" w:rsidRDefault="00242ED1" w:rsidP="00242ED1">
      <w:pPr>
        <w:pStyle w:val="Akapitzlist"/>
        <w:numPr>
          <w:ilvl w:val="0"/>
          <w:numId w:val="4"/>
        </w:numPr>
        <w:jc w:val="both"/>
        <w:rPr>
          <w:rFonts w:ascii="Times New Roman" w:hAnsi="Times New Roman"/>
          <w:sz w:val="24"/>
          <w:szCs w:val="24"/>
        </w:rPr>
      </w:pPr>
      <w:r w:rsidRPr="0034069D">
        <w:rPr>
          <w:rFonts w:ascii="Times New Roman" w:hAnsi="Times New Roman"/>
          <w:b/>
          <w:sz w:val="24"/>
          <w:szCs w:val="24"/>
        </w:rPr>
        <w:t xml:space="preserve"> Raporty i inne obowiązki informacyjne.</w:t>
      </w:r>
    </w:p>
    <w:p w:rsidR="00242ED1" w:rsidRPr="0034069D" w:rsidRDefault="00242ED1" w:rsidP="00242ED1">
      <w:pPr>
        <w:pStyle w:val="Akapitzlist"/>
        <w:ind w:left="360"/>
        <w:jc w:val="both"/>
        <w:rPr>
          <w:rFonts w:ascii="Times New Roman" w:hAnsi="Times New Roman"/>
          <w:sz w:val="24"/>
          <w:szCs w:val="24"/>
        </w:rPr>
      </w:pPr>
    </w:p>
    <w:p w:rsidR="00242ED1" w:rsidRPr="007F00B4" w:rsidRDefault="00242ED1" w:rsidP="007F00B4">
      <w:pPr>
        <w:pStyle w:val="Akapitzlist"/>
        <w:numPr>
          <w:ilvl w:val="1"/>
          <w:numId w:val="4"/>
        </w:numPr>
        <w:jc w:val="both"/>
        <w:rPr>
          <w:rFonts w:ascii="Times New Roman" w:hAnsi="Times New Roman"/>
          <w:sz w:val="24"/>
          <w:szCs w:val="24"/>
        </w:rPr>
      </w:pPr>
      <w:r w:rsidRPr="007F00B4">
        <w:rPr>
          <w:rFonts w:ascii="Times New Roman" w:hAnsi="Times New Roman"/>
          <w:sz w:val="24"/>
          <w:szCs w:val="24"/>
        </w:rPr>
        <w:t>Wykonawca jest zobowiązany do przekazywania Zamawiającemu miesięcznych rapo</w:t>
      </w:r>
      <w:r w:rsidR="007F00B4" w:rsidRPr="007F00B4">
        <w:rPr>
          <w:rFonts w:ascii="Times New Roman" w:hAnsi="Times New Roman"/>
          <w:sz w:val="24"/>
          <w:szCs w:val="24"/>
        </w:rPr>
        <w:t>rtów zawierających informacje o</w:t>
      </w:r>
      <w:r w:rsidR="007F00B4">
        <w:rPr>
          <w:rFonts w:ascii="Times New Roman" w:hAnsi="Times New Roman"/>
          <w:sz w:val="24"/>
          <w:szCs w:val="24"/>
        </w:rPr>
        <w:t xml:space="preserve"> m</w:t>
      </w:r>
      <w:r w:rsidRPr="007F00B4">
        <w:rPr>
          <w:rFonts w:ascii="Times New Roman" w:hAnsi="Times New Roman"/>
          <w:sz w:val="24"/>
          <w:szCs w:val="24"/>
        </w:rPr>
        <w:t>asie poszczególnych rodzajów odebranych odpadów komunalnych (rodzaj, kod odebranych odpadów komunalnych) w szczególności:</w:t>
      </w:r>
    </w:p>
    <w:p w:rsidR="00242ED1" w:rsidRPr="00767E4E" w:rsidRDefault="007F00B4" w:rsidP="007F00B4">
      <w:pPr>
        <w:pStyle w:val="Bezodstpw"/>
        <w:numPr>
          <w:ilvl w:val="1"/>
          <w:numId w:val="18"/>
        </w:numPr>
        <w:spacing w:line="276" w:lineRule="auto"/>
        <w:jc w:val="both"/>
      </w:pPr>
      <w:r>
        <w:rPr>
          <w:rFonts w:ascii="Times New Roman" w:hAnsi="Times New Roman"/>
          <w:sz w:val="24"/>
          <w:szCs w:val="24"/>
        </w:rPr>
        <w:t xml:space="preserve">ilość </w:t>
      </w:r>
      <w:r w:rsidR="00242ED1" w:rsidRPr="00767E4E">
        <w:rPr>
          <w:rFonts w:ascii="Times New Roman" w:hAnsi="Times New Roman"/>
          <w:sz w:val="24"/>
          <w:szCs w:val="24"/>
        </w:rPr>
        <w:t xml:space="preserve">odpadów </w:t>
      </w:r>
      <w:r w:rsidR="00242ED1" w:rsidRPr="00767E4E">
        <w:t>zmieszanych [Mg],</w:t>
      </w:r>
    </w:p>
    <w:p w:rsidR="00242ED1" w:rsidRPr="00767E4E" w:rsidRDefault="007F00B4" w:rsidP="007F00B4">
      <w:pPr>
        <w:pStyle w:val="Bezodstpw"/>
        <w:numPr>
          <w:ilvl w:val="1"/>
          <w:numId w:val="18"/>
        </w:numPr>
        <w:spacing w:line="276" w:lineRule="auto"/>
        <w:jc w:val="both"/>
        <w:rPr>
          <w:rFonts w:ascii="Times New Roman" w:hAnsi="Times New Roman"/>
          <w:sz w:val="24"/>
          <w:szCs w:val="24"/>
        </w:rPr>
      </w:pPr>
      <w:r>
        <w:rPr>
          <w:rFonts w:ascii="Times New Roman" w:hAnsi="Times New Roman"/>
          <w:sz w:val="24"/>
          <w:szCs w:val="24"/>
        </w:rPr>
        <w:t xml:space="preserve">ilość </w:t>
      </w:r>
      <w:r w:rsidR="00242ED1" w:rsidRPr="00767E4E">
        <w:rPr>
          <w:rFonts w:ascii="Times New Roman" w:hAnsi="Times New Roman"/>
          <w:sz w:val="24"/>
          <w:szCs w:val="24"/>
        </w:rPr>
        <w:t>selektywnie zebranych z podziałem na: papier, tworzywa sztuczne</w:t>
      </w:r>
      <w:r w:rsidR="005B4287" w:rsidRPr="00767E4E">
        <w:rPr>
          <w:rFonts w:ascii="Times New Roman" w:hAnsi="Times New Roman"/>
          <w:sz w:val="24"/>
          <w:szCs w:val="24"/>
        </w:rPr>
        <w:t xml:space="preserve">, metale </w:t>
      </w:r>
      <w:r w:rsidR="00242ED1" w:rsidRPr="00767E4E">
        <w:rPr>
          <w:rFonts w:ascii="Times New Roman" w:hAnsi="Times New Roman"/>
          <w:sz w:val="24"/>
          <w:szCs w:val="24"/>
        </w:rPr>
        <w:t>oraz szkło białe</w:t>
      </w:r>
      <w:r w:rsidR="003152BB">
        <w:rPr>
          <w:rFonts w:ascii="Times New Roman" w:hAnsi="Times New Roman"/>
          <w:sz w:val="24"/>
          <w:szCs w:val="24"/>
        </w:rPr>
        <w:t xml:space="preserve"> </w:t>
      </w:r>
      <w:r w:rsidR="00242ED1" w:rsidRPr="00767E4E">
        <w:rPr>
          <w:rFonts w:ascii="Times New Roman" w:hAnsi="Times New Roman"/>
          <w:sz w:val="24"/>
          <w:szCs w:val="24"/>
        </w:rPr>
        <w:t xml:space="preserve"> i szkło kolorowe [Mg],</w:t>
      </w:r>
    </w:p>
    <w:p w:rsidR="00242ED1" w:rsidRPr="00767E4E" w:rsidRDefault="00242ED1" w:rsidP="007F00B4">
      <w:pPr>
        <w:pStyle w:val="Bezodstpw"/>
        <w:numPr>
          <w:ilvl w:val="1"/>
          <w:numId w:val="18"/>
        </w:numPr>
        <w:spacing w:line="276" w:lineRule="auto"/>
        <w:jc w:val="both"/>
        <w:rPr>
          <w:rFonts w:ascii="Times New Roman" w:hAnsi="Times New Roman"/>
          <w:sz w:val="24"/>
          <w:szCs w:val="24"/>
        </w:rPr>
      </w:pPr>
      <w:r w:rsidRPr="00767E4E">
        <w:rPr>
          <w:rFonts w:ascii="Times New Roman" w:hAnsi="Times New Roman"/>
          <w:sz w:val="24"/>
          <w:szCs w:val="24"/>
        </w:rPr>
        <w:t xml:space="preserve">odpadów wielkogabarytowych i inne zbierane w punktach selektywnej zbiórki, </w:t>
      </w:r>
    </w:p>
    <w:p w:rsidR="00242ED1" w:rsidRPr="007F00B4" w:rsidRDefault="00242ED1" w:rsidP="007F00B4">
      <w:pPr>
        <w:pStyle w:val="Akapitzlist"/>
        <w:numPr>
          <w:ilvl w:val="1"/>
          <w:numId w:val="18"/>
        </w:numPr>
        <w:jc w:val="both"/>
        <w:rPr>
          <w:rFonts w:ascii="Times New Roman" w:hAnsi="Times New Roman"/>
          <w:sz w:val="24"/>
          <w:szCs w:val="24"/>
        </w:rPr>
      </w:pPr>
      <w:r w:rsidRPr="007F00B4">
        <w:rPr>
          <w:rFonts w:ascii="Times New Roman" w:hAnsi="Times New Roman"/>
          <w:sz w:val="24"/>
          <w:szCs w:val="24"/>
        </w:rPr>
        <w:t>wykaz właścicieli nieruchomości, od których zostały odebrane odpady komunalne,</w:t>
      </w:r>
    </w:p>
    <w:p w:rsidR="00242ED1" w:rsidRPr="007F00B4" w:rsidRDefault="00242ED1" w:rsidP="007F00B4">
      <w:pPr>
        <w:pStyle w:val="Akapitzlist"/>
        <w:numPr>
          <w:ilvl w:val="1"/>
          <w:numId w:val="18"/>
        </w:numPr>
        <w:jc w:val="both"/>
        <w:rPr>
          <w:rFonts w:ascii="Times New Roman" w:hAnsi="Times New Roman"/>
          <w:sz w:val="24"/>
          <w:szCs w:val="24"/>
        </w:rPr>
      </w:pPr>
      <w:r w:rsidRPr="007F00B4">
        <w:rPr>
          <w:rFonts w:ascii="Times New Roman" w:hAnsi="Times New Roman"/>
          <w:sz w:val="24"/>
          <w:szCs w:val="24"/>
        </w:rPr>
        <w:t>ilości i rodzaju wydanych worków,</w:t>
      </w:r>
    </w:p>
    <w:p w:rsidR="00242ED1" w:rsidRPr="007F00B4" w:rsidRDefault="00242ED1" w:rsidP="007F00B4">
      <w:pPr>
        <w:pStyle w:val="Akapitzlist"/>
        <w:numPr>
          <w:ilvl w:val="1"/>
          <w:numId w:val="18"/>
        </w:numPr>
        <w:jc w:val="both"/>
        <w:rPr>
          <w:rFonts w:ascii="Times New Roman" w:hAnsi="Times New Roman"/>
          <w:sz w:val="24"/>
          <w:szCs w:val="24"/>
        </w:rPr>
      </w:pPr>
      <w:r w:rsidRPr="007F00B4">
        <w:rPr>
          <w:rFonts w:ascii="Times New Roman" w:hAnsi="Times New Roman"/>
          <w:sz w:val="24"/>
          <w:szCs w:val="24"/>
        </w:rPr>
        <w:t>ilości i rodzaju wydzielonych odpadów surowcowych (papier, tworzywa sztuczne, szkło</w:t>
      </w:r>
      <w:r w:rsidR="007F00B4" w:rsidRPr="007F00B4">
        <w:rPr>
          <w:rFonts w:ascii="Times New Roman" w:hAnsi="Times New Roman"/>
          <w:sz w:val="24"/>
          <w:szCs w:val="24"/>
        </w:rPr>
        <w:t xml:space="preserve">, metal </w:t>
      </w:r>
      <w:r w:rsidRPr="007F00B4">
        <w:rPr>
          <w:rFonts w:ascii="Times New Roman" w:hAnsi="Times New Roman"/>
          <w:sz w:val="24"/>
          <w:szCs w:val="24"/>
        </w:rPr>
        <w:t>) ze strumienia odpadów zmieszanych [Mg],</w:t>
      </w:r>
    </w:p>
    <w:p w:rsidR="00242ED1" w:rsidRPr="007F00B4" w:rsidRDefault="00242ED1" w:rsidP="007F00B4">
      <w:pPr>
        <w:pStyle w:val="Akapitzlist"/>
        <w:numPr>
          <w:ilvl w:val="1"/>
          <w:numId w:val="18"/>
        </w:numPr>
        <w:jc w:val="both"/>
        <w:rPr>
          <w:rFonts w:ascii="Times New Roman" w:hAnsi="Times New Roman"/>
          <w:sz w:val="24"/>
          <w:szCs w:val="24"/>
        </w:rPr>
      </w:pPr>
      <w:r w:rsidRPr="007F00B4">
        <w:rPr>
          <w:rFonts w:ascii="Times New Roman" w:hAnsi="Times New Roman"/>
          <w:sz w:val="24"/>
          <w:szCs w:val="24"/>
        </w:rPr>
        <w:t xml:space="preserve">ilości zmieszanych odpadów komunalnych przekazanych do mechaniczno – biologicznego przetwarzania [Mg], </w:t>
      </w:r>
    </w:p>
    <w:p w:rsidR="00242ED1" w:rsidRPr="007F00B4" w:rsidRDefault="00242ED1" w:rsidP="007F00B4">
      <w:pPr>
        <w:pStyle w:val="Akapitzlist"/>
        <w:numPr>
          <w:ilvl w:val="1"/>
          <w:numId w:val="18"/>
        </w:numPr>
        <w:jc w:val="both"/>
        <w:rPr>
          <w:rFonts w:ascii="Times New Roman" w:hAnsi="Times New Roman"/>
          <w:sz w:val="24"/>
          <w:szCs w:val="24"/>
        </w:rPr>
      </w:pPr>
      <w:r w:rsidRPr="007F00B4">
        <w:rPr>
          <w:rFonts w:ascii="Times New Roman" w:hAnsi="Times New Roman"/>
          <w:sz w:val="24"/>
          <w:szCs w:val="24"/>
        </w:rPr>
        <w:t xml:space="preserve">ilości odpadów o kodzie 19 12 12 powstałych po mechaniczno – biologicznym  przetwarzaniu zmieszanych odpadów komunalnych unieszkodliwionych przez składowanie [Mg], </w:t>
      </w:r>
    </w:p>
    <w:p w:rsidR="00242ED1" w:rsidRPr="007F00B4" w:rsidRDefault="00242ED1" w:rsidP="007F00B4">
      <w:pPr>
        <w:pStyle w:val="Akapitzlist"/>
        <w:numPr>
          <w:ilvl w:val="1"/>
          <w:numId w:val="18"/>
        </w:numPr>
        <w:jc w:val="both"/>
        <w:rPr>
          <w:rFonts w:ascii="Times New Roman" w:hAnsi="Times New Roman"/>
          <w:sz w:val="24"/>
          <w:szCs w:val="24"/>
        </w:rPr>
      </w:pPr>
      <w:r w:rsidRPr="007F00B4">
        <w:rPr>
          <w:rFonts w:ascii="Times New Roman" w:hAnsi="Times New Roman"/>
          <w:sz w:val="24"/>
          <w:szCs w:val="24"/>
        </w:rPr>
        <w:t>długość trasy wyrażoną w km.</w:t>
      </w:r>
    </w:p>
    <w:p w:rsidR="00242ED1" w:rsidRPr="0034069D" w:rsidRDefault="00242ED1" w:rsidP="00242ED1">
      <w:pPr>
        <w:pStyle w:val="Akapitzlist"/>
        <w:numPr>
          <w:ilvl w:val="1"/>
          <w:numId w:val="4"/>
        </w:numPr>
        <w:jc w:val="both"/>
        <w:rPr>
          <w:rFonts w:ascii="Times New Roman" w:hAnsi="Times New Roman"/>
          <w:sz w:val="24"/>
          <w:szCs w:val="24"/>
        </w:rPr>
      </w:pPr>
      <w:r w:rsidRPr="0034069D">
        <w:rPr>
          <w:rFonts w:ascii="Times New Roman" w:hAnsi="Times New Roman"/>
          <w:sz w:val="24"/>
          <w:szCs w:val="24"/>
        </w:rPr>
        <w:t xml:space="preserve">Wykonawca przekazuje kopie kart przekazania odpadów do </w:t>
      </w:r>
      <w:r>
        <w:rPr>
          <w:rFonts w:ascii="Times New Roman" w:hAnsi="Times New Roman"/>
          <w:sz w:val="24"/>
          <w:szCs w:val="24"/>
        </w:rPr>
        <w:t>RIPOK</w:t>
      </w:r>
    </w:p>
    <w:p w:rsidR="00242ED1" w:rsidRPr="0034069D" w:rsidRDefault="00242ED1" w:rsidP="00242ED1">
      <w:pPr>
        <w:pStyle w:val="Akapitzlist"/>
        <w:numPr>
          <w:ilvl w:val="1"/>
          <w:numId w:val="4"/>
        </w:numPr>
        <w:jc w:val="both"/>
        <w:rPr>
          <w:rFonts w:ascii="Times New Roman" w:hAnsi="Times New Roman"/>
          <w:sz w:val="24"/>
          <w:szCs w:val="24"/>
        </w:rPr>
      </w:pPr>
      <w:r w:rsidRPr="0034069D">
        <w:rPr>
          <w:rFonts w:ascii="Times New Roman" w:hAnsi="Times New Roman"/>
          <w:sz w:val="24"/>
          <w:szCs w:val="24"/>
        </w:rPr>
        <w:t xml:space="preserve">Raporty, o których mowa w punkcie 1 muszą być przekazane w formie papierowej </w:t>
      </w:r>
      <w:r w:rsidR="003152BB">
        <w:rPr>
          <w:rFonts w:ascii="Times New Roman" w:hAnsi="Times New Roman"/>
          <w:sz w:val="24"/>
          <w:szCs w:val="24"/>
        </w:rPr>
        <w:t xml:space="preserve">                          </w:t>
      </w:r>
      <w:r w:rsidRPr="0034069D">
        <w:rPr>
          <w:rFonts w:ascii="Times New Roman" w:hAnsi="Times New Roman"/>
          <w:sz w:val="24"/>
          <w:szCs w:val="24"/>
        </w:rPr>
        <w:t xml:space="preserve">i elektronicznej uzgodnionej z Zamawiającym. </w:t>
      </w:r>
    </w:p>
    <w:p w:rsidR="00242ED1" w:rsidRPr="0034069D" w:rsidRDefault="00242ED1" w:rsidP="00242ED1">
      <w:pPr>
        <w:pStyle w:val="Akapitzlist"/>
        <w:numPr>
          <w:ilvl w:val="1"/>
          <w:numId w:val="4"/>
        </w:numPr>
        <w:jc w:val="both"/>
        <w:rPr>
          <w:rFonts w:ascii="Times New Roman" w:hAnsi="Times New Roman"/>
          <w:sz w:val="24"/>
          <w:szCs w:val="24"/>
        </w:rPr>
      </w:pPr>
      <w:r w:rsidRPr="0034069D">
        <w:rPr>
          <w:rFonts w:ascii="Times New Roman" w:hAnsi="Times New Roman"/>
          <w:sz w:val="24"/>
          <w:szCs w:val="24"/>
        </w:rPr>
        <w:lastRenderedPageBreak/>
        <w:t xml:space="preserve"> Raport miesięczny jest podstawą do wystawienia faktury za wykonaną usługę, która powinna zawierać wyszczególnioną w osobnych pozycjach cenę za odbiór i transport  oraz  cenę za zagospodarowanie/ unieszkodliwienie.</w:t>
      </w:r>
    </w:p>
    <w:p w:rsidR="00242ED1" w:rsidRPr="0034069D" w:rsidRDefault="00242ED1" w:rsidP="00242ED1">
      <w:pPr>
        <w:pStyle w:val="Akapitzlist"/>
        <w:numPr>
          <w:ilvl w:val="1"/>
          <w:numId w:val="4"/>
        </w:numPr>
        <w:jc w:val="both"/>
        <w:rPr>
          <w:rFonts w:ascii="Times New Roman" w:hAnsi="Times New Roman"/>
          <w:sz w:val="24"/>
          <w:szCs w:val="24"/>
        </w:rPr>
      </w:pPr>
      <w:r w:rsidRPr="0034069D">
        <w:rPr>
          <w:rFonts w:ascii="Times New Roman" w:hAnsi="Times New Roman"/>
          <w:sz w:val="24"/>
          <w:szCs w:val="24"/>
        </w:rPr>
        <w:t xml:space="preserve">Wykonawca jest zobowiązany do bieżącego przekazywania adresów nieruchomości, na których powstały odpady komunalne, a nie są ujęte w bazie danych prowadzonej przez Zamawiającego. </w:t>
      </w:r>
    </w:p>
    <w:p w:rsidR="00242ED1" w:rsidRPr="0034069D" w:rsidRDefault="00242ED1" w:rsidP="00242ED1">
      <w:pPr>
        <w:pStyle w:val="Akapitzlist"/>
        <w:numPr>
          <w:ilvl w:val="1"/>
          <w:numId w:val="4"/>
        </w:numPr>
        <w:jc w:val="both"/>
        <w:rPr>
          <w:rFonts w:ascii="Times New Roman" w:hAnsi="Times New Roman"/>
          <w:sz w:val="24"/>
          <w:szCs w:val="24"/>
        </w:rPr>
      </w:pPr>
      <w:r w:rsidRPr="0034069D">
        <w:rPr>
          <w:rFonts w:ascii="Times New Roman" w:hAnsi="Times New Roman"/>
          <w:sz w:val="24"/>
          <w:szCs w:val="24"/>
        </w:rPr>
        <w:t xml:space="preserve">Wykonawca jest zobowiązany do dostarczenia Zamawiającemu </w:t>
      </w:r>
      <w:r>
        <w:rPr>
          <w:rFonts w:ascii="Times New Roman" w:hAnsi="Times New Roman"/>
          <w:sz w:val="24"/>
          <w:szCs w:val="24"/>
        </w:rPr>
        <w:t xml:space="preserve">półrocznych </w:t>
      </w:r>
      <w:r w:rsidRPr="0034069D">
        <w:rPr>
          <w:rFonts w:ascii="Times New Roman" w:hAnsi="Times New Roman"/>
          <w:sz w:val="24"/>
          <w:szCs w:val="24"/>
        </w:rPr>
        <w:t xml:space="preserve">sprawozdań </w:t>
      </w:r>
      <w:r w:rsidR="003152BB">
        <w:rPr>
          <w:rFonts w:ascii="Times New Roman" w:hAnsi="Times New Roman"/>
          <w:sz w:val="24"/>
          <w:szCs w:val="24"/>
        </w:rPr>
        <w:t xml:space="preserve">                  </w:t>
      </w:r>
      <w:r w:rsidRPr="0034069D">
        <w:rPr>
          <w:rFonts w:ascii="Times New Roman" w:hAnsi="Times New Roman"/>
          <w:sz w:val="24"/>
          <w:szCs w:val="24"/>
        </w:rPr>
        <w:t>w formie papierowej i elektronicznej.</w:t>
      </w:r>
    </w:p>
    <w:p w:rsidR="00242ED1" w:rsidRPr="0034069D" w:rsidRDefault="00242ED1" w:rsidP="00242ED1">
      <w:pPr>
        <w:pStyle w:val="Akapitzlist"/>
        <w:numPr>
          <w:ilvl w:val="1"/>
          <w:numId w:val="4"/>
        </w:numPr>
        <w:jc w:val="both"/>
        <w:rPr>
          <w:rFonts w:ascii="Times New Roman" w:hAnsi="Times New Roman"/>
          <w:sz w:val="24"/>
          <w:szCs w:val="24"/>
        </w:rPr>
      </w:pPr>
      <w:r w:rsidRPr="0034069D">
        <w:rPr>
          <w:rFonts w:ascii="Times New Roman" w:hAnsi="Times New Roman"/>
          <w:sz w:val="24"/>
          <w:szCs w:val="24"/>
        </w:rPr>
        <w:t xml:space="preserve">Wykonawca dla każdej z wyznaczonych tras przekaże Zamawiającemu wzorcowy raport </w:t>
      </w:r>
      <w:r w:rsidR="003152BB">
        <w:rPr>
          <w:rFonts w:ascii="Times New Roman" w:hAnsi="Times New Roman"/>
          <w:sz w:val="24"/>
          <w:szCs w:val="24"/>
        </w:rPr>
        <w:t xml:space="preserve">                  </w:t>
      </w:r>
      <w:r w:rsidRPr="0034069D">
        <w:rPr>
          <w:rFonts w:ascii="Times New Roman" w:hAnsi="Times New Roman"/>
          <w:sz w:val="24"/>
          <w:szCs w:val="24"/>
        </w:rPr>
        <w:t>w postaci zapisu śladu GPS jako załącznik do raportu miesięcznego i w przypadku odrębnego wezwania Zamawiającego w terminie 2 dni roboczych.</w:t>
      </w:r>
    </w:p>
    <w:p w:rsidR="00242ED1" w:rsidRPr="0034069D" w:rsidRDefault="00242ED1" w:rsidP="00242ED1">
      <w:pPr>
        <w:jc w:val="both"/>
        <w:rPr>
          <w:rFonts w:ascii="Times New Roman" w:hAnsi="Times New Roman"/>
          <w:sz w:val="24"/>
          <w:szCs w:val="24"/>
        </w:rPr>
      </w:pPr>
    </w:p>
    <w:p w:rsidR="00242ED1" w:rsidRPr="00D3343E" w:rsidRDefault="008B0C42" w:rsidP="00242ED1">
      <w:pPr>
        <w:jc w:val="both"/>
        <w:rPr>
          <w:rFonts w:ascii="Times New Roman" w:hAnsi="Times New Roman"/>
          <w:sz w:val="24"/>
          <w:szCs w:val="24"/>
        </w:rPr>
      </w:pPr>
      <w:r w:rsidRPr="00D3343E">
        <w:rPr>
          <w:rFonts w:ascii="Times New Roman" w:hAnsi="Times New Roman"/>
          <w:sz w:val="24"/>
          <w:szCs w:val="24"/>
        </w:rPr>
        <w:t xml:space="preserve">Dobrzyca, 05.12.2016 r. </w:t>
      </w:r>
    </w:p>
    <w:p w:rsidR="00242ED1" w:rsidRPr="0034069D" w:rsidRDefault="00242ED1" w:rsidP="00242ED1">
      <w:pPr>
        <w:jc w:val="both"/>
        <w:rPr>
          <w:rFonts w:ascii="Times New Roman" w:hAnsi="Times New Roman"/>
          <w:sz w:val="24"/>
          <w:szCs w:val="24"/>
        </w:rPr>
      </w:pPr>
      <w:r w:rsidRPr="0034069D">
        <w:rPr>
          <w:rFonts w:ascii="Times New Roman" w:hAnsi="Times New Roman"/>
          <w:sz w:val="24"/>
          <w:szCs w:val="24"/>
        </w:rPr>
        <w:tab/>
      </w:r>
      <w:r w:rsidRPr="0034069D">
        <w:rPr>
          <w:rFonts w:ascii="Times New Roman" w:hAnsi="Times New Roman"/>
          <w:sz w:val="24"/>
          <w:szCs w:val="24"/>
        </w:rPr>
        <w:tab/>
      </w:r>
      <w:r w:rsidRPr="0034069D">
        <w:rPr>
          <w:rFonts w:ascii="Times New Roman" w:hAnsi="Times New Roman"/>
          <w:sz w:val="24"/>
          <w:szCs w:val="24"/>
        </w:rPr>
        <w:tab/>
      </w:r>
      <w:r w:rsidRPr="0034069D">
        <w:rPr>
          <w:rFonts w:ascii="Times New Roman" w:hAnsi="Times New Roman"/>
          <w:sz w:val="24"/>
          <w:szCs w:val="24"/>
        </w:rPr>
        <w:tab/>
      </w:r>
      <w:r w:rsidRPr="0034069D">
        <w:rPr>
          <w:rFonts w:ascii="Times New Roman" w:hAnsi="Times New Roman"/>
          <w:sz w:val="24"/>
          <w:szCs w:val="24"/>
        </w:rPr>
        <w:tab/>
      </w:r>
      <w:r w:rsidRPr="0034069D">
        <w:rPr>
          <w:rFonts w:ascii="Times New Roman" w:hAnsi="Times New Roman"/>
          <w:sz w:val="24"/>
          <w:szCs w:val="24"/>
        </w:rPr>
        <w:tab/>
      </w:r>
      <w:r w:rsidRPr="0034069D">
        <w:rPr>
          <w:rFonts w:ascii="Times New Roman" w:hAnsi="Times New Roman"/>
          <w:sz w:val="24"/>
          <w:szCs w:val="24"/>
        </w:rPr>
        <w:tab/>
      </w:r>
      <w:r w:rsidRPr="0034069D">
        <w:rPr>
          <w:rFonts w:ascii="Times New Roman" w:hAnsi="Times New Roman"/>
          <w:sz w:val="24"/>
          <w:szCs w:val="24"/>
        </w:rPr>
        <w:tab/>
      </w:r>
      <w:r w:rsidRPr="0034069D">
        <w:rPr>
          <w:rFonts w:ascii="Times New Roman" w:hAnsi="Times New Roman"/>
          <w:sz w:val="24"/>
          <w:szCs w:val="24"/>
        </w:rPr>
        <w:tab/>
      </w:r>
      <w:r w:rsidRPr="0034069D">
        <w:rPr>
          <w:rFonts w:ascii="Times New Roman" w:hAnsi="Times New Roman"/>
          <w:sz w:val="24"/>
          <w:szCs w:val="24"/>
        </w:rPr>
        <w:tab/>
      </w:r>
    </w:p>
    <w:p w:rsidR="00242ED1" w:rsidRPr="0034069D" w:rsidRDefault="00242ED1" w:rsidP="00242ED1">
      <w:pPr>
        <w:jc w:val="both"/>
        <w:rPr>
          <w:rFonts w:ascii="Times New Roman" w:hAnsi="Times New Roman"/>
          <w:sz w:val="24"/>
          <w:szCs w:val="24"/>
        </w:rPr>
      </w:pPr>
    </w:p>
    <w:p w:rsidR="00242ED1" w:rsidRPr="0034069D" w:rsidRDefault="00242ED1" w:rsidP="00242ED1">
      <w:pPr>
        <w:jc w:val="both"/>
        <w:rPr>
          <w:rFonts w:ascii="Times New Roman" w:hAnsi="Times New Roman"/>
          <w:sz w:val="24"/>
          <w:szCs w:val="24"/>
        </w:rPr>
      </w:pPr>
      <w:r w:rsidRPr="0034069D">
        <w:rPr>
          <w:rFonts w:ascii="Times New Roman" w:hAnsi="Times New Roman"/>
          <w:sz w:val="24"/>
          <w:szCs w:val="24"/>
        </w:rPr>
        <w:tab/>
      </w:r>
      <w:r w:rsidRPr="0034069D">
        <w:rPr>
          <w:rFonts w:ascii="Times New Roman" w:hAnsi="Times New Roman"/>
          <w:sz w:val="24"/>
          <w:szCs w:val="24"/>
        </w:rPr>
        <w:tab/>
      </w:r>
      <w:r w:rsidRPr="0034069D">
        <w:rPr>
          <w:rFonts w:ascii="Times New Roman" w:hAnsi="Times New Roman"/>
          <w:sz w:val="24"/>
          <w:szCs w:val="24"/>
        </w:rPr>
        <w:tab/>
      </w:r>
      <w:r w:rsidRPr="0034069D">
        <w:rPr>
          <w:rFonts w:ascii="Times New Roman" w:hAnsi="Times New Roman"/>
          <w:sz w:val="24"/>
          <w:szCs w:val="24"/>
        </w:rPr>
        <w:tab/>
      </w:r>
      <w:r w:rsidRPr="0034069D">
        <w:rPr>
          <w:rFonts w:ascii="Times New Roman" w:hAnsi="Times New Roman"/>
          <w:sz w:val="24"/>
          <w:szCs w:val="24"/>
        </w:rPr>
        <w:tab/>
      </w:r>
      <w:r>
        <w:rPr>
          <w:rFonts w:ascii="Times New Roman" w:hAnsi="Times New Roman"/>
          <w:sz w:val="24"/>
          <w:szCs w:val="24"/>
        </w:rPr>
        <w:tab/>
      </w:r>
      <w:r w:rsidRPr="0034069D">
        <w:rPr>
          <w:rFonts w:ascii="Times New Roman" w:hAnsi="Times New Roman"/>
          <w:sz w:val="24"/>
          <w:szCs w:val="24"/>
        </w:rPr>
        <w:t xml:space="preserve"> </w:t>
      </w:r>
    </w:p>
    <w:p w:rsidR="00DE5E57" w:rsidRDefault="00DE5E57"/>
    <w:sectPr w:rsidR="00DE5E57" w:rsidSect="00B83F3D">
      <w:pgSz w:w="11906" w:h="16838"/>
      <w:pgMar w:top="1418" w:right="851"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04958"/>
    <w:multiLevelType w:val="hybridMultilevel"/>
    <w:tmpl w:val="155A729A"/>
    <w:lvl w:ilvl="0" w:tplc="04150017">
      <w:start w:val="1"/>
      <w:numFmt w:val="lowerLetter"/>
      <w:lvlText w:val="%1)"/>
      <w:lvlJc w:val="left"/>
      <w:pPr>
        <w:ind w:left="644" w:hanging="360"/>
      </w:pPr>
      <w:rPr>
        <w:rFonts w:hint="default"/>
      </w:rPr>
    </w:lvl>
    <w:lvl w:ilvl="1" w:tplc="F05805AC">
      <w:start w:val="1"/>
      <w:numFmt w:val="decimal"/>
      <w:lvlText w:val="%2."/>
      <w:lvlJc w:val="left"/>
      <w:pPr>
        <w:ind w:left="36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CEE2CD2"/>
    <w:multiLevelType w:val="hybridMultilevel"/>
    <w:tmpl w:val="8278C4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266876"/>
    <w:multiLevelType w:val="hybridMultilevel"/>
    <w:tmpl w:val="06E022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0775FF"/>
    <w:multiLevelType w:val="hybridMultilevel"/>
    <w:tmpl w:val="759EC3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732CE9"/>
    <w:multiLevelType w:val="multilevel"/>
    <w:tmpl w:val="845EA066"/>
    <w:lvl w:ilvl="0">
      <w:start w:val="1"/>
      <w:numFmt w:val="decimal"/>
      <w:lvlText w:val="%1."/>
      <w:lvlJc w:val="left"/>
      <w:pPr>
        <w:ind w:left="502" w:hanging="360"/>
      </w:pPr>
      <w:rPr>
        <w:rFonts w:hint="default"/>
        <w:b/>
      </w:rPr>
    </w:lvl>
    <w:lvl w:ilvl="1">
      <w:start w:val="1"/>
      <w:numFmt w:val="decimal"/>
      <w:isLgl/>
      <w:lvlText w:val="%1.%2."/>
      <w:lvlJc w:val="left"/>
      <w:pPr>
        <w:ind w:left="420" w:hanging="420"/>
      </w:pPr>
      <w:rPr>
        <w:rFonts w:hint="default"/>
        <w:b w:val="0"/>
        <w:color w:val="auto"/>
      </w:rPr>
    </w:lvl>
    <w:lvl w:ilvl="2">
      <w:start w:val="1"/>
      <w:numFmt w:val="decimal"/>
      <w:isLgl/>
      <w:lvlText w:val="%1.%2.%3."/>
      <w:lvlJc w:val="left"/>
      <w:pPr>
        <w:ind w:left="120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28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120" w:hanging="1440"/>
      </w:pPr>
      <w:rPr>
        <w:rFonts w:hint="default"/>
      </w:rPr>
    </w:lvl>
    <w:lvl w:ilvl="8">
      <w:start w:val="1"/>
      <w:numFmt w:val="decimal"/>
      <w:isLgl/>
      <w:lvlText w:val="%1.%2.%3.%4.%5.%6.%7.%8.%9."/>
      <w:lvlJc w:val="left"/>
      <w:pPr>
        <w:ind w:left="3720" w:hanging="1800"/>
      </w:pPr>
      <w:rPr>
        <w:rFonts w:hint="default"/>
      </w:rPr>
    </w:lvl>
  </w:abstractNum>
  <w:abstractNum w:abstractNumId="5">
    <w:nsid w:val="1E072A43"/>
    <w:multiLevelType w:val="hybridMultilevel"/>
    <w:tmpl w:val="594C4474"/>
    <w:lvl w:ilvl="0" w:tplc="4FC83BFC">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
    <w:nsid w:val="20FF111A"/>
    <w:multiLevelType w:val="hybridMultilevel"/>
    <w:tmpl w:val="62F844E4"/>
    <w:lvl w:ilvl="0" w:tplc="BAEECB40">
      <w:start w:val="1"/>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7">
    <w:nsid w:val="2CBB467E"/>
    <w:multiLevelType w:val="hybridMultilevel"/>
    <w:tmpl w:val="3C7009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095E43"/>
    <w:multiLevelType w:val="hybridMultilevel"/>
    <w:tmpl w:val="0E32DB12"/>
    <w:lvl w:ilvl="0" w:tplc="04150017">
      <w:start w:val="1"/>
      <w:numFmt w:val="lowerLetter"/>
      <w:lvlText w:val="%1)"/>
      <w:lvlJc w:val="left"/>
      <w:pPr>
        <w:ind w:left="1069" w:hanging="360"/>
      </w:pPr>
    </w:lvl>
    <w:lvl w:ilvl="1" w:tplc="E8A48BF8">
      <w:start w:val="1"/>
      <w:numFmt w:val="lowerLetter"/>
      <w:lvlText w:val="%2)"/>
      <w:lvlJc w:val="left"/>
      <w:pPr>
        <w:ind w:left="1080" w:hanging="360"/>
      </w:pPr>
      <w:rPr>
        <w:rFonts w:ascii="Times New Roman" w:hAnsi="Times New Roman" w:hint="default"/>
        <w:sz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1997423"/>
    <w:multiLevelType w:val="multilevel"/>
    <w:tmpl w:val="49827490"/>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3D471B07"/>
    <w:multiLevelType w:val="hybridMultilevel"/>
    <w:tmpl w:val="EE5A71DE"/>
    <w:lvl w:ilvl="0" w:tplc="04150017">
      <w:start w:val="1"/>
      <w:numFmt w:val="lowerLetter"/>
      <w:lvlText w:val="%1)"/>
      <w:lvlJc w:val="left"/>
      <w:pPr>
        <w:ind w:left="720" w:hanging="360"/>
      </w:pPr>
      <w:rPr>
        <w:rFonts w:hint="default"/>
      </w:rPr>
    </w:lvl>
    <w:lvl w:ilvl="1" w:tplc="342CFDB0">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1A809C5"/>
    <w:multiLevelType w:val="multilevel"/>
    <w:tmpl w:val="11D2E3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53308CA"/>
    <w:multiLevelType w:val="hybridMultilevel"/>
    <w:tmpl w:val="65EEC3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7467DD2"/>
    <w:multiLevelType w:val="multilevel"/>
    <w:tmpl w:val="80F48C9E"/>
    <w:lvl w:ilvl="0">
      <w:start w:val="6"/>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4">
    <w:nsid w:val="4A0C613B"/>
    <w:multiLevelType w:val="multilevel"/>
    <w:tmpl w:val="35FE9D6C"/>
    <w:lvl w:ilvl="0">
      <w:start w:val="1"/>
      <w:numFmt w:val="decimal"/>
      <w:lvlText w:val="%1."/>
      <w:lvlJc w:val="left"/>
      <w:pPr>
        <w:ind w:left="72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4394C3E"/>
    <w:multiLevelType w:val="hybridMultilevel"/>
    <w:tmpl w:val="59AEEC52"/>
    <w:lvl w:ilvl="0" w:tplc="EE642724">
      <w:start w:val="1"/>
      <w:numFmt w:val="lowerLetter"/>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6">
    <w:nsid w:val="5A1400D4"/>
    <w:multiLevelType w:val="hybridMultilevel"/>
    <w:tmpl w:val="93DE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0B13BB1"/>
    <w:multiLevelType w:val="hybridMultilevel"/>
    <w:tmpl w:val="6EE60C4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nsid w:val="633C43DD"/>
    <w:multiLevelType w:val="hybridMultilevel"/>
    <w:tmpl w:val="70388522"/>
    <w:lvl w:ilvl="0" w:tplc="F3FCD5EE">
      <w:start w:val="1"/>
      <w:numFmt w:val="decimal"/>
      <w:lvlText w:val="%1."/>
      <w:lvlJc w:val="left"/>
      <w:pPr>
        <w:ind w:left="360" w:hanging="360"/>
      </w:pPr>
      <w:rPr>
        <w:rFonts w:hint="default"/>
      </w:rPr>
    </w:lvl>
    <w:lvl w:ilvl="1" w:tplc="B94411CE">
      <w:start w:val="1"/>
      <w:numFmt w:val="lowerLetter"/>
      <w:lvlText w:val="%2)"/>
      <w:lvlJc w:val="left"/>
      <w:pPr>
        <w:ind w:left="794" w:hanging="510"/>
      </w:pPr>
      <w:rPr>
        <w:rFonts w:hint="default"/>
      </w:r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19">
    <w:nsid w:val="64637A7F"/>
    <w:multiLevelType w:val="multilevel"/>
    <w:tmpl w:val="49F484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CED1F21"/>
    <w:multiLevelType w:val="multilevel"/>
    <w:tmpl w:val="DEBEB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1"/>
  </w:num>
  <w:num w:numId="4">
    <w:abstractNumId w:val="4"/>
  </w:num>
  <w:num w:numId="5">
    <w:abstractNumId w:val="16"/>
  </w:num>
  <w:num w:numId="6">
    <w:abstractNumId w:val="14"/>
  </w:num>
  <w:num w:numId="7">
    <w:abstractNumId w:val="0"/>
  </w:num>
  <w:num w:numId="8">
    <w:abstractNumId w:val="18"/>
  </w:num>
  <w:num w:numId="9">
    <w:abstractNumId w:val="10"/>
  </w:num>
  <w:num w:numId="10">
    <w:abstractNumId w:val="3"/>
  </w:num>
  <w:num w:numId="11">
    <w:abstractNumId w:val="12"/>
  </w:num>
  <w:num w:numId="12">
    <w:abstractNumId w:val="5"/>
  </w:num>
  <w:num w:numId="13">
    <w:abstractNumId w:val="20"/>
  </w:num>
  <w:num w:numId="14">
    <w:abstractNumId w:val="11"/>
  </w:num>
  <w:num w:numId="15">
    <w:abstractNumId w:val="19"/>
  </w:num>
  <w:num w:numId="16">
    <w:abstractNumId w:val="6"/>
  </w:num>
  <w:num w:numId="17">
    <w:abstractNumId w:val="15"/>
  </w:num>
  <w:num w:numId="18">
    <w:abstractNumId w:val="8"/>
  </w:num>
  <w:num w:numId="19">
    <w:abstractNumId w:val="13"/>
  </w:num>
  <w:num w:numId="20">
    <w:abstractNumId w:val="9"/>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242ED1"/>
    <w:rsid w:val="00011625"/>
    <w:rsid w:val="00033AD0"/>
    <w:rsid w:val="00056FB8"/>
    <w:rsid w:val="0009679E"/>
    <w:rsid w:val="000D4ACA"/>
    <w:rsid w:val="000D6EB2"/>
    <w:rsid w:val="00116A2E"/>
    <w:rsid w:val="0013621B"/>
    <w:rsid w:val="00181347"/>
    <w:rsid w:val="00224F7D"/>
    <w:rsid w:val="0023132D"/>
    <w:rsid w:val="00242ED1"/>
    <w:rsid w:val="002B21E9"/>
    <w:rsid w:val="002D51CF"/>
    <w:rsid w:val="003152BB"/>
    <w:rsid w:val="0033299A"/>
    <w:rsid w:val="003337B1"/>
    <w:rsid w:val="003A71CF"/>
    <w:rsid w:val="00450B0B"/>
    <w:rsid w:val="00477599"/>
    <w:rsid w:val="00482481"/>
    <w:rsid w:val="004C1A7C"/>
    <w:rsid w:val="00512A48"/>
    <w:rsid w:val="00575839"/>
    <w:rsid w:val="00585094"/>
    <w:rsid w:val="005B4287"/>
    <w:rsid w:val="00607086"/>
    <w:rsid w:val="006244F4"/>
    <w:rsid w:val="00637245"/>
    <w:rsid w:val="0066181E"/>
    <w:rsid w:val="006B28DD"/>
    <w:rsid w:val="006C6B94"/>
    <w:rsid w:val="006E5706"/>
    <w:rsid w:val="00700F10"/>
    <w:rsid w:val="00710491"/>
    <w:rsid w:val="0073623E"/>
    <w:rsid w:val="007415BB"/>
    <w:rsid w:val="00767E4E"/>
    <w:rsid w:val="007C6394"/>
    <w:rsid w:val="007F00B4"/>
    <w:rsid w:val="0083751A"/>
    <w:rsid w:val="00842725"/>
    <w:rsid w:val="0085766E"/>
    <w:rsid w:val="008B0C42"/>
    <w:rsid w:val="0098399C"/>
    <w:rsid w:val="009951DD"/>
    <w:rsid w:val="009A6023"/>
    <w:rsid w:val="009C0956"/>
    <w:rsid w:val="009F7114"/>
    <w:rsid w:val="00AA6DCE"/>
    <w:rsid w:val="00B246C0"/>
    <w:rsid w:val="00B35FE1"/>
    <w:rsid w:val="00B7074F"/>
    <w:rsid w:val="00C120CA"/>
    <w:rsid w:val="00D3343E"/>
    <w:rsid w:val="00D5789A"/>
    <w:rsid w:val="00D85501"/>
    <w:rsid w:val="00DA5EA9"/>
    <w:rsid w:val="00DE5E57"/>
    <w:rsid w:val="00E04F51"/>
    <w:rsid w:val="00E80D4B"/>
    <w:rsid w:val="00E8305D"/>
    <w:rsid w:val="00EB2C82"/>
    <w:rsid w:val="00F215F5"/>
    <w:rsid w:val="00F83E55"/>
    <w:rsid w:val="00FB76B8"/>
    <w:rsid w:val="00FF040E"/>
    <w:rsid w:val="00FF27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2ED1"/>
    <w:pPr>
      <w:ind w:right="68"/>
      <w:jc w:val="center"/>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2ED1"/>
    <w:pPr>
      <w:ind w:left="720"/>
      <w:contextualSpacing/>
    </w:pPr>
  </w:style>
  <w:style w:type="paragraph" w:styleId="Bezodstpw">
    <w:name w:val="No Spacing"/>
    <w:uiPriority w:val="1"/>
    <w:qFormat/>
    <w:rsid w:val="00767E4E"/>
    <w:pPr>
      <w:spacing w:after="0" w:line="240" w:lineRule="auto"/>
      <w:ind w:right="68"/>
      <w:jc w:val="center"/>
    </w:pPr>
    <w:rPr>
      <w:rFonts w:ascii="Calibri" w:eastAsia="Times New Roman" w:hAnsi="Calibri" w:cs="Times New Roman"/>
      <w:lang w:eastAsia="pl-PL"/>
    </w:rPr>
  </w:style>
  <w:style w:type="paragraph" w:styleId="Tekstpodstawowy">
    <w:name w:val="Body Text"/>
    <w:aliases w:val="a2,Znak Znak,Znak,Znak Znak Znak Znak Znak, Znak"/>
    <w:basedOn w:val="Normalny"/>
    <w:link w:val="TekstpodstawowyZnak"/>
    <w:semiHidden/>
    <w:rsid w:val="00637245"/>
    <w:pPr>
      <w:spacing w:after="0" w:line="240" w:lineRule="auto"/>
      <w:ind w:right="0"/>
      <w:jc w:val="left"/>
    </w:pPr>
    <w:rPr>
      <w:rFonts w:ascii="Arial" w:hAnsi="Arial"/>
      <w:sz w:val="24"/>
      <w:szCs w:val="24"/>
    </w:rPr>
  </w:style>
  <w:style w:type="character" w:customStyle="1" w:styleId="TekstpodstawowyZnak">
    <w:name w:val="Tekst podstawowy Znak"/>
    <w:aliases w:val="a2 Znak,Znak Znak Znak,Znak Znak1,Znak Znak Znak Znak Znak Znak, Znak Znak"/>
    <w:basedOn w:val="Domylnaczcionkaakapitu"/>
    <w:link w:val="Tekstpodstawowy"/>
    <w:semiHidden/>
    <w:rsid w:val="00637245"/>
    <w:rPr>
      <w:rFonts w:ascii="Arial" w:eastAsia="Times New Roman" w:hAnsi="Arial"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4159</Words>
  <Characters>24959</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h.gradbanaszynska</dc:creator>
  <cp:lastModifiedBy>h.bielarz</cp:lastModifiedBy>
  <cp:revision>2</cp:revision>
  <dcterms:created xsi:type="dcterms:W3CDTF">2016-12-05T13:39:00Z</dcterms:created>
  <dcterms:modified xsi:type="dcterms:W3CDTF">2016-12-05T13:39:00Z</dcterms:modified>
</cp:coreProperties>
</file>