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8" w:rsidRPr="00776038" w:rsidRDefault="00776038" w:rsidP="00776038">
      <w:pPr>
        <w:spacing w:before="100" w:beforeAutospacing="1" w:after="240" w:line="240" w:lineRule="auto"/>
        <w:ind w:right="0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Numer ogłoszenia: 246936 - 2013; data zamieszczenia: 27.06.2013</w:t>
      </w:r>
      <w:r w:rsidRPr="00776038">
        <w:rPr>
          <w:rFonts w:ascii="Times New Roman" w:hAnsi="Times New Roman"/>
          <w:sz w:val="24"/>
          <w:szCs w:val="24"/>
        </w:rPr>
        <w:br/>
      </w:r>
      <w:r w:rsidRPr="00776038">
        <w:rPr>
          <w:rFonts w:ascii="Times New Roman" w:hAnsi="Times New Roman"/>
          <w:sz w:val="24"/>
          <w:szCs w:val="24"/>
        </w:rPr>
        <w:br/>
        <w:t>OGŁOSZENIE O ZMIANIE OGŁOSZENIA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776038">
        <w:rPr>
          <w:rFonts w:ascii="Times New Roman" w:hAnsi="Times New Roman"/>
          <w:sz w:val="24"/>
          <w:szCs w:val="24"/>
        </w:rPr>
        <w:t xml:space="preserve"> Ogłoszenia o zamówieniu.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Informacje o zmienianym ogłoszeniu:</w:t>
      </w:r>
      <w:r w:rsidRPr="00776038">
        <w:rPr>
          <w:rFonts w:ascii="Times New Roman" w:hAnsi="Times New Roman"/>
          <w:sz w:val="24"/>
          <w:szCs w:val="24"/>
        </w:rPr>
        <w:t xml:space="preserve"> 244356 - 2013 data 25.06.2013 r.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sz w:val="24"/>
          <w:szCs w:val="24"/>
        </w:rPr>
        <w:t>SEKCJA I: ZAMAWIAJĄCY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sz w:val="24"/>
          <w:szCs w:val="24"/>
        </w:rPr>
        <w:t>Gmina Dobrzyca, Rynek 14, 63-330 Dobrzyca, woj. wielkopolskie, tel. 062 7413013, fax. 062 7413013.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sz w:val="24"/>
          <w:szCs w:val="24"/>
        </w:rPr>
        <w:t>SEKCJA II: ZMIANY W OGŁOSZENIU</w:t>
      </w:r>
    </w:p>
    <w:p w:rsidR="00776038" w:rsidRPr="00776038" w:rsidRDefault="00776038" w:rsidP="00776038">
      <w:p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II.1) Tekst, który należy zmienić:</w:t>
      </w:r>
    </w:p>
    <w:p w:rsidR="00776038" w:rsidRPr="00776038" w:rsidRDefault="00776038" w:rsidP="0077603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776038">
        <w:rPr>
          <w:rFonts w:ascii="Times New Roman" w:hAnsi="Times New Roman"/>
          <w:sz w:val="24"/>
          <w:szCs w:val="24"/>
        </w:rPr>
        <w:t xml:space="preserve"> II.1.4.</w:t>
      </w:r>
    </w:p>
    <w:p w:rsidR="00776038" w:rsidRPr="00776038" w:rsidRDefault="00776038" w:rsidP="0077603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776038">
        <w:rPr>
          <w:rFonts w:ascii="Times New Roman" w:hAnsi="Times New Roman"/>
          <w:sz w:val="24"/>
          <w:szCs w:val="24"/>
        </w:rPr>
        <w:t xml:space="preserve"> Przedmiotem zamówienia jest: PRZEBUDOWA DRÓG GMINNYCH: TRZEBIN - GALEW, POLSKIE OLĘDRY - SAPIEŻYN ORAZ BUDOWA UL. KRZYWEJ W DOBRZYCY Zadanie 1: PRZEBUDOWA DRÓG GMINNYCH TRZEBIN - GALEW I POLSKIE OLĘDRY - SAPIEŻYN A. Przebudowa drogi gminnej Polskie </w:t>
      </w:r>
      <w:proofErr w:type="spellStart"/>
      <w:r w:rsidRPr="00776038">
        <w:rPr>
          <w:rFonts w:ascii="Times New Roman" w:hAnsi="Times New Roman"/>
          <w:sz w:val="24"/>
          <w:szCs w:val="24"/>
        </w:rPr>
        <w:t>Olędry</w:t>
      </w:r>
      <w:proofErr w:type="spellEnd"/>
      <w:r w:rsidRPr="00776038">
        <w:rPr>
          <w:rFonts w:ascii="Times New Roman" w:hAnsi="Times New Roman"/>
          <w:sz w:val="24"/>
          <w:szCs w:val="24"/>
        </w:rPr>
        <w:t xml:space="preserve"> - Sapieżyn na odcinku 100mb Zakres inwestycji obejmuje: - opracowanie projektu organizacji ruchu oraz zabezpieczenia robót na czas ich prowadzenia wraz z wykonaniem oznakowania, ewentualnych objazdów - roboty przygotowawcze - roboty ziemne - wykonanie podbudowy - wykonanie nawierzchni z mieszanek mineralno-bitumicznych grysowo-żwirowych - wykonanie przepustu - oznakowanie pionowe B. Przebudowa drogi gminnej Trzebin - Galew na odcinku 200mb Zakres inwestycji obejmuje: - opracowanie projektu organizacji ruchu oraz zabezpieczenia robót na czas ich prowadzenia wraz z wykonaniem oznakowania, ewentualnych objazdów - roboty przygotowawcze - wykonanie podbudowy z kruszywa łamanego - wykonanie nawierzchni z mieszanek mineralno-bitumicznych grysowo-żwirowych - wykonanie przepustu Zadanie 2 BUDOWA UL. KRZYWEJ W DOBRZYCY na odcinku 155mb Zakres inwestycji obejmuje: - opracowanie projektu organizacji ruchu oraz zabezpieczenia robót na czas ich prowadzenia wraz z wykonaniem oznakowania, ewentualnych objazdów - wykonanie inwentaryzacji geodezyjnej powykonawczej - roboty przygotowawcze i rozbiórkowe - roboty ziemne - ułożenie krawężników - wykonanie podbudowy - regulację zaworów wodociągowych i gazowych -regulację włazów kanałowych - wykonanie nawierzchni z kostki brukowej Zadanie jest częścią inwestycji Budowa ulic Krzywej, Mierosławskiego i Biernackiego w Dobrzycy. Szczegółowy zakres robót oraz warunki realizacji robót poszczególnych zadań określają: projekty budowlane (dotyczące całości inwestycji w poszczególnych miejscowościach), przedmiary robót (na zakresy objęte realizacją w ramach niniejszego przetargu) oraz specyfikacja techniczna wykonania i odbioru robót - zał. do SIWZ..</w:t>
      </w:r>
    </w:p>
    <w:p w:rsidR="00776038" w:rsidRPr="00776038" w:rsidRDefault="00776038" w:rsidP="0077603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776038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776038">
        <w:rPr>
          <w:rFonts w:ascii="Times New Roman" w:hAnsi="Times New Roman"/>
          <w:sz w:val="24"/>
          <w:szCs w:val="24"/>
        </w:rPr>
        <w:t xml:space="preserve"> Przedmiotem zamówienia jest: PRZEBUDOWA DRÓG GMINNYCH: TRZEBIN - GALEW, POLSKIE OLĘDRY - SAPIEŻYN ORAZ BUDOWA UL. KRZYWEJ W DOBRZYCY Zadanie 1: PRZEBUDOWA DRÓG GMINNYCH TRZEBIN - GALEW I POLSKIE OLĘDRY - SAPIEŻYN A. Przebudowa drogi gminnej Polskie </w:t>
      </w:r>
      <w:proofErr w:type="spellStart"/>
      <w:r w:rsidRPr="00776038">
        <w:rPr>
          <w:rFonts w:ascii="Times New Roman" w:hAnsi="Times New Roman"/>
          <w:sz w:val="24"/>
          <w:szCs w:val="24"/>
        </w:rPr>
        <w:t>Olędry</w:t>
      </w:r>
      <w:proofErr w:type="spellEnd"/>
      <w:r w:rsidRPr="00776038">
        <w:rPr>
          <w:rFonts w:ascii="Times New Roman" w:hAnsi="Times New Roman"/>
          <w:sz w:val="24"/>
          <w:szCs w:val="24"/>
        </w:rPr>
        <w:t xml:space="preserve"> - Sapieżyn na odcinku 100mb Zakres </w:t>
      </w:r>
      <w:r w:rsidRPr="00776038">
        <w:rPr>
          <w:rFonts w:ascii="Times New Roman" w:hAnsi="Times New Roman"/>
          <w:sz w:val="24"/>
          <w:szCs w:val="24"/>
        </w:rPr>
        <w:lastRenderedPageBreak/>
        <w:t>inwestycji obejmuje: - opracowanie projektu organizacji ruchu oraz zabezpieczenia robót na czas ich prowadzenia wraz z wykonaniem oznakowania, ewentualnych objazdów - roboty przygotowawcze - roboty ziemne - wykonanie podbudowy - wykonanie nawierzchni z mieszanek mineralno-bitumicznych grysowo-żwirowych - wykonanie przepustu - oznakowanie pionowe B. Przebudowa drogi gminnej Trzebin - Galew na odcinku 200mb Zakres inwestycji obejmuje: - opracowanie projektu organizacji ruchu oraz zabezpieczenia robót na czas ich prowadzenia wraz z wykonaniem oznakowania, ewentualnych objazdów - roboty przygotowawcze - wykonanie podbudowy z kruszywa łamanego - wykonanie nawierzchni z mieszanek mineralno-bitumicznych grysowo-żwirowych - wykonanie przepustu Zadanie 2 BUDOWA UL. KRZYWEJ W DOBRZYCY na odcinku 140mb Zakres inwestycji obejmuje: - opracowanie projektu organizacji ruchu oraz zabezpieczenia robót na czas ich prowadzenia wraz z wykonaniem oznakowania, ewentualnych objazdów - wykonanie inwentaryzacji geodezyjnej powykonawczej - roboty przygotowawcze i rozbiórkowe - roboty ziemne - ułożenie krawężników - wykonanie podbudowy - regulację zaworów wodociągowych i gazowych -regulację włazów kanałowych - wykonanie nawierzchni z kostki brukowej Zadanie jest częścią inwestycji Budowa ulic Krzywej, Mierosławskiego i Biernackiego w Dobrzycy. Szczegółowy zakres robót oraz warunki realizacji robót poszczególnych zadań określają: projekty budowlane (dotyczące całości inwestycji w poszczególnych miejscowościach), przedmiary robót (na zakresy objęte realizacją w ramach niniejszego przetargu) oraz specyfikacja techniczna wykonania i odbioru robót - zał. do SIWZ..</w:t>
      </w:r>
    </w:p>
    <w:p w:rsidR="00776038" w:rsidRDefault="00776038" w:rsidP="0077603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038" w:rsidRDefault="00776038" w:rsidP="0077603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038" w:rsidRPr="00776038" w:rsidRDefault="00776038" w:rsidP="0077603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6038">
        <w:rPr>
          <w:rFonts w:ascii="Times New Roman" w:hAnsi="Times New Roman"/>
          <w:sz w:val="24"/>
          <w:szCs w:val="24"/>
        </w:rPr>
        <w:t xml:space="preserve">  Zatwierdził: </w:t>
      </w:r>
    </w:p>
    <w:p w:rsidR="00776038" w:rsidRPr="00776038" w:rsidRDefault="00776038" w:rsidP="0077603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038" w:rsidRPr="00776038" w:rsidRDefault="00776038" w:rsidP="00776038">
      <w:pPr>
        <w:pStyle w:val="Akapitzlist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6038">
        <w:rPr>
          <w:rFonts w:ascii="Times New Roman" w:hAnsi="Times New Roman"/>
          <w:sz w:val="24"/>
          <w:szCs w:val="24"/>
        </w:rPr>
        <w:t xml:space="preserve">      </w:t>
      </w:r>
      <w:r w:rsidRPr="00776038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776038">
        <w:rPr>
          <w:rFonts w:ascii="Times New Roman" w:hAnsi="Times New Roman"/>
          <w:i/>
          <w:sz w:val="24"/>
          <w:szCs w:val="24"/>
        </w:rPr>
        <w:t>Wójt</w:t>
      </w:r>
    </w:p>
    <w:p w:rsidR="00776038" w:rsidRPr="00776038" w:rsidRDefault="00776038" w:rsidP="00776038">
      <w:pPr>
        <w:pStyle w:val="Akapitzlist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</w:r>
      <w:r w:rsidRPr="00776038">
        <w:rPr>
          <w:rFonts w:ascii="Times New Roman" w:hAnsi="Times New Roman"/>
          <w:i/>
          <w:sz w:val="24"/>
          <w:szCs w:val="24"/>
        </w:rPr>
        <w:tab/>
        <w:t>/-/ mgr Jarosław Pietrzak</w:t>
      </w:r>
      <w:r w:rsidRPr="00776038">
        <w:rPr>
          <w:rFonts w:ascii="Times New Roman" w:hAnsi="Times New Roman"/>
          <w:i/>
          <w:sz w:val="24"/>
          <w:szCs w:val="24"/>
        </w:rPr>
        <w:tab/>
        <w:t xml:space="preserve">   </w:t>
      </w:r>
    </w:p>
    <w:p w:rsidR="00776038" w:rsidRPr="00845704" w:rsidRDefault="00776038" w:rsidP="00776038">
      <w:pPr>
        <w:pStyle w:val="Nagwek3"/>
        <w:tabs>
          <w:tab w:val="clear" w:pos="567"/>
        </w:tabs>
        <w:ind w:left="720"/>
        <w:jc w:val="left"/>
        <w:rPr>
          <w:i/>
          <w:szCs w:val="24"/>
        </w:rPr>
      </w:pP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  <w:r w:rsidRPr="00845704">
        <w:rPr>
          <w:i/>
          <w:szCs w:val="24"/>
        </w:rPr>
        <w:tab/>
      </w:r>
    </w:p>
    <w:p w:rsidR="00776038" w:rsidRPr="00845704" w:rsidRDefault="00776038" w:rsidP="00776038">
      <w:pPr>
        <w:pStyle w:val="Nagwek3"/>
        <w:tabs>
          <w:tab w:val="clear" w:pos="567"/>
        </w:tabs>
        <w:ind w:left="720"/>
        <w:rPr>
          <w:i/>
        </w:rPr>
      </w:pPr>
      <w:r w:rsidRPr="00845704">
        <w:rPr>
          <w:i/>
        </w:rPr>
        <w:t xml:space="preserve">                                                                                          </w:t>
      </w:r>
      <w:r w:rsidRPr="00845704">
        <w:rPr>
          <w:i/>
          <w:iCs/>
        </w:rPr>
        <w:t xml:space="preserve"> </w:t>
      </w:r>
    </w:p>
    <w:p w:rsidR="00776038" w:rsidRPr="00776038" w:rsidRDefault="00776038" w:rsidP="00776038">
      <w:pPr>
        <w:pStyle w:val="Akapitzlist"/>
        <w:spacing w:after="0"/>
        <w:jc w:val="left"/>
        <w:rPr>
          <w:rFonts w:ascii="Times New Roman" w:hAnsi="Times New Roman"/>
        </w:rPr>
      </w:pPr>
      <w:r w:rsidRPr="00776038">
        <w:rPr>
          <w:rFonts w:ascii="Times New Roman" w:hAnsi="Times New Roman"/>
          <w:sz w:val="24"/>
          <w:szCs w:val="24"/>
        </w:rPr>
        <w:t xml:space="preserve">Dobrzyca,  dnia  </w:t>
      </w:r>
      <w:r w:rsidRPr="00776038">
        <w:rPr>
          <w:rFonts w:ascii="Times New Roman" w:hAnsi="Times New Roman"/>
          <w:iCs/>
          <w:sz w:val="24"/>
        </w:rPr>
        <w:t xml:space="preserve">  </w:t>
      </w:r>
      <w:r>
        <w:rPr>
          <w:rFonts w:ascii="Times New Roman" w:hAnsi="Times New Roman"/>
          <w:iCs/>
          <w:sz w:val="24"/>
        </w:rPr>
        <w:t>27</w:t>
      </w:r>
      <w:r w:rsidRPr="00776038">
        <w:rPr>
          <w:rFonts w:ascii="Times New Roman" w:hAnsi="Times New Roman"/>
          <w:iCs/>
          <w:sz w:val="24"/>
        </w:rPr>
        <w:t>.06.2013 r</w:t>
      </w:r>
      <w:r>
        <w:rPr>
          <w:rFonts w:ascii="Times New Roman" w:hAnsi="Times New Roman"/>
          <w:iCs/>
          <w:sz w:val="24"/>
        </w:rPr>
        <w:t>.</w:t>
      </w:r>
      <w:r w:rsidRPr="00776038">
        <w:rPr>
          <w:rFonts w:ascii="Times New Roman" w:hAnsi="Times New Roman"/>
          <w:sz w:val="24"/>
        </w:rPr>
        <w:t xml:space="preserve"> </w:t>
      </w:r>
    </w:p>
    <w:p w:rsidR="00007C1F" w:rsidRDefault="00007C1F"/>
    <w:sectPr w:rsidR="00007C1F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422C"/>
    <w:multiLevelType w:val="multilevel"/>
    <w:tmpl w:val="904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038"/>
    <w:rsid w:val="00007C1F"/>
    <w:rsid w:val="00046146"/>
    <w:rsid w:val="000A2510"/>
    <w:rsid w:val="000E40D9"/>
    <w:rsid w:val="0019749C"/>
    <w:rsid w:val="006F6F82"/>
    <w:rsid w:val="00776038"/>
    <w:rsid w:val="009B1F46"/>
    <w:rsid w:val="00B30396"/>
    <w:rsid w:val="00C2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76038"/>
    <w:pPr>
      <w:keepNext/>
      <w:tabs>
        <w:tab w:val="left" w:pos="567"/>
      </w:tabs>
      <w:suppressAutoHyphens/>
      <w:spacing w:after="0" w:line="240" w:lineRule="auto"/>
      <w:ind w:right="0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76038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76038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776038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76038"/>
    <w:rPr>
      <w:rFonts w:ascii="Times New Roman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776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2</cp:revision>
  <dcterms:created xsi:type="dcterms:W3CDTF">2013-06-27T06:00:00Z</dcterms:created>
  <dcterms:modified xsi:type="dcterms:W3CDTF">2013-06-27T06:02:00Z</dcterms:modified>
</cp:coreProperties>
</file>