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6F" w:rsidRPr="00D81C6F" w:rsidRDefault="00D81C6F" w:rsidP="00D81C6F">
      <w:pPr>
        <w:spacing w:before="100" w:beforeAutospacing="1" w:after="240" w:line="240" w:lineRule="auto"/>
        <w:ind w:right="0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Dobrzyca: ZIMOWE UTRZYMANIE DRÓG GMINNYCH NA TERENIE GMINY DOBRZYCA - Zad. Nr 4</w:t>
      </w:r>
      <w:r w:rsidRPr="00D81C6F">
        <w:rPr>
          <w:rFonts w:ascii="Times New Roman" w:hAnsi="Times New Roman"/>
          <w:sz w:val="24"/>
          <w:szCs w:val="24"/>
        </w:rPr>
        <w:br/>
      </w:r>
      <w:r w:rsidRPr="00D81C6F">
        <w:rPr>
          <w:rFonts w:ascii="Times New Roman" w:hAnsi="Times New Roman"/>
          <w:b/>
          <w:bCs/>
          <w:sz w:val="24"/>
          <w:szCs w:val="24"/>
        </w:rPr>
        <w:t>Numer ogłoszenia: 419826 - 2012; data zamieszczenia: 26.10.2012</w:t>
      </w:r>
      <w:r w:rsidRPr="00D81C6F">
        <w:rPr>
          <w:rFonts w:ascii="Times New Roman" w:hAnsi="Times New Roman"/>
          <w:sz w:val="24"/>
          <w:szCs w:val="24"/>
        </w:rPr>
        <w:br/>
        <w:t>OGŁOSZENIE O ZAMÓWIENIU - usługi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81C6F">
        <w:rPr>
          <w:rFonts w:ascii="Times New Roman" w:hAnsi="Times New Roman"/>
          <w:sz w:val="24"/>
          <w:szCs w:val="24"/>
        </w:rPr>
        <w:t xml:space="preserve"> obowiązkowe.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81C6F">
        <w:rPr>
          <w:rFonts w:ascii="Times New Roman" w:hAnsi="Times New Roman"/>
          <w:sz w:val="24"/>
          <w:szCs w:val="24"/>
        </w:rPr>
        <w:t xml:space="preserve"> zamówienia publicznego.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SEKCJA I: ZAMAWIAJĄCY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I. 1) NAZWA I ADRES:</w:t>
      </w:r>
      <w:r w:rsidRPr="00D81C6F">
        <w:rPr>
          <w:rFonts w:ascii="Times New Roman" w:hAnsi="Times New Roman"/>
          <w:sz w:val="24"/>
          <w:szCs w:val="24"/>
        </w:rPr>
        <w:t xml:space="preserve"> Gmina Dobrzyca , Rynek 14, 63-330 Dobrzyca, woj. wielkopolskie, tel. 062 7413013, faks 062 7413013.</w:t>
      </w:r>
    </w:p>
    <w:p w:rsidR="00D81C6F" w:rsidRPr="00D81C6F" w:rsidRDefault="00D81C6F" w:rsidP="00D81C6F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Adres strony internetowej zamawiającego:</w:t>
      </w:r>
      <w:r w:rsidRPr="00D81C6F">
        <w:rPr>
          <w:rFonts w:ascii="Times New Roman" w:hAnsi="Times New Roman"/>
          <w:sz w:val="24"/>
          <w:szCs w:val="24"/>
        </w:rPr>
        <w:t xml:space="preserve"> www.dobrzyca.bazagmin.pl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I. 2) RODZAJ ZAMAWIAJĄCEGO:</w:t>
      </w:r>
      <w:r w:rsidRPr="00D81C6F">
        <w:rPr>
          <w:rFonts w:ascii="Times New Roman" w:hAnsi="Times New Roman"/>
          <w:sz w:val="24"/>
          <w:szCs w:val="24"/>
        </w:rPr>
        <w:t xml:space="preserve"> Administracja samorządowa.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SEKCJA II: PRZEDMIOT ZAMÓWIENIA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II.1) OKREŚLENIE PRZEDMIOTU ZAMÓWIENIA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II.1.1) Nazwa nadana zamówieniu przez zamawiającego:</w:t>
      </w:r>
      <w:r w:rsidRPr="00D81C6F">
        <w:rPr>
          <w:rFonts w:ascii="Times New Roman" w:hAnsi="Times New Roman"/>
          <w:sz w:val="24"/>
          <w:szCs w:val="24"/>
        </w:rPr>
        <w:t xml:space="preserve"> ZIMOWE UTRZYMANIE DRÓG GMINNYCH NA TERENIE GMINY DOBRZYCA - Zad. Nr 4.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II.1.2) Rodzaj zamówienia:</w:t>
      </w:r>
      <w:r w:rsidRPr="00D81C6F">
        <w:rPr>
          <w:rFonts w:ascii="Times New Roman" w:hAnsi="Times New Roman"/>
          <w:sz w:val="24"/>
          <w:szCs w:val="24"/>
        </w:rPr>
        <w:t xml:space="preserve"> usługi.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II.1.3) Określenie przedmiotu oraz wielkości lub zakresu zamówienia:</w:t>
      </w:r>
      <w:r w:rsidRPr="00D81C6F">
        <w:rPr>
          <w:rFonts w:ascii="Times New Roman" w:hAnsi="Times New Roman"/>
          <w:sz w:val="24"/>
          <w:szCs w:val="24"/>
        </w:rPr>
        <w:t xml:space="preserve"> Przedmiotem zamówienia jest: ZIMOWE UTRZYMANIE DRÓG GMINNYCH NA TERENIE GMINY DOBRZYCA polegające na utrzymaniu należytej przejezdności dróg i ulic. ZADANIE NR 4 - TRZEBOWA, KOŹMINIEC, KARMINEK, NOWY KARMIN, GUSTAWÓW, KARMIN, CZARNUSZKA, CZĘŚĆ MIEJSCOWOŚCI SOŚNICA -zał. A Odśnieżanie - 17,81km Likwidacja gołoledzi 4% mieszanką piasku z solą - odcinki o łącznej długości 2,34km Wyszczególnienie usług: Zakres usług do wykonania określono w załączniku do specyfikacji - Wykaz zadań -zał. D oraz na mapie poglądowej. Szczegółowy zakres prac oraz warunki realizacji określa Specyfikacja Techniczna - zał. do SIWZ.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II.1.4) Czy przewiduje się udzielenie zamówień uzupełniających:</w:t>
      </w:r>
      <w:r w:rsidRPr="00D81C6F">
        <w:rPr>
          <w:rFonts w:ascii="Times New Roman" w:hAnsi="Times New Roman"/>
          <w:sz w:val="24"/>
          <w:szCs w:val="24"/>
        </w:rPr>
        <w:t xml:space="preserve"> tak.</w:t>
      </w:r>
    </w:p>
    <w:p w:rsidR="00D81C6F" w:rsidRPr="00D81C6F" w:rsidRDefault="00D81C6F" w:rsidP="00D81C6F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Określenie przedmiotu oraz wielkości lub zakresu zamówień uzupełniających</w:t>
      </w:r>
    </w:p>
    <w:p w:rsidR="00D81C6F" w:rsidRPr="00D81C6F" w:rsidRDefault="00D81C6F" w:rsidP="00D81C6F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 xml:space="preserve">Zamawiający dopuszcza możliwość zamówień uzupełniających, których potwierdzona przez Zamawiającego konieczność wystąpić może w trakcie realizacji przedmiotu umowy, a których zakres nie przekroczy 50% podstawowego zamówienia. Wykonawca zobowiązuje się wykonać dodatkowe zamówienie Zamawiającego udzielone z wolnej ręki, w trybie art. 67 ust. 1 </w:t>
      </w:r>
      <w:proofErr w:type="spellStart"/>
      <w:r w:rsidRPr="00D81C6F">
        <w:rPr>
          <w:rFonts w:ascii="Times New Roman" w:hAnsi="Times New Roman"/>
          <w:sz w:val="24"/>
          <w:szCs w:val="24"/>
        </w:rPr>
        <w:t>pkt</w:t>
      </w:r>
      <w:proofErr w:type="spellEnd"/>
      <w:r w:rsidRPr="00D81C6F">
        <w:rPr>
          <w:rFonts w:ascii="Times New Roman" w:hAnsi="Times New Roman"/>
          <w:sz w:val="24"/>
          <w:szCs w:val="24"/>
        </w:rPr>
        <w:t xml:space="preserve"> 6 ustawy Prawo zamówień publicznych, przy zachowaniu tych samych zasad, kalkulacji cen jak w ofercie Wykonawcy, tj. przy zachowaniu cen jednostkowych zawartych w ofercie.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II.1.5) Wspólny Słownik Zamówień (CPV):</w:t>
      </w:r>
      <w:r w:rsidRPr="00D81C6F">
        <w:rPr>
          <w:rFonts w:ascii="Times New Roman" w:hAnsi="Times New Roman"/>
          <w:sz w:val="24"/>
          <w:szCs w:val="24"/>
        </w:rPr>
        <w:t xml:space="preserve"> 90.62.00.00-9, 90.63.00.00-2.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lastRenderedPageBreak/>
        <w:t>II.1.6) Czy dopuszcza się złożenie oferty częściowej:</w:t>
      </w:r>
      <w:r w:rsidRPr="00D81C6F">
        <w:rPr>
          <w:rFonts w:ascii="Times New Roman" w:hAnsi="Times New Roman"/>
          <w:sz w:val="24"/>
          <w:szCs w:val="24"/>
        </w:rPr>
        <w:t xml:space="preserve"> nie.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II.1.7) Czy dopuszcza się złożenie oferty wariantowej:</w:t>
      </w:r>
      <w:r w:rsidRPr="00D81C6F">
        <w:rPr>
          <w:rFonts w:ascii="Times New Roman" w:hAnsi="Times New Roman"/>
          <w:sz w:val="24"/>
          <w:szCs w:val="24"/>
        </w:rPr>
        <w:t xml:space="preserve"> nie.</w:t>
      </w:r>
    </w:p>
    <w:p w:rsidR="00D81C6F" w:rsidRPr="00D81C6F" w:rsidRDefault="00D81C6F" w:rsidP="00D81C6F">
      <w:pPr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II.2) CZAS TRWANIA ZAMÓWIENIA LUB TERMIN WYKONANIA:</w:t>
      </w:r>
      <w:r w:rsidRPr="00D81C6F">
        <w:rPr>
          <w:rFonts w:ascii="Times New Roman" w:hAnsi="Times New Roman"/>
          <w:sz w:val="24"/>
          <w:szCs w:val="24"/>
        </w:rPr>
        <w:t xml:space="preserve"> Zakończenie: 31.12.2013.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SEKCJA III: INFORMACJE O CHARAKTERZE PRAWNYM, EKONOMICZNYM, FINANSOWYM I TECHNICZNYM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III.1) WADIUM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Informacja na temat wadium:</w:t>
      </w:r>
      <w:r w:rsidRPr="00D81C6F">
        <w:rPr>
          <w:rFonts w:ascii="Times New Roman" w:hAnsi="Times New Roman"/>
          <w:sz w:val="24"/>
          <w:szCs w:val="24"/>
        </w:rPr>
        <w:t xml:space="preserve"> nie dot</w:t>
      </w:r>
      <w:r>
        <w:rPr>
          <w:rFonts w:ascii="Times New Roman" w:hAnsi="Times New Roman"/>
          <w:sz w:val="24"/>
          <w:szCs w:val="24"/>
        </w:rPr>
        <w:t>yczy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III.2) ZALICZKI</w:t>
      </w:r>
    </w:p>
    <w:p w:rsidR="00D81C6F" w:rsidRPr="00D81C6F" w:rsidRDefault="00D81C6F" w:rsidP="00D81C6F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Czy przewiduje się udzielenie zaliczek na poczet wykonania zamówienia:</w:t>
      </w:r>
      <w:r w:rsidRPr="00D81C6F">
        <w:rPr>
          <w:rFonts w:ascii="Times New Roman" w:hAnsi="Times New Roman"/>
          <w:sz w:val="24"/>
          <w:szCs w:val="24"/>
        </w:rPr>
        <w:t xml:space="preserve"> nie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D81C6F" w:rsidRPr="00D81C6F" w:rsidRDefault="00D81C6F" w:rsidP="00D81C6F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D81C6F" w:rsidRPr="00D81C6F" w:rsidRDefault="00D81C6F" w:rsidP="00D81C6F">
      <w:pPr>
        <w:numPr>
          <w:ilvl w:val="1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Warunek zostanie uznany za spełniony, jeżeli Wykonawca złoży oświadczenie o spełnieniu warunków udziału w postępowaniu, o których mowa w art. 22 ust. 1 ustawy z dnia 29 stycznia 2004r. Prawo zamówień publicznych - wzór stanowiący załącznik nr 3 do SIWZ</w:t>
      </w:r>
    </w:p>
    <w:p w:rsidR="00D81C6F" w:rsidRPr="00D81C6F" w:rsidRDefault="00D81C6F" w:rsidP="00D81C6F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III.3.2) Wiedza i doświadczenie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D81C6F" w:rsidRPr="00D81C6F" w:rsidRDefault="00D81C6F" w:rsidP="00D81C6F">
      <w:pPr>
        <w:numPr>
          <w:ilvl w:val="1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Warunek zostanie uznany za spełniony, jeżeli Wykonawca złoży oświadczenie o spełnieniu warunków udziału w postępowaniu, o których mowa w art. 22 ust. 1 ustawy z dnia 29 stycznia 2004r. Prawo zamówień publicznych - wzór stanowiący załącznik nr 3 do SIWZ</w:t>
      </w:r>
    </w:p>
    <w:p w:rsidR="00D81C6F" w:rsidRPr="00D81C6F" w:rsidRDefault="00D81C6F" w:rsidP="00D81C6F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III.3.3) Potencjał techniczny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D81C6F" w:rsidRPr="00D81C6F" w:rsidRDefault="00D81C6F" w:rsidP="00D81C6F">
      <w:pPr>
        <w:numPr>
          <w:ilvl w:val="1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 xml:space="preserve">Warunek zostanie uznany za spełniony, jeżeli Wykonawca przedłoży wykaz sprzętu, jakim będzie realizował usługi na poszczególnych zadaniach oraz złoży oświadczenie o spełnieniu warunków udziału w postępowaniu, o których mowa w art. 22 ust. 1 ustawy z dnia 29 stycznia 2004r. Prawo zamówień publicznych - wzór stanowiący załącznik nr 3 do SIWZ. tj. dysponują </w:t>
      </w:r>
      <w:r w:rsidRPr="00D81C6F">
        <w:rPr>
          <w:rFonts w:ascii="Times New Roman" w:hAnsi="Times New Roman"/>
          <w:sz w:val="24"/>
          <w:szCs w:val="24"/>
        </w:rPr>
        <w:lastRenderedPageBreak/>
        <w:t>minimum niżej wymienionym sprzętem: - 1 pług na 1 zadanie - drogi objęte odśnieżaniem, - 1 piaskarka na 20km dróg objętych zwalczaniem śliskości</w:t>
      </w:r>
    </w:p>
    <w:p w:rsidR="00D81C6F" w:rsidRPr="00D81C6F" w:rsidRDefault="00D81C6F" w:rsidP="00D81C6F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III.3.4) Osoby zdolne do wykonania zamówienia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D81C6F" w:rsidRPr="00D81C6F" w:rsidRDefault="00D81C6F" w:rsidP="00D81C6F">
      <w:pPr>
        <w:numPr>
          <w:ilvl w:val="1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Warunek zostanie uznany za spełniony, jeżeli Wykonawca złoży oświadczenie o spełnieniu warunków udziału w postępowaniu, o których mowa w art. 22 ust. 1 ustawy z dnia 29 stycznia 2004r. Prawo zamówień publicznych - wzór stanowiący załącznik nr 3 do SIWZ.</w:t>
      </w:r>
    </w:p>
    <w:p w:rsidR="00D81C6F" w:rsidRPr="00D81C6F" w:rsidRDefault="00D81C6F" w:rsidP="00D81C6F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III.3.5) Sytuacja ekonomiczna i finansowa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Opis sposobu dokonywania oceny spełniania tego warunku</w:t>
      </w:r>
    </w:p>
    <w:p w:rsidR="00D81C6F" w:rsidRPr="00D81C6F" w:rsidRDefault="00D81C6F" w:rsidP="00D81C6F">
      <w:pPr>
        <w:numPr>
          <w:ilvl w:val="1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Warunek zostanie uznany za spełniony, jeżeli Wykonawca złoży oświadczenie o spełnieniu warunków udziału w postępowaniu, o których mowa w art. 22 ust. 1 ustawy z dnia 29 stycznia 2004r. Prawo zamówień publicznych - wzór stanowiący załącznik nr 3 do SIWZ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81C6F" w:rsidRPr="00D81C6F" w:rsidRDefault="00D81C6F" w:rsidP="00D81C6F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D81C6F" w:rsidRPr="00D81C6F" w:rsidRDefault="00D81C6F" w:rsidP="00D81C6F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wykaz narządzi, wyposażenia zakładu i urządzeń technicznych dostępnych wykonawcy usług lub robót budowlanych w celu realizacji zamówienia wraz z informacją o podstawie dysponowania tymi zasobami</w:t>
      </w:r>
    </w:p>
    <w:p w:rsidR="00D81C6F" w:rsidRPr="00D81C6F" w:rsidRDefault="00D81C6F" w:rsidP="00D81C6F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D81C6F" w:rsidRPr="00D81C6F" w:rsidRDefault="00D81C6F" w:rsidP="00D81C6F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oświadczenie o braku podstaw do wykluczenia</w:t>
      </w:r>
    </w:p>
    <w:p w:rsidR="00D81C6F" w:rsidRPr="00D81C6F" w:rsidRDefault="00D81C6F" w:rsidP="00D81C6F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D81C6F">
        <w:rPr>
          <w:rFonts w:ascii="Times New Roman" w:hAnsi="Times New Roman"/>
          <w:sz w:val="24"/>
          <w:szCs w:val="24"/>
        </w:rPr>
        <w:t>pkt</w:t>
      </w:r>
      <w:proofErr w:type="spellEnd"/>
      <w:r w:rsidRPr="00D81C6F">
        <w:rPr>
          <w:rFonts w:ascii="Times New Roman" w:hAnsi="Times New Roman"/>
          <w:sz w:val="24"/>
          <w:szCs w:val="24"/>
        </w:rPr>
        <w:t xml:space="preserve"> III.4.2.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III.6) INNE DOKUMENTY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 xml:space="preserve">Inne dokumenty niewymienione w </w:t>
      </w:r>
      <w:proofErr w:type="spellStart"/>
      <w:r w:rsidRPr="00D81C6F">
        <w:rPr>
          <w:rFonts w:ascii="Times New Roman" w:hAnsi="Times New Roman"/>
          <w:sz w:val="24"/>
          <w:szCs w:val="24"/>
        </w:rPr>
        <w:t>pkt</w:t>
      </w:r>
      <w:proofErr w:type="spellEnd"/>
      <w:r w:rsidRPr="00D81C6F">
        <w:rPr>
          <w:rFonts w:ascii="Times New Roman" w:hAnsi="Times New Roman"/>
          <w:sz w:val="24"/>
          <w:szCs w:val="24"/>
        </w:rPr>
        <w:t xml:space="preserve"> III.4) albo w </w:t>
      </w:r>
      <w:proofErr w:type="spellStart"/>
      <w:r w:rsidRPr="00D81C6F">
        <w:rPr>
          <w:rFonts w:ascii="Times New Roman" w:hAnsi="Times New Roman"/>
          <w:sz w:val="24"/>
          <w:szCs w:val="24"/>
        </w:rPr>
        <w:t>pkt</w:t>
      </w:r>
      <w:proofErr w:type="spellEnd"/>
      <w:r w:rsidRPr="00D81C6F">
        <w:rPr>
          <w:rFonts w:ascii="Times New Roman" w:hAnsi="Times New Roman"/>
          <w:sz w:val="24"/>
          <w:szCs w:val="24"/>
        </w:rPr>
        <w:t xml:space="preserve"> III.5)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>formularz ofertowy, formularz cenowy wraz z kalkulacją sporządzoną przez Wykonawcę, zaakceptowany projekt umowy, pełnomocnictwo (jeśli dotyczy)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D81C6F">
        <w:rPr>
          <w:rFonts w:ascii="Times New Roman" w:hAnsi="Times New Roman"/>
          <w:sz w:val="24"/>
          <w:szCs w:val="24"/>
        </w:rPr>
        <w:t>nie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lastRenderedPageBreak/>
        <w:t>SEKCJA IV: PROCEDURA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IV.1) TRYB UDZIELENIA ZAMÓWIENIA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IV.1.1) Tryb udzielenia zamówienia:</w:t>
      </w:r>
      <w:r w:rsidRPr="00D81C6F">
        <w:rPr>
          <w:rFonts w:ascii="Times New Roman" w:hAnsi="Times New Roman"/>
          <w:sz w:val="24"/>
          <w:szCs w:val="24"/>
        </w:rPr>
        <w:t xml:space="preserve"> przetarg nieograniczony.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IV.2) KRYTERIA OCENY OFERT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D81C6F">
        <w:rPr>
          <w:rFonts w:ascii="Times New Roman" w:hAnsi="Times New Roman"/>
          <w:sz w:val="24"/>
          <w:szCs w:val="24"/>
        </w:rPr>
        <w:t>najniższa cena.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IV.2.2) Czy przeprowadzona będzie aukcja elektroniczna:</w:t>
      </w:r>
      <w:r w:rsidRPr="00D81C6F">
        <w:rPr>
          <w:rFonts w:ascii="Times New Roman" w:hAnsi="Times New Roman"/>
          <w:sz w:val="24"/>
          <w:szCs w:val="24"/>
        </w:rPr>
        <w:t xml:space="preserve"> nie.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IV.3) ZMIANA UMOWY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 xml:space="preserve">Czy przewiduje się istotne zmiany postanowień zawartej umowy w stosunku do treści oferty, na podstawie której dokonano wyboru wykonawcy: </w:t>
      </w:r>
      <w:r w:rsidRPr="00D81C6F">
        <w:rPr>
          <w:rFonts w:ascii="Times New Roman" w:hAnsi="Times New Roman"/>
          <w:sz w:val="24"/>
          <w:szCs w:val="24"/>
        </w:rPr>
        <w:t>nie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IV.4) INFORMACJE ADMINISTRACYJNE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IV.4.1)</w:t>
      </w:r>
      <w:r w:rsidRPr="00D81C6F">
        <w:rPr>
          <w:rFonts w:ascii="Times New Roman" w:hAnsi="Times New Roman"/>
          <w:sz w:val="24"/>
          <w:szCs w:val="24"/>
        </w:rPr>
        <w:t> </w:t>
      </w:r>
      <w:r w:rsidRPr="00D81C6F">
        <w:rPr>
          <w:rFonts w:ascii="Times New Roman" w:hAnsi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D81C6F">
        <w:rPr>
          <w:rFonts w:ascii="Times New Roman" w:hAnsi="Times New Roman"/>
          <w:sz w:val="24"/>
          <w:szCs w:val="24"/>
        </w:rPr>
        <w:t xml:space="preserve"> www.dobrzyca.bazagmin.pl</w:t>
      </w:r>
      <w:r w:rsidRPr="00D81C6F">
        <w:rPr>
          <w:rFonts w:ascii="Times New Roman" w:hAnsi="Times New Roman"/>
          <w:sz w:val="24"/>
          <w:szCs w:val="24"/>
        </w:rPr>
        <w:br/>
      </w:r>
      <w:r w:rsidRPr="00D81C6F">
        <w:rPr>
          <w:rFonts w:ascii="Times New Roman" w:hAnsi="Times New Roman"/>
          <w:b/>
          <w:bCs/>
          <w:sz w:val="24"/>
          <w:szCs w:val="24"/>
        </w:rPr>
        <w:t>Specyfikację istotnych warunków zamówienia można uzyskać pod adresem:</w:t>
      </w:r>
      <w:r w:rsidRPr="00D81C6F">
        <w:rPr>
          <w:rFonts w:ascii="Times New Roman" w:hAnsi="Times New Roman"/>
          <w:sz w:val="24"/>
          <w:szCs w:val="24"/>
        </w:rPr>
        <w:t xml:space="preserve"> Urząd Gminy, ul. Rynek 14, 63-330 Dobrzyca, pok. nr 15.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D81C6F">
        <w:rPr>
          <w:rFonts w:ascii="Times New Roman" w:hAnsi="Times New Roman"/>
          <w:sz w:val="24"/>
          <w:szCs w:val="24"/>
        </w:rPr>
        <w:t xml:space="preserve"> 05.11.2012 godzina 09:00, miejsce: Urząd Gminy, ul. Rynek 14, 63-330 Dobrzyca, pok. nr 15.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IV.4.5) Termin związania ofertą:</w:t>
      </w:r>
      <w:r w:rsidRPr="00D81C6F">
        <w:rPr>
          <w:rFonts w:ascii="Times New Roman" w:hAnsi="Times New Roman"/>
          <w:sz w:val="24"/>
          <w:szCs w:val="24"/>
        </w:rPr>
        <w:t xml:space="preserve"> okres w dniach: 30 (od ostatecznego terminu składania ofert).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>IV.4.16) Informacje dodatkowe, w tym dotyczące finansowania projektu/programu ze środków Unii Europejskiej:</w:t>
      </w:r>
      <w:r w:rsidRPr="00D81C6F">
        <w:rPr>
          <w:rFonts w:ascii="Times New Roman" w:hAnsi="Times New Roman"/>
          <w:sz w:val="24"/>
          <w:szCs w:val="24"/>
        </w:rPr>
        <w:t xml:space="preserve"> nie dotyczy.</w:t>
      </w:r>
    </w:p>
    <w:p w:rsidR="00D81C6F" w:rsidRPr="00D81C6F" w:rsidRDefault="00D81C6F" w:rsidP="00D81C6F">
      <w:pPr>
        <w:spacing w:before="100" w:beforeAutospacing="1" w:after="100" w:afterAutospacing="1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81C6F">
        <w:rPr>
          <w:rFonts w:ascii="Times New Roman" w:hAnsi="Times New Roman"/>
          <w:sz w:val="24"/>
          <w:szCs w:val="24"/>
        </w:rPr>
        <w:t>nie</w:t>
      </w:r>
    </w:p>
    <w:p w:rsidR="00D81C6F" w:rsidRPr="00D81C6F" w:rsidRDefault="00D81C6F" w:rsidP="00D81C6F">
      <w:pPr>
        <w:jc w:val="both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Zatwierdził:</w:t>
      </w:r>
    </w:p>
    <w:p w:rsidR="00D81C6F" w:rsidRPr="00D81C6F" w:rsidRDefault="00D81C6F" w:rsidP="00D81C6F">
      <w:pPr>
        <w:jc w:val="both"/>
        <w:rPr>
          <w:rFonts w:ascii="Times New Roman" w:hAnsi="Times New Roman"/>
          <w:i/>
          <w:sz w:val="24"/>
          <w:szCs w:val="24"/>
        </w:rPr>
      </w:pPr>
      <w:r w:rsidRPr="00D81C6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Wójt</w:t>
      </w:r>
    </w:p>
    <w:p w:rsidR="00D81C6F" w:rsidRPr="00D81C6F" w:rsidRDefault="00D81C6F" w:rsidP="00D81C6F">
      <w:pPr>
        <w:jc w:val="both"/>
        <w:rPr>
          <w:rFonts w:ascii="Times New Roman" w:hAnsi="Times New Roman"/>
          <w:i/>
          <w:sz w:val="24"/>
          <w:szCs w:val="24"/>
        </w:rPr>
      </w:pPr>
      <w:r w:rsidRPr="00D81C6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/-/ mgr Jarosław Pietrzak</w:t>
      </w:r>
    </w:p>
    <w:p w:rsidR="00D81C6F" w:rsidRPr="00D81C6F" w:rsidRDefault="00D81C6F" w:rsidP="00D81C6F">
      <w:pPr>
        <w:jc w:val="both"/>
        <w:rPr>
          <w:rFonts w:ascii="Times New Roman" w:hAnsi="Times New Roman"/>
          <w:sz w:val="24"/>
          <w:szCs w:val="24"/>
        </w:rPr>
      </w:pP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  <w:r w:rsidRPr="00D81C6F">
        <w:rPr>
          <w:rFonts w:ascii="Times New Roman" w:hAnsi="Times New Roman"/>
          <w:i/>
          <w:sz w:val="24"/>
          <w:szCs w:val="24"/>
        </w:rPr>
        <w:tab/>
      </w:r>
    </w:p>
    <w:p w:rsidR="00007C1F" w:rsidRPr="00D81C6F" w:rsidRDefault="00D81C6F" w:rsidP="00D81C6F">
      <w:pPr>
        <w:jc w:val="left"/>
        <w:rPr>
          <w:rFonts w:ascii="Times New Roman" w:hAnsi="Times New Roman"/>
        </w:rPr>
      </w:pPr>
      <w:r w:rsidRPr="00D81C6F">
        <w:rPr>
          <w:rFonts w:ascii="Times New Roman" w:hAnsi="Times New Roman"/>
          <w:szCs w:val="24"/>
        </w:rPr>
        <w:t xml:space="preserve">Dobrzyca,  dnia 26.10.2012r. </w:t>
      </w:r>
      <w:r w:rsidRPr="00D81C6F">
        <w:rPr>
          <w:rFonts w:ascii="Times New Roman" w:hAnsi="Times New Roman"/>
          <w:iCs/>
        </w:rPr>
        <w:t xml:space="preserve">     </w:t>
      </w:r>
      <w:r w:rsidRPr="00D81C6F">
        <w:rPr>
          <w:rFonts w:ascii="Times New Roman" w:hAnsi="Times New Roman"/>
        </w:rPr>
        <w:t xml:space="preserve">                                                        </w:t>
      </w:r>
    </w:p>
    <w:sectPr w:rsidR="00007C1F" w:rsidRPr="00D81C6F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44B"/>
    <w:multiLevelType w:val="multilevel"/>
    <w:tmpl w:val="9700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E47ED"/>
    <w:multiLevelType w:val="multilevel"/>
    <w:tmpl w:val="010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C5329"/>
    <w:multiLevelType w:val="multilevel"/>
    <w:tmpl w:val="382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D0AB5"/>
    <w:multiLevelType w:val="multilevel"/>
    <w:tmpl w:val="EF9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726F3"/>
    <w:multiLevelType w:val="multilevel"/>
    <w:tmpl w:val="C42A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1C6F"/>
    <w:rsid w:val="00007C1F"/>
    <w:rsid w:val="00046146"/>
    <w:rsid w:val="000A2510"/>
    <w:rsid w:val="000E40D9"/>
    <w:rsid w:val="0019749C"/>
    <w:rsid w:val="009B1F46"/>
    <w:rsid w:val="00B30396"/>
    <w:rsid w:val="00C2739F"/>
    <w:rsid w:val="00D8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D81C6F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81C6F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D81C6F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  <w:style w:type="paragraph" w:customStyle="1" w:styleId="bold">
    <w:name w:val="bold"/>
    <w:basedOn w:val="Normalny"/>
    <w:rsid w:val="00D81C6F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2</cp:revision>
  <cp:lastPrinted>2012-10-26T09:49:00Z</cp:lastPrinted>
  <dcterms:created xsi:type="dcterms:W3CDTF">2012-10-26T09:48:00Z</dcterms:created>
  <dcterms:modified xsi:type="dcterms:W3CDTF">2012-10-26T09:52:00Z</dcterms:modified>
</cp:coreProperties>
</file>