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A51E" w14:textId="4C2A2B66" w:rsidR="001B0655" w:rsidRPr="008B2CEC" w:rsidRDefault="001B0655" w:rsidP="008B2CEC">
      <w:pPr>
        <w:spacing w:after="0" w:line="240" w:lineRule="auto"/>
        <w:ind w:left="-851" w:right="-711"/>
        <w:rPr>
          <w:rFonts w:ascii="Times New Roman" w:hAnsi="Times New Roman"/>
          <w:b/>
          <w:bCs/>
          <w:lang w:val="de-DE"/>
        </w:rPr>
      </w:pPr>
      <w:r w:rsidRPr="004B5CD3">
        <w:rPr>
          <w:rFonts w:asciiTheme="minorHAnsi" w:hAnsiTheme="minorHAnsi" w:cstheme="minorHAnsi"/>
          <w:lang w:val="de-DE"/>
        </w:rPr>
        <w:t>___________________________________________________________________________</w:t>
      </w:r>
      <w:r>
        <w:rPr>
          <w:rFonts w:asciiTheme="minorHAnsi" w:hAnsiTheme="minorHAnsi" w:cstheme="minorHAnsi"/>
          <w:lang w:val="de-DE"/>
        </w:rPr>
        <w:t>______</w:t>
      </w:r>
      <w:r w:rsidRPr="004B5CD3">
        <w:rPr>
          <w:rFonts w:asciiTheme="minorHAnsi" w:hAnsiTheme="minorHAnsi" w:cstheme="minorHAnsi"/>
          <w:lang w:val="de-DE"/>
        </w:rPr>
        <w:t>_</w:t>
      </w:r>
      <w:r w:rsidR="008B2CEC">
        <w:rPr>
          <w:rFonts w:asciiTheme="minorHAnsi" w:hAnsiTheme="minorHAnsi" w:cstheme="minorHAnsi"/>
          <w:lang w:val="de-DE"/>
        </w:rPr>
        <w:t>_________________</w:t>
      </w:r>
    </w:p>
    <w:p w14:paraId="4A631D24" w14:textId="18E01D08" w:rsidR="00046450" w:rsidRPr="00A44A68" w:rsidRDefault="00127F60" w:rsidP="008B2CEC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672D2">
        <w:rPr>
          <w:rFonts w:ascii="Times New Roman" w:eastAsia="Times New Roman" w:hAnsi="Times New Roman"/>
          <w:sz w:val="24"/>
          <w:szCs w:val="24"/>
          <w:lang w:eastAsia="pl-PL"/>
        </w:rPr>
        <w:t>Dobrzyca</w:t>
      </w:r>
      <w:r w:rsidR="00295BB8" w:rsidRPr="005672D2">
        <w:rPr>
          <w:rFonts w:ascii="Times New Roman" w:eastAsia="Times New Roman" w:hAnsi="Times New Roman"/>
          <w:sz w:val="24"/>
          <w:szCs w:val="24"/>
          <w:lang w:eastAsia="pl-PL"/>
        </w:rPr>
        <w:t>, dnia…………………</w:t>
      </w:r>
      <w:r w:rsidRPr="005672D2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8B2CE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95BB8" w:rsidRPr="005672D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93A394C" w14:textId="77777777" w:rsidR="00A11AAB" w:rsidRDefault="00046450" w:rsidP="00FC41E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A11AAB">
        <w:rPr>
          <w:rFonts w:ascii="Times New Roman" w:eastAsia="Times New Roman" w:hAnsi="Times New Roman"/>
          <w:lang w:eastAsia="pl-PL"/>
        </w:rPr>
        <w:tab/>
      </w:r>
    </w:p>
    <w:p w14:paraId="5761D674" w14:textId="5AB1FCC0" w:rsidR="00046450" w:rsidRDefault="00046450" w:rsidP="00A11AA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46450">
        <w:rPr>
          <w:rFonts w:ascii="Times New Roman" w:eastAsia="Times New Roman" w:hAnsi="Times New Roman"/>
          <w:b/>
          <w:sz w:val="28"/>
          <w:szCs w:val="28"/>
          <w:lang w:eastAsia="pl-PL"/>
        </w:rPr>
        <w:t>Burmistrz Gminy Dobrzyca</w:t>
      </w:r>
    </w:p>
    <w:p w14:paraId="783C7EF5" w14:textId="4DCD5E93" w:rsidR="00046450" w:rsidRDefault="00FC41EA" w:rsidP="00A11A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 w:rsidR="00A11AAB">
        <w:rPr>
          <w:rFonts w:ascii="Times New Roman" w:eastAsia="Times New Roman" w:hAnsi="Times New Roman"/>
          <w:b/>
          <w:lang w:eastAsia="pl-PL"/>
        </w:rPr>
        <w:tab/>
      </w:r>
    </w:p>
    <w:p w14:paraId="010B58C4" w14:textId="77777777" w:rsidR="007E3163" w:rsidRPr="007E3163" w:rsidRDefault="007E3163" w:rsidP="007E31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DF7676" w14:textId="77777777" w:rsidR="007104FD" w:rsidRPr="007E3163" w:rsidRDefault="007104FD" w:rsidP="00AB15A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7E3163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WNIOSEK</w:t>
      </w:r>
    </w:p>
    <w:p w14:paraId="6ED077A3" w14:textId="77777777" w:rsidR="007104FD" w:rsidRPr="005672D2" w:rsidRDefault="007104FD" w:rsidP="00AB15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2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wydanie jednorazowego zezwolenia na sprzedaż</w:t>
      </w:r>
      <w:r w:rsidR="00950A8D" w:rsidRPr="005672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672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napojów alkoholowych</w:t>
      </w:r>
    </w:p>
    <w:p w14:paraId="4E8AA233" w14:textId="77777777" w:rsidR="00046450" w:rsidRDefault="00046450" w:rsidP="00046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4D66C3" w14:textId="77777777" w:rsidR="007E3163" w:rsidRPr="007E3163" w:rsidRDefault="007E3163" w:rsidP="007E3163">
      <w:pPr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>Oznaczenie rodzaju zezwolenia (</w:t>
      </w:r>
      <w:r w:rsidRPr="007E3163">
        <w:rPr>
          <w:rFonts w:ascii="Times New Roman" w:eastAsia="Times New Roman" w:hAnsi="Times New Roman"/>
          <w:b/>
          <w:bCs/>
          <w:i/>
          <w:iCs/>
          <w:sz w:val="21"/>
          <w:szCs w:val="21"/>
        </w:rPr>
        <w:t>zaznaczyć właściwe „X”</w:t>
      </w: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>):</w:t>
      </w:r>
    </w:p>
    <w:p w14:paraId="326BF97E" w14:textId="573AD546" w:rsidR="007E3163" w:rsidRPr="007E3163" w:rsidRDefault="007E3163" w:rsidP="007E3163">
      <w:pPr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</w:t>
      </w:r>
      <w:r w:rsidRPr="007E3163">
        <w:rPr>
          <w:rFonts w:ascii="Times New Roman" w:eastAsia="Times New Roman" w:hAnsi="Times New Roman"/>
          <w:b/>
          <w:bCs/>
          <w:noProof/>
          <w:sz w:val="21"/>
          <w:szCs w:val="21"/>
        </w:rPr>
        <w:drawing>
          <wp:inline distT="0" distB="0" distL="0" distR="0" wp14:anchorId="6199EB90" wp14:editId="653FAF74">
            <wp:extent cx="180975" cy="171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  „A” – do 4,5% zawartości alkoholu oraz na piwo</w:t>
      </w:r>
    </w:p>
    <w:p w14:paraId="734F2884" w14:textId="0C646499" w:rsidR="007E3163" w:rsidRPr="007E3163" w:rsidRDefault="007E3163" w:rsidP="007E3163">
      <w:pPr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</w:t>
      </w:r>
      <w:r w:rsidRPr="007E3163">
        <w:rPr>
          <w:rFonts w:ascii="Times New Roman" w:eastAsia="Times New Roman" w:hAnsi="Times New Roman"/>
          <w:b/>
          <w:bCs/>
          <w:noProof/>
          <w:sz w:val="21"/>
          <w:szCs w:val="21"/>
        </w:rPr>
        <w:drawing>
          <wp:inline distT="0" distB="0" distL="0" distR="0" wp14:anchorId="68EEE653" wp14:editId="5F63A2AB">
            <wp:extent cx="180975" cy="171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  „B” – powyżej 4,5% do 18% zawartości alkoholu (z wyjątkiem piwa)</w:t>
      </w:r>
    </w:p>
    <w:p w14:paraId="202C1A06" w14:textId="2A03FBD1" w:rsidR="007104FD" w:rsidRPr="00AB15A9" w:rsidRDefault="007E3163" w:rsidP="007104FD">
      <w:pPr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</w:t>
      </w:r>
      <w:r w:rsidRPr="007E3163">
        <w:rPr>
          <w:rFonts w:ascii="Times New Roman" w:eastAsia="Times New Roman" w:hAnsi="Times New Roman"/>
          <w:b/>
          <w:bCs/>
          <w:noProof/>
          <w:sz w:val="21"/>
          <w:szCs w:val="21"/>
        </w:rPr>
        <w:drawing>
          <wp:inline distT="0" distB="0" distL="0" distR="0" wp14:anchorId="3006F763" wp14:editId="0765994C">
            <wp:extent cx="180975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163">
        <w:rPr>
          <w:rFonts w:ascii="Times New Roman" w:eastAsia="Times New Roman" w:hAnsi="Times New Roman"/>
          <w:b/>
          <w:bCs/>
          <w:sz w:val="21"/>
          <w:szCs w:val="21"/>
        </w:rPr>
        <w:t xml:space="preserve">         „C” – powyżej 18% zawartości alkoholu</w:t>
      </w:r>
    </w:p>
    <w:p w14:paraId="56EF1E29" w14:textId="77777777" w:rsidR="00A1668A" w:rsidRDefault="00A1668A" w:rsidP="007104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"/>
        <w:gridCol w:w="2906"/>
        <w:gridCol w:w="780"/>
        <w:gridCol w:w="2835"/>
      </w:tblGrid>
      <w:tr w:rsidR="00A1668A" w:rsidRPr="00A1668A" w14:paraId="740D17F6" w14:textId="77777777" w:rsidTr="007E3163">
        <w:trPr>
          <w:trHeight w:val="832"/>
        </w:trPr>
        <w:tc>
          <w:tcPr>
            <w:tcW w:w="2411" w:type="dxa"/>
            <w:vAlign w:val="center"/>
          </w:tcPr>
          <w:p w14:paraId="2E64FDC3" w14:textId="77777777" w:rsidR="00BF2662" w:rsidRPr="00BF2662" w:rsidRDefault="00A1668A" w:rsidP="00BF26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66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imprezy</w:t>
            </w:r>
          </w:p>
        </w:tc>
        <w:tc>
          <w:tcPr>
            <w:tcW w:w="7229" w:type="dxa"/>
            <w:gridSpan w:val="4"/>
            <w:vAlign w:val="center"/>
          </w:tcPr>
          <w:p w14:paraId="7367E6C5" w14:textId="77777777" w:rsidR="00A1668A" w:rsidRPr="00A1668A" w:rsidRDefault="00A1668A" w:rsidP="00BF266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668A" w:rsidRPr="00A1668A" w14:paraId="003A5B91" w14:textId="77777777" w:rsidTr="007E3163">
        <w:trPr>
          <w:trHeight w:val="844"/>
        </w:trPr>
        <w:tc>
          <w:tcPr>
            <w:tcW w:w="2411" w:type="dxa"/>
            <w:vAlign w:val="center"/>
          </w:tcPr>
          <w:p w14:paraId="355D3712" w14:textId="77777777" w:rsidR="00BF2662" w:rsidRPr="00BF2662" w:rsidRDefault="00A1668A" w:rsidP="00BF26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66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 imprezy</w:t>
            </w:r>
          </w:p>
        </w:tc>
        <w:tc>
          <w:tcPr>
            <w:tcW w:w="7229" w:type="dxa"/>
            <w:gridSpan w:val="4"/>
            <w:vAlign w:val="center"/>
          </w:tcPr>
          <w:p w14:paraId="54168D5F" w14:textId="77777777" w:rsidR="00A1668A" w:rsidRPr="00A1668A" w:rsidRDefault="00A1668A" w:rsidP="00BF266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F2662" w:rsidRPr="00A1668A" w14:paraId="5B326824" w14:textId="77777777" w:rsidTr="007E3163">
        <w:trPr>
          <w:trHeight w:val="559"/>
        </w:trPr>
        <w:tc>
          <w:tcPr>
            <w:tcW w:w="2411" w:type="dxa"/>
            <w:vAlign w:val="center"/>
          </w:tcPr>
          <w:p w14:paraId="59D78C49" w14:textId="77777777" w:rsidR="00BF2662" w:rsidRPr="00BF2662" w:rsidRDefault="00BF2662" w:rsidP="00BF26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66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 imprezy</w:t>
            </w:r>
          </w:p>
        </w:tc>
        <w:tc>
          <w:tcPr>
            <w:tcW w:w="708" w:type="dxa"/>
            <w:vAlign w:val="center"/>
          </w:tcPr>
          <w:p w14:paraId="3D2DB8B8" w14:textId="77777777" w:rsidR="00BF2662" w:rsidRPr="00BF2662" w:rsidRDefault="00BF2662" w:rsidP="00BF26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F26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906" w:type="dxa"/>
            <w:vAlign w:val="center"/>
          </w:tcPr>
          <w:p w14:paraId="1E1437CC" w14:textId="77777777" w:rsidR="00BF2662" w:rsidRPr="00A1668A" w:rsidRDefault="00BF2662" w:rsidP="00BF266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14:paraId="08AD557E" w14:textId="77777777" w:rsidR="00BF2662" w:rsidRPr="00BF2662" w:rsidRDefault="00BF2662" w:rsidP="00BF26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F26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2835" w:type="dxa"/>
            <w:vAlign w:val="center"/>
          </w:tcPr>
          <w:p w14:paraId="7CB58814" w14:textId="77777777" w:rsidR="00BF2662" w:rsidRPr="00A1668A" w:rsidRDefault="00BF2662" w:rsidP="00BF266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495D2C6" w14:textId="77777777" w:rsidR="00127F60" w:rsidRDefault="00127F60" w:rsidP="007104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94"/>
        <w:gridCol w:w="1607"/>
        <w:gridCol w:w="1606"/>
        <w:gridCol w:w="3214"/>
      </w:tblGrid>
      <w:tr w:rsidR="00BF2662" w14:paraId="7A8DDD8F" w14:textId="77777777" w:rsidTr="00BF2662">
        <w:trPr>
          <w:trHeight w:val="623"/>
        </w:trPr>
        <w:tc>
          <w:tcPr>
            <w:tcW w:w="3119" w:type="dxa"/>
          </w:tcPr>
          <w:p w14:paraId="02C3A1FE" w14:textId="77777777" w:rsidR="00BF2662" w:rsidRPr="00127F60" w:rsidRDefault="00BF2662" w:rsidP="007104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Oznaczenie przedsiębiorcy</w:t>
            </w:r>
          </w:p>
          <w:p w14:paraId="262A3942" w14:textId="77777777" w:rsidR="00BF2662" w:rsidRDefault="00BF2662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21" w:type="dxa"/>
            <w:gridSpan w:val="4"/>
          </w:tcPr>
          <w:p w14:paraId="18FA4A54" w14:textId="77777777" w:rsidR="00BF2662" w:rsidRDefault="00BF2662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4F9F10" w14:textId="77777777" w:rsidR="00074700" w:rsidRDefault="00074700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CE3645B" w14:textId="55023F9F" w:rsidR="00074700" w:rsidRDefault="00074700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F60" w14:paraId="2931BD54" w14:textId="77777777" w:rsidTr="00127F60">
        <w:trPr>
          <w:trHeight w:val="413"/>
        </w:trPr>
        <w:tc>
          <w:tcPr>
            <w:tcW w:w="3119" w:type="dxa"/>
            <w:vMerge w:val="restart"/>
          </w:tcPr>
          <w:p w14:paraId="2F79A35F" w14:textId="77777777" w:rsidR="00127F60" w:rsidRPr="00127F60" w:rsidRDefault="00127F60" w:rsidP="00BF26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Siedziba i adres</w:t>
            </w:r>
          </w:p>
          <w:p w14:paraId="687D470E" w14:textId="77777777" w:rsidR="00127F60" w:rsidRDefault="00127F60" w:rsidP="00BF26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91BD23B" w14:textId="77777777" w:rsidR="00127F60" w:rsidRDefault="00127F60" w:rsidP="00BF266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521" w:type="dxa"/>
            <w:gridSpan w:val="4"/>
          </w:tcPr>
          <w:p w14:paraId="3C0A9CB0" w14:textId="77777777" w:rsidR="00127F60" w:rsidRDefault="00127F60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5CFBB9" w14:textId="5395FCA8" w:rsidR="00074700" w:rsidRDefault="00074700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F60" w14:paraId="33DBA936" w14:textId="77777777" w:rsidTr="00127F60">
        <w:trPr>
          <w:trHeight w:val="412"/>
        </w:trPr>
        <w:tc>
          <w:tcPr>
            <w:tcW w:w="3119" w:type="dxa"/>
            <w:vMerge/>
          </w:tcPr>
          <w:p w14:paraId="7439002D" w14:textId="77777777" w:rsidR="00127F60" w:rsidRPr="00127F60" w:rsidRDefault="00127F60" w:rsidP="00BF26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521" w:type="dxa"/>
            <w:gridSpan w:val="4"/>
          </w:tcPr>
          <w:p w14:paraId="49C8B52F" w14:textId="77777777" w:rsidR="00127F60" w:rsidRDefault="00127F60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F2662" w14:paraId="38D9B838" w14:textId="77777777" w:rsidTr="00AB15A9">
        <w:trPr>
          <w:trHeight w:val="614"/>
        </w:trPr>
        <w:tc>
          <w:tcPr>
            <w:tcW w:w="3213" w:type="dxa"/>
            <w:gridSpan w:val="2"/>
          </w:tcPr>
          <w:p w14:paraId="1C4CECFA" w14:textId="250A3176" w:rsidR="00BF2662" w:rsidRPr="00127F60" w:rsidRDefault="00127F60" w:rsidP="007104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w rejestrze KRS</w:t>
            </w:r>
          </w:p>
        </w:tc>
        <w:tc>
          <w:tcPr>
            <w:tcW w:w="3213" w:type="dxa"/>
            <w:gridSpan w:val="2"/>
          </w:tcPr>
          <w:p w14:paraId="4E2BE685" w14:textId="77777777" w:rsidR="00BF2662" w:rsidRPr="00127F60" w:rsidRDefault="00127F60" w:rsidP="007104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214" w:type="dxa"/>
          </w:tcPr>
          <w:p w14:paraId="053762E6" w14:textId="77777777" w:rsidR="00BF2662" w:rsidRPr="00127F60" w:rsidRDefault="00127F60" w:rsidP="007104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NIP</w:t>
            </w:r>
          </w:p>
        </w:tc>
      </w:tr>
      <w:tr w:rsidR="00BF2662" w14:paraId="3F366CDA" w14:textId="77777777" w:rsidTr="0035489F">
        <w:trPr>
          <w:trHeight w:val="410"/>
        </w:trPr>
        <w:tc>
          <w:tcPr>
            <w:tcW w:w="9640" w:type="dxa"/>
            <w:gridSpan w:val="5"/>
          </w:tcPr>
          <w:p w14:paraId="137D0BB2" w14:textId="77777777" w:rsidR="00127F60" w:rsidRPr="0035489F" w:rsidRDefault="00127F60" w:rsidP="007104F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27F6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punktu składowania napojów alkoholowych (magazynu dystrybucyjnego)</w:t>
            </w:r>
          </w:p>
        </w:tc>
      </w:tr>
      <w:tr w:rsidR="00BF2662" w14:paraId="02CA8C6A" w14:textId="77777777" w:rsidTr="00BF2662">
        <w:tc>
          <w:tcPr>
            <w:tcW w:w="9640" w:type="dxa"/>
            <w:gridSpan w:val="5"/>
          </w:tcPr>
          <w:p w14:paraId="25FAC216" w14:textId="77777777" w:rsidR="00BF2662" w:rsidRDefault="00BF2662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F48622" w14:textId="11E78904" w:rsidR="00AB15A9" w:rsidRDefault="00AB15A9" w:rsidP="007104FD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B15A9" w14:paraId="6B81798E" w14:textId="77777777" w:rsidTr="00ED403A">
        <w:tc>
          <w:tcPr>
            <w:tcW w:w="4820" w:type="dxa"/>
            <w:gridSpan w:val="3"/>
          </w:tcPr>
          <w:p w14:paraId="0BBC1F08" w14:textId="77777777" w:rsidR="00AB15A9" w:rsidRDefault="00AB15A9" w:rsidP="00AB15A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548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działalności gospodarczej</w:t>
            </w:r>
          </w:p>
          <w:p w14:paraId="445496BB" w14:textId="4AFF3B37" w:rsidR="00AB15A9" w:rsidRDefault="00AB15A9" w:rsidP="00AB15A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D308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(wg PKD 2007 – Polskiej Klasyfikacji Działalności)</w:t>
            </w:r>
          </w:p>
        </w:tc>
        <w:tc>
          <w:tcPr>
            <w:tcW w:w="4820" w:type="dxa"/>
            <w:gridSpan w:val="2"/>
          </w:tcPr>
          <w:p w14:paraId="0C45C41E" w14:textId="0EFA32F3" w:rsidR="00AB15A9" w:rsidRDefault="00AB15A9" w:rsidP="00AB15A9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F8089CD" w14:textId="77777777" w:rsidR="00383F34" w:rsidRDefault="00383F34" w:rsidP="00383F34">
      <w:pPr>
        <w:pStyle w:val="Tekstpodstawowy"/>
        <w:rPr>
          <w:rFonts w:ascii="Arial" w:hAnsi="Arial" w:cs="Arial"/>
          <w:bCs/>
          <w:sz w:val="16"/>
          <w:szCs w:val="16"/>
          <w:u w:val="single"/>
        </w:rPr>
      </w:pPr>
    </w:p>
    <w:p w14:paraId="20F0039C" w14:textId="18D7F28B" w:rsidR="00383F34" w:rsidRPr="00AB15A9" w:rsidRDefault="00383F34" w:rsidP="00383F34">
      <w:pPr>
        <w:pStyle w:val="Tekstpodstawowy"/>
        <w:ind w:left="-284"/>
        <w:jc w:val="both"/>
        <w:rPr>
          <w:b/>
          <w:bCs/>
          <w:sz w:val="20"/>
        </w:rPr>
      </w:pPr>
      <w:r w:rsidRPr="00AB15A9">
        <w:rPr>
          <w:bCs/>
          <w:sz w:val="20"/>
          <w:u w:val="single"/>
        </w:rPr>
        <w:t>Do wniosku o wydanie jednorazowego zezwolenia na sprzedaż napojów alkoholowych należy dołączyć:</w:t>
      </w:r>
    </w:p>
    <w:p w14:paraId="32C736B0" w14:textId="77777777" w:rsidR="00383F34" w:rsidRPr="00AB15A9" w:rsidRDefault="00383F34" w:rsidP="00383F34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142"/>
        <w:jc w:val="both"/>
        <w:rPr>
          <w:bCs/>
          <w:sz w:val="20"/>
        </w:rPr>
      </w:pPr>
      <w:r w:rsidRPr="00AB15A9">
        <w:rPr>
          <w:bCs/>
          <w:sz w:val="20"/>
        </w:rPr>
        <w:t>pisemną zgodę organizatora imprezy na sprzedaż napojów alkoholowych,</w:t>
      </w:r>
    </w:p>
    <w:p w14:paraId="04C62EE0" w14:textId="06FE666F" w:rsidR="00383F34" w:rsidRPr="00AB15A9" w:rsidRDefault="00383F34" w:rsidP="00383F34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142"/>
        <w:jc w:val="both"/>
        <w:rPr>
          <w:bCs/>
          <w:sz w:val="20"/>
        </w:rPr>
      </w:pPr>
      <w:r w:rsidRPr="00AB15A9">
        <w:rPr>
          <w:bCs/>
          <w:sz w:val="20"/>
        </w:rPr>
        <w:t>pisemną zgodę właściciela lub zarządcy terenu (obiektu), na którym ma być zlokalizowany  punkt sprzedaży napojów alkoholowych, lub oświadczenie organizatora imprezy o posiadaniu tytułu prawnego do miejsca, na którym będzie prowadzona sprzedaż, podawanie i konsumpcja napojów alkoholowych,</w:t>
      </w:r>
    </w:p>
    <w:p w14:paraId="42010292" w14:textId="77777777" w:rsidR="00383F34" w:rsidRPr="00AB15A9" w:rsidRDefault="00383F34" w:rsidP="00383F3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ind w:left="142"/>
        <w:jc w:val="both"/>
        <w:rPr>
          <w:bCs/>
          <w:sz w:val="20"/>
        </w:rPr>
      </w:pPr>
      <w:r w:rsidRPr="00AB15A9">
        <w:rPr>
          <w:bCs/>
          <w:sz w:val="20"/>
        </w:rPr>
        <w:t xml:space="preserve">kopię stałego zezwolenia na sprzedaż napojów alkoholowych z dowodem uiszczenia opłaty za wydanie zezwolenia, </w:t>
      </w:r>
    </w:p>
    <w:p w14:paraId="6F08591E" w14:textId="487C9399" w:rsidR="007104FD" w:rsidRPr="00AB15A9" w:rsidRDefault="00383F34" w:rsidP="007104FD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ind w:left="142"/>
        <w:jc w:val="both"/>
        <w:rPr>
          <w:bCs/>
          <w:sz w:val="20"/>
        </w:rPr>
      </w:pPr>
      <w:r w:rsidRPr="00AB15A9">
        <w:rPr>
          <w:bCs/>
          <w:sz w:val="20"/>
        </w:rPr>
        <w:t>dowód opłaty za wydanie jednorazowego zezwolenia.</w:t>
      </w:r>
    </w:p>
    <w:p w14:paraId="2E4FD30E" w14:textId="77777777" w:rsidR="007104FD" w:rsidRDefault="007104FD" w:rsidP="007104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F2259D" w14:textId="77777777" w:rsidR="00383F34" w:rsidRPr="005200DE" w:rsidRDefault="00383F34" w:rsidP="00383F34">
      <w:pPr>
        <w:spacing w:after="0"/>
        <w:ind w:left="566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200DE">
        <w:rPr>
          <w:rFonts w:ascii="Times New Roman" w:hAnsi="Times New Roman"/>
          <w:color w:val="000000"/>
          <w:sz w:val="20"/>
          <w:szCs w:val="20"/>
        </w:rPr>
        <w:t>..........................................................</w:t>
      </w:r>
    </w:p>
    <w:p w14:paraId="6699E175" w14:textId="77777777" w:rsidR="00383F34" w:rsidRPr="005200DE" w:rsidRDefault="00383F34" w:rsidP="00383F34">
      <w:pPr>
        <w:ind w:left="6372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200DE">
        <w:rPr>
          <w:rFonts w:ascii="Times New Roman" w:hAnsi="Times New Roman"/>
          <w:color w:val="000000"/>
          <w:sz w:val="20"/>
          <w:szCs w:val="20"/>
        </w:rPr>
        <w:t>czytelny  podpis(y)****</w:t>
      </w:r>
    </w:p>
    <w:p w14:paraId="01AE4532" w14:textId="3E4ABF93" w:rsidR="00A44A68" w:rsidRDefault="00383F34" w:rsidP="00AB15A9">
      <w:pPr>
        <w:jc w:val="both"/>
        <w:rPr>
          <w:rFonts w:ascii="Times New Roman" w:hAnsi="Times New Roman"/>
          <w:sz w:val="20"/>
          <w:szCs w:val="20"/>
        </w:rPr>
      </w:pPr>
      <w:r w:rsidRPr="005200DE">
        <w:rPr>
          <w:rFonts w:ascii="Times New Roman" w:hAnsi="Times New Roman"/>
          <w:color w:val="000000"/>
          <w:sz w:val="16"/>
        </w:rPr>
        <w:t xml:space="preserve">**** W przypadku prowadzenia działalności na podstawie umowy spółki cywilnej wymagane są podpisy wszystkich wspólników.  </w:t>
      </w:r>
    </w:p>
    <w:p w14:paraId="5E5AF84E" w14:textId="395035CA" w:rsidR="00A44A68" w:rsidRPr="00A44A68" w:rsidRDefault="00A44A68" w:rsidP="00A44A68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A44A68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Pouczenie</w:t>
      </w:r>
    </w:p>
    <w:p w14:paraId="62F4ADB6" w14:textId="77777777" w:rsidR="00A44A68" w:rsidRPr="00A44A68" w:rsidRDefault="00A44A68" w:rsidP="00A44A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4A68">
        <w:rPr>
          <w:rFonts w:ascii="Times New Roman" w:hAnsi="Times New Roman"/>
          <w:color w:val="000000"/>
          <w:sz w:val="20"/>
          <w:szCs w:val="20"/>
        </w:rPr>
        <w:t>Wniosek należy złożyć z kompletem załączników (</w:t>
      </w:r>
      <w:r w:rsidRPr="00A44A68">
        <w:rPr>
          <w:rFonts w:ascii="Times New Roman" w:hAnsi="Times New Roman"/>
          <w:b/>
          <w:bCs/>
          <w:color w:val="000000"/>
          <w:sz w:val="20"/>
          <w:szCs w:val="20"/>
        </w:rPr>
        <w:t>oryginały dokumentów do wglądu</w:t>
      </w:r>
      <w:r w:rsidRPr="00A44A68">
        <w:rPr>
          <w:rFonts w:ascii="Times New Roman" w:hAnsi="Times New Roman"/>
          <w:color w:val="000000"/>
          <w:sz w:val="20"/>
          <w:szCs w:val="20"/>
        </w:rPr>
        <w:t xml:space="preserve">), odpowiednio wcześniej przed planowanym rozpoczęciem sprzedaży napojów alkoholowych lub przed upływem ważności posiadanego dotychczas zezwolenia. Załatwienie sprawy powinno nastąpić nie później niż </w:t>
      </w:r>
      <w:r w:rsidRPr="00A44A68">
        <w:rPr>
          <w:rFonts w:ascii="Times New Roman" w:hAnsi="Times New Roman"/>
          <w:b/>
          <w:bCs/>
          <w:color w:val="000000"/>
          <w:sz w:val="20"/>
          <w:szCs w:val="20"/>
        </w:rPr>
        <w:t>w ciągu miesiąca</w:t>
      </w:r>
      <w:r w:rsidRPr="00A44A68">
        <w:rPr>
          <w:rFonts w:ascii="Times New Roman" w:hAnsi="Times New Roman"/>
          <w:color w:val="000000"/>
          <w:sz w:val="20"/>
          <w:szCs w:val="20"/>
        </w:rPr>
        <w:t>, a sprawy szczególnie skomplikowanej nie później niż w ciągu dwóch miesięcy.</w:t>
      </w:r>
    </w:p>
    <w:p w14:paraId="5FB9161A" w14:textId="77777777" w:rsidR="00A44A68" w:rsidRPr="00A44A68" w:rsidRDefault="00A44A68" w:rsidP="00A44A68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44A68">
        <w:rPr>
          <w:rFonts w:ascii="Times New Roman" w:hAnsi="Times New Roman"/>
          <w:color w:val="000000"/>
          <w:sz w:val="20"/>
          <w:szCs w:val="20"/>
        </w:rPr>
        <w:t>Podstawa prawna: art. 35 § 3 ustawy z dnia 14 czerwca 1960r. Kodeks postępowania administracyjnego.</w:t>
      </w:r>
    </w:p>
    <w:p w14:paraId="5A91CE5E" w14:textId="77777777" w:rsidR="00A44A68" w:rsidRPr="00A44A68" w:rsidRDefault="00A44A68" w:rsidP="00A44A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4A68">
        <w:rPr>
          <w:rFonts w:ascii="Times New Roman" w:hAnsi="Times New Roman"/>
          <w:b/>
          <w:color w:val="000000"/>
          <w:sz w:val="20"/>
          <w:szCs w:val="20"/>
        </w:rPr>
        <w:t xml:space="preserve">Wniosek złożony bez wymaganych załączników i </w:t>
      </w:r>
      <w:r w:rsidRPr="00A44A68">
        <w:rPr>
          <w:rFonts w:ascii="Times New Roman" w:hAnsi="Times New Roman"/>
          <w:b/>
          <w:color w:val="000000"/>
          <w:sz w:val="20"/>
          <w:szCs w:val="20"/>
          <w:u w:val="single"/>
        </w:rPr>
        <w:t>nieuzupełniony w terminie 7 dni od wezwania</w:t>
      </w:r>
      <w:r w:rsidRPr="00A44A68">
        <w:rPr>
          <w:rFonts w:ascii="Times New Roman" w:hAnsi="Times New Roman"/>
          <w:b/>
          <w:color w:val="000000"/>
          <w:sz w:val="20"/>
          <w:szCs w:val="20"/>
        </w:rPr>
        <w:t xml:space="preserve">, zostanie </w:t>
      </w:r>
      <w:r w:rsidRPr="00A44A68">
        <w:rPr>
          <w:rFonts w:ascii="Times New Roman" w:hAnsi="Times New Roman"/>
          <w:b/>
          <w:color w:val="000000"/>
          <w:sz w:val="20"/>
          <w:szCs w:val="20"/>
        </w:rPr>
        <w:br/>
        <w:t>pozostawiony bez rozpoznania.</w:t>
      </w:r>
    </w:p>
    <w:p w14:paraId="26A6CDB5" w14:textId="77777777" w:rsidR="00A44A68" w:rsidRPr="00A44A68" w:rsidRDefault="00A44A68" w:rsidP="00A44A68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44A68">
        <w:rPr>
          <w:rFonts w:ascii="Times New Roman" w:hAnsi="Times New Roman"/>
          <w:color w:val="000000"/>
          <w:sz w:val="20"/>
          <w:szCs w:val="20"/>
        </w:rPr>
        <w:t>Podstawa prawna: art. 64 § 2 ustawy z dnia 14 czerwca 1960r. Kodeks postępowania administracyjnego.</w:t>
      </w:r>
    </w:p>
    <w:p w14:paraId="682E5F42" w14:textId="77777777" w:rsidR="00A44A68" w:rsidRPr="00A44A68" w:rsidRDefault="00A44A68" w:rsidP="00A44A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4A68">
        <w:rPr>
          <w:rFonts w:ascii="Times New Roman" w:hAnsi="Times New Roman"/>
          <w:b/>
          <w:bCs/>
          <w:color w:val="000000"/>
          <w:sz w:val="20"/>
          <w:szCs w:val="20"/>
        </w:rPr>
        <w:t xml:space="preserve">Niniejsza sprawa nie może być załatwiona milcząco. </w:t>
      </w:r>
    </w:p>
    <w:p w14:paraId="56096441" w14:textId="77777777" w:rsidR="00A44A68" w:rsidRPr="00A44A68" w:rsidRDefault="00A44A68" w:rsidP="00A44A68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A44A68">
        <w:rPr>
          <w:rFonts w:ascii="Times New Roman" w:hAnsi="Times New Roman"/>
          <w:color w:val="000000"/>
          <w:sz w:val="20"/>
          <w:szCs w:val="20"/>
        </w:rPr>
        <w:t>Podstawa prawna: art. 122a § 1 ustawy z dnia 14 czerwca 1960r. Kodeks postępowania administracyjnego.</w:t>
      </w:r>
    </w:p>
    <w:p w14:paraId="68FB6441" w14:textId="057BBDB0" w:rsidR="00A44A68" w:rsidRPr="00A44A68" w:rsidRDefault="00A44A68" w:rsidP="00A44A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44A68">
        <w:rPr>
          <w:rFonts w:ascii="Times New Roman" w:hAnsi="Times New Roman"/>
          <w:sz w:val="20"/>
          <w:szCs w:val="20"/>
        </w:rPr>
        <w:t>Opłata za jednorazowe zezwolenie wynosi 1/12 rocznej opłaty za poszczególne rodzaje zezwoleń, to jest:</w:t>
      </w:r>
    </w:p>
    <w:p w14:paraId="0F41F798" w14:textId="77777777" w:rsidR="00A44A68" w:rsidRPr="00A44A68" w:rsidRDefault="00A44A68" w:rsidP="00A44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44A68">
        <w:rPr>
          <w:rStyle w:val="Pogrubienie"/>
          <w:rFonts w:ascii="Times New Roman" w:hAnsi="Times New Roman"/>
          <w:color w:val="000000"/>
          <w:sz w:val="20"/>
          <w:szCs w:val="20"/>
        </w:rPr>
        <w:t>43,75 zł</w:t>
      </w:r>
      <w:r w:rsidRPr="00A44A68">
        <w:rPr>
          <w:rFonts w:ascii="Times New Roman" w:hAnsi="Times New Roman"/>
          <w:sz w:val="20"/>
          <w:szCs w:val="20"/>
        </w:rPr>
        <w:t xml:space="preserve"> - za wydanie jednorazowego zezwolenia na sprzedaż napojów alkoholowych zawierających do 4,5% alkoholu oraz piwa,</w:t>
      </w:r>
    </w:p>
    <w:p w14:paraId="70C43DDC" w14:textId="77777777" w:rsidR="00A44A68" w:rsidRPr="00A44A68" w:rsidRDefault="00A44A68" w:rsidP="00A44A68">
      <w:pPr>
        <w:numPr>
          <w:ilvl w:val="0"/>
          <w:numId w:val="9"/>
        </w:numPr>
        <w:spacing w:after="0" w:line="240" w:lineRule="auto"/>
        <w:jc w:val="both"/>
        <w:rPr>
          <w:rStyle w:val="Pogrubienie"/>
          <w:rFonts w:ascii="Times New Roman" w:hAnsi="Times New Roman"/>
          <w:color w:val="000000"/>
          <w:sz w:val="20"/>
          <w:szCs w:val="20"/>
          <w:u w:val="single"/>
        </w:rPr>
      </w:pPr>
      <w:r w:rsidRPr="00A44A68">
        <w:rPr>
          <w:rStyle w:val="Pogrubienie"/>
          <w:rFonts w:ascii="Times New Roman" w:hAnsi="Times New Roman"/>
          <w:color w:val="000000"/>
          <w:sz w:val="20"/>
          <w:szCs w:val="20"/>
        </w:rPr>
        <w:t>43,75 zł</w:t>
      </w:r>
      <w:r w:rsidRPr="00A44A68">
        <w:rPr>
          <w:rFonts w:ascii="Times New Roman" w:hAnsi="Times New Roman"/>
          <w:sz w:val="20"/>
          <w:szCs w:val="20"/>
        </w:rPr>
        <w:t xml:space="preserve"> - za wydanie jednorazowego zezwolenia na sprzedaż napojów alkoholowych zawierających powyżej 4,5% do 18% alkoholu (z wyjątkiem piwa),</w:t>
      </w:r>
    </w:p>
    <w:p w14:paraId="3386113E" w14:textId="77777777" w:rsidR="00A44A68" w:rsidRPr="00A44A68" w:rsidRDefault="00A44A68" w:rsidP="00A44A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A44A68">
        <w:rPr>
          <w:rStyle w:val="Pogrubienie"/>
          <w:rFonts w:ascii="Times New Roman" w:hAnsi="Times New Roman"/>
          <w:color w:val="000000"/>
          <w:sz w:val="20"/>
          <w:szCs w:val="20"/>
        </w:rPr>
        <w:t>175 zł</w:t>
      </w:r>
      <w:r w:rsidRPr="00A44A68">
        <w:rPr>
          <w:rFonts w:ascii="Times New Roman" w:hAnsi="Times New Roman"/>
          <w:sz w:val="20"/>
          <w:szCs w:val="20"/>
        </w:rPr>
        <w:t xml:space="preserve"> - za wydanie jednorazowego zezwolenia na sprzedaż napojów alkoholowych zawierających powyżej 18% alkoholu. </w:t>
      </w:r>
    </w:p>
    <w:p w14:paraId="6DB02473" w14:textId="1973542B" w:rsidR="00FF77EA" w:rsidRDefault="00FF77EA" w:rsidP="000F56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70BEAC" w14:textId="184FD083" w:rsidR="00FF77EA" w:rsidRDefault="00FF77EA" w:rsidP="000F56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FEE72A" w14:textId="77777777" w:rsidR="00FF77EA" w:rsidRPr="00AB15A9" w:rsidRDefault="00FF77EA" w:rsidP="000F56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B32F2D" w14:textId="77777777" w:rsidR="000F5698" w:rsidRPr="00AB15A9" w:rsidRDefault="000F5698" w:rsidP="000F5698">
      <w:pPr>
        <w:jc w:val="center"/>
        <w:rPr>
          <w:rFonts w:ascii="Times New Roman" w:hAnsi="Times New Roman"/>
          <w:b/>
          <w:sz w:val="20"/>
          <w:szCs w:val="20"/>
        </w:rPr>
      </w:pPr>
      <w:r w:rsidRPr="00AB15A9">
        <w:rPr>
          <w:rFonts w:ascii="Times New Roman" w:hAnsi="Times New Roman"/>
          <w:b/>
          <w:sz w:val="20"/>
          <w:szCs w:val="20"/>
        </w:rPr>
        <w:t>KLAUZULA INFORMACYJNA</w:t>
      </w:r>
    </w:p>
    <w:p w14:paraId="4938932A" w14:textId="2D533A18" w:rsidR="000F5698" w:rsidRPr="00AB15A9" w:rsidRDefault="000F5698" w:rsidP="00752054">
      <w:pPr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Wypełniając obowiązek informacyjny wynikający z art. 13 Rozporządzenia Parlamentu Europejskiego i Rady (UE) 2016/679 z dnia 27 kwietnia 2016 r. w sprawie ochrony osób fizycznych w związku</w:t>
      </w:r>
      <w:r w:rsidR="00752054">
        <w:rPr>
          <w:rFonts w:ascii="Times New Roman" w:hAnsi="Times New Roman"/>
          <w:sz w:val="20"/>
          <w:szCs w:val="20"/>
        </w:rPr>
        <w:t xml:space="preserve"> </w:t>
      </w:r>
      <w:r w:rsidRPr="00AB15A9">
        <w:rPr>
          <w:rFonts w:ascii="Times New Roman" w:hAnsi="Times New Roman"/>
          <w:sz w:val="20"/>
          <w:szCs w:val="20"/>
        </w:rPr>
        <w:t>z przetwarzaniem danych osobowych i w sprawie swobodnego przepływu takich danych oraz uchylenia dyrektywy 95/46/WE (ogólne rozporządzenie o ochronie danych) informuję, że:</w:t>
      </w:r>
    </w:p>
    <w:p w14:paraId="1A728BE0" w14:textId="48B9079C" w:rsidR="000F5698" w:rsidRPr="00AB15A9" w:rsidRDefault="000F5698" w:rsidP="000F5698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 xml:space="preserve">Administratorem Pani/Pana danych osobowych jest Burmistrz Gminy Dobrzyca z siedzibą w Urzędzie Gminy przy ul. Rynek 14, 63-330 Dobrzyca. Z administratorem mogą się Państwo skontaktować poprzez adres email: </w:t>
      </w:r>
      <w:hyperlink r:id="rId9" w:history="1">
        <w:r w:rsidR="007E3163" w:rsidRPr="00AB15A9">
          <w:rPr>
            <w:rStyle w:val="Hipercze"/>
            <w:rFonts w:ascii="Times New Roman" w:hAnsi="Times New Roman"/>
            <w:sz w:val="20"/>
            <w:szCs w:val="20"/>
          </w:rPr>
          <w:t>gmina@ugdobrzyca.pl</w:t>
        </w:r>
      </w:hyperlink>
      <w:r w:rsidRPr="00AB15A9">
        <w:rPr>
          <w:rFonts w:ascii="Times New Roman" w:hAnsi="Times New Roman"/>
          <w:sz w:val="20"/>
          <w:szCs w:val="20"/>
        </w:rPr>
        <w:t xml:space="preserve"> bądź pod wskazanym wyżej adresem.</w:t>
      </w:r>
    </w:p>
    <w:p w14:paraId="376CCD25" w14:textId="1C44CB02" w:rsidR="000F5698" w:rsidRPr="00AB15A9" w:rsidRDefault="000F5698" w:rsidP="000F5698">
      <w:pPr>
        <w:pStyle w:val="Akapitzlist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Wyznaczono Inspektora Ochrony Danych. Z inspektorem można się skontaktować przez adres</w:t>
      </w:r>
      <w:r w:rsidR="00AB15A9">
        <w:rPr>
          <w:rFonts w:ascii="Times New Roman" w:hAnsi="Times New Roman"/>
          <w:sz w:val="20"/>
          <w:szCs w:val="20"/>
        </w:rPr>
        <w:t xml:space="preserve"> </w:t>
      </w:r>
      <w:r w:rsidRPr="00AB15A9">
        <w:rPr>
          <w:rFonts w:ascii="Times New Roman" w:hAnsi="Times New Roman"/>
          <w:sz w:val="20"/>
          <w:szCs w:val="20"/>
        </w:rPr>
        <w:t xml:space="preserve">e-mail: </w:t>
      </w:r>
      <w:hyperlink r:id="rId10" w:history="1">
        <w:r w:rsidR="007E3163" w:rsidRPr="00AB15A9">
          <w:rPr>
            <w:rStyle w:val="Hipercze"/>
            <w:rFonts w:ascii="Times New Roman" w:hAnsi="Times New Roman"/>
            <w:sz w:val="20"/>
            <w:szCs w:val="20"/>
          </w:rPr>
          <w:t>iod@ugdobrzyca.pl</w:t>
        </w:r>
      </w:hyperlink>
    </w:p>
    <w:p w14:paraId="6406C3D4" w14:textId="19DF10DB" w:rsidR="000F5698" w:rsidRPr="00AB15A9" w:rsidRDefault="000F5698" w:rsidP="000F56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Administrator przetwarza dane osobowe w celu wykonania zadania realizowanego w interesie publicznym lub w ramach sprawowania władzy publicznej powierzonej administratorowi oraz w celu wypełnienia obowiązku prawnego ciążącego na administratorze (art. 6 ust. 1 lit. e i c RODO) wynikającego z art. 18 ustawy z dnia 26 października 1982r.o wychowaniu w trzeźwości i przeciwdziałaniu alkoholizmowi, tzn. w celu udzielenia zezwoleń na sprzedaż napojów alkoholowych.</w:t>
      </w:r>
    </w:p>
    <w:p w14:paraId="72938F7A" w14:textId="77777777" w:rsidR="000F5698" w:rsidRPr="00AB15A9" w:rsidRDefault="000F5698" w:rsidP="000F56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 xml:space="preserve">Podanie danych osobowych jest wymogiem ustawowym. Osoba, której dane dotyczą jest zobowiązana do ich podania. Konsekwencją niepodania wymaganych danych jest brak możliwości udzielenia zezwolenia. </w:t>
      </w:r>
    </w:p>
    <w:p w14:paraId="21F43801" w14:textId="77777777" w:rsidR="000F5698" w:rsidRPr="00AB15A9" w:rsidRDefault="000F5698" w:rsidP="000F56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15A9">
        <w:rPr>
          <w:rFonts w:ascii="Times New Roman" w:hAnsi="Times New Roman"/>
          <w:sz w:val="20"/>
          <w:szCs w:val="20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31153B6E" w14:textId="66AD70AA" w:rsidR="000F5698" w:rsidRPr="00AB15A9" w:rsidRDefault="000F5698" w:rsidP="000F56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15A9">
        <w:rPr>
          <w:rFonts w:ascii="Times New Roman" w:eastAsia="Times New Roman" w:hAnsi="Times New Roman"/>
          <w:sz w:val="20"/>
          <w:szCs w:val="20"/>
          <w:lang w:eastAsia="pl-PL"/>
        </w:rPr>
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</w:t>
      </w:r>
      <w:r w:rsidR="0075205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B15A9">
        <w:rPr>
          <w:rFonts w:ascii="Times New Roman" w:eastAsia="Times New Roman" w:hAnsi="Times New Roman"/>
          <w:sz w:val="20"/>
          <w:szCs w:val="20"/>
          <w:lang w:eastAsia="pl-PL"/>
        </w:rPr>
        <w:t xml:space="preserve">w sprawie organizacji </w:t>
      </w:r>
      <w:r w:rsidR="0075205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</w:t>
      </w:r>
      <w:r w:rsidRPr="00AB15A9">
        <w:rPr>
          <w:rFonts w:ascii="Times New Roman" w:eastAsia="Times New Roman" w:hAnsi="Times New Roman"/>
          <w:sz w:val="20"/>
          <w:szCs w:val="20"/>
          <w:lang w:eastAsia="pl-PL"/>
        </w:rPr>
        <w:t>i zakresu działania archiwów zakładowych.</w:t>
      </w:r>
    </w:p>
    <w:p w14:paraId="1695C63A" w14:textId="77777777" w:rsidR="000F5698" w:rsidRPr="00AB15A9" w:rsidRDefault="000F5698" w:rsidP="000F56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W uzasadnionych przypadkach przysługują Pani/Panu następujące prawa:</w:t>
      </w:r>
    </w:p>
    <w:p w14:paraId="0AE25BB1" w14:textId="77777777" w:rsidR="000F5698" w:rsidRPr="00AB15A9" w:rsidRDefault="000F5698" w:rsidP="000F569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dostępu,</w:t>
      </w:r>
    </w:p>
    <w:p w14:paraId="28E446C1" w14:textId="77777777" w:rsidR="000F5698" w:rsidRPr="00AB15A9" w:rsidRDefault="000F5698" w:rsidP="000F569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 sprostowania,</w:t>
      </w:r>
    </w:p>
    <w:p w14:paraId="587B2F75" w14:textId="77777777" w:rsidR="000F5698" w:rsidRPr="00AB15A9" w:rsidRDefault="000F5698" w:rsidP="000F569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 xml:space="preserve">- prawo do ograniczenia </w:t>
      </w:r>
    </w:p>
    <w:p w14:paraId="08D87113" w14:textId="77777777" w:rsidR="000F5698" w:rsidRPr="00AB15A9" w:rsidRDefault="000F5698" w:rsidP="000F569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 wniesienia sprzeciwu,</w:t>
      </w:r>
    </w:p>
    <w:p w14:paraId="7276AA02" w14:textId="77777777" w:rsidR="000F5698" w:rsidRPr="00AB15A9" w:rsidRDefault="000F5698" w:rsidP="000F569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 usunięcia,</w:t>
      </w:r>
    </w:p>
    <w:p w14:paraId="4D651333" w14:textId="77777777" w:rsidR="000F5698" w:rsidRPr="00AB15A9" w:rsidRDefault="000F5698" w:rsidP="007E3163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 przenoszenia,</w:t>
      </w:r>
    </w:p>
    <w:p w14:paraId="2817A64B" w14:textId="0884FE1C" w:rsidR="000F5698" w:rsidRPr="00AB15A9" w:rsidRDefault="000F5698" w:rsidP="00AB15A9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B15A9">
        <w:rPr>
          <w:rFonts w:ascii="Times New Roman" w:hAnsi="Times New Roman"/>
          <w:sz w:val="20"/>
          <w:szCs w:val="20"/>
        </w:rPr>
        <w:t>- prawo do wniesienia skargi do organu nadzorczego.</w:t>
      </w:r>
    </w:p>
    <w:p w14:paraId="2E5359B3" w14:textId="77777777" w:rsidR="000F5698" w:rsidRPr="002D0850" w:rsidRDefault="000F5698" w:rsidP="000F56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F5698" w:rsidRPr="002D0850" w:rsidSect="00A11AAB">
      <w:headerReference w:type="default" r:id="rId11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E77E" w14:textId="77777777" w:rsidR="003F64A2" w:rsidRDefault="003F64A2" w:rsidP="00592C58">
      <w:pPr>
        <w:spacing w:after="0" w:line="240" w:lineRule="auto"/>
      </w:pPr>
      <w:r>
        <w:separator/>
      </w:r>
    </w:p>
  </w:endnote>
  <w:endnote w:type="continuationSeparator" w:id="0">
    <w:p w14:paraId="37FD18BE" w14:textId="77777777" w:rsidR="003F64A2" w:rsidRDefault="003F64A2" w:rsidP="0059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6D39" w14:textId="77777777" w:rsidR="003F64A2" w:rsidRDefault="003F64A2" w:rsidP="00592C58">
      <w:pPr>
        <w:spacing w:after="0" w:line="240" w:lineRule="auto"/>
      </w:pPr>
      <w:r>
        <w:separator/>
      </w:r>
    </w:p>
  </w:footnote>
  <w:footnote w:type="continuationSeparator" w:id="0">
    <w:p w14:paraId="133843B0" w14:textId="77777777" w:rsidR="003F64A2" w:rsidRDefault="003F64A2" w:rsidP="0059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BDBF" w14:textId="77777777" w:rsidR="008B2CEC" w:rsidRPr="008B2CEC" w:rsidRDefault="008B2CEC" w:rsidP="00A11AAB">
    <w:pPr>
      <w:pStyle w:val="Nagwek"/>
      <w:ind w:left="-709"/>
      <w:rPr>
        <w:rFonts w:ascii="Times New Roman" w:hAnsi="Times New Roman"/>
        <w:b/>
        <w:bCs/>
      </w:rPr>
    </w:pPr>
    <w:r w:rsidRPr="008B2CEC">
      <w:rPr>
        <w:rFonts w:ascii="Times New Roman" w:hAnsi="Times New Roman"/>
        <w:b/>
        <w:bCs/>
      </w:rPr>
      <w:t>Urząd Miejski Gminy Dobrzyca</w:t>
    </w:r>
  </w:p>
  <w:p w14:paraId="711F3EB2" w14:textId="77777777" w:rsidR="008B2CEC" w:rsidRPr="008B2CEC" w:rsidRDefault="008B2CEC" w:rsidP="00A11AAB">
    <w:pPr>
      <w:pStyle w:val="Nagwek"/>
      <w:ind w:left="-709"/>
      <w:rPr>
        <w:rFonts w:ascii="Times New Roman" w:hAnsi="Times New Roman"/>
        <w:b/>
        <w:bCs/>
      </w:rPr>
    </w:pPr>
    <w:r w:rsidRPr="008B2CEC">
      <w:rPr>
        <w:rFonts w:ascii="Times New Roman" w:hAnsi="Times New Roman"/>
        <w:b/>
        <w:bCs/>
      </w:rPr>
      <w:t xml:space="preserve">Ul. Rynek 14, </w:t>
    </w:r>
  </w:p>
  <w:p w14:paraId="4AE0FED0" w14:textId="04B4AE9B" w:rsidR="00AB15A9" w:rsidRPr="008B2CEC" w:rsidRDefault="008B2CEC" w:rsidP="00A11AAB">
    <w:pPr>
      <w:pStyle w:val="Nagwek"/>
      <w:ind w:left="-709"/>
      <w:rPr>
        <w:rFonts w:ascii="Times New Roman" w:hAnsi="Times New Roman"/>
      </w:rPr>
    </w:pPr>
    <w:r w:rsidRPr="008B2CEC">
      <w:rPr>
        <w:rFonts w:ascii="Times New Roman" w:hAnsi="Times New Roman"/>
        <w:b/>
        <w:bCs/>
      </w:rPr>
      <w:t xml:space="preserve">63-330 Dobrzyca                                                                                </w:t>
    </w:r>
    <w:r w:rsidR="00A11AAB">
      <w:rPr>
        <w:rFonts w:ascii="Times New Roman" w:hAnsi="Times New Roman"/>
        <w:b/>
        <w:bCs/>
      </w:rPr>
      <w:t xml:space="preserve">             </w:t>
    </w:r>
    <w:r w:rsidRPr="008B2CEC">
      <w:rPr>
        <w:rFonts w:ascii="Times New Roman" w:hAnsi="Times New Roman"/>
        <w:b/>
        <w:bCs/>
      </w:rPr>
      <w:t xml:space="preserve"> </w:t>
    </w:r>
    <w:r w:rsidRPr="008B2CEC">
      <w:rPr>
        <w:rFonts w:ascii="Times New Roman" w:hAnsi="Times New Roman"/>
        <w:b/>
        <w:bCs/>
        <w:lang w:val="de-DE"/>
      </w:rPr>
      <w:t>DG.7340.2. 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C6248C2"/>
    <w:multiLevelType w:val="hybridMultilevel"/>
    <w:tmpl w:val="5644D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6232"/>
    <w:multiLevelType w:val="hybridMultilevel"/>
    <w:tmpl w:val="ED58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33B2A"/>
    <w:multiLevelType w:val="hybridMultilevel"/>
    <w:tmpl w:val="EFFC5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902B38"/>
    <w:multiLevelType w:val="hybridMultilevel"/>
    <w:tmpl w:val="6BB8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27B45"/>
    <w:multiLevelType w:val="hybridMultilevel"/>
    <w:tmpl w:val="50E84928"/>
    <w:lvl w:ilvl="0" w:tplc="96026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1873F4"/>
    <w:multiLevelType w:val="hybridMultilevel"/>
    <w:tmpl w:val="754A0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155AA"/>
    <w:multiLevelType w:val="hybridMultilevel"/>
    <w:tmpl w:val="24366F7E"/>
    <w:lvl w:ilvl="0" w:tplc="2C08B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117CA"/>
    <w:multiLevelType w:val="hybridMultilevel"/>
    <w:tmpl w:val="6BB8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056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808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213275">
    <w:abstractNumId w:val="2"/>
  </w:num>
  <w:num w:numId="4" w16cid:durableId="411969115">
    <w:abstractNumId w:val="4"/>
  </w:num>
  <w:num w:numId="5" w16cid:durableId="1754935411">
    <w:abstractNumId w:val="8"/>
  </w:num>
  <w:num w:numId="6" w16cid:durableId="1489126487">
    <w:abstractNumId w:val="5"/>
  </w:num>
  <w:num w:numId="7" w16cid:durableId="898518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564062">
    <w:abstractNumId w:val="7"/>
  </w:num>
  <w:num w:numId="9" w16cid:durableId="60565837">
    <w:abstractNumId w:val="9"/>
  </w:num>
  <w:num w:numId="10" w16cid:durableId="1732654996">
    <w:abstractNumId w:val="0"/>
  </w:num>
  <w:num w:numId="11" w16cid:durableId="35573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FD"/>
    <w:rsid w:val="00017A29"/>
    <w:rsid w:val="00046450"/>
    <w:rsid w:val="00074700"/>
    <w:rsid w:val="000F5698"/>
    <w:rsid w:val="00127F60"/>
    <w:rsid w:val="00172AAF"/>
    <w:rsid w:val="00191DB6"/>
    <w:rsid w:val="001B0655"/>
    <w:rsid w:val="00295BB8"/>
    <w:rsid w:val="002D0850"/>
    <w:rsid w:val="002F6390"/>
    <w:rsid w:val="003273DC"/>
    <w:rsid w:val="00351E98"/>
    <w:rsid w:val="0035489F"/>
    <w:rsid w:val="00383F34"/>
    <w:rsid w:val="00384B12"/>
    <w:rsid w:val="003F5173"/>
    <w:rsid w:val="003F64A2"/>
    <w:rsid w:val="00431877"/>
    <w:rsid w:val="00483E70"/>
    <w:rsid w:val="004B18F8"/>
    <w:rsid w:val="005361C3"/>
    <w:rsid w:val="005364F4"/>
    <w:rsid w:val="005672D2"/>
    <w:rsid w:val="00592C58"/>
    <w:rsid w:val="00636FF9"/>
    <w:rsid w:val="006D162D"/>
    <w:rsid w:val="006F062D"/>
    <w:rsid w:val="007104FD"/>
    <w:rsid w:val="00752054"/>
    <w:rsid w:val="00753FE0"/>
    <w:rsid w:val="007B168C"/>
    <w:rsid w:val="007B4FF0"/>
    <w:rsid w:val="007E3163"/>
    <w:rsid w:val="008B2CEC"/>
    <w:rsid w:val="00950A8D"/>
    <w:rsid w:val="00954EB6"/>
    <w:rsid w:val="009969EA"/>
    <w:rsid w:val="009D29A7"/>
    <w:rsid w:val="00A11AAB"/>
    <w:rsid w:val="00A1668A"/>
    <w:rsid w:val="00A44A68"/>
    <w:rsid w:val="00A53EFF"/>
    <w:rsid w:val="00A9563A"/>
    <w:rsid w:val="00AB15A9"/>
    <w:rsid w:val="00AB5A32"/>
    <w:rsid w:val="00B478D8"/>
    <w:rsid w:val="00BF2662"/>
    <w:rsid w:val="00CB7E51"/>
    <w:rsid w:val="00E00907"/>
    <w:rsid w:val="00E2035E"/>
    <w:rsid w:val="00EF1DE5"/>
    <w:rsid w:val="00F472A5"/>
    <w:rsid w:val="00F51C5D"/>
    <w:rsid w:val="00F76269"/>
    <w:rsid w:val="00FA362E"/>
    <w:rsid w:val="00FC41E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FCF3"/>
  <w15:docId w15:val="{A5590421-B565-4AA2-9DF5-67FF6CC1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4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10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C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C5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5698"/>
    <w:rPr>
      <w:color w:val="0000FF" w:themeColor="hyperlink"/>
      <w:u w:val="single"/>
    </w:rPr>
  </w:style>
  <w:style w:type="character" w:styleId="Pogrubienie">
    <w:name w:val="Strong"/>
    <w:qFormat/>
    <w:rsid w:val="00A44A68"/>
    <w:rPr>
      <w:b/>
      <w:bCs/>
    </w:rPr>
  </w:style>
  <w:style w:type="paragraph" w:styleId="Tekstpodstawowy">
    <w:name w:val="Body Text"/>
    <w:basedOn w:val="Normalny"/>
    <w:link w:val="TekstpodstawowyZnak"/>
    <w:rsid w:val="00383F3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3F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gdobrzy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ugdobrzy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BBB7-ABDF-4143-A4E0-48FCC85B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14</cp:revision>
  <cp:lastPrinted>2022-02-02T12:09:00Z</cp:lastPrinted>
  <dcterms:created xsi:type="dcterms:W3CDTF">2018-08-17T08:42:00Z</dcterms:created>
  <dcterms:modified xsi:type="dcterms:W3CDTF">2023-11-27T08:37:00Z</dcterms:modified>
</cp:coreProperties>
</file>