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90" w:rsidRPr="008D39BD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9BD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UMOWA Nr…………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D180D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</w:t>
      </w:r>
      <w:r w:rsidRPr="00AB6E90">
        <w:rPr>
          <w:rFonts w:ascii="Times New Roman" w:hAnsi="Times New Roman" w:cs="Times New Roman"/>
          <w:b/>
          <w:sz w:val="24"/>
          <w:szCs w:val="24"/>
        </w:rPr>
        <w:t xml:space="preserve">…… </w:t>
      </w:r>
      <w:r w:rsidRPr="00540637">
        <w:rPr>
          <w:rFonts w:ascii="Times New Roman" w:hAnsi="Times New Roman" w:cs="Times New Roman"/>
          <w:sz w:val="24"/>
          <w:szCs w:val="24"/>
        </w:rPr>
        <w:t xml:space="preserve">w </w:t>
      </w:r>
      <w:r w:rsidRPr="00692DA4">
        <w:rPr>
          <w:rFonts w:ascii="Times New Roman" w:hAnsi="Times New Roman" w:cs="Times New Roman"/>
          <w:sz w:val="24"/>
          <w:szCs w:val="24"/>
        </w:rPr>
        <w:t xml:space="preserve">Dmosinie pomiędzy Gminą Dmosin zwaną dalej </w:t>
      </w:r>
      <w:r w:rsidRPr="00692DA4">
        <w:rPr>
          <w:rFonts w:ascii="Times New Roman" w:hAnsi="Times New Roman" w:cs="Times New Roman"/>
          <w:b/>
          <w:sz w:val="24"/>
          <w:szCs w:val="24"/>
        </w:rPr>
        <w:t>Zamawiającym,</w:t>
      </w:r>
      <w:r w:rsidRPr="00692DA4">
        <w:rPr>
          <w:rFonts w:ascii="Times New Roman" w:hAnsi="Times New Roman" w:cs="Times New Roman"/>
          <w:sz w:val="24"/>
          <w:szCs w:val="24"/>
        </w:rPr>
        <w:t xml:space="preserve"> reprezentowaną przez:</w:t>
      </w:r>
      <w:r w:rsidRPr="006D1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E68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7E68">
        <w:rPr>
          <w:rFonts w:ascii="Times New Roman" w:hAnsi="Times New Roman" w:cs="Times New Roman"/>
          <w:sz w:val="24"/>
          <w:szCs w:val="24"/>
        </w:rPr>
        <w:t>………………..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B4990" w:rsidRPr="00CF60C1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940181">
        <w:rPr>
          <w:rFonts w:ascii="Times New Roman" w:hAnsi="Times New Roman" w:cs="Times New Roman"/>
          <w:sz w:val="24"/>
          <w:szCs w:val="24"/>
        </w:rPr>
        <w:t xml:space="preserve"> prowadzącym działalność gospodarczą pod nazwą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81">
        <w:rPr>
          <w:rFonts w:ascii="Times New Roman" w:hAnsi="Times New Roman" w:cs="Times New Roman"/>
          <w:sz w:val="24"/>
          <w:szCs w:val="24"/>
        </w:rPr>
        <w:t xml:space="preserve">wpisanym do Centralnej Ewidencji i Informacji o Działalności Gospodarczej zwanego dalej </w:t>
      </w:r>
      <w:r w:rsidRPr="00CF60C1">
        <w:rPr>
          <w:rFonts w:ascii="Times New Roman" w:hAnsi="Times New Roman" w:cs="Times New Roman"/>
          <w:b/>
          <w:sz w:val="24"/>
          <w:szCs w:val="24"/>
        </w:rPr>
        <w:t>Sprzedającym.</w:t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 1 pkt 1) ustawy z dnia 11 września 2019  </w:t>
      </w:r>
      <w:r w:rsidRPr="00692DA4">
        <w:rPr>
          <w:rFonts w:ascii="Times New Roman" w:hAnsi="Times New Roman" w:cs="Times New Roman"/>
          <w:sz w:val="24"/>
          <w:szCs w:val="24"/>
        </w:rPr>
        <w:t>r. – Prawo zamówień publ</w:t>
      </w:r>
      <w:r>
        <w:rPr>
          <w:rFonts w:ascii="Times New Roman" w:hAnsi="Times New Roman" w:cs="Times New Roman"/>
          <w:sz w:val="24"/>
          <w:szCs w:val="24"/>
        </w:rPr>
        <w:t xml:space="preserve">icznych (Dz. U. z 2024 </w:t>
      </w:r>
      <w:r w:rsidRPr="00692DA4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 xml:space="preserve">1320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692DA4">
        <w:rPr>
          <w:rFonts w:ascii="Times New Roman" w:hAnsi="Times New Roman" w:cs="Times New Roman"/>
          <w:sz w:val="24"/>
          <w:szCs w:val="24"/>
        </w:rPr>
        <w:t>) zawarto umowę o następującej treści:</w:t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990" w:rsidRPr="00397E68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Sprzedający sprzeda i dostarcz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92DA4">
        <w:rPr>
          <w:rFonts w:ascii="Times New Roman" w:hAnsi="Times New Roman" w:cs="Times New Roman"/>
          <w:sz w:val="24"/>
          <w:szCs w:val="24"/>
        </w:rPr>
        <w:t>, a Zamawiający kup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2DA4">
        <w:rPr>
          <w:rFonts w:ascii="Times New Roman" w:hAnsi="Times New Roman" w:cs="Times New Roman"/>
          <w:sz w:val="24"/>
          <w:szCs w:val="24"/>
        </w:rPr>
        <w:t xml:space="preserve"> </w:t>
      </w:r>
      <w:r w:rsidRPr="000E48D5">
        <w:rPr>
          <w:rFonts w:ascii="Times New Roman" w:hAnsi="Times New Roman" w:cs="Times New Roman"/>
          <w:b/>
          <w:sz w:val="24"/>
          <w:szCs w:val="24"/>
        </w:rPr>
        <w:t>materiały biurowe, tusze i tonery do drukarek i urządzeń drukujących oraz druki</w:t>
      </w:r>
      <w:r w:rsidRPr="00692DA4">
        <w:rPr>
          <w:rFonts w:ascii="Times New Roman" w:hAnsi="Times New Roman" w:cs="Times New Roman"/>
          <w:sz w:val="24"/>
          <w:szCs w:val="24"/>
        </w:rPr>
        <w:t xml:space="preserve"> zwane w dalszej treści umowy "materiałami", dla swoich potrzeb w okresie: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68">
        <w:rPr>
          <w:rFonts w:ascii="Times New Roman" w:hAnsi="Times New Roman" w:cs="Times New Roman"/>
          <w:sz w:val="24"/>
          <w:szCs w:val="24"/>
        </w:rPr>
        <w:t>od ……</w:t>
      </w:r>
      <w:r w:rsidR="00397E68" w:rsidRPr="00397E68">
        <w:rPr>
          <w:rFonts w:ascii="Times New Roman" w:hAnsi="Times New Roman" w:cs="Times New Roman"/>
          <w:sz w:val="24"/>
          <w:szCs w:val="24"/>
        </w:rPr>
        <w:t>.</w:t>
      </w:r>
      <w:r w:rsidRPr="00397E68">
        <w:rPr>
          <w:rFonts w:ascii="Times New Roman" w:hAnsi="Times New Roman" w:cs="Times New Roman"/>
          <w:sz w:val="24"/>
          <w:szCs w:val="24"/>
        </w:rPr>
        <w:t>. do …….</w:t>
      </w:r>
      <w:r w:rsidR="00397E68" w:rsidRPr="00397E68">
        <w:rPr>
          <w:rFonts w:ascii="Times New Roman" w:hAnsi="Times New Roman" w:cs="Times New Roman"/>
          <w:sz w:val="24"/>
          <w:szCs w:val="24"/>
        </w:rPr>
        <w:t>.</w:t>
      </w:r>
      <w:r w:rsidRPr="00397E68">
        <w:rPr>
          <w:rFonts w:ascii="Times New Roman" w:hAnsi="Times New Roman" w:cs="Times New Roman"/>
          <w:sz w:val="24"/>
          <w:szCs w:val="24"/>
        </w:rPr>
        <w:t>. albo do wyczerpania kwoty, o której mowa w § 3 ust. 2 z zastrzeżeniem § 4 i § 8.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68">
        <w:rPr>
          <w:rFonts w:ascii="Times New Roman" w:hAnsi="Times New Roman" w:cs="Times New Roman"/>
          <w:sz w:val="24"/>
          <w:szCs w:val="24"/>
        </w:rPr>
        <w:t>Szczegółowy wykaz rodzajów i ilości materiałów</w:t>
      </w:r>
      <w:r w:rsidRPr="00692DA4">
        <w:rPr>
          <w:rFonts w:ascii="Times New Roman" w:hAnsi="Times New Roman" w:cs="Times New Roman"/>
          <w:sz w:val="24"/>
          <w:szCs w:val="24"/>
        </w:rPr>
        <w:t xml:space="preserve"> wraz z cenami jednostkowymi i ceną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maksymalną zawiera oferta stanowiąca załącznik do umowy, która jest jej integralną częścią.</w:t>
      </w:r>
      <w:r>
        <w:rPr>
          <w:rFonts w:ascii="Times New Roman" w:hAnsi="Times New Roman" w:cs="Times New Roman"/>
          <w:sz w:val="24"/>
          <w:szCs w:val="24"/>
        </w:rPr>
        <w:t xml:space="preserve"> Ceny maksymalne nie ulegną zmianie w okresie obowiązywania umowy.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Sprzedający oświadcza, że dostarczane materiały spełniają wymagania techniczne i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jakościowe, a w szczególności:</w:t>
      </w:r>
    </w:p>
    <w:p w:rsidR="006B4990" w:rsidRPr="00AB6E90" w:rsidRDefault="006B4990" w:rsidP="006B49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90">
        <w:rPr>
          <w:rFonts w:ascii="Times New Roman" w:hAnsi="Times New Roman" w:cs="Times New Roman"/>
          <w:sz w:val="24"/>
          <w:szCs w:val="24"/>
        </w:rPr>
        <w:t>są fabrycznie nowe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4990" w:rsidRDefault="006B4990" w:rsidP="006B49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90">
        <w:rPr>
          <w:rFonts w:ascii="Times New Roman" w:hAnsi="Times New Roman" w:cs="Times New Roman"/>
          <w:sz w:val="24"/>
          <w:szCs w:val="24"/>
        </w:rPr>
        <w:t>posiadają nienaruszone cechy oryginalnego opakowania</w:t>
      </w:r>
      <w:r w:rsidRPr="00D55635">
        <w:rPr>
          <w:rFonts w:ascii="Times New Roman" w:hAnsi="Times New Roman" w:cs="Times New Roman"/>
          <w:sz w:val="24"/>
          <w:szCs w:val="24"/>
        </w:rPr>
        <w:t>, nienoszącymi śladów otwierania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4990" w:rsidRPr="00AB6E90" w:rsidRDefault="006B4990" w:rsidP="006B49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2">
        <w:rPr>
          <w:rFonts w:ascii="Times New Roman" w:hAnsi="Times New Roman" w:cs="Times New Roman"/>
          <w:sz w:val="24"/>
          <w:szCs w:val="24"/>
        </w:rPr>
        <w:t xml:space="preserve">są </w:t>
      </w:r>
      <w:r w:rsidRPr="00AB6E90">
        <w:rPr>
          <w:rFonts w:ascii="Times New Roman" w:hAnsi="Times New Roman" w:cs="Times New Roman"/>
          <w:sz w:val="24"/>
          <w:szCs w:val="24"/>
        </w:rPr>
        <w:t>wolne od wad, kompletn</w:t>
      </w:r>
      <w:r w:rsidRPr="009C56E2">
        <w:rPr>
          <w:rFonts w:ascii="Times New Roman" w:hAnsi="Times New Roman" w:cs="Times New Roman"/>
          <w:sz w:val="24"/>
          <w:szCs w:val="24"/>
        </w:rPr>
        <w:t>e</w:t>
      </w:r>
      <w:r w:rsidRPr="00AB6E90">
        <w:rPr>
          <w:rFonts w:ascii="Times New Roman" w:hAnsi="Times New Roman" w:cs="Times New Roman"/>
          <w:sz w:val="24"/>
          <w:szCs w:val="24"/>
        </w:rPr>
        <w:t xml:space="preserve"> i najwyższej jakości, ni</w:t>
      </w:r>
      <w:r w:rsidRPr="009C56E2">
        <w:rPr>
          <w:rFonts w:ascii="Times New Roman" w:hAnsi="Times New Roman" w:cs="Times New Roman"/>
          <w:sz w:val="24"/>
          <w:szCs w:val="24"/>
        </w:rPr>
        <w:t xml:space="preserve">e </w:t>
      </w:r>
      <w:r w:rsidRPr="00AB6E90">
        <w:rPr>
          <w:rFonts w:ascii="Times New Roman" w:hAnsi="Times New Roman" w:cs="Times New Roman"/>
          <w:sz w:val="24"/>
          <w:szCs w:val="24"/>
        </w:rPr>
        <w:t>regenerowan</w:t>
      </w:r>
      <w:r w:rsidRPr="009C56E2">
        <w:rPr>
          <w:rFonts w:ascii="Times New Roman" w:hAnsi="Times New Roman" w:cs="Times New Roman"/>
          <w:sz w:val="24"/>
          <w:szCs w:val="24"/>
        </w:rPr>
        <w:t>e</w:t>
      </w:r>
      <w:r w:rsidRPr="00AB6E90">
        <w:rPr>
          <w:rFonts w:ascii="Times New Roman" w:hAnsi="Times New Roman" w:cs="Times New Roman"/>
          <w:sz w:val="24"/>
          <w:szCs w:val="24"/>
        </w:rPr>
        <w:t xml:space="preserve">, </w:t>
      </w:r>
      <w:r w:rsidRPr="00AB6E90">
        <w:rPr>
          <w:rFonts w:ascii="Times New Roman" w:hAnsi="Times New Roman" w:cs="Times New Roman"/>
          <w:sz w:val="24"/>
          <w:szCs w:val="24"/>
        </w:rPr>
        <w:tab/>
        <w:t>ni</w:t>
      </w:r>
      <w:r w:rsidRPr="009C56E2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bookmarkEnd w:id="0"/>
      <w:r w:rsidRPr="00AB6E90">
        <w:rPr>
          <w:rFonts w:ascii="Times New Roman" w:hAnsi="Times New Roman" w:cs="Times New Roman"/>
          <w:sz w:val="24"/>
          <w:szCs w:val="24"/>
        </w:rPr>
        <w:t>poddan</w:t>
      </w:r>
      <w:r w:rsidRPr="009C56E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E90">
        <w:rPr>
          <w:rFonts w:ascii="Times New Roman" w:hAnsi="Times New Roman" w:cs="Times New Roman"/>
          <w:sz w:val="24"/>
          <w:szCs w:val="24"/>
        </w:rPr>
        <w:t>procesowi ponownego napełnienia, recyklingu,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E90">
        <w:rPr>
          <w:rFonts w:ascii="Times New Roman" w:hAnsi="Times New Roman" w:cs="Times New Roman"/>
          <w:sz w:val="24"/>
          <w:szCs w:val="24"/>
        </w:rPr>
        <w:t>demontażu lub wymian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B6E90">
        <w:rPr>
          <w:rFonts w:ascii="Times New Roman" w:hAnsi="Times New Roman" w:cs="Times New Roman"/>
          <w:sz w:val="24"/>
          <w:szCs w:val="24"/>
        </w:rPr>
        <w:t>jakichkolwiek elementów,</w:t>
      </w:r>
    </w:p>
    <w:p w:rsidR="006B4990" w:rsidRPr="00AB6E90" w:rsidRDefault="006B4990" w:rsidP="006B49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90">
        <w:rPr>
          <w:rFonts w:ascii="Times New Roman" w:hAnsi="Times New Roman" w:cs="Times New Roman"/>
          <w:sz w:val="24"/>
          <w:szCs w:val="24"/>
        </w:rPr>
        <w:t>wyprodukowano je w okresie do 12 miesięcy przed datą dostawy.</w:t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990" w:rsidRPr="00097DF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DA4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692DA4">
        <w:rPr>
          <w:rFonts w:ascii="Times New Roman" w:hAnsi="Times New Roman" w:cs="Times New Roman"/>
          <w:sz w:val="24"/>
          <w:szCs w:val="24"/>
        </w:rPr>
        <w:t xml:space="preserve">przedający zobowiązany jest dostarczać materiały raz w miesiącu w terminie i ilościach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wyni</w:t>
      </w:r>
      <w:r>
        <w:rPr>
          <w:rFonts w:ascii="Times New Roman" w:hAnsi="Times New Roman" w:cs="Times New Roman"/>
          <w:sz w:val="24"/>
          <w:szCs w:val="24"/>
        </w:rPr>
        <w:t xml:space="preserve">kających z zamówień cząstkowych </w:t>
      </w:r>
      <w:r w:rsidRPr="00692DA4">
        <w:rPr>
          <w:rFonts w:ascii="Times New Roman" w:hAnsi="Times New Roman" w:cs="Times New Roman"/>
          <w:sz w:val="24"/>
          <w:szCs w:val="24"/>
        </w:rPr>
        <w:t>dokonanych przez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A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pośrednictwem faksu, poczty elektronicznej lub telefonu.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Do odbioru materiałów upoważniona jest w imieniu Zamawiającego </w:t>
      </w:r>
      <w:r>
        <w:rPr>
          <w:rFonts w:ascii="Times New Roman" w:hAnsi="Times New Roman" w:cs="Times New Roman"/>
          <w:sz w:val="24"/>
          <w:szCs w:val="24"/>
        </w:rPr>
        <w:t>Pani Katarzyna Janczak.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3.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Miejscem dostawy zamawianych materiałów jest siedziba Zamawiającego w miejscu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wskazanym przez Zamawiającego.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4.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Dowodem zrealizowania dostawy będzie pisemne potwierdzenie na zestawieniu danej dostawy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sporządzonym przez Zamawiającego, dokonane przez upoważnionego pracownika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Zamawiającego po sprawdzeniu ilości, rodzaju i kompletności materiałów. 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5.</w:t>
      </w:r>
      <w:r w:rsidRPr="00692DA4">
        <w:rPr>
          <w:rFonts w:ascii="Times New Roman" w:hAnsi="Times New Roman" w:cs="Times New Roman"/>
          <w:sz w:val="24"/>
          <w:szCs w:val="24"/>
        </w:rPr>
        <w:tab/>
        <w:t>Koszty dostawy obciążają Sprzedającego.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6.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Do czasu odbioru materiałów przez Zamawiającego ryzyko wszelkich niebezpieczeństw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związanych z ewentualnym uszkodzeniem lub utratą materiałów ponosi Sprzedający.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7.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Na każde żądanie Zamawiającego Sprzedający jest zobowiązany okazać odpowiedni certyfikat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zgodności z Polską Normą lub normami europejskimi bądź innymi wymaganiami, dotyczących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materiałów.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8.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Jeżeli zostanie stwierdzone, że dostarczone materiały są uszkodzone lub posiadają wady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uniemożliwiające ich użytkowanie, a wady i uszkodzenia nie powstały z winy Zamawiającego,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Sprzedający na własny koszt wymieni je na nowe, nieuszkodzone i niewadliwe w terminie 14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dni od chwili zawiadomienia przez Zamawiającego.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DA4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1.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Ceny jednostkowe za materiały zostały określone w ofercie stanowiącej załączniki, który jest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integralną częścią umowy i są niezmienne w okresie </w:t>
      </w:r>
      <w:r>
        <w:rPr>
          <w:rFonts w:ascii="Times New Roman" w:hAnsi="Times New Roman" w:cs="Times New Roman"/>
          <w:sz w:val="24"/>
          <w:szCs w:val="24"/>
        </w:rPr>
        <w:t>obowiązywania niniejszej umowy.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2.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Cena całkowita za dostawę materiałów będących przedmiotem umowy nie przekroczy kwoty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E48D5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D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A4">
        <w:rPr>
          <w:rFonts w:ascii="Times New Roman" w:hAnsi="Times New Roman" w:cs="Times New Roman"/>
          <w:sz w:val="24"/>
          <w:szCs w:val="24"/>
        </w:rPr>
        <w:t>wraz z podatkiem od towaró</w:t>
      </w:r>
      <w:r>
        <w:rPr>
          <w:rFonts w:ascii="Times New Roman" w:hAnsi="Times New Roman" w:cs="Times New Roman"/>
          <w:sz w:val="24"/>
          <w:szCs w:val="24"/>
        </w:rPr>
        <w:t xml:space="preserve">w i usług </w:t>
      </w:r>
      <w:r w:rsidRPr="000E48D5">
        <w:rPr>
          <w:rFonts w:ascii="Times New Roman" w:hAnsi="Times New Roman" w:cs="Times New Roman"/>
          <w:b/>
          <w:sz w:val="24"/>
          <w:szCs w:val="24"/>
        </w:rPr>
        <w:t>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DA4">
        <w:rPr>
          <w:rFonts w:ascii="Times New Roman" w:hAnsi="Times New Roman" w:cs="Times New Roman"/>
          <w:b/>
          <w:sz w:val="24"/>
          <w:szCs w:val="24"/>
        </w:rPr>
        <w:t>§ 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 xml:space="preserve">Zamawiający może zrezygnować z zamówienia części materiałów, o których mowa w § 1 umowy, a Sprzedającemu nie przysługują wobec Zamawiającego żadne roszczenia odszkodowawcze z tytułu sprzedaży mniejszej ilości materiałów. 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1.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Strony będą się rozliczać na podstawie faktur wystawionych zgodnie z ilością i rodzajem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dostarczonych materiałów po każdej dostawie.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2.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Zamawiający będzie dokonywał zapłaty należności przelewem na konto wskazane na fakturze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VAT, w ciągu 14 dni od daty otrzymania faktury.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1.</w:t>
      </w:r>
      <w:r w:rsidRPr="00692DA4">
        <w:rPr>
          <w:rFonts w:ascii="Times New Roman" w:hAnsi="Times New Roman" w:cs="Times New Roman"/>
          <w:sz w:val="24"/>
          <w:szCs w:val="24"/>
        </w:rPr>
        <w:tab/>
        <w:t>Sprzedający zobowiązuje się zapłacić Zamawiającemu kary umowne w wysokości:</w:t>
      </w:r>
    </w:p>
    <w:p w:rsidR="006B4990" w:rsidRPr="00224E7C" w:rsidRDefault="006B4990" w:rsidP="006B4990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E7C">
        <w:rPr>
          <w:rFonts w:ascii="Times New Roman" w:hAnsi="Times New Roman" w:cs="Times New Roman"/>
          <w:sz w:val="24"/>
          <w:szCs w:val="24"/>
        </w:rPr>
        <w:t>10% ceny całkowitej brutto określonej w § 3 ust. 2, w przypadku odstąpienia od umowy przez Sprzedającego lub Zamawiającego z powodu okoliczności, za które odpowiada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E7C">
        <w:rPr>
          <w:rFonts w:ascii="Times New Roman" w:hAnsi="Times New Roman" w:cs="Times New Roman"/>
          <w:sz w:val="24"/>
          <w:szCs w:val="24"/>
        </w:rPr>
        <w:t>Sprzedający,</w:t>
      </w:r>
    </w:p>
    <w:p w:rsidR="006B4990" w:rsidRPr="00224E7C" w:rsidRDefault="006B4990" w:rsidP="006B4990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24E7C">
        <w:rPr>
          <w:rFonts w:ascii="Times New Roman" w:hAnsi="Times New Roman" w:cs="Times New Roman"/>
          <w:sz w:val="24"/>
          <w:szCs w:val="24"/>
        </w:rPr>
        <w:t>0,1% ceny całkowitej brutto określonej w § 3 ust. 2 za niedostarczenie zgodnie z zamówieniem materiałów albo za niedokonanie wymiany wadliwych materiałów w terminie określonym w § 7 ust. 2 – za każdy dzień zwłoki, licząc od dnia następnego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E7C">
        <w:rPr>
          <w:rFonts w:ascii="Times New Roman" w:hAnsi="Times New Roman" w:cs="Times New Roman"/>
          <w:sz w:val="24"/>
          <w:szCs w:val="24"/>
        </w:rPr>
        <w:t>po dniu ustalonym jako termin dostawy albo po terminie określonym 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E7C">
        <w:rPr>
          <w:rFonts w:ascii="Times New Roman" w:hAnsi="Times New Roman" w:cs="Times New Roman"/>
          <w:sz w:val="24"/>
          <w:szCs w:val="24"/>
        </w:rPr>
        <w:t>§ 7 ust. 2.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2.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Zamawiający ma prawo dochodzić odszkodowania przewyższającego kary umowne na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podstawie Kodeksu Cywilnego.</w:t>
      </w:r>
    </w:p>
    <w:p w:rsidR="006B4990" w:rsidRPr="00097DF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DF4">
        <w:rPr>
          <w:rFonts w:ascii="Times New Roman" w:hAnsi="Times New Roman" w:cs="Times New Roman"/>
          <w:b/>
          <w:sz w:val="24"/>
          <w:szCs w:val="24"/>
        </w:rPr>
        <w:t>§ 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1.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Sprzedający jest obowiązany wydać Zamawiającemu, przy każdej dostawie, dokumenty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gwarancyjne materiałów, jeśli taki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2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wystawił </w:t>
      </w:r>
      <w:r w:rsidRPr="00692DA4">
        <w:rPr>
          <w:rFonts w:ascii="Times New Roman" w:hAnsi="Times New Roman" w:cs="Times New Roman"/>
          <w:sz w:val="24"/>
          <w:szCs w:val="24"/>
        </w:rPr>
        <w:t>producent.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2.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Sprzedający jest obowiązany do uznania reklamacji wad ukrytych dostarczonych materiałów i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bezzwłocznej wymiany materiałów wadliwych na wolne bez wad w ciągu 3 dni od daty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zgłoszenia o tym przez Zamawiającego. 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AB6E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65931">
        <w:rPr>
          <w:rFonts w:ascii="Times New Roman" w:hAnsi="Times New Roman" w:cs="Times New Roman"/>
          <w:bCs/>
          <w:sz w:val="24"/>
          <w:szCs w:val="24"/>
        </w:rPr>
        <w:t>1.</w:t>
      </w:r>
      <w:r w:rsidRPr="00AB6E90">
        <w:rPr>
          <w:rFonts w:ascii="Times New Roman" w:hAnsi="Times New Roman" w:cs="Times New Roman"/>
          <w:bCs/>
          <w:sz w:val="24"/>
          <w:szCs w:val="24"/>
        </w:rPr>
        <w:t xml:space="preserve"> Dopuszcza się zmiany umowy polegające na zmianie ilości materiałów poszczególnych rodzajów, jeżeli nie spowoduje to przekroczenia ceny całkowitej za dostawę materiałów, o której mowa w § 3 ust. 2, z zastrzeżeniem ust. 2.</w:t>
      </w:r>
    </w:p>
    <w:p w:rsidR="006B4990" w:rsidRPr="00AB6E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65931">
        <w:rPr>
          <w:rFonts w:ascii="Times New Roman" w:hAnsi="Times New Roman" w:cs="Times New Roman"/>
          <w:sz w:val="24"/>
          <w:szCs w:val="24"/>
        </w:rPr>
        <w:t>Dopuszcza się zmiany postanowień zawartej umowy w stosunku do treści oferty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931">
        <w:rPr>
          <w:rFonts w:ascii="Times New Roman" w:hAnsi="Times New Roman" w:cs="Times New Roman"/>
          <w:sz w:val="24"/>
          <w:szCs w:val="24"/>
        </w:rPr>
        <w:t xml:space="preserve"> na podstawie której dokonano wyboru  Sprzedającego.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 xml:space="preserve">Zmiany niniejszej umowy wymagają dla swej ważności </w:t>
      </w:r>
      <w:r>
        <w:rPr>
          <w:rFonts w:ascii="Times New Roman" w:hAnsi="Times New Roman" w:cs="Times New Roman"/>
          <w:sz w:val="24"/>
          <w:szCs w:val="24"/>
        </w:rPr>
        <w:t xml:space="preserve">zachowania </w:t>
      </w:r>
      <w:r w:rsidRPr="00692DA4">
        <w:rPr>
          <w:rFonts w:ascii="Times New Roman" w:hAnsi="Times New Roman" w:cs="Times New Roman"/>
          <w:sz w:val="24"/>
          <w:szCs w:val="24"/>
        </w:rPr>
        <w:t>formy pisemnej.</w:t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 xml:space="preserve">1.W razie wystąpienia istotnej zmiany okoliczności powodującej, że wykonanie umowy nie leży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w interesie publicznym, czego nie można było przewidzieć w chwili zawarcia umowy,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Zamawiający może odstąpić od umowy w terminie 30 dni od powzięcia wiadomości o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powyższych okolicznościach. W takim wypadku Sprzedający może żądać jedynie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 xml:space="preserve">wynagrodzenia należnego mu z tytułu wykonania części umowy. 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A4">
        <w:rPr>
          <w:rFonts w:ascii="Times New Roman" w:hAnsi="Times New Roman" w:cs="Times New Roman"/>
          <w:sz w:val="24"/>
          <w:szCs w:val="24"/>
        </w:rPr>
        <w:t>2.</w:t>
      </w:r>
      <w:r w:rsidRPr="00692DA4">
        <w:rPr>
          <w:rFonts w:ascii="Times New Roman" w:hAnsi="Times New Roman" w:cs="Times New Roman"/>
          <w:sz w:val="24"/>
          <w:szCs w:val="24"/>
        </w:rPr>
        <w:tab/>
        <w:t xml:space="preserve">Każda ze stron może wypowiedzieć niniejszą umowę z zachowaniem 1–miesięcznego okresu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>wypowiedzenia.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W sprawach nie uregulowanych w umowie zastosowanie mają przepisy Kodeksu Cywilnego.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lastRenderedPageBreak/>
        <w:t>§ 12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2DA4">
        <w:rPr>
          <w:rFonts w:ascii="Times New Roman" w:hAnsi="Times New Roman" w:cs="Times New Roman"/>
          <w:sz w:val="24"/>
          <w:szCs w:val="24"/>
        </w:rPr>
        <w:t>Spory powstałe na tle realizacji niniejszej umowy będą rozstrzygane przez sąd powszechny właściwy dla siedziby Zamawiającego.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51512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E7">
        <w:rPr>
          <w:rFonts w:ascii="Times New Roman" w:hAnsi="Times New Roman" w:cs="Times New Roman"/>
          <w:b/>
          <w:sz w:val="24"/>
          <w:szCs w:val="24"/>
        </w:rPr>
        <w:t>§ 13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Umowę sporządzono w 4</w:t>
      </w:r>
      <w:r w:rsidRPr="00692DA4">
        <w:rPr>
          <w:rFonts w:ascii="Times New Roman" w:hAnsi="Times New Roman" w:cs="Times New Roman"/>
          <w:sz w:val="24"/>
          <w:szCs w:val="24"/>
        </w:rPr>
        <w:t xml:space="preserve"> jednobrzm</w:t>
      </w:r>
      <w:r>
        <w:rPr>
          <w:rFonts w:ascii="Times New Roman" w:hAnsi="Times New Roman" w:cs="Times New Roman"/>
          <w:sz w:val="24"/>
          <w:szCs w:val="24"/>
        </w:rPr>
        <w:t>iących egzemplarzach z których 3</w:t>
      </w:r>
      <w:r w:rsidRPr="00692DA4">
        <w:rPr>
          <w:rFonts w:ascii="Times New Roman" w:hAnsi="Times New Roman" w:cs="Times New Roman"/>
          <w:sz w:val="24"/>
          <w:szCs w:val="24"/>
        </w:rPr>
        <w:t xml:space="preserve"> egz. otrzymuje Zamawiający a 1 egz. Sprzedający.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4990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9A19E7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19E7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9A19E7">
        <w:rPr>
          <w:rFonts w:ascii="Times New Roman" w:hAnsi="Times New Roman" w:cs="Times New Roman"/>
          <w:b/>
          <w:sz w:val="24"/>
          <w:szCs w:val="24"/>
        </w:rPr>
        <w:tab/>
      </w:r>
      <w:r w:rsidRPr="009A19E7">
        <w:rPr>
          <w:rFonts w:ascii="Times New Roman" w:hAnsi="Times New Roman" w:cs="Times New Roman"/>
          <w:b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ab/>
      </w:r>
      <w:r w:rsidRPr="00692D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19E7">
        <w:rPr>
          <w:rFonts w:ascii="Times New Roman" w:hAnsi="Times New Roman" w:cs="Times New Roman"/>
          <w:b/>
          <w:sz w:val="24"/>
          <w:szCs w:val="24"/>
        </w:rPr>
        <w:t>Sprzedający</w:t>
      </w: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Pr="00692DA4" w:rsidRDefault="006B4990" w:rsidP="006B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90" w:rsidRDefault="006B4990" w:rsidP="006B4990"/>
    <w:p w:rsidR="00220529" w:rsidRDefault="00220529"/>
    <w:sectPr w:rsidR="002205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1F95"/>
    <w:multiLevelType w:val="hybridMultilevel"/>
    <w:tmpl w:val="3F180F94"/>
    <w:lvl w:ilvl="0" w:tplc="9DF2BEF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BC94432"/>
    <w:multiLevelType w:val="hybridMultilevel"/>
    <w:tmpl w:val="C0AAD26A"/>
    <w:lvl w:ilvl="0" w:tplc="44F254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0"/>
    <w:rsid w:val="00220529"/>
    <w:rsid w:val="00397E68"/>
    <w:rsid w:val="006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00F3-29DF-4247-B0CC-1C2DE11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Janczak</dc:creator>
  <cp:keywords/>
  <dc:description/>
  <cp:lastModifiedBy>Katarzyna Janczak</cp:lastModifiedBy>
  <cp:revision>2</cp:revision>
  <dcterms:created xsi:type="dcterms:W3CDTF">2025-09-22T08:40:00Z</dcterms:created>
  <dcterms:modified xsi:type="dcterms:W3CDTF">2025-09-22T08:53:00Z</dcterms:modified>
</cp:coreProperties>
</file>