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C41A" w14:textId="216A9515" w:rsidR="00F332B9" w:rsidRPr="00F17699" w:rsidRDefault="00F332B9" w:rsidP="004D322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17699">
        <w:rPr>
          <w:rFonts w:ascii="Times New Roman" w:hAnsi="Times New Roman"/>
          <w:b/>
          <w:bCs/>
          <w:sz w:val="24"/>
          <w:szCs w:val="24"/>
        </w:rPr>
        <w:t>PROJEKT</w:t>
      </w:r>
    </w:p>
    <w:p w14:paraId="622F1F71" w14:textId="3448E714" w:rsidR="008F0F73" w:rsidRPr="00F17699" w:rsidRDefault="000A08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7699">
        <w:rPr>
          <w:rFonts w:ascii="Times New Roman" w:hAnsi="Times New Roman"/>
          <w:b/>
          <w:bCs/>
          <w:sz w:val="24"/>
          <w:szCs w:val="24"/>
        </w:rPr>
        <w:t>UCHWAŁA NR ……………………………..</w:t>
      </w:r>
      <w:r w:rsidRPr="00F17699">
        <w:rPr>
          <w:rFonts w:ascii="Times New Roman" w:hAnsi="Times New Roman"/>
          <w:b/>
          <w:bCs/>
          <w:sz w:val="24"/>
          <w:szCs w:val="24"/>
        </w:rPr>
        <w:br/>
        <w:t>RADY GMINY DMOSIN</w:t>
      </w:r>
    </w:p>
    <w:p w14:paraId="44D61F99" w14:textId="77777777" w:rsidR="008F0F73" w:rsidRPr="00F17699" w:rsidRDefault="000A080E">
      <w:pPr>
        <w:jc w:val="center"/>
        <w:rPr>
          <w:rFonts w:ascii="Times New Roman" w:hAnsi="Times New Roman"/>
          <w:sz w:val="24"/>
          <w:szCs w:val="24"/>
        </w:rPr>
      </w:pPr>
      <w:r w:rsidRPr="00F17699">
        <w:rPr>
          <w:rFonts w:ascii="Times New Roman" w:hAnsi="Times New Roman"/>
          <w:sz w:val="24"/>
          <w:szCs w:val="24"/>
        </w:rPr>
        <w:t>z dnia ………………………………..</w:t>
      </w:r>
    </w:p>
    <w:p w14:paraId="061E0023" w14:textId="49A00FEE" w:rsidR="008F0F73" w:rsidRPr="00F17699" w:rsidRDefault="000A080E" w:rsidP="00736B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7699">
        <w:rPr>
          <w:rFonts w:ascii="Times New Roman" w:hAnsi="Times New Roman"/>
          <w:b/>
          <w:bCs/>
          <w:sz w:val="24"/>
          <w:szCs w:val="24"/>
        </w:rPr>
        <w:t>zmieniająca uchwałę w sprawie przyjęcia ,,Regulaminu udzielania dotacji celowej z budżetu Gminy Dmosin na budowę przydomowych oczyszczalni ścieków’’</w:t>
      </w:r>
    </w:p>
    <w:p w14:paraId="47F7FC61" w14:textId="133F65A0" w:rsidR="008F0F73" w:rsidRPr="00F17699" w:rsidRDefault="000A080E" w:rsidP="00137E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7699">
        <w:rPr>
          <w:rFonts w:ascii="Times New Roman" w:hAnsi="Times New Roman"/>
          <w:sz w:val="24"/>
          <w:szCs w:val="24"/>
        </w:rPr>
        <w:t xml:space="preserve">Na podstawie art. 18 ust. 2 pkt 15, art. 40 ust. </w:t>
      </w:r>
      <w:r w:rsidR="00F17699">
        <w:rPr>
          <w:rFonts w:ascii="Times New Roman" w:hAnsi="Times New Roman"/>
          <w:sz w:val="24"/>
          <w:szCs w:val="24"/>
        </w:rPr>
        <w:t>1</w:t>
      </w:r>
      <w:r w:rsidRPr="00F17699">
        <w:rPr>
          <w:rFonts w:ascii="Times New Roman" w:hAnsi="Times New Roman"/>
          <w:sz w:val="24"/>
          <w:szCs w:val="24"/>
        </w:rPr>
        <w:t xml:space="preserve"> ustawy z dnia 8 marca 1990 r.  o samorządzie gminnym (Dz. U. z 2023 r. poz. 40, 572</w:t>
      </w:r>
      <w:r w:rsidR="004D3220">
        <w:rPr>
          <w:rFonts w:ascii="Times New Roman" w:hAnsi="Times New Roman"/>
          <w:sz w:val="24"/>
          <w:szCs w:val="24"/>
        </w:rPr>
        <w:t>,</w:t>
      </w:r>
      <w:r w:rsidRPr="00F17699">
        <w:rPr>
          <w:rFonts w:ascii="Times New Roman" w:hAnsi="Times New Roman"/>
          <w:sz w:val="24"/>
          <w:szCs w:val="24"/>
        </w:rPr>
        <w:t xml:space="preserve"> 1463</w:t>
      </w:r>
      <w:r w:rsidR="004D3220">
        <w:rPr>
          <w:rFonts w:ascii="Times New Roman" w:hAnsi="Times New Roman"/>
          <w:sz w:val="24"/>
          <w:szCs w:val="24"/>
        </w:rPr>
        <w:t xml:space="preserve"> i 1688</w:t>
      </w:r>
      <w:r w:rsidRPr="00F17699">
        <w:rPr>
          <w:rFonts w:ascii="Times New Roman" w:hAnsi="Times New Roman"/>
          <w:sz w:val="24"/>
          <w:szCs w:val="24"/>
        </w:rPr>
        <w:t>) oraz art. 403 ust. 5 w związku z art. 400a ust. 1 pkt 2 i 9 ustawy z dnia 27 kwietnia 2001 r. Prawo ochrony środowiska</w:t>
      </w:r>
      <w:r w:rsidR="00F332B9" w:rsidRPr="00F17699">
        <w:rPr>
          <w:rFonts w:ascii="Times New Roman" w:hAnsi="Times New Roman"/>
          <w:sz w:val="24"/>
          <w:szCs w:val="24"/>
        </w:rPr>
        <w:t xml:space="preserve">            </w:t>
      </w:r>
      <w:r w:rsidRPr="00F17699">
        <w:rPr>
          <w:rFonts w:ascii="Times New Roman" w:hAnsi="Times New Roman"/>
          <w:sz w:val="24"/>
          <w:szCs w:val="24"/>
        </w:rPr>
        <w:t xml:space="preserve"> (Dz. U. z 202</w:t>
      </w:r>
      <w:r w:rsidR="00613D97">
        <w:rPr>
          <w:rFonts w:ascii="Times New Roman" w:hAnsi="Times New Roman"/>
          <w:sz w:val="24"/>
          <w:szCs w:val="24"/>
        </w:rPr>
        <w:t>4</w:t>
      </w:r>
      <w:r w:rsidRPr="00F17699">
        <w:rPr>
          <w:rFonts w:ascii="Times New Roman" w:hAnsi="Times New Roman"/>
          <w:sz w:val="24"/>
          <w:szCs w:val="24"/>
        </w:rPr>
        <w:t xml:space="preserve"> r. poz. </w:t>
      </w:r>
      <w:r w:rsidR="00613D97">
        <w:rPr>
          <w:rFonts w:ascii="Times New Roman" w:hAnsi="Times New Roman"/>
          <w:sz w:val="24"/>
          <w:szCs w:val="24"/>
        </w:rPr>
        <w:t>54</w:t>
      </w:r>
      <w:r w:rsidRPr="00F17699">
        <w:rPr>
          <w:rFonts w:ascii="Times New Roman" w:hAnsi="Times New Roman"/>
          <w:sz w:val="24"/>
          <w:szCs w:val="24"/>
        </w:rPr>
        <w:t>) Rada Gminy uchwala co następuje:</w:t>
      </w:r>
    </w:p>
    <w:p w14:paraId="1E28DA23" w14:textId="4D4A6366" w:rsidR="008F0F73" w:rsidRDefault="000A080E" w:rsidP="002B4E31">
      <w:pPr>
        <w:jc w:val="both"/>
        <w:rPr>
          <w:rFonts w:ascii="Times New Roman" w:hAnsi="Times New Roman"/>
          <w:sz w:val="24"/>
          <w:szCs w:val="24"/>
        </w:rPr>
      </w:pPr>
      <w:r w:rsidRPr="00F17699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F17699">
        <w:rPr>
          <w:rFonts w:ascii="Times New Roman" w:hAnsi="Times New Roman"/>
          <w:sz w:val="24"/>
          <w:szCs w:val="24"/>
        </w:rPr>
        <w:t>W załączniku nr 1 do uchwały Rady Gminy Dmosin nr XXVII/153/17 z dnia 29 maja 2017 roku w sprawie przyjęcia ,,Regulaminu udzielania dotacji celowej z budżetu Gminy Dmosin na budowę przydomowych oczyszczalni ścieków’’ (Dz. Urz. Woj. Łódzkiego poz. 2876</w:t>
      </w:r>
      <w:r w:rsidR="00736B3D">
        <w:rPr>
          <w:rFonts w:ascii="Times New Roman" w:hAnsi="Times New Roman"/>
          <w:sz w:val="24"/>
          <w:szCs w:val="24"/>
        </w:rPr>
        <w:t xml:space="preserve">, </w:t>
      </w:r>
      <w:r w:rsidRPr="00F17699">
        <w:rPr>
          <w:rFonts w:ascii="Times New Roman" w:hAnsi="Times New Roman"/>
          <w:sz w:val="24"/>
          <w:szCs w:val="24"/>
        </w:rPr>
        <w:t>z 2021 r. poz. 4840</w:t>
      </w:r>
      <w:r w:rsidR="000C181E">
        <w:rPr>
          <w:rFonts w:ascii="Times New Roman" w:hAnsi="Times New Roman"/>
          <w:sz w:val="24"/>
          <w:szCs w:val="24"/>
        </w:rPr>
        <w:t xml:space="preserve"> oraz z 2023 r. poz.</w:t>
      </w:r>
      <w:r w:rsidR="00736B3D">
        <w:rPr>
          <w:rFonts w:ascii="Times New Roman" w:hAnsi="Times New Roman"/>
          <w:sz w:val="24"/>
          <w:szCs w:val="24"/>
        </w:rPr>
        <w:t xml:space="preserve"> </w:t>
      </w:r>
      <w:r w:rsidR="000C181E">
        <w:rPr>
          <w:rFonts w:ascii="Times New Roman" w:hAnsi="Times New Roman"/>
          <w:sz w:val="24"/>
          <w:szCs w:val="24"/>
        </w:rPr>
        <w:t>9136</w:t>
      </w:r>
      <w:r w:rsidR="00736B3D">
        <w:rPr>
          <w:rFonts w:ascii="Times New Roman" w:hAnsi="Times New Roman"/>
          <w:sz w:val="24"/>
          <w:szCs w:val="24"/>
        </w:rPr>
        <w:t xml:space="preserve"> i</w:t>
      </w:r>
      <w:r w:rsidR="000C181E">
        <w:rPr>
          <w:rFonts w:ascii="Times New Roman" w:hAnsi="Times New Roman"/>
          <w:sz w:val="24"/>
          <w:szCs w:val="24"/>
        </w:rPr>
        <w:t xml:space="preserve"> 10196</w:t>
      </w:r>
      <w:r w:rsidRPr="00F17699">
        <w:rPr>
          <w:rFonts w:ascii="Times New Roman" w:hAnsi="Times New Roman"/>
          <w:sz w:val="24"/>
          <w:szCs w:val="24"/>
        </w:rPr>
        <w:t>) wprowadza się następujące zmiany:</w:t>
      </w:r>
    </w:p>
    <w:p w14:paraId="351B90E8" w14:textId="39D4177F" w:rsidR="000760AC" w:rsidRDefault="002B4E31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760AC">
        <w:rPr>
          <w:rFonts w:ascii="Times New Roman" w:hAnsi="Times New Roman"/>
          <w:sz w:val="24"/>
          <w:szCs w:val="24"/>
        </w:rPr>
        <w:t>) § 2 ust.</w:t>
      </w:r>
      <w:r w:rsidR="00137E92">
        <w:rPr>
          <w:rFonts w:ascii="Times New Roman" w:hAnsi="Times New Roman"/>
          <w:sz w:val="24"/>
          <w:szCs w:val="24"/>
        </w:rPr>
        <w:t xml:space="preserve"> </w:t>
      </w:r>
      <w:r w:rsidR="000760AC">
        <w:rPr>
          <w:rFonts w:ascii="Times New Roman" w:hAnsi="Times New Roman"/>
          <w:sz w:val="24"/>
          <w:szCs w:val="24"/>
        </w:rPr>
        <w:t>5 otrzymuje brzmienie:</w:t>
      </w:r>
    </w:p>
    <w:p w14:paraId="032A3360" w14:textId="3A312C68" w:rsidR="000760AC" w:rsidRDefault="00137E92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760AC">
        <w:rPr>
          <w:rFonts w:ascii="Times New Roman" w:hAnsi="Times New Roman"/>
          <w:sz w:val="24"/>
          <w:szCs w:val="24"/>
        </w:rPr>
        <w:t xml:space="preserve">„5. </w:t>
      </w:r>
      <w:r w:rsidR="00BD54EB" w:rsidRPr="00AF7444">
        <w:rPr>
          <w:rFonts w:ascii="Times New Roman" w:hAnsi="Times New Roman"/>
          <w:sz w:val="24"/>
          <w:szCs w:val="24"/>
        </w:rPr>
        <w:t xml:space="preserve">W przypadku ubiegania się o dotacje przez </w:t>
      </w:r>
      <w:r w:rsidR="000760AC">
        <w:rPr>
          <w:rFonts w:ascii="Times New Roman" w:hAnsi="Times New Roman"/>
          <w:sz w:val="24"/>
          <w:szCs w:val="24"/>
        </w:rPr>
        <w:t>podmiot prowadzący działalność gospodarczą w rozumieniu unijnego prawa konkurencji, dotacja – w zakresie w jakim dotyczy nieruchomości  wykorzystywanej do prowadzenia tej działalności</w:t>
      </w:r>
      <w:r>
        <w:rPr>
          <w:rFonts w:ascii="Times New Roman" w:hAnsi="Times New Roman"/>
          <w:sz w:val="24"/>
          <w:szCs w:val="24"/>
        </w:rPr>
        <w:t xml:space="preserve"> – stanowi, w zależności od sektora tej działalności</w:t>
      </w:r>
      <w:r w:rsidR="000760AC">
        <w:rPr>
          <w:rFonts w:ascii="Times New Roman" w:hAnsi="Times New Roman"/>
          <w:sz w:val="24"/>
          <w:szCs w:val="24"/>
        </w:rPr>
        <w:t xml:space="preserve">, pomoc de </w:t>
      </w:r>
      <w:proofErr w:type="spellStart"/>
      <w:r w:rsidR="000760AC">
        <w:rPr>
          <w:rFonts w:ascii="Times New Roman" w:hAnsi="Times New Roman"/>
          <w:sz w:val="24"/>
          <w:szCs w:val="24"/>
        </w:rPr>
        <w:t>minimis</w:t>
      </w:r>
      <w:proofErr w:type="spellEnd"/>
      <w:r w:rsidR="000760AC">
        <w:rPr>
          <w:rFonts w:ascii="Times New Roman" w:hAnsi="Times New Roman"/>
          <w:sz w:val="24"/>
          <w:szCs w:val="24"/>
        </w:rPr>
        <w:t xml:space="preserve"> albo pomoc de </w:t>
      </w:r>
      <w:proofErr w:type="spellStart"/>
      <w:r w:rsidR="000760AC">
        <w:rPr>
          <w:rFonts w:ascii="Times New Roman" w:hAnsi="Times New Roman"/>
          <w:sz w:val="24"/>
          <w:szCs w:val="24"/>
        </w:rPr>
        <w:t>minimis</w:t>
      </w:r>
      <w:proofErr w:type="spellEnd"/>
      <w:r w:rsidR="000760AC">
        <w:rPr>
          <w:rFonts w:ascii="Times New Roman" w:hAnsi="Times New Roman"/>
          <w:sz w:val="24"/>
          <w:szCs w:val="24"/>
        </w:rPr>
        <w:t xml:space="preserve"> w rolnictwie, albo pomoc de </w:t>
      </w:r>
      <w:proofErr w:type="spellStart"/>
      <w:r w:rsidR="000760AC">
        <w:rPr>
          <w:rFonts w:ascii="Times New Roman" w:hAnsi="Times New Roman"/>
          <w:sz w:val="24"/>
          <w:szCs w:val="24"/>
        </w:rPr>
        <w:t>minimis</w:t>
      </w:r>
      <w:proofErr w:type="spellEnd"/>
      <w:r w:rsidR="000760AC">
        <w:rPr>
          <w:rFonts w:ascii="Times New Roman" w:hAnsi="Times New Roman"/>
          <w:sz w:val="24"/>
          <w:szCs w:val="24"/>
        </w:rPr>
        <w:t xml:space="preserve"> w rybołówstwie, a jej udzielenie następuje z uwzględnieniem warunków dopuszczalności tej pomocy określonych odpowiednio w:</w:t>
      </w:r>
    </w:p>
    <w:p w14:paraId="11C8AA4E" w14:textId="61529342" w:rsidR="00E02881" w:rsidRPr="00D65F96" w:rsidRDefault="00E02881" w:rsidP="00137E92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D3220">
        <w:rPr>
          <w:rFonts w:ascii="Times New Roman" w:hAnsi="Times New Roman"/>
          <w:sz w:val="24"/>
          <w:szCs w:val="24"/>
        </w:rPr>
        <w:t>1)</w:t>
      </w:r>
      <w:r w:rsidR="00BD54EB">
        <w:rPr>
          <w:rFonts w:ascii="Times New Roman" w:hAnsi="Times New Roman"/>
          <w:sz w:val="24"/>
          <w:szCs w:val="24"/>
        </w:rPr>
        <w:t xml:space="preserve"> </w:t>
      </w:r>
      <w:r w:rsidR="00BD54EB" w:rsidRPr="00AF7444">
        <w:rPr>
          <w:rFonts w:ascii="Times New Roman" w:hAnsi="Times New Roman"/>
          <w:color w:val="000000" w:themeColor="text1"/>
          <w:sz w:val="24"/>
          <w:szCs w:val="24"/>
        </w:rPr>
        <w:t>przepis</w:t>
      </w:r>
      <w:r w:rsidR="00AF7444" w:rsidRPr="00AF7444">
        <w:rPr>
          <w:rFonts w:ascii="Times New Roman" w:hAnsi="Times New Roman"/>
          <w:color w:val="000000" w:themeColor="text1"/>
          <w:sz w:val="24"/>
          <w:szCs w:val="24"/>
        </w:rPr>
        <w:t xml:space="preserve">ach </w:t>
      </w:r>
      <w:r w:rsidRPr="00AF7444">
        <w:rPr>
          <w:rFonts w:ascii="Times New Roman" w:hAnsi="Times New Roman"/>
          <w:color w:val="000000" w:themeColor="text1"/>
          <w:sz w:val="24"/>
          <w:szCs w:val="24"/>
        </w:rPr>
        <w:t>rozporządzeni</w:t>
      </w:r>
      <w:r w:rsidR="00BD54EB" w:rsidRPr="00AF744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F74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Komisji (UE) nr </w:t>
      </w:r>
      <w:r w:rsidR="005F5A4D">
        <w:rPr>
          <w:rFonts w:ascii="Times New Roman" w:hAnsi="Times New Roman"/>
          <w:sz w:val="24"/>
          <w:szCs w:val="24"/>
        </w:rPr>
        <w:t>2023/2381</w:t>
      </w:r>
      <w:r>
        <w:rPr>
          <w:rFonts w:ascii="Times New Roman" w:hAnsi="Times New Roman"/>
          <w:sz w:val="24"/>
          <w:szCs w:val="24"/>
        </w:rPr>
        <w:t xml:space="preserve"> z dnia 1</w:t>
      </w:r>
      <w:r w:rsidR="005F5A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grudnia 20</w:t>
      </w:r>
      <w:r w:rsidR="005F5A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3 r. w sprawie stosowania art. 107 i 108 Traktatu o funkcjonowaniu Unii </w:t>
      </w:r>
      <w:r w:rsidR="00137E92">
        <w:rPr>
          <w:rFonts w:ascii="Times New Roman" w:hAnsi="Times New Roman"/>
          <w:sz w:val="24"/>
          <w:szCs w:val="24"/>
        </w:rPr>
        <w:t xml:space="preserve">Europejskiej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do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(Dz. Urz.</w:t>
      </w:r>
      <w:r w:rsidR="00137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UE L</w:t>
      </w:r>
      <w:r w:rsidR="00BD54EB">
        <w:rPr>
          <w:rFonts w:ascii="Times New Roman" w:hAnsi="Times New Roman"/>
          <w:sz w:val="24"/>
          <w:szCs w:val="24"/>
        </w:rPr>
        <w:t xml:space="preserve">, </w:t>
      </w:r>
      <w:r w:rsidR="00BD54EB" w:rsidRPr="00AF7444">
        <w:rPr>
          <w:rFonts w:ascii="Times New Roman" w:hAnsi="Times New Roman"/>
          <w:color w:val="000000" w:themeColor="text1"/>
          <w:sz w:val="24"/>
          <w:szCs w:val="24"/>
        </w:rPr>
        <w:t>2023/2831 z 15.12.2023 r</w:t>
      </w:r>
      <w:r w:rsidR="00BD54EB">
        <w:rPr>
          <w:rFonts w:ascii="Times New Roman" w:hAnsi="Times New Roman"/>
          <w:sz w:val="24"/>
          <w:szCs w:val="24"/>
        </w:rPr>
        <w:t>.</w:t>
      </w:r>
      <w:r w:rsidR="00B86553">
        <w:rPr>
          <w:rFonts w:ascii="Times New Roman" w:hAnsi="Times New Roman"/>
          <w:sz w:val="24"/>
          <w:szCs w:val="24"/>
        </w:rPr>
        <w:t>)</w:t>
      </w:r>
      <w:r w:rsidR="00CE429E">
        <w:rPr>
          <w:rFonts w:ascii="Times New Roman" w:hAnsi="Times New Roman"/>
          <w:sz w:val="24"/>
          <w:szCs w:val="24"/>
        </w:rPr>
        <w:t>;</w:t>
      </w:r>
      <w:r w:rsidR="00BD54EB">
        <w:rPr>
          <w:rFonts w:ascii="Times New Roman" w:hAnsi="Times New Roman"/>
          <w:sz w:val="24"/>
          <w:szCs w:val="24"/>
        </w:rPr>
        <w:t xml:space="preserve"> </w:t>
      </w:r>
    </w:p>
    <w:p w14:paraId="1F87946D" w14:textId="37E82B43" w:rsidR="00E02881" w:rsidRDefault="00E02881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D322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D65F96" w:rsidRPr="00AF7444">
        <w:rPr>
          <w:rFonts w:ascii="Times New Roman" w:hAnsi="Times New Roman"/>
          <w:color w:val="000000" w:themeColor="text1"/>
          <w:sz w:val="24"/>
          <w:szCs w:val="24"/>
        </w:rPr>
        <w:t>przepisa</w:t>
      </w:r>
      <w:r w:rsidR="00AF7444" w:rsidRPr="00AF7444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="00D65F96" w:rsidRPr="00AF7444">
        <w:rPr>
          <w:rFonts w:ascii="Times New Roman" w:hAnsi="Times New Roman"/>
          <w:color w:val="000000" w:themeColor="text1"/>
          <w:sz w:val="24"/>
          <w:szCs w:val="24"/>
        </w:rPr>
        <w:t xml:space="preserve"> rozporządzenia </w:t>
      </w:r>
      <w:r w:rsidRPr="00AF74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Komisji (UE) nr 1408/2013 z dnia 18 rudnia 2013 r. w sprawie </w:t>
      </w:r>
      <w:r w:rsidR="00137E9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stosowania art. 107 i 108 Traktatu o funkcjonowaniu Unii Europejskiej</w:t>
      </w:r>
      <w:r w:rsidR="00137E9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do pomocy</w:t>
      </w:r>
      <w:r w:rsidRPr="00E028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 w sektorze rolnym (Dz. Urz.. UE  L Nr 352 z 24.12.2013 r.</w:t>
      </w:r>
      <w:r w:rsidR="00B86553">
        <w:rPr>
          <w:rFonts w:ascii="Times New Roman" w:hAnsi="Times New Roman"/>
          <w:sz w:val="24"/>
          <w:szCs w:val="24"/>
        </w:rPr>
        <w:t xml:space="preserve">, str. 9, z późn.zm.) </w:t>
      </w:r>
      <w:r w:rsidR="00CE429E">
        <w:rPr>
          <w:rFonts w:ascii="Times New Roman" w:hAnsi="Times New Roman"/>
          <w:sz w:val="24"/>
          <w:szCs w:val="24"/>
        </w:rPr>
        <w:t>;</w:t>
      </w:r>
      <w:r w:rsidR="00D65F96">
        <w:rPr>
          <w:rFonts w:ascii="Times New Roman" w:hAnsi="Times New Roman"/>
          <w:sz w:val="24"/>
          <w:szCs w:val="24"/>
        </w:rPr>
        <w:t xml:space="preserve"> </w:t>
      </w:r>
    </w:p>
    <w:p w14:paraId="10464CBB" w14:textId="769038E1" w:rsidR="00B86553" w:rsidRDefault="00B86553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D3220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D65F96" w:rsidRPr="00AF7444">
        <w:rPr>
          <w:rFonts w:ascii="Times New Roman" w:hAnsi="Times New Roman"/>
          <w:color w:val="000000" w:themeColor="text1"/>
          <w:sz w:val="24"/>
          <w:szCs w:val="24"/>
        </w:rPr>
        <w:t>przepisa</w:t>
      </w:r>
      <w:r w:rsidR="00AF7444" w:rsidRPr="00AF7444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="00D65F96" w:rsidRPr="00AF7444">
        <w:rPr>
          <w:rFonts w:ascii="Times New Roman" w:hAnsi="Times New Roman"/>
          <w:color w:val="000000" w:themeColor="text1"/>
          <w:sz w:val="24"/>
          <w:szCs w:val="24"/>
        </w:rPr>
        <w:t xml:space="preserve"> rozporządz</w:t>
      </w:r>
      <w:r w:rsidR="00C273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65F96" w:rsidRPr="00AF7444">
        <w:rPr>
          <w:rFonts w:ascii="Times New Roman" w:hAnsi="Times New Roman"/>
          <w:color w:val="000000" w:themeColor="text1"/>
          <w:sz w:val="24"/>
          <w:szCs w:val="24"/>
        </w:rPr>
        <w:t xml:space="preserve">nia </w:t>
      </w:r>
      <w:r w:rsidRPr="00AF74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Komisji (UE) nr 71</w:t>
      </w:r>
      <w:r w:rsidR="005C7E5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/2014 z dnia 27 czerwca 2014 r. w sprawie </w:t>
      </w:r>
      <w:r w:rsidR="00137E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stosowania art.107 i 108 Traktatu o funkcjonowaniu Unii Europejskiej</w:t>
      </w:r>
      <w:r w:rsidR="00336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sektorze rybołówstwa i akwakultury (Dz. Urz.</w:t>
      </w:r>
      <w:r w:rsidR="00137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UE L Nr</w:t>
      </w:r>
      <w:r w:rsidR="008F1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190 z 28.06.2014 r., str</w:t>
      </w:r>
      <w:r w:rsidR="00137E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  <w:r w:rsidR="00CE429E">
        <w:rPr>
          <w:rFonts w:ascii="Times New Roman" w:hAnsi="Times New Roman"/>
          <w:sz w:val="24"/>
          <w:szCs w:val="24"/>
        </w:rPr>
        <w:t>.</w:t>
      </w:r>
      <w:r w:rsidR="00D65F96">
        <w:rPr>
          <w:rFonts w:ascii="Times New Roman" w:hAnsi="Times New Roman"/>
          <w:sz w:val="24"/>
          <w:szCs w:val="24"/>
        </w:rPr>
        <w:t xml:space="preserve"> </w:t>
      </w:r>
      <w:r w:rsidR="00137E92">
        <w:rPr>
          <w:rFonts w:ascii="Times New Roman" w:hAnsi="Times New Roman"/>
          <w:sz w:val="24"/>
          <w:szCs w:val="24"/>
        </w:rPr>
        <w:t>”</w:t>
      </w:r>
      <w:r w:rsidR="00CE429E">
        <w:rPr>
          <w:rFonts w:ascii="Times New Roman" w:hAnsi="Times New Roman"/>
          <w:sz w:val="24"/>
          <w:szCs w:val="24"/>
        </w:rPr>
        <w:t>.</w:t>
      </w:r>
    </w:p>
    <w:p w14:paraId="4632D64B" w14:textId="13F46A9E" w:rsidR="00E02881" w:rsidRPr="00F17699" w:rsidRDefault="005F5A4D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§ 4 ust.</w:t>
      </w:r>
      <w:r w:rsidR="00736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otrzymuje brzmienie:</w:t>
      </w:r>
    </w:p>
    <w:p w14:paraId="7F677A2B" w14:textId="12CE0155" w:rsidR="005F5A4D" w:rsidRDefault="000A080E" w:rsidP="00137E92">
      <w:pPr>
        <w:jc w:val="both"/>
        <w:rPr>
          <w:rFonts w:ascii="Times New Roman" w:hAnsi="Times New Roman"/>
          <w:sz w:val="24"/>
          <w:szCs w:val="24"/>
        </w:rPr>
      </w:pPr>
      <w:r w:rsidRPr="00F17699">
        <w:rPr>
          <w:rFonts w:ascii="Times New Roman" w:hAnsi="Times New Roman"/>
          <w:sz w:val="24"/>
          <w:szCs w:val="24"/>
        </w:rPr>
        <w:t xml:space="preserve">         ,,2. Ustala się termin</w:t>
      </w:r>
      <w:r w:rsidR="005F5A4D">
        <w:rPr>
          <w:rFonts w:ascii="Times New Roman" w:hAnsi="Times New Roman"/>
          <w:sz w:val="24"/>
          <w:szCs w:val="24"/>
        </w:rPr>
        <w:t>y</w:t>
      </w:r>
      <w:r w:rsidRPr="00F17699">
        <w:rPr>
          <w:rFonts w:ascii="Times New Roman" w:hAnsi="Times New Roman"/>
          <w:sz w:val="24"/>
          <w:szCs w:val="24"/>
        </w:rPr>
        <w:t xml:space="preserve"> składania wniosków o dotację z </w:t>
      </w:r>
      <w:r w:rsidR="00736B3D">
        <w:rPr>
          <w:rFonts w:ascii="Times New Roman" w:hAnsi="Times New Roman"/>
          <w:sz w:val="24"/>
          <w:szCs w:val="24"/>
        </w:rPr>
        <w:t>b</w:t>
      </w:r>
      <w:r w:rsidRPr="00F17699">
        <w:rPr>
          <w:rFonts w:ascii="Times New Roman" w:hAnsi="Times New Roman"/>
          <w:sz w:val="24"/>
          <w:szCs w:val="24"/>
        </w:rPr>
        <w:t>udżetu Gminy</w:t>
      </w:r>
      <w:r w:rsidR="005F5A4D">
        <w:rPr>
          <w:rFonts w:ascii="Times New Roman" w:hAnsi="Times New Roman"/>
          <w:sz w:val="24"/>
          <w:szCs w:val="24"/>
        </w:rPr>
        <w:t>:</w:t>
      </w:r>
    </w:p>
    <w:p w14:paraId="1864B3A6" w14:textId="7CCBA5D2" w:rsidR="008F0F73" w:rsidRPr="00AC1632" w:rsidRDefault="005F5A4D" w:rsidP="00AC163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C1632">
        <w:rPr>
          <w:rFonts w:ascii="Times New Roman" w:hAnsi="Times New Roman"/>
          <w:b/>
          <w:bCs/>
          <w:sz w:val="24"/>
          <w:szCs w:val="24"/>
        </w:rPr>
        <w:t>I nabór</w:t>
      </w:r>
      <w:r w:rsidRPr="00AC1632">
        <w:rPr>
          <w:rFonts w:ascii="Times New Roman" w:hAnsi="Times New Roman"/>
          <w:sz w:val="24"/>
          <w:szCs w:val="24"/>
        </w:rPr>
        <w:t xml:space="preserve"> </w:t>
      </w:r>
      <w:r w:rsidR="000A080E" w:rsidRPr="00AC1632">
        <w:rPr>
          <w:rFonts w:ascii="Times New Roman" w:hAnsi="Times New Roman"/>
          <w:sz w:val="24"/>
          <w:szCs w:val="24"/>
        </w:rPr>
        <w:t>- nie później niż do</w:t>
      </w:r>
      <w:r w:rsidRPr="00AC1632">
        <w:rPr>
          <w:rFonts w:ascii="Times New Roman" w:hAnsi="Times New Roman"/>
          <w:sz w:val="24"/>
          <w:szCs w:val="24"/>
        </w:rPr>
        <w:t xml:space="preserve"> dnia 15 maja</w:t>
      </w:r>
      <w:r w:rsidR="000A080E" w:rsidRPr="00AC1632">
        <w:rPr>
          <w:rFonts w:ascii="Times New Roman" w:hAnsi="Times New Roman"/>
          <w:sz w:val="24"/>
          <w:szCs w:val="24"/>
        </w:rPr>
        <w:t xml:space="preserve"> roku kalendarzowego, w którym nastąpi realizacja zadania.”</w:t>
      </w:r>
      <w:r w:rsidR="008F1619" w:rsidRPr="00AC1632">
        <w:rPr>
          <w:rFonts w:ascii="Times New Roman" w:hAnsi="Times New Roman"/>
          <w:sz w:val="24"/>
          <w:szCs w:val="24"/>
        </w:rPr>
        <w:t>;</w:t>
      </w:r>
    </w:p>
    <w:p w14:paraId="41D80C10" w14:textId="2BA56F7D" w:rsidR="005F5A4D" w:rsidRDefault="005F5A4D" w:rsidP="00613D9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C1632">
        <w:rPr>
          <w:rFonts w:ascii="Times New Roman" w:hAnsi="Times New Roman"/>
          <w:b/>
          <w:bCs/>
          <w:sz w:val="24"/>
          <w:szCs w:val="24"/>
        </w:rPr>
        <w:t>II nabór</w:t>
      </w:r>
      <w:r w:rsidRPr="000F2122">
        <w:rPr>
          <w:rFonts w:ascii="Times New Roman" w:hAnsi="Times New Roman"/>
          <w:sz w:val="24"/>
          <w:szCs w:val="24"/>
        </w:rPr>
        <w:t xml:space="preserve"> - nie później niż do dnia 15 </w:t>
      </w:r>
      <w:r>
        <w:rPr>
          <w:rFonts w:ascii="Times New Roman" w:hAnsi="Times New Roman"/>
          <w:sz w:val="24"/>
          <w:szCs w:val="24"/>
        </w:rPr>
        <w:t>października</w:t>
      </w:r>
      <w:r w:rsidRPr="000F2122">
        <w:rPr>
          <w:rFonts w:ascii="Times New Roman" w:hAnsi="Times New Roman"/>
          <w:sz w:val="24"/>
          <w:szCs w:val="24"/>
        </w:rPr>
        <w:t xml:space="preserve"> roku kalendarzowego, w którym nastąpi realizacja zadania.”;</w:t>
      </w:r>
    </w:p>
    <w:p w14:paraId="3B6BD620" w14:textId="77777777" w:rsidR="00807726" w:rsidRDefault="00807726" w:rsidP="00807726">
      <w:pPr>
        <w:jc w:val="both"/>
        <w:rPr>
          <w:rFonts w:ascii="Times New Roman" w:hAnsi="Times New Roman"/>
          <w:sz w:val="24"/>
          <w:szCs w:val="24"/>
        </w:rPr>
      </w:pPr>
    </w:p>
    <w:p w14:paraId="7B95D722" w14:textId="77777777" w:rsidR="00807726" w:rsidRPr="00807726" w:rsidRDefault="00807726" w:rsidP="00807726">
      <w:pPr>
        <w:jc w:val="both"/>
        <w:rPr>
          <w:rFonts w:ascii="Times New Roman" w:hAnsi="Times New Roman"/>
          <w:sz w:val="24"/>
          <w:szCs w:val="24"/>
        </w:rPr>
      </w:pPr>
    </w:p>
    <w:p w14:paraId="35D84B46" w14:textId="0052CE11" w:rsidR="00A44886" w:rsidRDefault="005F5A4D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 w:rsidR="00A03F3E" w:rsidRPr="00F17699">
        <w:rPr>
          <w:rFonts w:ascii="Times New Roman" w:hAnsi="Times New Roman"/>
          <w:sz w:val="24"/>
          <w:szCs w:val="24"/>
        </w:rPr>
        <w:t xml:space="preserve"> </w:t>
      </w:r>
      <w:r w:rsidR="00A44886">
        <w:rPr>
          <w:rFonts w:ascii="Times New Roman" w:hAnsi="Times New Roman"/>
          <w:sz w:val="24"/>
          <w:szCs w:val="24"/>
        </w:rPr>
        <w:t>§ 5 ust</w:t>
      </w:r>
      <w:r w:rsidR="00CE429E">
        <w:rPr>
          <w:rFonts w:ascii="Times New Roman" w:hAnsi="Times New Roman"/>
          <w:sz w:val="24"/>
          <w:szCs w:val="24"/>
        </w:rPr>
        <w:t>.</w:t>
      </w:r>
      <w:r w:rsidR="00BD54EB">
        <w:rPr>
          <w:rFonts w:ascii="Times New Roman" w:hAnsi="Times New Roman"/>
          <w:sz w:val="24"/>
          <w:szCs w:val="24"/>
        </w:rPr>
        <w:t xml:space="preserve"> 3 pkt.</w:t>
      </w:r>
      <w:r w:rsidR="00A44886">
        <w:rPr>
          <w:rFonts w:ascii="Times New Roman" w:hAnsi="Times New Roman"/>
          <w:sz w:val="24"/>
          <w:szCs w:val="24"/>
        </w:rPr>
        <w:t xml:space="preserve"> 4 otrzymuje brzmienie:</w:t>
      </w:r>
    </w:p>
    <w:p w14:paraId="5E1AF15F" w14:textId="30EFB219" w:rsidR="00A44886" w:rsidRPr="00A44886" w:rsidRDefault="00A44886" w:rsidP="00AC1632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„4. </w:t>
      </w:r>
      <w:r w:rsidR="00BF2242">
        <w:rPr>
          <w:rFonts w:ascii="Times New Roman" w:hAnsi="Times New Roman"/>
          <w:sz w:val="24"/>
          <w:szCs w:val="24"/>
        </w:rPr>
        <w:t xml:space="preserve">Podmiot ubiegający się o pomoc de </w:t>
      </w:r>
      <w:proofErr w:type="spellStart"/>
      <w:r w:rsidR="00BF2242">
        <w:rPr>
          <w:rFonts w:ascii="Times New Roman" w:hAnsi="Times New Roman"/>
          <w:sz w:val="24"/>
          <w:szCs w:val="24"/>
        </w:rPr>
        <w:t>minimis</w:t>
      </w:r>
      <w:proofErr w:type="spellEnd"/>
      <w:r w:rsidR="00BF2242">
        <w:rPr>
          <w:rFonts w:ascii="Times New Roman" w:hAnsi="Times New Roman"/>
          <w:sz w:val="24"/>
          <w:szCs w:val="24"/>
        </w:rPr>
        <w:t>, o której mowa § 2 ust.5 pkt 1, jest zobow</w:t>
      </w:r>
      <w:r w:rsidR="00C27395">
        <w:rPr>
          <w:rFonts w:ascii="Times New Roman" w:hAnsi="Times New Roman"/>
          <w:sz w:val="24"/>
          <w:szCs w:val="24"/>
        </w:rPr>
        <w:t>i</w:t>
      </w:r>
      <w:r w:rsidR="00BF2242">
        <w:rPr>
          <w:rFonts w:ascii="Times New Roman" w:hAnsi="Times New Roman"/>
          <w:sz w:val="24"/>
          <w:szCs w:val="24"/>
        </w:rPr>
        <w:t>ązany do przedstawienia podmiotowi udzielającemu pomocy, wraz z wnios</w:t>
      </w:r>
      <w:r w:rsidR="00C27395">
        <w:rPr>
          <w:rFonts w:ascii="Times New Roman" w:hAnsi="Times New Roman"/>
          <w:sz w:val="24"/>
          <w:szCs w:val="24"/>
        </w:rPr>
        <w:t>k</w:t>
      </w:r>
      <w:r w:rsidR="00BF2242">
        <w:rPr>
          <w:rFonts w:ascii="Times New Roman" w:hAnsi="Times New Roman"/>
          <w:sz w:val="24"/>
          <w:szCs w:val="24"/>
        </w:rPr>
        <w:t>iem o udzielenie pomocy:</w:t>
      </w:r>
    </w:p>
    <w:p w14:paraId="4AAAC418" w14:textId="0AF697BA" w:rsidR="00A44886" w:rsidRPr="00AC1632" w:rsidRDefault="00FF42AC" w:rsidP="00AC1632">
      <w:pPr>
        <w:pStyle w:val="Akapitzlist"/>
        <w:numPr>
          <w:ilvl w:val="0"/>
          <w:numId w:val="8"/>
        </w:numPr>
        <w:ind w:hanging="361"/>
        <w:jc w:val="both"/>
        <w:rPr>
          <w:rFonts w:ascii="Times New Roman" w:hAnsi="Times New Roman"/>
          <w:sz w:val="24"/>
          <w:szCs w:val="24"/>
        </w:rPr>
      </w:pPr>
      <w:bookmarkStart w:id="0" w:name="_Hlk159786314"/>
      <w:r>
        <w:rPr>
          <w:rFonts w:ascii="Times New Roman" w:hAnsi="Times New Roman"/>
          <w:sz w:val="24"/>
          <w:szCs w:val="24"/>
        </w:rPr>
        <w:t>w</w:t>
      </w:r>
      <w:r w:rsidR="00A44886" w:rsidRPr="00AC1632">
        <w:rPr>
          <w:rFonts w:ascii="Times New Roman" w:hAnsi="Times New Roman"/>
          <w:sz w:val="24"/>
          <w:szCs w:val="24"/>
        </w:rPr>
        <w:t>szystki</w:t>
      </w:r>
      <w:r w:rsidR="00BF2242">
        <w:rPr>
          <w:rFonts w:ascii="Times New Roman" w:hAnsi="Times New Roman"/>
          <w:sz w:val="24"/>
          <w:szCs w:val="24"/>
        </w:rPr>
        <w:t xml:space="preserve">ch </w:t>
      </w:r>
      <w:r w:rsidR="00A44886" w:rsidRPr="00AC1632">
        <w:rPr>
          <w:rFonts w:ascii="Times New Roman" w:hAnsi="Times New Roman"/>
          <w:sz w:val="24"/>
          <w:szCs w:val="24"/>
        </w:rPr>
        <w:t>zaświadcze</w:t>
      </w:r>
      <w:r w:rsidR="00BF2242">
        <w:rPr>
          <w:rFonts w:ascii="Times New Roman" w:hAnsi="Times New Roman"/>
          <w:sz w:val="24"/>
          <w:szCs w:val="24"/>
        </w:rPr>
        <w:t>ń</w:t>
      </w:r>
      <w:r w:rsidR="00A44886" w:rsidRPr="00AC1632">
        <w:rPr>
          <w:rFonts w:ascii="Times New Roman" w:hAnsi="Times New Roman"/>
          <w:sz w:val="24"/>
          <w:szCs w:val="24"/>
        </w:rPr>
        <w:t xml:space="preserve"> o pomocy de </w:t>
      </w:r>
      <w:proofErr w:type="spellStart"/>
      <w:r w:rsidR="00A44886" w:rsidRPr="00AC1632">
        <w:rPr>
          <w:rFonts w:ascii="Times New Roman" w:hAnsi="Times New Roman"/>
          <w:sz w:val="24"/>
          <w:szCs w:val="24"/>
        </w:rPr>
        <w:t>minimis</w:t>
      </w:r>
      <w:proofErr w:type="spellEnd"/>
      <w:r w:rsidR="00BF2242">
        <w:rPr>
          <w:rFonts w:ascii="Times New Roman" w:hAnsi="Times New Roman"/>
          <w:sz w:val="24"/>
          <w:szCs w:val="24"/>
        </w:rPr>
        <w:t xml:space="preserve"> oraz </w:t>
      </w:r>
      <w:r w:rsidR="00A44886" w:rsidRPr="00AC1632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="00A44886" w:rsidRPr="00AC1632">
        <w:rPr>
          <w:rFonts w:ascii="Times New Roman" w:hAnsi="Times New Roman"/>
          <w:sz w:val="24"/>
          <w:szCs w:val="24"/>
        </w:rPr>
        <w:t>minimis</w:t>
      </w:r>
      <w:proofErr w:type="spellEnd"/>
      <w:r w:rsidR="00A44886" w:rsidRPr="00AC1632">
        <w:rPr>
          <w:rFonts w:ascii="Times New Roman" w:hAnsi="Times New Roman"/>
          <w:sz w:val="24"/>
          <w:szCs w:val="24"/>
        </w:rPr>
        <w:t xml:space="preserve"> w rolnictwie lub rybołówstwie,</w:t>
      </w:r>
      <w:r w:rsidR="00BF2242">
        <w:rPr>
          <w:rFonts w:ascii="Times New Roman" w:hAnsi="Times New Roman"/>
          <w:sz w:val="24"/>
          <w:szCs w:val="24"/>
        </w:rPr>
        <w:t xml:space="preserve"> otrzymanej</w:t>
      </w:r>
      <w:r w:rsidR="00A44886" w:rsidRPr="00AC1632">
        <w:rPr>
          <w:rFonts w:ascii="Times New Roman" w:hAnsi="Times New Roman"/>
          <w:sz w:val="24"/>
          <w:szCs w:val="24"/>
        </w:rPr>
        <w:t xml:space="preserve"> w ciągu </w:t>
      </w:r>
      <w:r w:rsidR="00A44886">
        <w:rPr>
          <w:rFonts w:ascii="Times New Roman" w:hAnsi="Times New Roman"/>
          <w:sz w:val="24"/>
          <w:szCs w:val="24"/>
        </w:rPr>
        <w:t xml:space="preserve">3 </w:t>
      </w:r>
      <w:r w:rsidR="00BF2242">
        <w:rPr>
          <w:rFonts w:ascii="Times New Roman" w:hAnsi="Times New Roman"/>
          <w:sz w:val="24"/>
          <w:szCs w:val="24"/>
        </w:rPr>
        <w:t xml:space="preserve">minionych </w:t>
      </w:r>
      <w:r w:rsidR="00A44886" w:rsidRPr="00AC1632">
        <w:rPr>
          <w:rFonts w:ascii="Times New Roman" w:hAnsi="Times New Roman"/>
          <w:sz w:val="24"/>
          <w:szCs w:val="24"/>
        </w:rPr>
        <w:t>lat</w:t>
      </w:r>
      <w:r w:rsidR="00BF2242">
        <w:rPr>
          <w:rFonts w:ascii="Times New Roman" w:hAnsi="Times New Roman"/>
          <w:sz w:val="24"/>
          <w:szCs w:val="24"/>
        </w:rPr>
        <w:t>,</w:t>
      </w:r>
      <w:r w:rsidR="00A44886" w:rsidRPr="00AC1632">
        <w:rPr>
          <w:rFonts w:ascii="Times New Roman" w:hAnsi="Times New Roman"/>
          <w:sz w:val="24"/>
          <w:szCs w:val="24"/>
        </w:rPr>
        <w:t xml:space="preserve"> albo oświadczenia o wielkości </w:t>
      </w:r>
      <w:r w:rsidR="00BF2242">
        <w:rPr>
          <w:rFonts w:ascii="Times New Roman" w:hAnsi="Times New Roman"/>
          <w:sz w:val="24"/>
          <w:szCs w:val="24"/>
        </w:rPr>
        <w:t xml:space="preserve">tej </w:t>
      </w:r>
      <w:r w:rsidR="00A44886" w:rsidRPr="00AC1632">
        <w:rPr>
          <w:rFonts w:ascii="Times New Roman" w:hAnsi="Times New Roman"/>
          <w:sz w:val="24"/>
          <w:szCs w:val="24"/>
        </w:rPr>
        <w:t xml:space="preserve">pomocy  otrzymanej w tym okresie </w:t>
      </w:r>
      <w:r w:rsidR="00BF2242">
        <w:rPr>
          <w:rFonts w:ascii="Times New Roman" w:hAnsi="Times New Roman"/>
          <w:sz w:val="24"/>
          <w:szCs w:val="24"/>
        </w:rPr>
        <w:t>albo</w:t>
      </w:r>
      <w:r w:rsidR="00A44886" w:rsidRPr="00AC1632">
        <w:rPr>
          <w:rFonts w:ascii="Times New Roman" w:hAnsi="Times New Roman"/>
          <w:sz w:val="24"/>
          <w:szCs w:val="24"/>
        </w:rPr>
        <w:t xml:space="preserve"> oświadczenia o nieotrzymaniu takiej pomocy w tym okresie</w:t>
      </w:r>
      <w:r w:rsidR="00BF2242">
        <w:rPr>
          <w:rFonts w:ascii="Times New Roman" w:hAnsi="Times New Roman"/>
          <w:sz w:val="24"/>
          <w:szCs w:val="24"/>
        </w:rPr>
        <w:t>;</w:t>
      </w:r>
    </w:p>
    <w:bookmarkEnd w:id="0"/>
    <w:p w14:paraId="043A203E" w14:textId="4F28E5E1" w:rsidR="00A44886" w:rsidRPr="00AC1632" w:rsidRDefault="00FF42AC" w:rsidP="00AC1632">
      <w:pPr>
        <w:pStyle w:val="Akapitzlist"/>
        <w:numPr>
          <w:ilvl w:val="0"/>
          <w:numId w:val="8"/>
        </w:numPr>
        <w:ind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BF2242">
        <w:rPr>
          <w:rFonts w:ascii="Times New Roman" w:hAnsi="Times New Roman"/>
          <w:color w:val="000000" w:themeColor="text1"/>
          <w:sz w:val="24"/>
          <w:szCs w:val="24"/>
        </w:rPr>
        <w:t xml:space="preserve">nformacji określonych </w:t>
      </w:r>
      <w:r w:rsidR="00A44886" w:rsidRPr="00AC16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4886" w:rsidRPr="00AC1632">
        <w:rPr>
          <w:rFonts w:ascii="Times New Roman" w:hAnsi="Times New Roman"/>
          <w:sz w:val="24"/>
          <w:szCs w:val="24"/>
        </w:rPr>
        <w:t xml:space="preserve">w rozporządzeniu Rady Ministrów z dnia 29 marca 2010 r. w sprawie zakresu informacji przedstawianych przez podmiot ubiegający się o pomoc de </w:t>
      </w:r>
      <w:proofErr w:type="spellStart"/>
      <w:r w:rsidR="00A44886" w:rsidRPr="00AC1632">
        <w:rPr>
          <w:rFonts w:ascii="Times New Roman" w:hAnsi="Times New Roman"/>
          <w:sz w:val="24"/>
          <w:szCs w:val="24"/>
        </w:rPr>
        <w:t>minimis</w:t>
      </w:r>
      <w:proofErr w:type="spellEnd"/>
      <w:r w:rsidR="00A44886" w:rsidRPr="00AC1632">
        <w:rPr>
          <w:rFonts w:ascii="Times New Roman" w:hAnsi="Times New Roman"/>
          <w:sz w:val="24"/>
          <w:szCs w:val="24"/>
        </w:rPr>
        <w:t xml:space="preserve"> (Dz. U. </w:t>
      </w:r>
      <w:r w:rsidR="00A44886">
        <w:rPr>
          <w:rFonts w:ascii="Times New Roman" w:hAnsi="Times New Roman"/>
          <w:sz w:val="24"/>
          <w:szCs w:val="24"/>
        </w:rPr>
        <w:t xml:space="preserve">z 2024 r. </w:t>
      </w:r>
      <w:r w:rsidR="00A44886" w:rsidRPr="00AC1632">
        <w:rPr>
          <w:rFonts w:ascii="Times New Roman" w:hAnsi="Times New Roman"/>
          <w:sz w:val="24"/>
          <w:szCs w:val="24"/>
        </w:rPr>
        <w:t xml:space="preserve">poz. </w:t>
      </w:r>
      <w:r w:rsidR="00A44886">
        <w:rPr>
          <w:rFonts w:ascii="Times New Roman" w:hAnsi="Times New Roman"/>
          <w:sz w:val="24"/>
          <w:szCs w:val="24"/>
        </w:rPr>
        <w:t>40</w:t>
      </w:r>
      <w:r w:rsidR="00A44886" w:rsidRPr="00AC1632">
        <w:rPr>
          <w:rFonts w:ascii="Times New Roman" w:hAnsi="Times New Roman"/>
          <w:sz w:val="24"/>
          <w:szCs w:val="24"/>
        </w:rPr>
        <w:t xml:space="preserve">) albo rozporządzeniu Rady Ministrów z dnia 11 czerwca 2010 r. w sprawie informacji składanych przez podmioty ubiegające się o pomoc de </w:t>
      </w:r>
      <w:proofErr w:type="spellStart"/>
      <w:r w:rsidR="00A44886" w:rsidRPr="00AC1632">
        <w:rPr>
          <w:rFonts w:ascii="Times New Roman" w:hAnsi="Times New Roman"/>
          <w:sz w:val="24"/>
          <w:szCs w:val="24"/>
        </w:rPr>
        <w:t>minimis</w:t>
      </w:r>
      <w:proofErr w:type="spellEnd"/>
      <w:r w:rsidR="00A44886" w:rsidRPr="00AC1632">
        <w:rPr>
          <w:rFonts w:ascii="Times New Roman" w:hAnsi="Times New Roman"/>
          <w:sz w:val="24"/>
          <w:szCs w:val="24"/>
        </w:rPr>
        <w:t xml:space="preserve"> w rolnictwie lub rybołówstwie (Dz. U. Nr 121, poz. 810).</w:t>
      </w:r>
      <w:r w:rsidR="00A44886">
        <w:rPr>
          <w:rFonts w:ascii="Times New Roman" w:hAnsi="Times New Roman"/>
          <w:sz w:val="24"/>
          <w:szCs w:val="24"/>
        </w:rPr>
        <w:t>”;</w:t>
      </w:r>
    </w:p>
    <w:p w14:paraId="6A4C9409" w14:textId="5A40CA44" w:rsidR="008F0F73" w:rsidRDefault="00A44886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A080E" w:rsidRPr="00F17699">
        <w:rPr>
          <w:rFonts w:ascii="Times New Roman" w:hAnsi="Times New Roman"/>
          <w:sz w:val="24"/>
          <w:szCs w:val="24"/>
        </w:rPr>
        <w:t>§ 6</w:t>
      </w:r>
      <w:r w:rsidR="002459BB">
        <w:rPr>
          <w:rFonts w:ascii="Times New Roman" w:hAnsi="Times New Roman"/>
          <w:sz w:val="24"/>
          <w:szCs w:val="24"/>
        </w:rPr>
        <w:t xml:space="preserve"> </w:t>
      </w:r>
      <w:r w:rsidR="000A080E" w:rsidRPr="00F17699">
        <w:rPr>
          <w:rFonts w:ascii="Times New Roman" w:hAnsi="Times New Roman"/>
          <w:sz w:val="24"/>
          <w:szCs w:val="24"/>
        </w:rPr>
        <w:t>otrzymuje brzmienie:</w:t>
      </w:r>
    </w:p>
    <w:p w14:paraId="493515E8" w14:textId="05015450" w:rsidR="002459BB" w:rsidRDefault="002459BB" w:rsidP="00336F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„§ 6.1. Rozporządzenie Komisji (UE) nr </w:t>
      </w:r>
      <w:r w:rsidR="00D35CDA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/2</w:t>
      </w:r>
      <w:r w:rsidR="00D35CDA">
        <w:rPr>
          <w:rFonts w:ascii="Times New Roman" w:hAnsi="Times New Roman"/>
          <w:sz w:val="24"/>
          <w:szCs w:val="24"/>
        </w:rPr>
        <w:t>381</w:t>
      </w:r>
      <w:r>
        <w:rPr>
          <w:rFonts w:ascii="Times New Roman" w:hAnsi="Times New Roman"/>
          <w:sz w:val="24"/>
          <w:szCs w:val="24"/>
        </w:rPr>
        <w:t xml:space="preserve"> z dnia 1</w:t>
      </w:r>
      <w:r w:rsidR="00D35C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grudnia 20</w:t>
      </w:r>
      <w:r w:rsidR="00D35C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3 r. w sprawie stosowania art. 107 i 108 </w:t>
      </w:r>
      <w:r w:rsidR="006D74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raktatu o funkcjonowaniu </w:t>
      </w:r>
      <w:r w:rsidR="006D741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nii </w:t>
      </w:r>
      <w:r w:rsidR="006D741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uropejskiej do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(Dz.</w:t>
      </w:r>
      <w:r w:rsidR="006D7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Urz. UE L 20</w:t>
      </w:r>
      <w:r w:rsidR="00D35CDA">
        <w:rPr>
          <w:rFonts w:ascii="Times New Roman" w:hAnsi="Times New Roman"/>
          <w:sz w:val="24"/>
          <w:szCs w:val="24"/>
        </w:rPr>
        <w:t>23 r. str.2831)</w:t>
      </w:r>
      <w:r>
        <w:rPr>
          <w:rFonts w:ascii="Times New Roman" w:hAnsi="Times New Roman"/>
          <w:sz w:val="24"/>
          <w:szCs w:val="24"/>
        </w:rPr>
        <w:t xml:space="preserve">) obowiązuje do dnia </w:t>
      </w:r>
      <w:r w:rsidR="00D35CD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D35CDA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D35CD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r</w:t>
      </w:r>
      <w:r w:rsidR="00CB2383">
        <w:rPr>
          <w:rFonts w:ascii="Times New Roman" w:hAnsi="Times New Roman"/>
          <w:sz w:val="24"/>
          <w:szCs w:val="24"/>
        </w:rPr>
        <w:t xml:space="preserve">oku, w związku z czym pomoc de </w:t>
      </w:r>
      <w:proofErr w:type="spellStart"/>
      <w:r w:rsidR="00CB2383">
        <w:rPr>
          <w:rFonts w:ascii="Times New Roman" w:hAnsi="Times New Roman"/>
          <w:sz w:val="24"/>
          <w:szCs w:val="24"/>
        </w:rPr>
        <w:t>minimis</w:t>
      </w:r>
      <w:proofErr w:type="spellEnd"/>
      <w:r w:rsidR="00CB2383">
        <w:rPr>
          <w:rFonts w:ascii="Times New Roman" w:hAnsi="Times New Roman"/>
          <w:sz w:val="24"/>
          <w:szCs w:val="24"/>
        </w:rPr>
        <w:t>, o której mowa</w:t>
      </w:r>
      <w:r w:rsidR="009E0D04">
        <w:rPr>
          <w:rFonts w:ascii="Times New Roman" w:hAnsi="Times New Roman"/>
          <w:sz w:val="24"/>
          <w:szCs w:val="24"/>
        </w:rPr>
        <w:t xml:space="preserve"> w tym  rozporządzeniu może być udzielana na podstawie niniejszej uchwały do dnia 3</w:t>
      </w:r>
      <w:r w:rsidR="00336F26">
        <w:rPr>
          <w:rFonts w:ascii="Times New Roman" w:hAnsi="Times New Roman"/>
          <w:sz w:val="24"/>
          <w:szCs w:val="24"/>
        </w:rPr>
        <w:t>0</w:t>
      </w:r>
      <w:r w:rsidR="009E0D04">
        <w:rPr>
          <w:rFonts w:ascii="Times New Roman" w:hAnsi="Times New Roman"/>
          <w:sz w:val="24"/>
          <w:szCs w:val="24"/>
        </w:rPr>
        <w:t xml:space="preserve"> </w:t>
      </w:r>
      <w:r w:rsidR="00336F26">
        <w:rPr>
          <w:rFonts w:ascii="Times New Roman" w:hAnsi="Times New Roman"/>
          <w:sz w:val="24"/>
          <w:szCs w:val="24"/>
        </w:rPr>
        <w:t xml:space="preserve">czerwca </w:t>
      </w:r>
      <w:r w:rsidR="009E0D04">
        <w:rPr>
          <w:rFonts w:ascii="Times New Roman" w:hAnsi="Times New Roman"/>
          <w:sz w:val="24"/>
          <w:szCs w:val="24"/>
        </w:rPr>
        <w:t>20</w:t>
      </w:r>
      <w:r w:rsidR="00D35CDA">
        <w:rPr>
          <w:rFonts w:ascii="Times New Roman" w:hAnsi="Times New Roman"/>
          <w:sz w:val="24"/>
          <w:szCs w:val="24"/>
        </w:rPr>
        <w:t>3</w:t>
      </w:r>
      <w:r w:rsidR="00336F26">
        <w:rPr>
          <w:rFonts w:ascii="Times New Roman" w:hAnsi="Times New Roman"/>
          <w:sz w:val="24"/>
          <w:szCs w:val="24"/>
        </w:rPr>
        <w:t>1</w:t>
      </w:r>
      <w:r w:rsidR="009E0D04">
        <w:rPr>
          <w:rFonts w:ascii="Times New Roman" w:hAnsi="Times New Roman"/>
          <w:sz w:val="24"/>
          <w:szCs w:val="24"/>
        </w:rPr>
        <w:t xml:space="preserve"> roku</w:t>
      </w:r>
      <w:r w:rsidR="00CE429E">
        <w:rPr>
          <w:rFonts w:ascii="Times New Roman" w:hAnsi="Times New Roman"/>
          <w:sz w:val="24"/>
          <w:szCs w:val="24"/>
        </w:rPr>
        <w:t>.</w:t>
      </w:r>
    </w:p>
    <w:p w14:paraId="45956344" w14:textId="30E9B395" w:rsidR="009E0D04" w:rsidRPr="00F17699" w:rsidRDefault="006D7414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003F1">
        <w:rPr>
          <w:rFonts w:ascii="Times New Roman" w:hAnsi="Times New Roman"/>
          <w:sz w:val="24"/>
          <w:szCs w:val="24"/>
        </w:rPr>
        <w:t xml:space="preserve">2. Rozporządzenie Komisji (UE)  nr 1408/2013 z dnia 18 grudnia 2013 r. w sprawie stosowania art. 107 i 108 </w:t>
      </w:r>
      <w:r>
        <w:rPr>
          <w:rFonts w:ascii="Times New Roman" w:hAnsi="Times New Roman"/>
          <w:sz w:val="24"/>
          <w:szCs w:val="24"/>
        </w:rPr>
        <w:t>T</w:t>
      </w:r>
      <w:r w:rsidR="00F003F1">
        <w:rPr>
          <w:rFonts w:ascii="Times New Roman" w:hAnsi="Times New Roman"/>
          <w:sz w:val="24"/>
          <w:szCs w:val="24"/>
        </w:rPr>
        <w:t xml:space="preserve">raktatu o funkcjonowaniu </w:t>
      </w:r>
      <w:r>
        <w:rPr>
          <w:rFonts w:ascii="Times New Roman" w:hAnsi="Times New Roman"/>
          <w:sz w:val="24"/>
          <w:szCs w:val="24"/>
        </w:rPr>
        <w:t>U</w:t>
      </w:r>
      <w:r w:rsidR="00F003F1">
        <w:rPr>
          <w:rFonts w:ascii="Times New Roman" w:hAnsi="Times New Roman"/>
          <w:sz w:val="24"/>
          <w:szCs w:val="24"/>
        </w:rPr>
        <w:t xml:space="preserve">nii </w:t>
      </w:r>
      <w:r>
        <w:rPr>
          <w:rFonts w:ascii="Times New Roman" w:hAnsi="Times New Roman"/>
          <w:sz w:val="24"/>
          <w:szCs w:val="24"/>
        </w:rPr>
        <w:t>E</w:t>
      </w:r>
      <w:r w:rsidR="00F003F1">
        <w:rPr>
          <w:rFonts w:ascii="Times New Roman" w:hAnsi="Times New Roman"/>
          <w:sz w:val="24"/>
          <w:szCs w:val="24"/>
        </w:rPr>
        <w:t xml:space="preserve">uropejskiej do pomocy de </w:t>
      </w:r>
      <w:proofErr w:type="spellStart"/>
      <w:r w:rsidR="00F003F1">
        <w:rPr>
          <w:rFonts w:ascii="Times New Roman" w:hAnsi="Times New Roman"/>
          <w:sz w:val="24"/>
          <w:szCs w:val="24"/>
        </w:rPr>
        <w:t>minimis</w:t>
      </w:r>
      <w:proofErr w:type="spellEnd"/>
      <w:r w:rsidR="00F003F1">
        <w:rPr>
          <w:rFonts w:ascii="Times New Roman" w:hAnsi="Times New Roman"/>
          <w:sz w:val="24"/>
          <w:szCs w:val="24"/>
        </w:rPr>
        <w:t xml:space="preserve"> w sektorze rolnym ( Dz. Urz. UE L 2013 nr 352 str. 9 z </w:t>
      </w:r>
      <w:proofErr w:type="spellStart"/>
      <w:r w:rsidR="00F003F1">
        <w:rPr>
          <w:rFonts w:ascii="Times New Roman" w:hAnsi="Times New Roman"/>
          <w:sz w:val="24"/>
          <w:szCs w:val="24"/>
        </w:rPr>
        <w:t>późn</w:t>
      </w:r>
      <w:proofErr w:type="spellEnd"/>
      <w:r w:rsidR="00F003F1">
        <w:rPr>
          <w:rFonts w:ascii="Times New Roman" w:hAnsi="Times New Roman"/>
          <w:sz w:val="24"/>
          <w:szCs w:val="24"/>
        </w:rPr>
        <w:t xml:space="preserve">. zm.) obowiązuje do dnia 31 grudnia 2027 roku, w związku z czym pomoc de </w:t>
      </w:r>
      <w:proofErr w:type="spellStart"/>
      <w:r w:rsidR="00F003F1">
        <w:rPr>
          <w:rFonts w:ascii="Times New Roman" w:hAnsi="Times New Roman"/>
          <w:sz w:val="24"/>
          <w:szCs w:val="24"/>
        </w:rPr>
        <w:t>minimis</w:t>
      </w:r>
      <w:proofErr w:type="spellEnd"/>
      <w:r w:rsidR="00F003F1">
        <w:rPr>
          <w:rFonts w:ascii="Times New Roman" w:hAnsi="Times New Roman"/>
          <w:sz w:val="24"/>
          <w:szCs w:val="24"/>
        </w:rPr>
        <w:t xml:space="preserve"> w rolnictwie, o której mowa  w tym rozporządzeniu może być udzielana na podstawie niniejszej uchwały</w:t>
      </w:r>
      <w:r w:rsidR="00336F26">
        <w:rPr>
          <w:rFonts w:ascii="Times New Roman" w:hAnsi="Times New Roman"/>
          <w:sz w:val="24"/>
          <w:szCs w:val="24"/>
        </w:rPr>
        <w:t xml:space="preserve"> </w:t>
      </w:r>
      <w:r w:rsidR="00F003F1">
        <w:rPr>
          <w:rFonts w:ascii="Times New Roman" w:hAnsi="Times New Roman"/>
          <w:sz w:val="24"/>
          <w:szCs w:val="24"/>
        </w:rPr>
        <w:t>do dnia 3</w:t>
      </w:r>
      <w:r w:rsidR="00336F26">
        <w:rPr>
          <w:rFonts w:ascii="Times New Roman" w:hAnsi="Times New Roman"/>
          <w:sz w:val="24"/>
          <w:szCs w:val="24"/>
        </w:rPr>
        <w:t>0</w:t>
      </w:r>
      <w:r w:rsidR="00F003F1">
        <w:rPr>
          <w:rFonts w:ascii="Times New Roman" w:hAnsi="Times New Roman"/>
          <w:sz w:val="24"/>
          <w:szCs w:val="24"/>
        </w:rPr>
        <w:t xml:space="preserve"> </w:t>
      </w:r>
      <w:r w:rsidR="00336F26">
        <w:rPr>
          <w:rFonts w:ascii="Times New Roman" w:hAnsi="Times New Roman"/>
          <w:sz w:val="24"/>
          <w:szCs w:val="24"/>
        </w:rPr>
        <w:t xml:space="preserve">czerwca </w:t>
      </w:r>
      <w:r w:rsidR="00F003F1">
        <w:rPr>
          <w:rFonts w:ascii="Times New Roman" w:hAnsi="Times New Roman"/>
          <w:sz w:val="24"/>
          <w:szCs w:val="24"/>
        </w:rPr>
        <w:t>202</w:t>
      </w:r>
      <w:r w:rsidR="00336F26">
        <w:rPr>
          <w:rFonts w:ascii="Times New Roman" w:hAnsi="Times New Roman"/>
          <w:sz w:val="24"/>
          <w:szCs w:val="24"/>
        </w:rPr>
        <w:t>8</w:t>
      </w:r>
      <w:r w:rsidR="00F003F1">
        <w:rPr>
          <w:rFonts w:ascii="Times New Roman" w:hAnsi="Times New Roman"/>
          <w:sz w:val="24"/>
          <w:szCs w:val="24"/>
        </w:rPr>
        <w:t xml:space="preserve"> roku</w:t>
      </w:r>
      <w:r w:rsidR="00CE429E">
        <w:rPr>
          <w:rFonts w:ascii="Times New Roman" w:hAnsi="Times New Roman"/>
          <w:sz w:val="24"/>
          <w:szCs w:val="24"/>
        </w:rPr>
        <w:t>.</w:t>
      </w:r>
    </w:p>
    <w:p w14:paraId="6D6FAA99" w14:textId="07DB9AC6" w:rsidR="00C218CF" w:rsidRDefault="000A080E" w:rsidP="00D35CDA">
      <w:pPr>
        <w:jc w:val="both"/>
        <w:rPr>
          <w:rFonts w:ascii="Times New Roman" w:hAnsi="Times New Roman"/>
          <w:sz w:val="24"/>
          <w:szCs w:val="24"/>
        </w:rPr>
      </w:pPr>
      <w:r w:rsidRPr="00F17699">
        <w:rPr>
          <w:rFonts w:ascii="Times New Roman" w:hAnsi="Times New Roman"/>
          <w:sz w:val="24"/>
          <w:szCs w:val="24"/>
        </w:rPr>
        <w:t xml:space="preserve">        3. Rozporządzenie Komisji (UE) nr 717/ 2014 z dnia 27 czerwca 2014r. w sprawie stosowania art. 107 i 108 </w:t>
      </w:r>
      <w:r w:rsidR="008F15E7">
        <w:rPr>
          <w:rFonts w:ascii="Times New Roman" w:hAnsi="Times New Roman"/>
          <w:sz w:val="24"/>
          <w:szCs w:val="24"/>
        </w:rPr>
        <w:t>T</w:t>
      </w:r>
      <w:r w:rsidRPr="00F17699">
        <w:rPr>
          <w:rFonts w:ascii="Times New Roman" w:hAnsi="Times New Roman"/>
          <w:sz w:val="24"/>
          <w:szCs w:val="24"/>
        </w:rPr>
        <w:t xml:space="preserve">raktatu o funkcjonowaniu Unii Europejskiej do pomocy de </w:t>
      </w:r>
      <w:proofErr w:type="spellStart"/>
      <w:r w:rsidRPr="00F17699">
        <w:rPr>
          <w:rFonts w:ascii="Times New Roman" w:hAnsi="Times New Roman"/>
          <w:sz w:val="24"/>
          <w:szCs w:val="24"/>
        </w:rPr>
        <w:t>minimis</w:t>
      </w:r>
      <w:proofErr w:type="spellEnd"/>
      <w:r w:rsidRPr="00F17699">
        <w:rPr>
          <w:rFonts w:ascii="Times New Roman" w:hAnsi="Times New Roman"/>
          <w:sz w:val="24"/>
          <w:szCs w:val="24"/>
        </w:rPr>
        <w:t xml:space="preserve"> w sektorze rybołówstwa i akwakultury (Dz. Urz. UE z 20</w:t>
      </w:r>
      <w:r w:rsidR="008F1619">
        <w:rPr>
          <w:rFonts w:ascii="Times New Roman" w:hAnsi="Times New Roman"/>
          <w:sz w:val="24"/>
          <w:szCs w:val="24"/>
        </w:rPr>
        <w:t>14</w:t>
      </w:r>
      <w:r w:rsidRPr="00F17699">
        <w:rPr>
          <w:rFonts w:ascii="Times New Roman" w:hAnsi="Times New Roman"/>
          <w:sz w:val="24"/>
          <w:szCs w:val="24"/>
        </w:rPr>
        <w:t xml:space="preserve"> r. nr </w:t>
      </w:r>
      <w:r w:rsidR="008F1619">
        <w:rPr>
          <w:rFonts w:ascii="Times New Roman" w:hAnsi="Times New Roman"/>
          <w:sz w:val="24"/>
          <w:szCs w:val="24"/>
        </w:rPr>
        <w:t xml:space="preserve"> 190 </w:t>
      </w:r>
      <w:r w:rsidRPr="00F17699">
        <w:rPr>
          <w:rFonts w:ascii="Times New Roman" w:hAnsi="Times New Roman"/>
          <w:sz w:val="24"/>
          <w:szCs w:val="24"/>
        </w:rPr>
        <w:t xml:space="preserve">str. ) obowiązuje do dnia 31 grudnia 2023 r. w związku z czym pomoc de </w:t>
      </w:r>
      <w:proofErr w:type="spellStart"/>
      <w:r w:rsidRPr="00F17699">
        <w:rPr>
          <w:rFonts w:ascii="Times New Roman" w:hAnsi="Times New Roman"/>
          <w:sz w:val="24"/>
          <w:szCs w:val="24"/>
        </w:rPr>
        <w:t>minimis</w:t>
      </w:r>
      <w:proofErr w:type="spellEnd"/>
      <w:r w:rsidRPr="00F17699">
        <w:rPr>
          <w:rFonts w:ascii="Times New Roman" w:hAnsi="Times New Roman"/>
          <w:sz w:val="24"/>
          <w:szCs w:val="24"/>
        </w:rPr>
        <w:t xml:space="preserve"> w sektorze rybołówstwa i akwakultury, o której mowa w tym rozporządzeniu może być udzielana na podstawie niniejszej uchwały do</w:t>
      </w:r>
      <w:r w:rsidR="00736B3D">
        <w:rPr>
          <w:rFonts w:ascii="Times New Roman" w:hAnsi="Times New Roman"/>
          <w:sz w:val="24"/>
          <w:szCs w:val="24"/>
        </w:rPr>
        <w:t xml:space="preserve"> </w:t>
      </w:r>
      <w:r w:rsidR="006342C7">
        <w:rPr>
          <w:rFonts w:ascii="Times New Roman" w:hAnsi="Times New Roman"/>
          <w:sz w:val="24"/>
          <w:szCs w:val="24"/>
        </w:rPr>
        <w:t>dnia 3</w:t>
      </w:r>
      <w:r w:rsidR="00336F26">
        <w:rPr>
          <w:rFonts w:ascii="Times New Roman" w:hAnsi="Times New Roman"/>
          <w:sz w:val="24"/>
          <w:szCs w:val="24"/>
        </w:rPr>
        <w:t>0</w:t>
      </w:r>
      <w:r w:rsidR="006342C7">
        <w:rPr>
          <w:rFonts w:ascii="Times New Roman" w:hAnsi="Times New Roman"/>
          <w:sz w:val="24"/>
          <w:szCs w:val="24"/>
        </w:rPr>
        <w:t xml:space="preserve"> </w:t>
      </w:r>
      <w:r w:rsidR="00336F26">
        <w:rPr>
          <w:rFonts w:ascii="Times New Roman" w:hAnsi="Times New Roman"/>
          <w:sz w:val="24"/>
          <w:szCs w:val="24"/>
        </w:rPr>
        <w:t xml:space="preserve">czerwca </w:t>
      </w:r>
      <w:r w:rsidR="006342C7">
        <w:rPr>
          <w:rFonts w:ascii="Times New Roman" w:hAnsi="Times New Roman"/>
          <w:sz w:val="24"/>
          <w:szCs w:val="24"/>
        </w:rPr>
        <w:t>20</w:t>
      </w:r>
      <w:r w:rsidR="00336F26">
        <w:rPr>
          <w:rFonts w:ascii="Times New Roman" w:hAnsi="Times New Roman"/>
          <w:sz w:val="24"/>
          <w:szCs w:val="24"/>
        </w:rPr>
        <w:t>30</w:t>
      </w:r>
      <w:r w:rsidR="006342C7">
        <w:rPr>
          <w:rFonts w:ascii="Times New Roman" w:hAnsi="Times New Roman"/>
          <w:sz w:val="24"/>
          <w:szCs w:val="24"/>
        </w:rPr>
        <w:t xml:space="preserve"> r.”</w:t>
      </w:r>
      <w:r w:rsidR="00736B3D">
        <w:rPr>
          <w:rFonts w:ascii="Times New Roman" w:hAnsi="Times New Roman"/>
          <w:sz w:val="24"/>
          <w:szCs w:val="24"/>
        </w:rPr>
        <w:t>;</w:t>
      </w:r>
    </w:p>
    <w:p w14:paraId="44D363B1" w14:textId="7798DEDA" w:rsidR="00767FEB" w:rsidRDefault="00A44886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16AA0">
        <w:rPr>
          <w:rFonts w:ascii="Times New Roman" w:hAnsi="Times New Roman"/>
          <w:sz w:val="24"/>
          <w:szCs w:val="24"/>
        </w:rPr>
        <w:t xml:space="preserve">) </w:t>
      </w:r>
      <w:r w:rsidR="00767FEB">
        <w:rPr>
          <w:rFonts w:ascii="Times New Roman" w:hAnsi="Times New Roman"/>
          <w:sz w:val="24"/>
          <w:szCs w:val="24"/>
        </w:rPr>
        <w:t>§ 7 ust. 2 otrzymuje brzmienie:</w:t>
      </w:r>
    </w:p>
    <w:p w14:paraId="4C1FE76F" w14:textId="109B3891" w:rsidR="00767FEB" w:rsidRDefault="00767FEB" w:rsidP="00AC1632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AF7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Wniosek o wypłatę dotacji składa się wraz z dokumentami, o których mowa </w:t>
      </w:r>
      <w:r w:rsidR="00AF7444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w </w:t>
      </w:r>
      <w:r w:rsidR="00AF7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9 ust. 2, a wypłata dotacji następuje </w:t>
      </w:r>
      <w:r w:rsidRPr="00767FEB">
        <w:rPr>
          <w:rFonts w:ascii="Times New Roman" w:hAnsi="Times New Roman"/>
          <w:sz w:val="24"/>
          <w:szCs w:val="24"/>
        </w:rPr>
        <w:t xml:space="preserve">jednorazowo w terminie 14 dni od </w:t>
      </w:r>
      <w:r>
        <w:rPr>
          <w:rFonts w:ascii="Times New Roman" w:hAnsi="Times New Roman"/>
          <w:sz w:val="24"/>
          <w:szCs w:val="24"/>
        </w:rPr>
        <w:t xml:space="preserve">złożenia </w:t>
      </w:r>
      <w:r w:rsidR="00613D97">
        <w:rPr>
          <w:rFonts w:ascii="Times New Roman" w:hAnsi="Times New Roman"/>
          <w:sz w:val="24"/>
          <w:szCs w:val="24"/>
        </w:rPr>
        <w:t>wszystkich wymaganych</w:t>
      </w:r>
      <w:r>
        <w:rPr>
          <w:rFonts w:ascii="Times New Roman" w:hAnsi="Times New Roman"/>
          <w:sz w:val="24"/>
          <w:szCs w:val="24"/>
        </w:rPr>
        <w:t xml:space="preserve"> dokumentów”;</w:t>
      </w:r>
    </w:p>
    <w:p w14:paraId="78B681BE" w14:textId="2DBF677C" w:rsidR="008F0F73" w:rsidRPr="00F17699" w:rsidRDefault="00A44886" w:rsidP="00137E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67FEB">
        <w:rPr>
          <w:rFonts w:ascii="Times New Roman" w:hAnsi="Times New Roman"/>
          <w:sz w:val="24"/>
          <w:szCs w:val="24"/>
        </w:rPr>
        <w:t xml:space="preserve">) </w:t>
      </w:r>
      <w:r w:rsidR="000A080E" w:rsidRPr="00F17699">
        <w:rPr>
          <w:rFonts w:ascii="Times New Roman" w:hAnsi="Times New Roman"/>
          <w:sz w:val="24"/>
          <w:szCs w:val="24"/>
        </w:rPr>
        <w:t xml:space="preserve">§ 9 ust.1 otrzymuje brzmienie: </w:t>
      </w:r>
    </w:p>
    <w:p w14:paraId="018D08A0" w14:textId="3EAA5345" w:rsidR="00D35CDA" w:rsidRDefault="00F90108" w:rsidP="00F901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A080E" w:rsidRPr="00F17699">
        <w:rPr>
          <w:rFonts w:ascii="Times New Roman" w:hAnsi="Times New Roman"/>
          <w:sz w:val="24"/>
          <w:szCs w:val="24"/>
        </w:rPr>
        <w:t xml:space="preserve">,,1. Rozliczenie dotacji ze środków </w:t>
      </w:r>
      <w:r w:rsidR="00010AC4">
        <w:rPr>
          <w:rFonts w:ascii="Times New Roman" w:hAnsi="Times New Roman"/>
          <w:sz w:val="24"/>
          <w:szCs w:val="24"/>
        </w:rPr>
        <w:t>b</w:t>
      </w:r>
      <w:r w:rsidR="000A080E" w:rsidRPr="00F17699">
        <w:rPr>
          <w:rFonts w:ascii="Times New Roman" w:hAnsi="Times New Roman"/>
          <w:sz w:val="24"/>
          <w:szCs w:val="24"/>
        </w:rPr>
        <w:t xml:space="preserve">udżetu Gminy winno nastąpić w </w:t>
      </w:r>
      <w:r w:rsidR="00D35CDA">
        <w:rPr>
          <w:rFonts w:ascii="Times New Roman" w:hAnsi="Times New Roman"/>
          <w:sz w:val="24"/>
          <w:szCs w:val="24"/>
        </w:rPr>
        <w:t>terminach:</w:t>
      </w:r>
    </w:p>
    <w:p w14:paraId="0FF45A53" w14:textId="43AEB7BF" w:rsidR="008F0F73" w:rsidRDefault="00D35CDA" w:rsidP="00F901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A080E" w:rsidRPr="00F17699">
        <w:rPr>
          <w:rFonts w:ascii="Times New Roman" w:hAnsi="Times New Roman"/>
          <w:sz w:val="24"/>
          <w:szCs w:val="24"/>
        </w:rPr>
        <w:t xml:space="preserve"> </w:t>
      </w:r>
      <w:r w:rsidR="00736B3D">
        <w:rPr>
          <w:rFonts w:ascii="Times New Roman" w:hAnsi="Times New Roman"/>
          <w:sz w:val="24"/>
          <w:szCs w:val="24"/>
        </w:rPr>
        <w:t xml:space="preserve">w przypadku uzyskania dotacji w ramach </w:t>
      </w:r>
      <w:r>
        <w:rPr>
          <w:rFonts w:ascii="Times New Roman" w:hAnsi="Times New Roman"/>
          <w:sz w:val="24"/>
          <w:szCs w:val="24"/>
        </w:rPr>
        <w:t>I nab</w:t>
      </w:r>
      <w:r w:rsidR="00736B3D">
        <w:rPr>
          <w:rFonts w:ascii="Times New Roman" w:hAnsi="Times New Roman"/>
          <w:sz w:val="24"/>
          <w:szCs w:val="24"/>
        </w:rPr>
        <w:t>oru -</w:t>
      </w:r>
      <w:r>
        <w:rPr>
          <w:rFonts w:ascii="Times New Roman" w:hAnsi="Times New Roman"/>
          <w:sz w:val="24"/>
          <w:szCs w:val="24"/>
        </w:rPr>
        <w:t xml:space="preserve"> </w:t>
      </w:r>
      <w:r w:rsidR="000A080E" w:rsidRPr="00F17699">
        <w:rPr>
          <w:rFonts w:ascii="Times New Roman" w:hAnsi="Times New Roman"/>
          <w:sz w:val="24"/>
          <w:szCs w:val="24"/>
        </w:rPr>
        <w:t xml:space="preserve">do 30 dni od daty odbioru końcowego inwestycji i nie później niż do </w:t>
      </w:r>
      <w:r>
        <w:rPr>
          <w:rFonts w:ascii="Times New Roman" w:hAnsi="Times New Roman"/>
          <w:sz w:val="24"/>
          <w:szCs w:val="24"/>
        </w:rPr>
        <w:t>31</w:t>
      </w:r>
      <w:r w:rsidR="000A080E" w:rsidRPr="00F17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sierpnia</w:t>
      </w:r>
      <w:r w:rsidR="000A080E" w:rsidRPr="00F17699">
        <w:rPr>
          <w:rFonts w:ascii="Times New Roman" w:hAnsi="Times New Roman"/>
          <w:sz w:val="24"/>
          <w:szCs w:val="24"/>
        </w:rPr>
        <w:t xml:space="preserve"> roku, w którym przyznano dotację</w:t>
      </w:r>
      <w:r w:rsidR="00CE429E">
        <w:rPr>
          <w:rFonts w:ascii="Times New Roman" w:hAnsi="Times New Roman"/>
          <w:sz w:val="24"/>
          <w:szCs w:val="24"/>
        </w:rPr>
        <w:t>,</w:t>
      </w:r>
    </w:p>
    <w:p w14:paraId="00404F46" w14:textId="4E5630D3" w:rsidR="00D35CDA" w:rsidRDefault="00D35CDA" w:rsidP="00F901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36B3D">
        <w:rPr>
          <w:rFonts w:ascii="Times New Roman" w:hAnsi="Times New Roman"/>
          <w:sz w:val="24"/>
          <w:szCs w:val="24"/>
        </w:rPr>
        <w:t xml:space="preserve">w przypadku uzyskania dotacji w ramach </w:t>
      </w:r>
      <w:r>
        <w:rPr>
          <w:rFonts w:ascii="Times New Roman" w:hAnsi="Times New Roman"/>
          <w:sz w:val="24"/>
          <w:szCs w:val="24"/>
        </w:rPr>
        <w:t>II nab</w:t>
      </w:r>
      <w:r w:rsidR="00736B3D">
        <w:rPr>
          <w:rFonts w:ascii="Times New Roman" w:hAnsi="Times New Roman"/>
          <w:sz w:val="24"/>
          <w:szCs w:val="24"/>
        </w:rPr>
        <w:t>oru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699">
        <w:rPr>
          <w:rFonts w:ascii="Times New Roman" w:hAnsi="Times New Roman"/>
          <w:sz w:val="24"/>
          <w:szCs w:val="24"/>
        </w:rPr>
        <w:t xml:space="preserve">do 30 dni od daty odbioru końcowego inwestycji i nie później niż do </w:t>
      </w:r>
      <w:r>
        <w:rPr>
          <w:rFonts w:ascii="Times New Roman" w:hAnsi="Times New Roman"/>
          <w:sz w:val="24"/>
          <w:szCs w:val="24"/>
        </w:rPr>
        <w:t>15</w:t>
      </w:r>
      <w:r w:rsidRPr="00F17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grudnia</w:t>
      </w:r>
      <w:r w:rsidRPr="00F17699">
        <w:rPr>
          <w:rFonts w:ascii="Times New Roman" w:hAnsi="Times New Roman"/>
          <w:sz w:val="24"/>
          <w:szCs w:val="24"/>
        </w:rPr>
        <w:t xml:space="preserve"> roku, w którym przyznano dotację.’’.</w:t>
      </w:r>
    </w:p>
    <w:p w14:paraId="0D92DFBB" w14:textId="119F12C1" w:rsidR="00C27395" w:rsidRPr="00C27395" w:rsidRDefault="00C27395" w:rsidP="00F90108">
      <w:pPr>
        <w:jc w:val="both"/>
        <w:rPr>
          <w:rFonts w:ascii="Times New Roman" w:hAnsi="Times New Roman"/>
          <w:sz w:val="24"/>
          <w:szCs w:val="24"/>
        </w:rPr>
      </w:pPr>
      <w:r w:rsidRPr="00C27395">
        <w:rPr>
          <w:rFonts w:ascii="Times New Roman" w:hAnsi="Times New Roman"/>
          <w:b/>
          <w:bCs/>
          <w:sz w:val="24"/>
          <w:szCs w:val="24"/>
        </w:rPr>
        <w:lastRenderedPageBreak/>
        <w:t>§ 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C86">
        <w:rPr>
          <w:rFonts w:ascii="Times New Roman" w:hAnsi="Times New Roman"/>
          <w:sz w:val="24"/>
          <w:szCs w:val="24"/>
        </w:rPr>
        <w:t>Zmianie ulega załącznik</w:t>
      </w:r>
      <w:r w:rsidRPr="00C27395">
        <w:rPr>
          <w:rFonts w:ascii="Times New Roman" w:hAnsi="Times New Roman"/>
          <w:sz w:val="24"/>
          <w:szCs w:val="24"/>
        </w:rPr>
        <w:t xml:space="preserve"> Nr 2 do Uchwały </w:t>
      </w:r>
      <w:r w:rsidR="00953C86">
        <w:rPr>
          <w:rFonts w:ascii="Times New Roman" w:hAnsi="Times New Roman"/>
          <w:sz w:val="24"/>
          <w:szCs w:val="24"/>
        </w:rPr>
        <w:t xml:space="preserve">Rady Gminy Dmosin </w:t>
      </w:r>
      <w:r w:rsidRPr="00C27395">
        <w:rPr>
          <w:rFonts w:ascii="Times New Roman" w:hAnsi="Times New Roman"/>
          <w:sz w:val="24"/>
          <w:szCs w:val="24"/>
        </w:rPr>
        <w:t>Nr XXVII/153/17  z dnia 29 maja 2017 r.</w:t>
      </w:r>
      <w:r w:rsidR="00953C86" w:rsidRPr="00953C86">
        <w:rPr>
          <w:rFonts w:ascii="Times New Roman" w:hAnsi="Times New Roman"/>
          <w:sz w:val="24"/>
          <w:szCs w:val="24"/>
        </w:rPr>
        <w:t xml:space="preserve"> </w:t>
      </w:r>
      <w:r w:rsidR="00953C86" w:rsidRPr="00F17699">
        <w:rPr>
          <w:rFonts w:ascii="Times New Roman" w:hAnsi="Times New Roman"/>
          <w:sz w:val="24"/>
          <w:szCs w:val="24"/>
        </w:rPr>
        <w:t>w sprawie przyjęcia ,,Regulaminu udzielania dotacji celowej z budżetu Gminy Dmosin na budowę przydomowych oczyszczalni ścieków’’ (Dz. Urz. Woj. Łódzkiego poz. 2876</w:t>
      </w:r>
      <w:r w:rsidR="00953C86">
        <w:rPr>
          <w:rFonts w:ascii="Times New Roman" w:hAnsi="Times New Roman"/>
          <w:sz w:val="24"/>
          <w:szCs w:val="24"/>
        </w:rPr>
        <w:t xml:space="preserve">, </w:t>
      </w:r>
      <w:r w:rsidR="00953C86" w:rsidRPr="00F17699">
        <w:rPr>
          <w:rFonts w:ascii="Times New Roman" w:hAnsi="Times New Roman"/>
          <w:sz w:val="24"/>
          <w:szCs w:val="24"/>
        </w:rPr>
        <w:t>z 2021 r. poz. 4840</w:t>
      </w:r>
      <w:r w:rsidR="00953C86">
        <w:rPr>
          <w:rFonts w:ascii="Times New Roman" w:hAnsi="Times New Roman"/>
          <w:sz w:val="24"/>
          <w:szCs w:val="24"/>
        </w:rPr>
        <w:t xml:space="preserve"> oraz z 2023 r. poz. 9136 i 10196</w:t>
      </w:r>
      <w:r w:rsidR="00953C86" w:rsidRPr="00F17699">
        <w:rPr>
          <w:rFonts w:ascii="Times New Roman" w:hAnsi="Times New Roman"/>
          <w:sz w:val="24"/>
          <w:szCs w:val="24"/>
        </w:rPr>
        <w:t xml:space="preserve">) </w:t>
      </w:r>
      <w:r w:rsidR="00953C86">
        <w:rPr>
          <w:rFonts w:ascii="Times New Roman" w:hAnsi="Times New Roman"/>
          <w:sz w:val="24"/>
          <w:szCs w:val="24"/>
        </w:rPr>
        <w:t>, który otrzymuje brzmienie załącznika do niniejszej uchwały.</w:t>
      </w:r>
    </w:p>
    <w:p w14:paraId="45126D23" w14:textId="7AA4FFA2" w:rsidR="008F0F73" w:rsidRPr="00F17699" w:rsidRDefault="000A080E" w:rsidP="00137E92">
      <w:pPr>
        <w:jc w:val="both"/>
        <w:rPr>
          <w:rFonts w:ascii="Times New Roman" w:hAnsi="Times New Roman"/>
          <w:sz w:val="24"/>
          <w:szCs w:val="24"/>
        </w:rPr>
      </w:pPr>
      <w:r w:rsidRPr="00F1769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74B1A">
        <w:rPr>
          <w:rFonts w:ascii="Times New Roman" w:hAnsi="Times New Roman"/>
          <w:b/>
          <w:bCs/>
          <w:sz w:val="24"/>
          <w:szCs w:val="24"/>
        </w:rPr>
        <w:t>3</w:t>
      </w:r>
      <w:r w:rsidRPr="00F17699">
        <w:rPr>
          <w:rFonts w:ascii="Times New Roman" w:hAnsi="Times New Roman"/>
          <w:b/>
          <w:bCs/>
          <w:sz w:val="24"/>
          <w:szCs w:val="24"/>
        </w:rPr>
        <w:t>.</w:t>
      </w:r>
      <w:r w:rsidRPr="00F17699">
        <w:rPr>
          <w:rFonts w:ascii="Times New Roman" w:hAnsi="Times New Roman"/>
          <w:sz w:val="24"/>
          <w:szCs w:val="24"/>
        </w:rPr>
        <w:t xml:space="preserve"> Wykonanie uchwały powierza się Wójtowi Gminy Dmosin.</w:t>
      </w:r>
    </w:p>
    <w:p w14:paraId="380129F5" w14:textId="5B0762DF" w:rsidR="00622056" w:rsidRPr="00F17699" w:rsidRDefault="000A080E" w:rsidP="00137E92">
      <w:pPr>
        <w:jc w:val="both"/>
        <w:rPr>
          <w:rFonts w:ascii="Times New Roman" w:hAnsi="Times New Roman"/>
          <w:sz w:val="24"/>
          <w:szCs w:val="24"/>
        </w:rPr>
      </w:pPr>
      <w:r w:rsidRPr="00F1769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74B1A">
        <w:rPr>
          <w:rFonts w:ascii="Times New Roman" w:hAnsi="Times New Roman"/>
          <w:b/>
          <w:bCs/>
          <w:sz w:val="24"/>
          <w:szCs w:val="24"/>
        </w:rPr>
        <w:t>4</w:t>
      </w:r>
      <w:r w:rsidRPr="00F17699">
        <w:rPr>
          <w:rFonts w:ascii="Times New Roman" w:hAnsi="Times New Roman"/>
          <w:b/>
          <w:bCs/>
          <w:sz w:val="24"/>
          <w:szCs w:val="24"/>
        </w:rPr>
        <w:t>.</w:t>
      </w:r>
      <w:r w:rsidRPr="00F17699">
        <w:rPr>
          <w:rFonts w:ascii="Times New Roman" w:hAnsi="Times New Roman"/>
          <w:sz w:val="24"/>
          <w:szCs w:val="24"/>
        </w:rPr>
        <w:t xml:space="preserve"> Uchwała wchodzi w życie po upływie 14 dni od ogłoszenia w Dzienniku Urzędowym Województwa Łódzkiego.</w:t>
      </w:r>
    </w:p>
    <w:p w14:paraId="6E17C4CB" w14:textId="77777777" w:rsidR="00622056" w:rsidRPr="00F17699" w:rsidRDefault="00622056" w:rsidP="00137E92">
      <w:pPr>
        <w:jc w:val="both"/>
        <w:rPr>
          <w:rFonts w:ascii="Times New Roman" w:hAnsi="Times New Roman"/>
          <w:sz w:val="24"/>
          <w:szCs w:val="24"/>
        </w:rPr>
      </w:pPr>
    </w:p>
    <w:p w14:paraId="4975E2A5" w14:textId="77777777" w:rsidR="001569E2" w:rsidRPr="00F17699" w:rsidRDefault="001569E2" w:rsidP="00137E92">
      <w:pPr>
        <w:jc w:val="both"/>
        <w:rPr>
          <w:rFonts w:ascii="Times New Roman" w:hAnsi="Times New Roman"/>
          <w:sz w:val="24"/>
          <w:szCs w:val="24"/>
        </w:rPr>
      </w:pPr>
    </w:p>
    <w:p w14:paraId="71472BC0" w14:textId="77777777" w:rsidR="001569E2" w:rsidRPr="00F17699" w:rsidRDefault="001569E2" w:rsidP="00137E92">
      <w:pPr>
        <w:jc w:val="both"/>
        <w:rPr>
          <w:rFonts w:ascii="Times New Roman" w:hAnsi="Times New Roman"/>
          <w:sz w:val="24"/>
          <w:szCs w:val="24"/>
        </w:rPr>
      </w:pPr>
    </w:p>
    <w:p w14:paraId="596DC2A9" w14:textId="77777777" w:rsidR="001569E2" w:rsidRPr="00F17699" w:rsidRDefault="001569E2" w:rsidP="00D47A8A">
      <w:pPr>
        <w:tabs>
          <w:tab w:val="left" w:pos="2390"/>
        </w:tabs>
        <w:rPr>
          <w:rFonts w:ascii="Times New Roman" w:hAnsi="Times New Roman"/>
          <w:b/>
          <w:bCs/>
          <w:sz w:val="24"/>
          <w:szCs w:val="24"/>
        </w:rPr>
      </w:pPr>
    </w:p>
    <w:p w14:paraId="68943544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7D6E04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1C619D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F2C0F2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EAA656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26E6F7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5FA167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00F35F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8EFF0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40D7D6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A7D11A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0D4467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E6974C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6DFD60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4D9856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65B1C8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7CB510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B3C906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6F8535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60A0CC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61B9CD" w14:textId="77777777" w:rsidR="006A1644" w:rsidRDefault="006A1644" w:rsidP="001569E2">
      <w:pPr>
        <w:tabs>
          <w:tab w:val="left" w:pos="23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07A721" w14:textId="1BB80136" w:rsidR="00622056" w:rsidRDefault="00953C86" w:rsidP="00953C86">
      <w:pPr>
        <w:tabs>
          <w:tab w:val="left" w:pos="239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</w:t>
      </w:r>
      <w:r w:rsidR="00622056" w:rsidRPr="00F17699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49D019F3" w14:textId="1A25740C" w:rsidR="00E5054B" w:rsidRPr="00E5054B" w:rsidRDefault="00E5054B" w:rsidP="00E5054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93564">
        <w:rPr>
          <w:rFonts w:ascii="Times New Roman" w:hAnsi="Times New Roman"/>
          <w:sz w:val="24"/>
          <w:szCs w:val="24"/>
        </w:rPr>
        <w:t xml:space="preserve">W </w:t>
      </w:r>
      <w:r w:rsidRPr="00C93564">
        <w:rPr>
          <w:rFonts w:ascii="Times New Roman" w:eastAsia="Times New Roman" w:hAnsi="Times New Roman"/>
          <w:sz w:val="24"/>
          <w:szCs w:val="24"/>
        </w:rPr>
        <w:t>Regulamin</w:t>
      </w:r>
      <w:r>
        <w:rPr>
          <w:rFonts w:ascii="Times New Roman" w:eastAsia="Times New Roman" w:hAnsi="Times New Roman"/>
          <w:sz w:val="24"/>
          <w:szCs w:val="24"/>
        </w:rPr>
        <w:t>ie</w:t>
      </w:r>
      <w:r w:rsidRPr="00C935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054B">
        <w:rPr>
          <w:rFonts w:ascii="Times New Roman" w:hAnsi="Times New Roman"/>
          <w:sz w:val="24"/>
          <w:szCs w:val="24"/>
        </w:rPr>
        <w:t>udzielania dotacji celowej z budżetu Gminy Dmosin na budowę przydomowych oczyszczalni ścieków</w:t>
      </w:r>
      <w:r w:rsidRPr="00E5054B">
        <w:rPr>
          <w:rFonts w:ascii="Times New Roman" w:eastAsia="Times New Roman" w:hAnsi="Times New Roman"/>
          <w:sz w:val="24"/>
          <w:szCs w:val="24"/>
        </w:rPr>
        <w:t xml:space="preserve"> przywołane zostały rozporządzenia Komisji Europejskiej wraz z datami obowiązywania udzielania pomocy de </w:t>
      </w:r>
      <w:proofErr w:type="spellStart"/>
      <w:r w:rsidRPr="00E5054B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Pr="00E5054B">
        <w:rPr>
          <w:rFonts w:ascii="Times New Roman" w:eastAsia="Times New Roman" w:hAnsi="Times New Roman"/>
          <w:sz w:val="24"/>
          <w:szCs w:val="24"/>
        </w:rPr>
        <w:t xml:space="preserve">. Rozporządzenia te </w:t>
      </w:r>
      <w:r w:rsidR="00E4118E">
        <w:rPr>
          <w:rFonts w:ascii="Times New Roman" w:eastAsia="Times New Roman" w:hAnsi="Times New Roman"/>
          <w:sz w:val="24"/>
          <w:szCs w:val="24"/>
        </w:rPr>
        <w:t xml:space="preserve">dają możliwość ustalenia </w:t>
      </w:r>
      <w:r w:rsidR="00074FCB">
        <w:rPr>
          <w:rFonts w:ascii="Times New Roman" w:eastAsia="Times New Roman" w:hAnsi="Times New Roman"/>
          <w:sz w:val="24"/>
          <w:szCs w:val="24"/>
        </w:rPr>
        <w:t xml:space="preserve">w aktach stanowiących podstawę udzielania pomocy de </w:t>
      </w:r>
      <w:proofErr w:type="spellStart"/>
      <w:r w:rsidR="00074FCB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="00074FCB">
        <w:rPr>
          <w:rFonts w:ascii="Times New Roman" w:eastAsia="Times New Roman" w:hAnsi="Times New Roman"/>
          <w:sz w:val="24"/>
          <w:szCs w:val="24"/>
        </w:rPr>
        <w:t xml:space="preserve"> w sektorze rolnym lub w sektorze rybołówstwa i akwakultury </w:t>
      </w:r>
      <w:r w:rsidR="00E4118E">
        <w:rPr>
          <w:rFonts w:ascii="Times New Roman" w:eastAsia="Times New Roman" w:hAnsi="Times New Roman"/>
          <w:sz w:val="24"/>
          <w:szCs w:val="24"/>
        </w:rPr>
        <w:t>końcowej daty udzielania pomocy na ich podstawie</w:t>
      </w:r>
      <w:r w:rsidRPr="00E5054B">
        <w:rPr>
          <w:rFonts w:ascii="Times New Roman" w:eastAsia="Times New Roman" w:hAnsi="Times New Roman"/>
          <w:sz w:val="24"/>
          <w:szCs w:val="24"/>
        </w:rPr>
        <w:t>:</w:t>
      </w:r>
    </w:p>
    <w:p w14:paraId="4F806C86" w14:textId="5E934B5B" w:rsidR="00E5054B" w:rsidRPr="009446A8" w:rsidRDefault="00BD56C2" w:rsidP="00E5054B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>rozporządzeni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 xml:space="preserve"> Komisji (UE) nr 1408/2013 z dnia 18 grudnia 2013 r. w sprawie stosowania art. 107 i 108 Traktatu o funkcjonowaniu Unii Europejskiej do pomocy de </w:t>
      </w:r>
      <w:proofErr w:type="spellStart"/>
      <w:r w:rsidR="00E5054B" w:rsidRPr="009446A8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="00E5054B" w:rsidRPr="009446A8">
        <w:rPr>
          <w:rFonts w:ascii="Times New Roman" w:eastAsia="Times New Roman" w:hAnsi="Times New Roman"/>
          <w:sz w:val="24"/>
          <w:szCs w:val="24"/>
        </w:rPr>
        <w:t xml:space="preserve"> w sektorze rolnym (Dz. Urz. UE L 352 z 24.12.2013, str. 9, z </w:t>
      </w:r>
      <w:proofErr w:type="spellStart"/>
      <w:r w:rsidR="00E5054B" w:rsidRPr="009446A8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="00E5054B" w:rsidRPr="009446A8">
        <w:rPr>
          <w:rFonts w:ascii="Times New Roman" w:eastAsia="Times New Roman" w:hAnsi="Times New Roman"/>
          <w:sz w:val="24"/>
          <w:szCs w:val="24"/>
        </w:rPr>
        <w:t>. zm.) – do dnia 3</w:t>
      </w:r>
      <w:r w:rsidR="00E4118E">
        <w:rPr>
          <w:rFonts w:ascii="Times New Roman" w:eastAsia="Times New Roman" w:hAnsi="Times New Roman"/>
          <w:sz w:val="24"/>
          <w:szCs w:val="24"/>
        </w:rPr>
        <w:t>0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>.</w:t>
      </w:r>
      <w:r w:rsidR="00E4118E">
        <w:rPr>
          <w:rFonts w:ascii="Times New Roman" w:eastAsia="Times New Roman" w:hAnsi="Times New Roman"/>
          <w:sz w:val="24"/>
          <w:szCs w:val="24"/>
        </w:rPr>
        <w:t>06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>.202</w:t>
      </w:r>
      <w:r w:rsidR="00E4118E">
        <w:rPr>
          <w:rFonts w:ascii="Times New Roman" w:eastAsia="Times New Roman" w:hAnsi="Times New Roman"/>
          <w:sz w:val="24"/>
          <w:szCs w:val="24"/>
        </w:rPr>
        <w:t>8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 xml:space="preserve"> r.;</w:t>
      </w:r>
    </w:p>
    <w:p w14:paraId="0CD02414" w14:textId="72FEDFCA" w:rsidR="00E5054B" w:rsidRDefault="00BD56C2" w:rsidP="00E5054B">
      <w:pPr>
        <w:pStyle w:val="Akapitzlist"/>
        <w:numPr>
          <w:ilvl w:val="0"/>
          <w:numId w:val="10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="00E5054B" w:rsidRPr="009446A8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="00E5054B" w:rsidRPr="009446A8">
        <w:rPr>
          <w:rFonts w:ascii="Times New Roman" w:eastAsia="Times New Roman" w:hAnsi="Times New Roman"/>
          <w:sz w:val="24"/>
          <w:szCs w:val="24"/>
        </w:rPr>
        <w:t xml:space="preserve"> w sektorze rybołówstwa i akwakultury (Dz. Urz. UE L 190, z 28.06.2014 r., str. 45, z </w:t>
      </w:r>
      <w:proofErr w:type="spellStart"/>
      <w:r w:rsidR="00E5054B" w:rsidRPr="009446A8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="00E5054B" w:rsidRPr="009446A8">
        <w:rPr>
          <w:rFonts w:ascii="Times New Roman" w:eastAsia="Times New Roman" w:hAnsi="Times New Roman"/>
          <w:sz w:val="24"/>
          <w:szCs w:val="24"/>
        </w:rPr>
        <w:t>. zm.) –</w:t>
      </w:r>
      <w:r w:rsidR="00E5054B">
        <w:rPr>
          <w:rFonts w:ascii="Times New Roman" w:eastAsia="Times New Roman" w:hAnsi="Times New Roman"/>
          <w:sz w:val="24"/>
          <w:szCs w:val="24"/>
        </w:rPr>
        <w:t xml:space="preserve"> 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>do dnia 3</w:t>
      </w:r>
      <w:r w:rsidR="00E4118E">
        <w:rPr>
          <w:rFonts w:ascii="Times New Roman" w:eastAsia="Times New Roman" w:hAnsi="Times New Roman"/>
          <w:sz w:val="24"/>
          <w:szCs w:val="24"/>
        </w:rPr>
        <w:t>0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>.</w:t>
      </w:r>
      <w:r w:rsidR="00E4118E">
        <w:rPr>
          <w:rFonts w:ascii="Times New Roman" w:eastAsia="Times New Roman" w:hAnsi="Times New Roman"/>
          <w:sz w:val="24"/>
          <w:szCs w:val="24"/>
        </w:rPr>
        <w:t>06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>.20</w:t>
      </w:r>
      <w:r w:rsidR="00E4118E">
        <w:rPr>
          <w:rFonts w:ascii="Times New Roman" w:eastAsia="Times New Roman" w:hAnsi="Times New Roman"/>
          <w:sz w:val="24"/>
          <w:szCs w:val="24"/>
        </w:rPr>
        <w:t>30</w:t>
      </w:r>
      <w:r w:rsidR="00E5054B" w:rsidRPr="009446A8">
        <w:rPr>
          <w:rFonts w:ascii="Times New Roman" w:eastAsia="Times New Roman" w:hAnsi="Times New Roman"/>
          <w:sz w:val="24"/>
          <w:szCs w:val="24"/>
        </w:rPr>
        <w:t xml:space="preserve"> r.</w:t>
      </w:r>
    </w:p>
    <w:p w14:paraId="6075CA76" w14:textId="7E692055" w:rsidR="00E5054B" w:rsidRDefault="00010AC4" w:rsidP="00E50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dacie sporządzania projektu uchwały obowiązuje już </w:t>
      </w:r>
      <w:r w:rsidR="00BD56C2">
        <w:rPr>
          <w:rFonts w:ascii="Times New Roman" w:hAnsi="Times New Roman"/>
          <w:sz w:val="24"/>
          <w:szCs w:val="24"/>
        </w:rPr>
        <w:t xml:space="preserve">rozporządzenie Komisji (UE) nr 2023/2381 z dnia 13 grudnia 2023 r. w sprawie stosowania art. 107 i 108 Traktatu o funkcjonowaniu Unii Europejskiej do pomocy de </w:t>
      </w:r>
      <w:proofErr w:type="spellStart"/>
      <w:r w:rsidR="00BD56C2">
        <w:rPr>
          <w:rFonts w:ascii="Times New Roman" w:hAnsi="Times New Roman"/>
          <w:sz w:val="24"/>
          <w:szCs w:val="24"/>
        </w:rPr>
        <w:t>minimis</w:t>
      </w:r>
      <w:proofErr w:type="spellEnd"/>
      <w:r w:rsidR="00BD56C2">
        <w:rPr>
          <w:rFonts w:ascii="Times New Roman" w:hAnsi="Times New Roman"/>
          <w:sz w:val="24"/>
          <w:szCs w:val="24"/>
        </w:rPr>
        <w:t xml:space="preserve"> (Dz. Urz. UE L 2023</w:t>
      </w:r>
      <w:r w:rsidR="00326AE4">
        <w:rPr>
          <w:rFonts w:ascii="Times New Roman" w:hAnsi="Times New Roman"/>
          <w:sz w:val="24"/>
          <w:szCs w:val="24"/>
        </w:rPr>
        <w:t>/</w:t>
      </w:r>
      <w:r w:rsidR="00BD56C2">
        <w:rPr>
          <w:rFonts w:ascii="Times New Roman" w:hAnsi="Times New Roman"/>
          <w:sz w:val="24"/>
          <w:szCs w:val="24"/>
        </w:rPr>
        <w:t>2831), którego przepisy obowiązują do dnia 31 grudnia 2030 roku</w:t>
      </w:r>
      <w:r w:rsidR="00192F98">
        <w:rPr>
          <w:rFonts w:ascii="Times New Roman" w:hAnsi="Times New Roman"/>
          <w:sz w:val="24"/>
          <w:szCs w:val="24"/>
        </w:rPr>
        <w:t xml:space="preserve"> z możliwością udzielania pomocy de </w:t>
      </w:r>
      <w:proofErr w:type="spellStart"/>
      <w:r w:rsidR="00192F98">
        <w:rPr>
          <w:rFonts w:ascii="Times New Roman" w:hAnsi="Times New Roman"/>
          <w:sz w:val="24"/>
          <w:szCs w:val="24"/>
        </w:rPr>
        <w:t>minimis</w:t>
      </w:r>
      <w:proofErr w:type="spellEnd"/>
      <w:r w:rsidR="00192F98">
        <w:rPr>
          <w:rFonts w:ascii="Times New Roman" w:hAnsi="Times New Roman"/>
          <w:sz w:val="24"/>
          <w:szCs w:val="24"/>
        </w:rPr>
        <w:t xml:space="preserve"> w oparciu o akty pomocowe wydane na jego podstawie</w:t>
      </w:r>
      <w:r w:rsidR="00BD56C2">
        <w:rPr>
          <w:rFonts w:ascii="Times New Roman" w:hAnsi="Times New Roman"/>
          <w:sz w:val="24"/>
          <w:szCs w:val="24"/>
        </w:rPr>
        <w:t xml:space="preserve"> do dnia 30 czerwca 2031 roku</w:t>
      </w:r>
      <w:r w:rsidR="00192F98">
        <w:rPr>
          <w:rFonts w:ascii="Times New Roman" w:hAnsi="Times New Roman"/>
          <w:sz w:val="24"/>
          <w:szCs w:val="24"/>
        </w:rPr>
        <w:t>.</w:t>
      </w:r>
      <w:r w:rsidR="0027444C">
        <w:rPr>
          <w:rFonts w:ascii="Times New Roman" w:hAnsi="Times New Roman"/>
          <w:sz w:val="24"/>
          <w:szCs w:val="24"/>
        </w:rPr>
        <w:t xml:space="preserve"> Rozporządzenie to zastąpiło rozporządzenie Komisji (UE) </w:t>
      </w:r>
      <w:r w:rsidR="0027444C" w:rsidRPr="00AB7341">
        <w:rPr>
          <w:rFonts w:ascii="Times New Roman" w:hAnsi="Times New Roman"/>
          <w:sz w:val="24"/>
          <w:szCs w:val="24"/>
        </w:rPr>
        <w:t>nr 1407/2013</w:t>
      </w:r>
      <w:r w:rsidR="0027444C">
        <w:rPr>
          <w:rFonts w:ascii="Times New Roman" w:hAnsi="Times New Roman"/>
          <w:sz w:val="24"/>
          <w:szCs w:val="24"/>
        </w:rPr>
        <w:t>.</w:t>
      </w:r>
    </w:p>
    <w:p w14:paraId="5B3D8DB4" w14:textId="3693D597" w:rsidR="00E5054B" w:rsidRPr="002700B4" w:rsidRDefault="00E5054B" w:rsidP="00E5054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00B4">
        <w:rPr>
          <w:rFonts w:ascii="Times New Roman" w:hAnsi="Times New Roman"/>
          <w:sz w:val="24"/>
          <w:szCs w:val="24"/>
        </w:rPr>
        <w:t xml:space="preserve">Aby </w:t>
      </w:r>
      <w:r>
        <w:rPr>
          <w:rFonts w:ascii="Times New Roman" w:hAnsi="Times New Roman"/>
          <w:sz w:val="24"/>
          <w:szCs w:val="24"/>
        </w:rPr>
        <w:t>dostosować obowiązujący Regulamin do</w:t>
      </w:r>
      <w:r w:rsidRPr="00270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okresu obowiązywania </w:t>
      </w:r>
      <w:r w:rsidRPr="002700B4">
        <w:rPr>
          <w:rFonts w:ascii="Times New Roman" w:hAnsi="Times New Roman"/>
          <w:sz w:val="24"/>
          <w:szCs w:val="24"/>
        </w:rPr>
        <w:t>regulacj</w:t>
      </w:r>
      <w:r>
        <w:rPr>
          <w:rFonts w:ascii="Times New Roman" w:hAnsi="Times New Roman"/>
          <w:sz w:val="24"/>
          <w:szCs w:val="24"/>
        </w:rPr>
        <w:t>i</w:t>
      </w:r>
      <w:r w:rsidRPr="002700B4">
        <w:rPr>
          <w:rFonts w:ascii="Times New Roman" w:hAnsi="Times New Roman"/>
          <w:sz w:val="24"/>
          <w:szCs w:val="24"/>
        </w:rPr>
        <w:t xml:space="preserve"> prawny</w:t>
      </w:r>
      <w:r>
        <w:rPr>
          <w:rFonts w:ascii="Times New Roman" w:hAnsi="Times New Roman"/>
          <w:sz w:val="24"/>
          <w:szCs w:val="24"/>
        </w:rPr>
        <w:t>ch</w:t>
      </w:r>
      <w:r w:rsidRPr="002700B4">
        <w:rPr>
          <w:rFonts w:ascii="Times New Roman" w:hAnsi="Times New Roman"/>
          <w:sz w:val="24"/>
          <w:szCs w:val="24"/>
        </w:rPr>
        <w:t xml:space="preserve"> dotyczący</w:t>
      </w:r>
      <w:r>
        <w:rPr>
          <w:rFonts w:ascii="Times New Roman" w:hAnsi="Times New Roman"/>
          <w:sz w:val="24"/>
          <w:szCs w:val="24"/>
        </w:rPr>
        <w:t>ch</w:t>
      </w:r>
      <w:r w:rsidRPr="002700B4">
        <w:rPr>
          <w:rFonts w:ascii="Times New Roman" w:hAnsi="Times New Roman"/>
          <w:sz w:val="24"/>
          <w:szCs w:val="24"/>
        </w:rPr>
        <w:t xml:space="preserve"> przyznawania pomocy publicznej </w:t>
      </w:r>
      <w:r>
        <w:rPr>
          <w:rFonts w:ascii="Times New Roman" w:hAnsi="Times New Roman"/>
          <w:sz w:val="24"/>
          <w:szCs w:val="24"/>
        </w:rPr>
        <w:t xml:space="preserve">oraz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700B4">
        <w:rPr>
          <w:rFonts w:ascii="Times New Roman" w:hAnsi="Times New Roman"/>
          <w:sz w:val="24"/>
          <w:szCs w:val="24"/>
        </w:rPr>
        <w:t>konieczne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0B4">
        <w:rPr>
          <w:rFonts w:ascii="Times New Roman" w:hAnsi="Times New Roman"/>
          <w:sz w:val="24"/>
          <w:szCs w:val="24"/>
        </w:rPr>
        <w:t xml:space="preserve">jest podjęcie uchwały </w:t>
      </w:r>
      <w:r>
        <w:rPr>
          <w:rFonts w:ascii="Times New Roman" w:hAnsi="Times New Roman"/>
          <w:sz w:val="24"/>
          <w:szCs w:val="24"/>
        </w:rPr>
        <w:t xml:space="preserve">zmieniającej Regulamin </w:t>
      </w:r>
      <w:r w:rsidRPr="002700B4">
        <w:rPr>
          <w:rFonts w:ascii="Times New Roman" w:hAnsi="Times New Roman"/>
          <w:sz w:val="24"/>
          <w:szCs w:val="24"/>
        </w:rPr>
        <w:t>z uwzględnieniem powyższych zmian.</w:t>
      </w:r>
    </w:p>
    <w:p w14:paraId="3901A18E" w14:textId="33DC88B9" w:rsidR="000C181E" w:rsidRPr="00010AC4" w:rsidRDefault="00E5054B" w:rsidP="00AC1632">
      <w:pPr>
        <w:pStyle w:val="Domylnie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0DD8">
        <w:rPr>
          <w:rFonts w:ascii="Times New Roman" w:hAnsi="Times New Roman" w:cs="Times New Roman"/>
          <w:sz w:val="24"/>
          <w:szCs w:val="24"/>
        </w:rPr>
        <w:t>Zgodnie z obowiązkiem wynikającym z art. 7 ust. 3</w:t>
      </w:r>
      <w:r>
        <w:rPr>
          <w:rFonts w:ascii="Times New Roman" w:hAnsi="Times New Roman" w:cs="Times New Roman"/>
          <w:sz w:val="24"/>
          <w:szCs w:val="24"/>
        </w:rPr>
        <w:t xml:space="preserve"> i 3a</w:t>
      </w:r>
      <w:r w:rsidRPr="00B70DD8">
        <w:rPr>
          <w:rFonts w:ascii="Times New Roman" w:hAnsi="Times New Roman" w:cs="Times New Roman"/>
          <w:sz w:val="24"/>
          <w:szCs w:val="24"/>
        </w:rPr>
        <w:t xml:space="preserve"> ustawy z dnia 30 kwietnia 2004r. o postępowaniu w sprawach dotyczących pomocy publicznej (Dz. U. z 2023r. poz. 702) niniejszy projekt uchwały </w:t>
      </w:r>
      <w:r w:rsidR="00010AC4">
        <w:rPr>
          <w:rFonts w:ascii="Times New Roman" w:hAnsi="Times New Roman" w:cs="Times New Roman"/>
          <w:sz w:val="24"/>
          <w:szCs w:val="24"/>
        </w:rPr>
        <w:t>podlega zaopiniowaniu przez Prezesa</w:t>
      </w:r>
      <w:r w:rsidRPr="00B70DD8">
        <w:rPr>
          <w:rFonts w:ascii="Times New Roman" w:hAnsi="Times New Roman" w:cs="Times New Roman"/>
          <w:sz w:val="24"/>
          <w:szCs w:val="24"/>
        </w:rPr>
        <w:t xml:space="preserve"> Urzędu Ochrony Konkurencji i Konsumentów </w:t>
      </w:r>
      <w:r>
        <w:rPr>
          <w:rFonts w:ascii="Times New Roman" w:hAnsi="Times New Roman" w:cs="Times New Roman"/>
          <w:sz w:val="24"/>
          <w:szCs w:val="24"/>
        </w:rPr>
        <w:t>oraz do Minist</w:t>
      </w:r>
      <w:r w:rsidR="00010AC4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Rolnictwa i Rozwoju Wsi</w:t>
      </w:r>
      <w:r w:rsidRPr="00B70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A1CE7" w14:textId="0468FC08" w:rsidR="00F332B9" w:rsidRDefault="00010AC4" w:rsidP="00010AC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związku z występującym wśród mieszkańców gminy zainteresowaniem uzyskaniem dofinansowania w zakresie realizacji projektów służących ochronie środowiska, w projekcie uchwały zaproponowano przeprowadzanie dwóch naborów wniosków w trakcie roku budżetowego, co umożliwi skorzystanie z pomocy również tym podmiotom, które planują realizację inwestycji w pierwszej połowie roku kalendarzowego. Pierwszym proponowanym terminem naboru wniosków o udzielenie dotacji jest 15 maja, zaś drugim terminem – 15 października.</w:t>
      </w:r>
    </w:p>
    <w:p w14:paraId="182BE9B9" w14:textId="498C0B66" w:rsidR="00F332B9" w:rsidRPr="00F17699" w:rsidRDefault="00010AC4" w:rsidP="00010AC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projekcie uchwały doprecyzowuje się także zasady wypłaty dotacji poprzez powiązanie możliwości przekazania środków finansowych na rachunek bankowy wnioskodawcy w terminie 14 dni od dnia złożenia wniosku o wypłatę wraz z kompletem dokumentów poświadczających wykonanie instalacji przydomowej oczyszczalni ścieków oraz fakturą dokumentującą wysokość kosztów poniesionych na realizację tego zadania. </w:t>
      </w:r>
    </w:p>
    <w:sectPr w:rsidR="00F332B9" w:rsidRPr="00F17699" w:rsidSect="009659AE">
      <w:pgSz w:w="11906" w:h="16838"/>
      <w:pgMar w:top="130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5218" w14:textId="77777777" w:rsidR="009659AE" w:rsidRDefault="009659AE">
      <w:pPr>
        <w:spacing w:after="0" w:line="240" w:lineRule="auto"/>
      </w:pPr>
      <w:r>
        <w:separator/>
      </w:r>
    </w:p>
  </w:endnote>
  <w:endnote w:type="continuationSeparator" w:id="0">
    <w:p w14:paraId="5CA70B9F" w14:textId="77777777" w:rsidR="009659AE" w:rsidRDefault="0096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4E2B" w14:textId="77777777" w:rsidR="009659AE" w:rsidRDefault="009659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3B7E0F" w14:textId="77777777" w:rsidR="009659AE" w:rsidRDefault="00965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EE9"/>
    <w:multiLevelType w:val="hybridMultilevel"/>
    <w:tmpl w:val="4BF466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804E99"/>
    <w:multiLevelType w:val="hybridMultilevel"/>
    <w:tmpl w:val="F758B2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387602"/>
    <w:multiLevelType w:val="hybridMultilevel"/>
    <w:tmpl w:val="D53C1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8F0"/>
    <w:multiLevelType w:val="hybridMultilevel"/>
    <w:tmpl w:val="AFF27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E3C40"/>
    <w:multiLevelType w:val="hybridMultilevel"/>
    <w:tmpl w:val="22EAD142"/>
    <w:lvl w:ilvl="0" w:tplc="88AA524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1958"/>
    <w:multiLevelType w:val="hybridMultilevel"/>
    <w:tmpl w:val="1A882932"/>
    <w:lvl w:ilvl="0" w:tplc="23605CE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0833"/>
    <w:multiLevelType w:val="hybridMultilevel"/>
    <w:tmpl w:val="78666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3152E"/>
    <w:multiLevelType w:val="hybridMultilevel"/>
    <w:tmpl w:val="62247BEA"/>
    <w:lvl w:ilvl="0" w:tplc="60E0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F4EC8"/>
    <w:multiLevelType w:val="hybridMultilevel"/>
    <w:tmpl w:val="263AF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95BBD"/>
    <w:multiLevelType w:val="hybridMultilevel"/>
    <w:tmpl w:val="27BEE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79154">
    <w:abstractNumId w:val="4"/>
  </w:num>
  <w:num w:numId="2" w16cid:durableId="817839581">
    <w:abstractNumId w:val="1"/>
  </w:num>
  <w:num w:numId="3" w16cid:durableId="1192962961">
    <w:abstractNumId w:val="0"/>
  </w:num>
  <w:num w:numId="4" w16cid:durableId="848445267">
    <w:abstractNumId w:val="2"/>
  </w:num>
  <w:num w:numId="5" w16cid:durableId="1797750296">
    <w:abstractNumId w:val="6"/>
  </w:num>
  <w:num w:numId="6" w16cid:durableId="901982002">
    <w:abstractNumId w:val="8"/>
  </w:num>
  <w:num w:numId="7" w16cid:durableId="2093577634">
    <w:abstractNumId w:val="3"/>
  </w:num>
  <w:num w:numId="8" w16cid:durableId="208031699">
    <w:abstractNumId w:val="5"/>
  </w:num>
  <w:num w:numId="9" w16cid:durableId="1868715222">
    <w:abstractNumId w:val="7"/>
  </w:num>
  <w:num w:numId="10" w16cid:durableId="1796019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73"/>
    <w:rsid w:val="00010AC4"/>
    <w:rsid w:val="00016AA0"/>
    <w:rsid w:val="000214DE"/>
    <w:rsid w:val="00074FCB"/>
    <w:rsid w:val="000760AC"/>
    <w:rsid w:val="000A080E"/>
    <w:rsid w:val="000B3B5B"/>
    <w:rsid w:val="000C181E"/>
    <w:rsid w:val="000D10C9"/>
    <w:rsid w:val="001176A8"/>
    <w:rsid w:val="00137E92"/>
    <w:rsid w:val="00146D9D"/>
    <w:rsid w:val="001569E2"/>
    <w:rsid w:val="00157864"/>
    <w:rsid w:val="00192F98"/>
    <w:rsid w:val="001A369E"/>
    <w:rsid w:val="001A5DB8"/>
    <w:rsid w:val="002459BB"/>
    <w:rsid w:val="00252026"/>
    <w:rsid w:val="002642C1"/>
    <w:rsid w:val="0027444C"/>
    <w:rsid w:val="00293520"/>
    <w:rsid w:val="002B4E31"/>
    <w:rsid w:val="002F6223"/>
    <w:rsid w:val="00326AE4"/>
    <w:rsid w:val="00336F26"/>
    <w:rsid w:val="00400750"/>
    <w:rsid w:val="00434282"/>
    <w:rsid w:val="00452D70"/>
    <w:rsid w:val="004D3220"/>
    <w:rsid w:val="005125BD"/>
    <w:rsid w:val="0054388C"/>
    <w:rsid w:val="00557E5A"/>
    <w:rsid w:val="0057111D"/>
    <w:rsid w:val="00574B1A"/>
    <w:rsid w:val="005C7E58"/>
    <w:rsid w:val="005F5A4D"/>
    <w:rsid w:val="00613D97"/>
    <w:rsid w:val="00622056"/>
    <w:rsid w:val="006342C7"/>
    <w:rsid w:val="00635DE4"/>
    <w:rsid w:val="00674B31"/>
    <w:rsid w:val="0069616F"/>
    <w:rsid w:val="006A1644"/>
    <w:rsid w:val="006D336B"/>
    <w:rsid w:val="006D7414"/>
    <w:rsid w:val="006E3C19"/>
    <w:rsid w:val="00736B3D"/>
    <w:rsid w:val="00767FEB"/>
    <w:rsid w:val="0079754A"/>
    <w:rsid w:val="007C0496"/>
    <w:rsid w:val="00802DFB"/>
    <w:rsid w:val="00807726"/>
    <w:rsid w:val="00860626"/>
    <w:rsid w:val="008826A8"/>
    <w:rsid w:val="00894B9F"/>
    <w:rsid w:val="008B6541"/>
    <w:rsid w:val="008F0F73"/>
    <w:rsid w:val="008F15E7"/>
    <w:rsid w:val="008F1619"/>
    <w:rsid w:val="0090553C"/>
    <w:rsid w:val="00914EEB"/>
    <w:rsid w:val="00934679"/>
    <w:rsid w:val="00953C86"/>
    <w:rsid w:val="00964495"/>
    <w:rsid w:val="009659AE"/>
    <w:rsid w:val="009E0D04"/>
    <w:rsid w:val="009F1465"/>
    <w:rsid w:val="00A03F3E"/>
    <w:rsid w:val="00A244EC"/>
    <w:rsid w:val="00A44886"/>
    <w:rsid w:val="00A45136"/>
    <w:rsid w:val="00A56B6E"/>
    <w:rsid w:val="00A77C39"/>
    <w:rsid w:val="00A93437"/>
    <w:rsid w:val="00A95665"/>
    <w:rsid w:val="00AC1632"/>
    <w:rsid w:val="00AF7444"/>
    <w:rsid w:val="00B435A9"/>
    <w:rsid w:val="00B82EBD"/>
    <w:rsid w:val="00B86553"/>
    <w:rsid w:val="00BD54EB"/>
    <w:rsid w:val="00BD56C2"/>
    <w:rsid w:val="00BE3CE5"/>
    <w:rsid w:val="00BF2242"/>
    <w:rsid w:val="00C218CF"/>
    <w:rsid w:val="00C27395"/>
    <w:rsid w:val="00C34252"/>
    <w:rsid w:val="00C57C70"/>
    <w:rsid w:val="00CB2383"/>
    <w:rsid w:val="00CB5715"/>
    <w:rsid w:val="00CD0CF0"/>
    <w:rsid w:val="00CE429E"/>
    <w:rsid w:val="00D17EFF"/>
    <w:rsid w:val="00D35CDA"/>
    <w:rsid w:val="00D47A8A"/>
    <w:rsid w:val="00D55CBF"/>
    <w:rsid w:val="00D600F6"/>
    <w:rsid w:val="00D65F96"/>
    <w:rsid w:val="00DB2496"/>
    <w:rsid w:val="00DB5B6A"/>
    <w:rsid w:val="00DD62C5"/>
    <w:rsid w:val="00E02881"/>
    <w:rsid w:val="00E1538B"/>
    <w:rsid w:val="00E40F43"/>
    <w:rsid w:val="00E4118E"/>
    <w:rsid w:val="00E5054B"/>
    <w:rsid w:val="00E93E0B"/>
    <w:rsid w:val="00EB030A"/>
    <w:rsid w:val="00ED1B7F"/>
    <w:rsid w:val="00F003F1"/>
    <w:rsid w:val="00F17699"/>
    <w:rsid w:val="00F17F56"/>
    <w:rsid w:val="00F332B9"/>
    <w:rsid w:val="00F90108"/>
    <w:rsid w:val="00F91206"/>
    <w:rsid w:val="00FC7F5E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5113"/>
  <w15:docId w15:val="{40EB2617-A194-4EE4-AACB-4BF4D55E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A080E"/>
    <w:pPr>
      <w:autoSpaceDN/>
      <w:spacing w:after="0" w:line="240" w:lineRule="auto"/>
      <w:textAlignment w:val="auto"/>
    </w:pPr>
  </w:style>
  <w:style w:type="paragraph" w:customStyle="1" w:styleId="Default">
    <w:name w:val="Default"/>
    <w:rsid w:val="00A03F3E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E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E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E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A4D"/>
    <w:pPr>
      <w:ind w:left="720"/>
      <w:contextualSpacing/>
    </w:pPr>
  </w:style>
  <w:style w:type="character" w:styleId="Uwydatnienie">
    <w:name w:val="Emphasis"/>
    <w:basedOn w:val="Domylnaczcionkaakapitu"/>
    <w:qFormat/>
    <w:rsid w:val="00E5054B"/>
    <w:rPr>
      <w:i/>
      <w:iCs/>
    </w:rPr>
  </w:style>
  <w:style w:type="paragraph" w:customStyle="1" w:styleId="Domylnie">
    <w:name w:val="Domyślnie"/>
    <w:rsid w:val="00E5054B"/>
    <w:pPr>
      <w:suppressAutoHyphens/>
      <w:autoSpaceDN/>
      <w:spacing w:after="200" w:line="276" w:lineRule="auto"/>
      <w:textAlignment w:val="auto"/>
    </w:pPr>
    <w:rPr>
      <w:rFonts w:eastAsia="Droid Sans Fallback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8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3DD2-210A-485B-9029-73800632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Banaś</dc:creator>
  <dc:description/>
  <cp:lastModifiedBy>Agnieszka Banaś</cp:lastModifiedBy>
  <cp:revision>13</cp:revision>
  <cp:lastPrinted>2024-01-19T09:50:00Z</cp:lastPrinted>
  <dcterms:created xsi:type="dcterms:W3CDTF">2024-01-25T20:35:00Z</dcterms:created>
  <dcterms:modified xsi:type="dcterms:W3CDTF">2024-03-04T14:27:00Z</dcterms:modified>
</cp:coreProperties>
</file>