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EB3B" w14:textId="7CDB5476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 xml:space="preserve">Załącznik Nr </w:t>
      </w:r>
      <w:r w:rsidR="003A55FF">
        <w:rPr>
          <w:sz w:val="22"/>
          <w:szCs w:val="22"/>
        </w:rPr>
        <w:t>7</w:t>
      </w:r>
      <w:r w:rsidRPr="00DB5795">
        <w:rPr>
          <w:sz w:val="22"/>
          <w:szCs w:val="22"/>
        </w:rPr>
        <w:t xml:space="preserve"> do SWZ</w:t>
      </w:r>
    </w:p>
    <w:p w14:paraId="4B5EE09E" w14:textId="77777777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>/zobowiązanie podmiotu trzeciego/</w:t>
      </w:r>
    </w:p>
    <w:p w14:paraId="27C730F5" w14:textId="77777777" w:rsidR="00767676" w:rsidRDefault="00767676" w:rsidP="00767676">
      <w:pPr>
        <w:widowControl w:val="0"/>
        <w:spacing w:line="360" w:lineRule="auto"/>
        <w:rPr>
          <w:b/>
        </w:rPr>
      </w:pPr>
    </w:p>
    <w:p w14:paraId="1123BD2C" w14:textId="77777777" w:rsidR="00767676" w:rsidRPr="00BC6199" w:rsidRDefault="00767676" w:rsidP="00767676">
      <w:pPr>
        <w:widowControl w:val="0"/>
        <w:spacing w:line="360" w:lineRule="auto"/>
        <w:rPr>
          <w:b/>
        </w:rPr>
      </w:pPr>
      <w:r w:rsidRPr="000029BD">
        <w:rPr>
          <w:b/>
        </w:rPr>
        <w:t>Wykonawca:</w:t>
      </w:r>
      <w:r>
        <w:rPr>
          <w:b/>
        </w:rPr>
        <w:t xml:space="preserve"> </w:t>
      </w:r>
      <w:r w:rsidRPr="000029BD">
        <w:t>………………………………</w:t>
      </w:r>
    </w:p>
    <w:p w14:paraId="231CED45" w14:textId="77777777" w:rsidR="00767676" w:rsidRPr="000029BD" w:rsidRDefault="00767676" w:rsidP="00767676">
      <w:pPr>
        <w:widowControl w:val="0"/>
        <w:spacing w:line="360" w:lineRule="auto"/>
        <w:ind w:right="85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(pełna nazwa/firma, adres, </w:t>
      </w:r>
      <w:r w:rsidRPr="000029BD">
        <w:rPr>
          <w:i/>
          <w:sz w:val="20"/>
          <w:szCs w:val="20"/>
        </w:rPr>
        <w:t>w zależności od podmiotu: NIP/PESEL,)</w:t>
      </w:r>
    </w:p>
    <w:p w14:paraId="3DC6EF60" w14:textId="77777777" w:rsidR="00BA4848" w:rsidRPr="00DB5795" w:rsidRDefault="00BA4848" w:rsidP="00767676">
      <w:pPr>
        <w:spacing w:after="120" w:line="276" w:lineRule="auto"/>
        <w:rPr>
          <w:b/>
          <w:sz w:val="22"/>
          <w:szCs w:val="22"/>
        </w:rPr>
      </w:pPr>
    </w:p>
    <w:p w14:paraId="13D9FC03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  <w:r w:rsidRPr="00DB5795">
        <w:rPr>
          <w:b/>
          <w:sz w:val="22"/>
          <w:szCs w:val="22"/>
        </w:rPr>
        <w:t>Oświadczenie Wykonawcy</w:t>
      </w:r>
      <w:r w:rsidRPr="00DB5795">
        <w:rPr>
          <w:sz w:val="22"/>
          <w:szCs w:val="22"/>
        </w:rPr>
        <w:br/>
        <w:t>o zobowiązaniu podmiotu trzeciego do udostępnienia zasobów</w:t>
      </w:r>
    </w:p>
    <w:p w14:paraId="2CA5B32B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</w:p>
    <w:p w14:paraId="6BD73550" w14:textId="77777777" w:rsidR="00BA4848" w:rsidRPr="00DB5795" w:rsidRDefault="00BA4848" w:rsidP="00BA4848">
      <w:pPr>
        <w:spacing w:line="360" w:lineRule="auto"/>
        <w:rPr>
          <w:sz w:val="22"/>
          <w:szCs w:val="22"/>
        </w:rPr>
      </w:pPr>
    </w:p>
    <w:p w14:paraId="1C7BAF79" w14:textId="77777777" w:rsidR="00FF3B27" w:rsidRPr="0097629A" w:rsidRDefault="00BA4848" w:rsidP="00FF3B27">
      <w:pPr>
        <w:jc w:val="center"/>
        <w:rPr>
          <w:b/>
        </w:rPr>
      </w:pPr>
      <w:r w:rsidRPr="00DB5795">
        <w:rPr>
          <w:sz w:val="22"/>
          <w:szCs w:val="22"/>
        </w:rPr>
        <w:t xml:space="preserve">Na potrzeby postępowania </w:t>
      </w:r>
      <w:r w:rsidR="00606B8F" w:rsidRPr="00DB5795">
        <w:rPr>
          <w:b/>
          <w:bCs/>
        </w:rPr>
        <w:t xml:space="preserve">pn.: </w:t>
      </w:r>
      <w:bookmarkStart w:id="0" w:name="_Hlk104212413"/>
      <w:bookmarkStart w:id="1" w:name="_Hlk104213670"/>
      <w:r w:rsidR="00FF3B27" w:rsidRPr="0097629A">
        <w:rPr>
          <w:b/>
        </w:rPr>
        <w:t>Pełnienie funkcji Inżyniera Kontraktu</w:t>
      </w:r>
    </w:p>
    <w:p w14:paraId="299305ED" w14:textId="50077EC3" w:rsidR="00152DF1" w:rsidRPr="00776C4D" w:rsidRDefault="00FF3B27" w:rsidP="00FF3B27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97629A">
        <w:rPr>
          <w:b/>
          <w:bCs/>
        </w:rPr>
        <w:t>w zakresie zarządzania Projektem pn.: „Odnawialne źródła energii w Gminie Dmosin</w:t>
      </w:r>
      <w:bookmarkEnd w:id="0"/>
      <w:r w:rsidRPr="0097629A">
        <w:rPr>
          <w:b/>
          <w:bCs/>
        </w:rPr>
        <w:t>”</w:t>
      </w:r>
      <w:bookmarkEnd w:id="1"/>
    </w:p>
    <w:p w14:paraId="3A251CD9" w14:textId="085725F3" w:rsidR="00BA4848" w:rsidRPr="00DB5795" w:rsidRDefault="00BA4848" w:rsidP="00606B8F">
      <w:pPr>
        <w:pStyle w:val="NormalnyWeb"/>
        <w:tabs>
          <w:tab w:val="left" w:pos="567"/>
        </w:tabs>
        <w:spacing w:line="360" w:lineRule="auto"/>
        <w:ind w:left="705" w:right="720"/>
        <w:jc w:val="both"/>
        <w:rPr>
          <w:b/>
          <w:bCs/>
        </w:rPr>
      </w:pPr>
      <w:r w:rsidRPr="00DB5795">
        <w:rPr>
          <w:sz w:val="22"/>
          <w:szCs w:val="22"/>
        </w:rPr>
        <w:t>o udzielenie zamówienia publicznego oświadczam, że będę polegać na zasobach podmiotów trzecich dla spełnienia warunków udziału w postępowaniu:</w:t>
      </w:r>
    </w:p>
    <w:p w14:paraId="3CD08221" w14:textId="77777777" w:rsidR="00BA4848" w:rsidRPr="00DB5795" w:rsidRDefault="00BA4848" w:rsidP="00BA4848">
      <w:pPr>
        <w:spacing w:line="360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A4848" w:rsidRPr="00DB5795" w14:paraId="565E99D8" w14:textId="77777777" w:rsidTr="000708E2">
        <w:tc>
          <w:tcPr>
            <w:tcW w:w="4606" w:type="dxa"/>
          </w:tcPr>
          <w:p w14:paraId="261D08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Nazwa podmiotu trzeciego</w:t>
            </w:r>
          </w:p>
        </w:tc>
        <w:tc>
          <w:tcPr>
            <w:tcW w:w="4606" w:type="dxa"/>
          </w:tcPr>
          <w:p w14:paraId="42EB426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Zakres udostępnienia (wraz z informacją o spełnianym warunku udziału w postępowaniu)</w:t>
            </w:r>
          </w:p>
        </w:tc>
      </w:tr>
      <w:tr w:rsidR="00BA4848" w:rsidRPr="00DB5795" w14:paraId="58FAC16F" w14:textId="77777777" w:rsidTr="000708E2">
        <w:tc>
          <w:tcPr>
            <w:tcW w:w="4606" w:type="dxa"/>
          </w:tcPr>
          <w:p w14:paraId="0640D10F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7FA0DA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6B11865A" w14:textId="77777777" w:rsidTr="000708E2">
        <w:tc>
          <w:tcPr>
            <w:tcW w:w="4606" w:type="dxa"/>
          </w:tcPr>
          <w:p w14:paraId="26DBA05C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2A3A58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0608AFE9" w14:textId="77777777" w:rsidTr="000708E2">
        <w:tc>
          <w:tcPr>
            <w:tcW w:w="4606" w:type="dxa"/>
          </w:tcPr>
          <w:p w14:paraId="1A5C1CE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ACD0369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</w:tbl>
    <w:p w14:paraId="16512C2E" w14:textId="77777777" w:rsidR="00216D38" w:rsidRPr="00DB5795" w:rsidRDefault="00216D38" w:rsidP="00CD571F"/>
    <w:sectPr w:rsidR="00216D38" w:rsidRPr="00DB5795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848"/>
    <w:rsid w:val="00152DF1"/>
    <w:rsid w:val="001843CB"/>
    <w:rsid w:val="00216D38"/>
    <w:rsid w:val="00246894"/>
    <w:rsid w:val="003A55FF"/>
    <w:rsid w:val="00483B25"/>
    <w:rsid w:val="00606B8F"/>
    <w:rsid w:val="00767676"/>
    <w:rsid w:val="008E0555"/>
    <w:rsid w:val="00930F9D"/>
    <w:rsid w:val="00A2203E"/>
    <w:rsid w:val="00BA4848"/>
    <w:rsid w:val="00C11A8B"/>
    <w:rsid w:val="00C43746"/>
    <w:rsid w:val="00CD571F"/>
    <w:rsid w:val="00CF1426"/>
    <w:rsid w:val="00D41FD3"/>
    <w:rsid w:val="00DB5795"/>
    <w:rsid w:val="00F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B46F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06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16</cp:revision>
  <dcterms:created xsi:type="dcterms:W3CDTF">2021-05-18T08:35:00Z</dcterms:created>
  <dcterms:modified xsi:type="dcterms:W3CDTF">2022-06-23T13:47:00Z</dcterms:modified>
</cp:coreProperties>
</file>