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D126" w14:textId="77777777" w:rsidR="009C3898" w:rsidRPr="00CB79BA" w:rsidRDefault="009C3898" w:rsidP="00F16E4B">
      <w:pPr>
        <w:spacing w:after="0" w:line="264" w:lineRule="auto"/>
        <w:jc w:val="center"/>
        <w:rPr>
          <w:rFonts w:ascii="Cambria" w:hAnsi="Cambria"/>
          <w:b/>
          <w:bCs/>
          <w:sz w:val="24"/>
          <w:szCs w:val="24"/>
        </w:rPr>
      </w:pPr>
      <w:r w:rsidRPr="00CB79BA">
        <w:rPr>
          <w:rFonts w:ascii="Cambria" w:hAnsi="Cambria"/>
          <w:b/>
          <w:bCs/>
          <w:sz w:val="24"/>
          <w:szCs w:val="24"/>
        </w:rPr>
        <w:t>Załącznik Nr 2 do SWZ</w:t>
      </w:r>
    </w:p>
    <w:p w14:paraId="6241889A" w14:textId="77777777" w:rsidR="009C3898" w:rsidRPr="00CB79BA" w:rsidRDefault="009C3898" w:rsidP="00F16E4B">
      <w:pPr>
        <w:pStyle w:val="Tekstpodstawowy"/>
        <w:pBdr>
          <w:top w:val="none" w:sz="0" w:space="0" w:color="000000"/>
          <w:left w:val="none" w:sz="0" w:space="0" w:color="000000"/>
          <w:bottom w:val="single" w:sz="4" w:space="1" w:color="000000"/>
          <w:right w:val="none" w:sz="0" w:space="0" w:color="000000"/>
        </w:pBdr>
        <w:spacing w:after="0" w:line="264" w:lineRule="auto"/>
        <w:jc w:val="center"/>
        <w:rPr>
          <w:rFonts w:ascii="Cambria" w:hAnsi="Cambria" w:cs="Calibri"/>
          <w:b/>
          <w:bCs/>
          <w:sz w:val="24"/>
          <w:szCs w:val="24"/>
          <w:lang w:val="pl-PL"/>
        </w:rPr>
      </w:pPr>
      <w:r w:rsidRPr="00CB79BA">
        <w:rPr>
          <w:rFonts w:ascii="Cambria" w:hAnsi="Cambria" w:cs="Calibri"/>
          <w:b/>
          <w:bCs/>
          <w:sz w:val="24"/>
          <w:szCs w:val="24"/>
        </w:rPr>
        <w:t>Projekt umowy</w:t>
      </w:r>
      <w:r w:rsidRPr="00CB79BA">
        <w:rPr>
          <w:rFonts w:ascii="Cambria" w:hAnsi="Cambria" w:cs="Calibri"/>
          <w:b/>
          <w:bCs/>
          <w:sz w:val="24"/>
          <w:szCs w:val="24"/>
          <w:lang w:val="pl-PL"/>
        </w:rPr>
        <w:t xml:space="preserve"> </w:t>
      </w:r>
    </w:p>
    <w:p w14:paraId="0722739C" w14:textId="377D1606" w:rsidR="009C3898" w:rsidRPr="00CB79BA" w:rsidRDefault="009C3898" w:rsidP="00F16E4B">
      <w:pPr>
        <w:pStyle w:val="redniasiatka21"/>
        <w:spacing w:line="264" w:lineRule="auto"/>
        <w:jc w:val="center"/>
        <w:rPr>
          <w:rFonts w:ascii="Cambria" w:hAnsi="Cambria"/>
          <w:b/>
          <w:sz w:val="24"/>
          <w:szCs w:val="24"/>
          <w:u w:val="single"/>
        </w:rPr>
      </w:pPr>
      <w:r w:rsidRPr="00CB79BA">
        <w:rPr>
          <w:rFonts w:ascii="Cambria" w:hAnsi="Cambria"/>
          <w:bCs/>
          <w:sz w:val="24"/>
          <w:szCs w:val="24"/>
        </w:rPr>
        <w:t>(Znak postępowania:</w:t>
      </w:r>
      <w:r w:rsidRPr="00CB79BA">
        <w:rPr>
          <w:rFonts w:ascii="Cambria" w:hAnsi="Cambria"/>
          <w:b/>
          <w:color w:val="000000"/>
          <w:sz w:val="24"/>
          <w:szCs w:val="24"/>
        </w:rPr>
        <w:t xml:space="preserve"> </w:t>
      </w:r>
      <w:r w:rsidR="008F48FF" w:rsidRPr="00CB79BA">
        <w:rPr>
          <w:rFonts w:ascii="Cambria" w:hAnsi="Cambria"/>
          <w:b/>
          <w:bCs/>
          <w:sz w:val="24"/>
          <w:szCs w:val="24"/>
        </w:rPr>
        <w:t xml:space="preserve">ZP.271.TP. </w:t>
      </w:r>
      <w:r w:rsidR="007E1EF0" w:rsidRPr="00CB79BA">
        <w:rPr>
          <w:rFonts w:ascii="Cambria" w:hAnsi="Cambria"/>
          <w:b/>
          <w:bCs/>
          <w:sz w:val="24"/>
          <w:szCs w:val="24"/>
        </w:rPr>
        <w:t>5</w:t>
      </w:r>
      <w:r w:rsidR="000B6550" w:rsidRPr="00CB79BA">
        <w:rPr>
          <w:rFonts w:ascii="Cambria" w:hAnsi="Cambria"/>
          <w:b/>
          <w:bCs/>
          <w:sz w:val="24"/>
          <w:szCs w:val="24"/>
        </w:rPr>
        <w:t>.</w:t>
      </w:r>
      <w:r w:rsidR="008F48FF" w:rsidRPr="00CB79BA">
        <w:rPr>
          <w:rFonts w:ascii="Cambria" w:hAnsi="Cambria"/>
          <w:b/>
          <w:bCs/>
          <w:sz w:val="24"/>
          <w:szCs w:val="24"/>
        </w:rPr>
        <w:t>202</w:t>
      </w:r>
      <w:r w:rsidR="009D53E1" w:rsidRPr="00CB79BA">
        <w:rPr>
          <w:rFonts w:ascii="Cambria" w:hAnsi="Cambria"/>
          <w:b/>
          <w:bCs/>
          <w:sz w:val="24"/>
          <w:szCs w:val="24"/>
        </w:rPr>
        <w:t>2</w:t>
      </w:r>
      <w:r w:rsidRPr="00CB79BA">
        <w:rPr>
          <w:rFonts w:ascii="Cambria" w:hAnsi="Cambria"/>
          <w:bCs/>
          <w:sz w:val="24"/>
          <w:szCs w:val="24"/>
        </w:rPr>
        <w:t>)</w:t>
      </w:r>
    </w:p>
    <w:p w14:paraId="4FB9DE38" w14:textId="77777777" w:rsidR="009C3898" w:rsidRPr="00CB79BA" w:rsidRDefault="009C3898" w:rsidP="00F16E4B">
      <w:pPr>
        <w:spacing w:after="0" w:line="264" w:lineRule="auto"/>
        <w:jc w:val="center"/>
        <w:rPr>
          <w:rFonts w:ascii="Cambria" w:hAnsi="Cambria"/>
          <w:spacing w:val="4"/>
          <w:sz w:val="24"/>
          <w:szCs w:val="24"/>
        </w:rPr>
      </w:pPr>
    </w:p>
    <w:p w14:paraId="288EED2D" w14:textId="77777777" w:rsidR="009C3898" w:rsidRPr="00CB79BA" w:rsidRDefault="009C3898" w:rsidP="00F16E4B">
      <w:pPr>
        <w:spacing w:after="0" w:line="264" w:lineRule="auto"/>
        <w:jc w:val="center"/>
        <w:rPr>
          <w:rFonts w:ascii="Cambria" w:hAnsi="Cambria"/>
          <w:b/>
          <w:bCs/>
          <w:sz w:val="24"/>
          <w:szCs w:val="24"/>
        </w:rPr>
      </w:pPr>
      <w:r w:rsidRPr="00CB79BA">
        <w:rPr>
          <w:rFonts w:ascii="Cambria" w:hAnsi="Cambria"/>
          <w:b/>
          <w:bCs/>
          <w:sz w:val="24"/>
          <w:szCs w:val="24"/>
        </w:rPr>
        <w:t xml:space="preserve">Umowa Nr …… </w:t>
      </w:r>
    </w:p>
    <w:p w14:paraId="0E2DA13B" w14:textId="77777777" w:rsidR="009C3898" w:rsidRPr="00CB79BA" w:rsidRDefault="009C3898" w:rsidP="00F16E4B">
      <w:pPr>
        <w:spacing w:after="0" w:line="264" w:lineRule="auto"/>
        <w:jc w:val="center"/>
        <w:rPr>
          <w:rFonts w:ascii="Cambria" w:hAnsi="Cambria"/>
          <w:b/>
          <w:bCs/>
          <w:sz w:val="24"/>
          <w:szCs w:val="24"/>
        </w:rPr>
      </w:pPr>
      <w:r w:rsidRPr="00CB79BA">
        <w:rPr>
          <w:rFonts w:ascii="Cambria" w:hAnsi="Cambria"/>
          <w:b/>
          <w:bCs/>
          <w:sz w:val="24"/>
          <w:szCs w:val="24"/>
        </w:rPr>
        <w:t>na roboty budowlane</w:t>
      </w:r>
    </w:p>
    <w:p w14:paraId="441FB55F" w14:textId="77777777" w:rsidR="009C3898" w:rsidRPr="00CB79BA" w:rsidRDefault="009C3898" w:rsidP="00F16E4B">
      <w:pPr>
        <w:pStyle w:val="Default"/>
        <w:spacing w:line="264" w:lineRule="auto"/>
        <w:jc w:val="both"/>
        <w:rPr>
          <w:rFonts w:ascii="Cambria" w:hAnsi="Cambria" w:cs="Cambria"/>
        </w:rPr>
      </w:pPr>
    </w:p>
    <w:p w14:paraId="13EC7509" w14:textId="00BBEA7F" w:rsidR="009C3898" w:rsidRPr="00CB79BA" w:rsidRDefault="009C3898" w:rsidP="00F16E4B">
      <w:pPr>
        <w:pStyle w:val="Default"/>
        <w:spacing w:line="264" w:lineRule="auto"/>
        <w:jc w:val="both"/>
        <w:rPr>
          <w:rFonts w:ascii="Cambria" w:hAnsi="Cambria" w:cs="Cambria"/>
        </w:rPr>
      </w:pPr>
      <w:r w:rsidRPr="00CB79BA">
        <w:rPr>
          <w:rFonts w:ascii="Cambria" w:hAnsi="Cambria" w:cs="Cambria"/>
        </w:rPr>
        <w:t xml:space="preserve">zawarta w wyniku udzielenia zamówienia publicznego w trybie podstawowym, zgodnie z przepisami ustawy z dnia 11 września 2019 r. – Prawo zamówień publicznych </w:t>
      </w:r>
    </w:p>
    <w:p w14:paraId="7152A5B8" w14:textId="569729D6" w:rsidR="009C3898" w:rsidRPr="00CB79BA" w:rsidRDefault="009C3898" w:rsidP="00F16E4B">
      <w:pPr>
        <w:pStyle w:val="Default"/>
        <w:spacing w:line="264" w:lineRule="auto"/>
        <w:rPr>
          <w:rFonts w:ascii="Cambria" w:hAnsi="Cambria" w:cs="Cambria"/>
        </w:rPr>
      </w:pPr>
      <w:r w:rsidRPr="00CB79BA">
        <w:rPr>
          <w:rFonts w:ascii="Cambria" w:hAnsi="Cambria" w:cs="Cambria"/>
        </w:rPr>
        <w:t>zawarta dnia ....................</w:t>
      </w:r>
      <w:r w:rsidR="00B27946" w:rsidRPr="00CB79BA">
        <w:rPr>
          <w:rFonts w:ascii="Cambria" w:hAnsi="Cambria" w:cs="Cambria"/>
        </w:rPr>
        <w:t xml:space="preserve"> </w:t>
      </w:r>
      <w:r w:rsidRPr="00CB79BA">
        <w:rPr>
          <w:rFonts w:ascii="Cambria" w:hAnsi="Cambria" w:cs="Cambria"/>
        </w:rPr>
        <w:t xml:space="preserve"> r. w </w:t>
      </w:r>
      <w:r w:rsidR="00B27946" w:rsidRPr="00CB79BA">
        <w:rPr>
          <w:rFonts w:ascii="Cambria" w:hAnsi="Cambria" w:cs="Cambria"/>
        </w:rPr>
        <w:t>……………….</w:t>
      </w:r>
      <w:r w:rsidRPr="00CB79BA">
        <w:rPr>
          <w:rFonts w:ascii="Cambria" w:hAnsi="Cambria" w:cs="Cambria"/>
        </w:rPr>
        <w:t xml:space="preserve"> </w:t>
      </w:r>
    </w:p>
    <w:p w14:paraId="58D0C1CF" w14:textId="33100BAA" w:rsidR="00030A9F" w:rsidRPr="00CB79BA" w:rsidRDefault="009C3898" w:rsidP="00F16E4B">
      <w:pPr>
        <w:spacing w:after="0" w:line="264" w:lineRule="auto"/>
        <w:rPr>
          <w:rFonts w:ascii="Cambria" w:hAnsi="Cambria" w:cs="Cambria"/>
          <w:sz w:val="24"/>
          <w:szCs w:val="24"/>
        </w:rPr>
      </w:pPr>
      <w:r w:rsidRPr="00CB79BA">
        <w:rPr>
          <w:rFonts w:ascii="Cambria" w:hAnsi="Cambria" w:cs="Cambria"/>
          <w:sz w:val="24"/>
          <w:szCs w:val="24"/>
        </w:rPr>
        <w:t>pomiędzy:</w:t>
      </w:r>
    </w:p>
    <w:p w14:paraId="1D0BD39F" w14:textId="1452C12E" w:rsidR="00225FB7" w:rsidRPr="00CB79BA" w:rsidRDefault="00225FB7" w:rsidP="00F16E4B">
      <w:pPr>
        <w:pStyle w:val="Default"/>
        <w:tabs>
          <w:tab w:val="left" w:pos="7830"/>
        </w:tabs>
        <w:spacing w:line="264" w:lineRule="auto"/>
        <w:rPr>
          <w:rFonts w:ascii="Cambria" w:hAnsi="Cambria"/>
          <w:b/>
          <w:bCs/>
        </w:rPr>
      </w:pPr>
      <w:r w:rsidRPr="00CB79BA">
        <w:rPr>
          <w:rFonts w:ascii="Cambria" w:hAnsi="Cambria"/>
          <w:b/>
          <w:bCs/>
        </w:rPr>
        <w:t xml:space="preserve">Gminą </w:t>
      </w:r>
      <w:r w:rsidR="00F633DC" w:rsidRPr="00CB79BA">
        <w:rPr>
          <w:rFonts w:ascii="Cambria" w:hAnsi="Cambria"/>
          <w:b/>
          <w:bCs/>
        </w:rPr>
        <w:t>Dmosin, Dmosin 9, 95-061 Dmosin NIP: 8331014738 REGON: 750148213</w:t>
      </w:r>
      <w:r w:rsidRPr="00CB79BA">
        <w:rPr>
          <w:rFonts w:ascii="Cambria" w:hAnsi="Cambria"/>
        </w:rPr>
        <w:t>,</w:t>
      </w:r>
    </w:p>
    <w:p w14:paraId="69C23F9E" w14:textId="77777777" w:rsidR="00225FB7" w:rsidRPr="00CB79BA" w:rsidRDefault="00225FB7" w:rsidP="00F16E4B">
      <w:pPr>
        <w:pStyle w:val="Default"/>
        <w:spacing w:line="264" w:lineRule="auto"/>
        <w:rPr>
          <w:rFonts w:ascii="Cambria" w:hAnsi="Cambria"/>
        </w:rPr>
      </w:pPr>
      <w:r w:rsidRPr="00CB79BA">
        <w:rPr>
          <w:rFonts w:ascii="Cambria" w:hAnsi="Cambria" w:cs="Cambria"/>
        </w:rPr>
        <w:t xml:space="preserve">zwaną w dalszej części umowy </w:t>
      </w:r>
      <w:r w:rsidRPr="00CB79BA">
        <w:rPr>
          <w:rFonts w:ascii="Cambria" w:hAnsi="Cambria" w:cs="Cambria"/>
          <w:b/>
        </w:rPr>
        <w:t>„Zamawiającym”</w:t>
      </w:r>
    </w:p>
    <w:p w14:paraId="5C0F8DD4" w14:textId="77777777" w:rsidR="00225FB7" w:rsidRPr="00CB79BA" w:rsidRDefault="00225FB7" w:rsidP="00F16E4B">
      <w:pPr>
        <w:spacing w:after="0" w:line="264" w:lineRule="auto"/>
        <w:rPr>
          <w:rFonts w:ascii="Cambria" w:hAnsi="Cambria"/>
          <w:sz w:val="24"/>
          <w:szCs w:val="24"/>
        </w:rPr>
      </w:pPr>
      <w:r w:rsidRPr="00CB79BA">
        <w:rPr>
          <w:rFonts w:ascii="Cambria" w:hAnsi="Cambria" w:cs="Cambria"/>
          <w:sz w:val="24"/>
          <w:szCs w:val="24"/>
        </w:rPr>
        <w:t xml:space="preserve">reprezentowaną przez: </w:t>
      </w:r>
    </w:p>
    <w:p w14:paraId="72364D5B" w14:textId="77777777" w:rsidR="00CF62A3" w:rsidRPr="00CB79BA" w:rsidRDefault="00CF62A3" w:rsidP="00F16E4B">
      <w:pPr>
        <w:pStyle w:val="Textbody"/>
        <w:spacing w:after="0" w:line="264" w:lineRule="auto"/>
        <w:rPr>
          <w:rFonts w:ascii="Cambria" w:eastAsia="Times New Roman" w:hAnsi="Cambria" w:cs="Cambria"/>
          <w:b/>
          <w:kern w:val="0"/>
          <w:lang w:eastAsia="ar-SA" w:bidi="ar-SA"/>
        </w:rPr>
      </w:pPr>
      <w:r w:rsidRPr="00CB79BA">
        <w:rPr>
          <w:rFonts w:ascii="Cambria" w:eastAsia="Times New Roman" w:hAnsi="Cambria" w:cs="Cambria"/>
          <w:b/>
          <w:kern w:val="0"/>
          <w:lang w:eastAsia="ar-SA" w:bidi="ar-SA"/>
        </w:rPr>
        <w:t xml:space="preserve">Panią Danutę </w:t>
      </w:r>
      <w:proofErr w:type="spellStart"/>
      <w:r w:rsidRPr="00CB79BA">
        <w:rPr>
          <w:rFonts w:ascii="Cambria" w:eastAsia="Times New Roman" w:hAnsi="Cambria" w:cs="Cambria"/>
          <w:b/>
          <w:kern w:val="0"/>
          <w:lang w:eastAsia="ar-SA" w:bidi="ar-SA"/>
        </w:rPr>
        <w:t>Supera</w:t>
      </w:r>
      <w:proofErr w:type="spellEnd"/>
      <w:r w:rsidRPr="00CB79BA">
        <w:rPr>
          <w:rFonts w:ascii="Cambria" w:eastAsia="Times New Roman" w:hAnsi="Cambria" w:cs="Cambria"/>
          <w:b/>
          <w:kern w:val="0"/>
          <w:lang w:eastAsia="ar-SA" w:bidi="ar-SA"/>
        </w:rPr>
        <w:t xml:space="preserve"> – Wójta  Gminy Dmosin, </w:t>
      </w:r>
    </w:p>
    <w:p w14:paraId="158D3E9A" w14:textId="77777777" w:rsidR="00F633DC" w:rsidRPr="00CB79BA" w:rsidRDefault="00CF62A3" w:rsidP="00F16E4B">
      <w:pPr>
        <w:pStyle w:val="Textbody"/>
        <w:spacing w:after="0" w:line="264" w:lineRule="auto"/>
        <w:rPr>
          <w:rFonts w:ascii="Cambria" w:eastAsia="Times New Roman" w:hAnsi="Cambria" w:cs="Cambria"/>
          <w:b/>
          <w:kern w:val="0"/>
          <w:lang w:eastAsia="ar-SA" w:bidi="ar-SA"/>
        </w:rPr>
      </w:pPr>
      <w:r w:rsidRPr="00CB79BA">
        <w:rPr>
          <w:rFonts w:ascii="Cambria" w:eastAsia="Times New Roman" w:hAnsi="Cambria" w:cs="Cambria"/>
          <w:b/>
          <w:kern w:val="0"/>
          <w:lang w:eastAsia="ar-SA" w:bidi="ar-SA"/>
        </w:rPr>
        <w:t>przy kontrasygnacie Skarbnika Gminy Dmosin – Urszuli Radzikowskiej</w:t>
      </w:r>
      <w:r w:rsidR="00F633DC" w:rsidRPr="00CB79BA">
        <w:rPr>
          <w:rFonts w:ascii="Cambria" w:eastAsia="Times New Roman" w:hAnsi="Cambria" w:cs="Cambria"/>
          <w:b/>
          <w:kern w:val="0"/>
          <w:lang w:eastAsia="ar-SA" w:bidi="ar-SA"/>
        </w:rPr>
        <w:t xml:space="preserve"> </w:t>
      </w:r>
    </w:p>
    <w:p w14:paraId="2A803927" w14:textId="6648E530" w:rsidR="009C3898" w:rsidRPr="00CB79BA" w:rsidRDefault="009C3898" w:rsidP="00F16E4B">
      <w:pPr>
        <w:pStyle w:val="Textbody"/>
        <w:spacing w:after="0" w:line="264" w:lineRule="auto"/>
        <w:rPr>
          <w:rFonts w:ascii="Cambria" w:hAnsi="Cambria" w:cs="Calibri"/>
        </w:rPr>
      </w:pPr>
      <w:r w:rsidRPr="00CB79BA">
        <w:rPr>
          <w:rFonts w:ascii="Cambria" w:hAnsi="Cambria" w:cs="Calibri"/>
        </w:rPr>
        <w:t>a</w:t>
      </w:r>
    </w:p>
    <w:p w14:paraId="141D5673" w14:textId="77777777" w:rsidR="009C3898" w:rsidRPr="00CB79BA" w:rsidRDefault="009C3898" w:rsidP="00F16E4B">
      <w:pPr>
        <w:pStyle w:val="Default"/>
        <w:spacing w:line="264" w:lineRule="auto"/>
        <w:jc w:val="both"/>
        <w:rPr>
          <w:rFonts w:ascii="Cambria" w:hAnsi="Cambria" w:cs="Calibri"/>
          <w:color w:val="auto"/>
        </w:rPr>
      </w:pPr>
      <w:r w:rsidRPr="00CB79BA">
        <w:rPr>
          <w:rFonts w:ascii="Cambria" w:hAnsi="Cambria" w:cs="Calibri"/>
          <w:color w:val="auto"/>
        </w:rPr>
        <w:t xml:space="preserve">*gdy kontrahentem jest spółka prawa handlowego: </w:t>
      </w:r>
    </w:p>
    <w:p w14:paraId="448A45FB" w14:textId="0D356A5D" w:rsidR="009C3898" w:rsidRPr="00CB79BA" w:rsidRDefault="009C3898" w:rsidP="00F16E4B">
      <w:pPr>
        <w:pStyle w:val="Default"/>
        <w:spacing w:line="264" w:lineRule="auto"/>
        <w:jc w:val="both"/>
        <w:rPr>
          <w:rFonts w:ascii="Cambria" w:hAnsi="Cambria" w:cs="Calibri"/>
          <w:color w:val="auto"/>
        </w:rPr>
      </w:pPr>
      <w:r w:rsidRPr="00CB79BA">
        <w:rPr>
          <w:rFonts w:ascii="Cambria" w:hAnsi="Cambria" w:cs="Calibri"/>
          <w:color w:val="auto"/>
        </w:rPr>
        <w:t>spółką pod firmą „…” z siedzibą w ... (wpisać tylko nazwę miasta/miejscowości), ul. ………., ………………. (wpisać adres), wpisaną do Rejestru Przedsiębiorców Krajowego Rejestru Sądowego pod numerem KRS ...</w:t>
      </w:r>
      <w:r w:rsidR="00B27946" w:rsidRPr="00CB79BA">
        <w:rPr>
          <w:rFonts w:ascii="Cambria" w:hAnsi="Cambria" w:cs="Calibri"/>
          <w:color w:val="auto"/>
        </w:rPr>
        <w:t>........</w:t>
      </w:r>
      <w:r w:rsidRPr="00CB79BA">
        <w:rPr>
          <w:rFonts w:ascii="Cambria" w:hAnsi="Cambria" w:cs="Calibri"/>
          <w:color w:val="auto"/>
        </w:rPr>
        <w:t>, NIP ……………….., REGON ……………………..</w:t>
      </w:r>
      <w:r w:rsidRPr="00CB79BA">
        <w:rPr>
          <w:rFonts w:ascii="Cambria" w:hAnsi="Cambria"/>
          <w:i/>
          <w:iCs/>
          <w:color w:val="auto"/>
        </w:rPr>
        <w:t>,</w:t>
      </w:r>
      <w:r w:rsidRPr="00CB79BA">
        <w:rPr>
          <w:rFonts w:ascii="Cambria" w:hAnsi="Cambria" w:cs="Calibri"/>
          <w:color w:val="auto"/>
        </w:rPr>
        <w:t xml:space="preserve"> zwaną dalej „Wykonawcą”, reprezentowaną przez ..........</w:t>
      </w:r>
      <w:r w:rsidRPr="00CB79BA">
        <w:rPr>
          <w:rStyle w:val="Znakiprzypiswdolnych"/>
          <w:rFonts w:ascii="Cambria" w:hAnsi="Cambria" w:cs="Calibri"/>
          <w:color w:val="auto"/>
        </w:rPr>
        <w:footnoteReference w:id="1"/>
      </w:r>
      <w:r w:rsidRPr="00CB79BA">
        <w:rPr>
          <w:rFonts w:ascii="Cambria" w:hAnsi="Cambria" w:cs="Calibri"/>
          <w:color w:val="auto"/>
        </w:rPr>
        <w:t>/reprezentowaną przez … działającą/-ego na podstawie pełnomocnictwa, stanowiącego załącznik do umowy</w:t>
      </w:r>
      <w:r w:rsidRPr="00CB79BA">
        <w:rPr>
          <w:rStyle w:val="Znakiprzypiswdolnych"/>
          <w:rFonts w:ascii="Cambria" w:hAnsi="Cambria" w:cs="Calibri"/>
          <w:color w:val="auto"/>
        </w:rPr>
        <w:footnoteReference w:id="2"/>
      </w:r>
      <w:r w:rsidRPr="00CB79BA">
        <w:rPr>
          <w:rFonts w:ascii="Cambria" w:hAnsi="Cambria" w:cs="Calibri"/>
          <w:color w:val="auto"/>
        </w:rPr>
        <w:t xml:space="preserve">, </w:t>
      </w:r>
    </w:p>
    <w:p w14:paraId="07AB7D9D" w14:textId="77777777" w:rsidR="009C3898" w:rsidRPr="00CB79BA" w:rsidRDefault="009C3898" w:rsidP="00F16E4B">
      <w:pPr>
        <w:pStyle w:val="Default"/>
        <w:spacing w:line="264" w:lineRule="auto"/>
        <w:jc w:val="both"/>
        <w:rPr>
          <w:rFonts w:ascii="Cambria" w:hAnsi="Cambria" w:cs="Calibri"/>
          <w:color w:val="auto"/>
        </w:rPr>
      </w:pPr>
    </w:p>
    <w:p w14:paraId="58FE91D4" w14:textId="77777777" w:rsidR="009C3898" w:rsidRPr="00CB79BA" w:rsidRDefault="009C3898" w:rsidP="00F16E4B">
      <w:pPr>
        <w:pStyle w:val="Default"/>
        <w:spacing w:line="264" w:lineRule="auto"/>
        <w:jc w:val="both"/>
        <w:rPr>
          <w:rFonts w:ascii="Cambria" w:hAnsi="Cambria" w:cs="Calibri"/>
          <w:color w:val="auto"/>
        </w:rPr>
      </w:pPr>
      <w:r w:rsidRPr="00CB79BA">
        <w:rPr>
          <w:rFonts w:ascii="Cambria" w:hAnsi="Cambria" w:cs="Calibri"/>
          <w:color w:val="auto"/>
        </w:rPr>
        <w:t xml:space="preserve">*gdy kontrahentem jest osoba fizyczna prowadząca działalność gospodarczą: </w:t>
      </w:r>
    </w:p>
    <w:p w14:paraId="392D48C9" w14:textId="50F1F786" w:rsidR="009C3898" w:rsidRPr="00CB79BA" w:rsidRDefault="009C3898" w:rsidP="00F16E4B">
      <w:pPr>
        <w:pStyle w:val="Default"/>
        <w:spacing w:line="264" w:lineRule="auto"/>
        <w:jc w:val="both"/>
        <w:rPr>
          <w:rFonts w:ascii="Cambria" w:hAnsi="Cambria" w:cs="Calibri"/>
          <w:color w:val="auto"/>
        </w:rPr>
      </w:pPr>
      <w:r w:rsidRPr="00CB79BA">
        <w:rPr>
          <w:rFonts w:ascii="Cambria" w:hAnsi="Cambria" w:cs="Calibri"/>
          <w:color w:val="auto"/>
        </w:rPr>
        <w:t>Panią/Panem ………., prowadzącą/-</w:t>
      </w:r>
      <w:proofErr w:type="spellStart"/>
      <w:r w:rsidRPr="00CB79BA">
        <w:rPr>
          <w:rFonts w:ascii="Cambria" w:hAnsi="Cambria" w:cs="Calibri"/>
          <w:color w:val="auto"/>
        </w:rPr>
        <w:t>ym</w:t>
      </w:r>
      <w:proofErr w:type="spellEnd"/>
      <w:r w:rsidRPr="00CB79BA">
        <w:rPr>
          <w:rFonts w:ascii="Cambria" w:hAnsi="Cambria" w:cs="Calibri"/>
          <w:color w:val="auto"/>
        </w:rPr>
        <w:t xml:space="preserve"> działalność gospodarczą pod firmą „…” z siedzibą w … (wpisać tylko nazwę miasta/miejscowości), ul. ……………….. (wpisać adres</w:t>
      </w:r>
      <w:r w:rsidR="00B27946" w:rsidRPr="00CB79BA">
        <w:rPr>
          <w:rFonts w:ascii="Cambria" w:hAnsi="Cambria" w:cs="Calibri"/>
          <w:color w:val="auto"/>
        </w:rPr>
        <w:t>)</w:t>
      </w:r>
      <w:r w:rsidRPr="00CB79BA">
        <w:rPr>
          <w:rFonts w:ascii="Cambria" w:hAnsi="Cambria" w:cs="Calibri"/>
          <w:color w:val="auto"/>
        </w:rPr>
        <w:t xml:space="preserve">, NIP ……………, REGON …………., </w:t>
      </w:r>
      <w:r w:rsidRPr="00CB79BA">
        <w:rPr>
          <w:rFonts w:ascii="Cambria" w:hAnsi="Cambria"/>
          <w:i/>
          <w:iCs/>
          <w:color w:val="auto"/>
        </w:rPr>
        <w:t>,</w:t>
      </w:r>
      <w:r w:rsidRPr="00CB79BA">
        <w:rPr>
          <w:rFonts w:ascii="Cambria" w:hAnsi="Cambria" w:cs="Calibri"/>
          <w:color w:val="auto"/>
        </w:rPr>
        <w:t xml:space="preserve"> zwaną/-</w:t>
      </w:r>
      <w:proofErr w:type="spellStart"/>
      <w:r w:rsidRPr="00CB79BA">
        <w:rPr>
          <w:rFonts w:ascii="Cambria" w:hAnsi="Cambria" w:cs="Calibri"/>
          <w:color w:val="auto"/>
        </w:rPr>
        <w:t>ym</w:t>
      </w:r>
      <w:proofErr w:type="spellEnd"/>
      <w:r w:rsidRPr="00CB79BA">
        <w:rPr>
          <w:rFonts w:ascii="Cambria" w:hAnsi="Cambria" w:cs="Calibri"/>
          <w:color w:val="auto"/>
        </w:rPr>
        <w:t xml:space="preserve"> dalej „Wykonawcą”, reprezentowaną/-</w:t>
      </w:r>
      <w:proofErr w:type="spellStart"/>
      <w:r w:rsidRPr="00CB79BA">
        <w:rPr>
          <w:rFonts w:ascii="Cambria" w:hAnsi="Cambria" w:cs="Calibri"/>
          <w:color w:val="auto"/>
        </w:rPr>
        <w:t>ym</w:t>
      </w:r>
      <w:proofErr w:type="spellEnd"/>
      <w:r w:rsidRPr="00CB79BA">
        <w:rPr>
          <w:rFonts w:ascii="Cambria" w:hAnsi="Cambria" w:cs="Calibri"/>
          <w:color w:val="auto"/>
        </w:rPr>
        <w:t xml:space="preserve"> przez … działającą/-ego na podstawie pełnomocnictwa, stanowiącego załącznik do umowy</w:t>
      </w:r>
      <w:r w:rsidRPr="00CB79BA">
        <w:rPr>
          <w:rStyle w:val="Znakiprzypiswdolnych"/>
          <w:rFonts w:ascii="Cambria" w:hAnsi="Cambria" w:cs="Calibri"/>
          <w:color w:val="auto"/>
        </w:rPr>
        <w:footnoteReference w:id="3"/>
      </w:r>
      <w:r w:rsidRPr="00CB79BA">
        <w:rPr>
          <w:rFonts w:ascii="Cambria" w:hAnsi="Cambria" w:cs="Calibri"/>
          <w:color w:val="auto"/>
        </w:rPr>
        <w:t xml:space="preserve">, </w:t>
      </w:r>
    </w:p>
    <w:p w14:paraId="194E0789" w14:textId="269C74DB" w:rsidR="009C3898" w:rsidRPr="00CB79BA" w:rsidRDefault="009C3898" w:rsidP="00F16E4B">
      <w:pPr>
        <w:pStyle w:val="Default"/>
        <w:spacing w:line="264" w:lineRule="auto"/>
        <w:jc w:val="both"/>
        <w:rPr>
          <w:rFonts w:ascii="Cambria" w:hAnsi="Cambria" w:cs="Calibri"/>
          <w:color w:val="auto"/>
        </w:rPr>
      </w:pPr>
      <w:r w:rsidRPr="00CB79BA">
        <w:rPr>
          <w:rFonts w:ascii="Cambria" w:hAnsi="Cambria" w:cs="Calibri"/>
          <w:color w:val="auto"/>
        </w:rPr>
        <w:t>wspólnie zwanymi dalej „Stronami”.</w:t>
      </w:r>
    </w:p>
    <w:p w14:paraId="3F655EC7" w14:textId="77777777" w:rsidR="00D0588F" w:rsidRPr="00CB79BA" w:rsidRDefault="00D0588F" w:rsidP="00F16E4B">
      <w:pPr>
        <w:spacing w:after="0" w:line="264" w:lineRule="auto"/>
        <w:rPr>
          <w:rFonts w:ascii="Cambria" w:hAnsi="Cambria"/>
          <w:b/>
          <w:bCs/>
          <w:sz w:val="24"/>
          <w:szCs w:val="24"/>
        </w:rPr>
      </w:pPr>
    </w:p>
    <w:p w14:paraId="0D901A1B" w14:textId="5B437A66" w:rsidR="00D0588F" w:rsidRPr="00CB79BA" w:rsidRDefault="00D0588F" w:rsidP="00F16E4B">
      <w:pPr>
        <w:spacing w:after="0" w:line="264" w:lineRule="auto"/>
        <w:jc w:val="center"/>
        <w:rPr>
          <w:rFonts w:ascii="Cambria" w:hAnsi="Cambria"/>
          <w:b/>
          <w:bCs/>
          <w:sz w:val="24"/>
          <w:szCs w:val="24"/>
        </w:rPr>
      </w:pPr>
      <w:r w:rsidRPr="00CB79BA">
        <w:rPr>
          <w:rFonts w:ascii="Cambria" w:hAnsi="Cambria"/>
          <w:b/>
          <w:bCs/>
          <w:sz w:val="24"/>
          <w:szCs w:val="24"/>
        </w:rPr>
        <w:t>Definicje</w:t>
      </w:r>
    </w:p>
    <w:p w14:paraId="46BB7651" w14:textId="4207DF62" w:rsidR="00D0588F" w:rsidRPr="00CB79BA" w:rsidRDefault="00D0588F" w:rsidP="00F16E4B">
      <w:pPr>
        <w:spacing w:after="0" w:line="264" w:lineRule="auto"/>
        <w:rPr>
          <w:rFonts w:ascii="Cambria" w:hAnsi="Cambria"/>
          <w:sz w:val="24"/>
          <w:szCs w:val="24"/>
        </w:rPr>
      </w:pPr>
      <w:r w:rsidRPr="00CB79BA">
        <w:rPr>
          <w:rFonts w:ascii="Cambria" w:hAnsi="Cambria"/>
          <w:sz w:val="24"/>
          <w:szCs w:val="24"/>
        </w:rPr>
        <w:t>Strony przyjmują następujące rozumienie pojęć użytych w umowie:</w:t>
      </w:r>
    </w:p>
    <w:p w14:paraId="6AD060E9" w14:textId="77777777" w:rsidR="00D0588F" w:rsidRPr="00CB79BA" w:rsidRDefault="00D0588F" w:rsidP="00F16E4B">
      <w:pPr>
        <w:pStyle w:val="Akapitzlist"/>
        <w:numPr>
          <w:ilvl w:val="0"/>
          <w:numId w:val="65"/>
        </w:numPr>
        <w:autoSpaceDE w:val="0"/>
        <w:autoSpaceDN w:val="0"/>
        <w:spacing w:after="0" w:line="264" w:lineRule="auto"/>
        <w:jc w:val="both"/>
        <w:rPr>
          <w:rFonts w:ascii="Cambria" w:hAnsi="Cambria"/>
          <w:b/>
          <w:bCs/>
          <w:sz w:val="24"/>
          <w:szCs w:val="24"/>
        </w:rPr>
      </w:pPr>
      <w:r w:rsidRPr="00CB79BA">
        <w:rPr>
          <w:rFonts w:ascii="Cambria" w:eastAsiaTheme="minorHAnsi" w:hAnsi="Cambria" w:cs="Calibri-Bold"/>
          <w:b/>
          <w:bCs/>
          <w:sz w:val="24"/>
          <w:szCs w:val="24"/>
          <w:lang w:eastAsia="en-US"/>
        </w:rPr>
        <w:t xml:space="preserve">Inwestycja </w:t>
      </w:r>
      <w:r w:rsidRPr="00CB79BA">
        <w:rPr>
          <w:rFonts w:ascii="Cambria" w:eastAsiaTheme="minorHAnsi" w:hAnsi="Cambria"/>
          <w:sz w:val="24"/>
          <w:szCs w:val="24"/>
          <w:lang w:eastAsia="en-US"/>
        </w:rPr>
        <w:t xml:space="preserve">–zadanie inwestycyjne objęte przedmiotem zamówienia publicznego którego zakres określono w § 1 umowy </w:t>
      </w:r>
    </w:p>
    <w:p w14:paraId="7408FB5E" w14:textId="2A1E6333" w:rsidR="00D0588F" w:rsidRPr="00CB79BA" w:rsidRDefault="00D0588F" w:rsidP="00F16E4B">
      <w:pPr>
        <w:pStyle w:val="Akapitzlist"/>
        <w:numPr>
          <w:ilvl w:val="0"/>
          <w:numId w:val="65"/>
        </w:numPr>
        <w:autoSpaceDE w:val="0"/>
        <w:autoSpaceDN w:val="0"/>
        <w:spacing w:after="0" w:line="264" w:lineRule="auto"/>
        <w:jc w:val="both"/>
        <w:rPr>
          <w:rFonts w:ascii="Cambria" w:hAnsi="Cambria"/>
          <w:b/>
          <w:bCs/>
          <w:sz w:val="24"/>
          <w:szCs w:val="24"/>
        </w:rPr>
      </w:pPr>
      <w:r w:rsidRPr="00CB79BA">
        <w:rPr>
          <w:rFonts w:ascii="Cambria" w:eastAsiaTheme="minorHAnsi" w:hAnsi="Cambria" w:cs="Calibri-Bold"/>
          <w:b/>
          <w:bCs/>
          <w:sz w:val="24"/>
          <w:szCs w:val="24"/>
          <w:lang w:eastAsia="en-US"/>
        </w:rPr>
        <w:t xml:space="preserve">Okno płatnicze </w:t>
      </w:r>
      <w:r w:rsidRPr="00CB79BA">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64A65EFC" w14:textId="5BB792DB" w:rsidR="00D0588F" w:rsidRPr="00CB79BA" w:rsidRDefault="00EF2DDD" w:rsidP="00F16E4B">
      <w:pPr>
        <w:pStyle w:val="Akapitzlist"/>
        <w:numPr>
          <w:ilvl w:val="0"/>
          <w:numId w:val="65"/>
        </w:numPr>
        <w:autoSpaceDE w:val="0"/>
        <w:autoSpaceDN w:val="0"/>
        <w:spacing w:after="0" w:line="264" w:lineRule="auto"/>
        <w:jc w:val="both"/>
        <w:rPr>
          <w:rFonts w:ascii="Cambria" w:eastAsiaTheme="minorHAnsi" w:hAnsi="Cambria"/>
          <w:sz w:val="24"/>
          <w:szCs w:val="24"/>
          <w:lang w:eastAsia="en-US"/>
        </w:rPr>
      </w:pPr>
      <w:r w:rsidRPr="00CB79BA">
        <w:rPr>
          <w:rFonts w:ascii="Cambria" w:eastAsiaTheme="minorHAnsi" w:hAnsi="Cambria" w:cs="Calibri-Bold"/>
          <w:b/>
          <w:bCs/>
          <w:sz w:val="24"/>
          <w:szCs w:val="24"/>
          <w:lang w:eastAsia="en-US"/>
        </w:rPr>
        <w:t xml:space="preserve">Program </w:t>
      </w:r>
      <w:r w:rsidRPr="00CB79BA">
        <w:rPr>
          <w:rFonts w:ascii="Cambria" w:eastAsiaTheme="minorHAnsi" w:hAnsi="Cambria"/>
          <w:sz w:val="24"/>
          <w:szCs w:val="24"/>
          <w:lang w:eastAsia="en-US"/>
        </w:rPr>
        <w:t>– Rządowy Fundusz Polski Ład: Program Inwestycji Strategicznych ustanowiony Uchwałą</w:t>
      </w:r>
      <w:r w:rsidR="00B83CE6" w:rsidRPr="00CB79BA">
        <w:rPr>
          <w:rFonts w:ascii="Cambria" w:eastAsiaTheme="minorHAnsi" w:hAnsi="Cambria"/>
          <w:sz w:val="24"/>
          <w:szCs w:val="24"/>
          <w:lang w:eastAsia="en-US"/>
        </w:rPr>
        <w:t xml:space="preserve"> </w:t>
      </w:r>
      <w:r w:rsidRPr="00CB79BA">
        <w:rPr>
          <w:rFonts w:ascii="Cambria" w:eastAsiaTheme="minorHAnsi" w:hAnsi="Cambria"/>
          <w:sz w:val="24"/>
          <w:szCs w:val="24"/>
          <w:lang w:eastAsia="en-US"/>
        </w:rPr>
        <w:t xml:space="preserve">RM </w:t>
      </w:r>
    </w:p>
    <w:p w14:paraId="6F9B8ACF" w14:textId="72B85086" w:rsidR="00EF2DDD" w:rsidRPr="00CB79BA" w:rsidRDefault="00EF2DDD" w:rsidP="00F16E4B">
      <w:pPr>
        <w:pStyle w:val="Akapitzlist"/>
        <w:numPr>
          <w:ilvl w:val="0"/>
          <w:numId w:val="65"/>
        </w:numPr>
        <w:autoSpaceDE w:val="0"/>
        <w:autoSpaceDN w:val="0"/>
        <w:spacing w:after="0" w:line="264" w:lineRule="auto"/>
        <w:jc w:val="both"/>
        <w:rPr>
          <w:rFonts w:ascii="Cambria" w:hAnsi="Cambria"/>
          <w:sz w:val="24"/>
          <w:szCs w:val="24"/>
        </w:rPr>
      </w:pPr>
      <w:r w:rsidRPr="00CB79BA">
        <w:rPr>
          <w:rFonts w:ascii="Cambria" w:eastAsiaTheme="minorHAnsi" w:hAnsi="Cambria"/>
          <w:b/>
          <w:bCs/>
          <w:sz w:val="24"/>
          <w:szCs w:val="24"/>
          <w:lang w:eastAsia="en-US"/>
        </w:rPr>
        <w:lastRenderedPageBreak/>
        <w:t>Uchwała RM</w:t>
      </w:r>
      <w:r w:rsidRPr="00CB79BA">
        <w:rPr>
          <w:rFonts w:ascii="Cambria" w:eastAsiaTheme="minorHAnsi" w:hAnsi="Cambria"/>
          <w:sz w:val="24"/>
          <w:szCs w:val="24"/>
          <w:lang w:eastAsia="en-US"/>
        </w:rPr>
        <w:t xml:space="preserve"> - </w:t>
      </w:r>
      <w:r w:rsidRPr="00CB79BA">
        <w:rPr>
          <w:rFonts w:ascii="Cambria" w:hAnsi="Cambria"/>
          <w:sz w:val="24"/>
          <w:szCs w:val="24"/>
        </w:rPr>
        <w:t>uchwała Rady Ministrów Nr 84/2021 z dnia 1 lipca 2021 r. w sprawie utworzenia Rządowego Funduszu Polski Ład: Programu Inwestycji Strategicznych;</w:t>
      </w:r>
    </w:p>
    <w:p w14:paraId="3F4ED033" w14:textId="4C785A39" w:rsidR="00EF2DDD" w:rsidRPr="00CB79BA" w:rsidRDefault="00EF2DDD" w:rsidP="00F16E4B">
      <w:pPr>
        <w:pStyle w:val="Default"/>
        <w:numPr>
          <w:ilvl w:val="0"/>
          <w:numId w:val="65"/>
        </w:numPr>
        <w:spacing w:line="264" w:lineRule="auto"/>
        <w:jc w:val="both"/>
        <w:rPr>
          <w:rFonts w:ascii="Cambria" w:hAnsi="Cambria" w:cs="Calibri"/>
          <w:color w:val="auto"/>
        </w:rPr>
      </w:pPr>
      <w:r w:rsidRPr="00CB79BA">
        <w:rPr>
          <w:rFonts w:ascii="Cambria" w:hAnsi="Cambria"/>
          <w:b/>
          <w:bCs/>
        </w:rPr>
        <w:t>Regulamin BGK</w:t>
      </w:r>
      <w:r w:rsidRPr="00CB79BA">
        <w:rPr>
          <w:rFonts w:ascii="Cambria" w:hAnsi="Cambria"/>
        </w:rPr>
        <w:t xml:space="preserve"> – </w:t>
      </w:r>
      <w:r w:rsidR="00B83CE6" w:rsidRPr="00CB79BA">
        <w:rPr>
          <w:rFonts w:ascii="Cambria" w:hAnsi="Cambria" w:cs="Calibri"/>
          <w:color w:val="auto"/>
        </w:rPr>
        <w:t>regulamin,</w:t>
      </w:r>
      <w:r w:rsidRPr="00CB79BA">
        <w:rPr>
          <w:rFonts w:ascii="Cambria" w:hAnsi="Cambria" w:cs="Calibri"/>
          <w:color w:val="auto"/>
        </w:rPr>
        <w:t xml:space="preserve"> o którym mowa w § 11 uchwały RM, określający </w:t>
      </w:r>
      <w:r w:rsidRPr="00CB79BA">
        <w:rPr>
          <w:rFonts w:ascii="Cambria" w:eastAsiaTheme="minorHAnsi" w:hAnsi="Cambria" w:cs="TimesNewRomanPSMT"/>
        </w:rPr>
        <w:t xml:space="preserve">szczegółowy tryb i sposób składania </w:t>
      </w:r>
      <w:r w:rsidRPr="00CB79BA">
        <w:rPr>
          <w:rFonts w:ascii="Cambria" w:eastAsiaTheme="minorHAnsi" w:hAnsi="Cambria" w:cs="Times New Roman"/>
        </w:rPr>
        <w:t>w</w:t>
      </w:r>
      <w:r w:rsidRPr="00CB79BA">
        <w:rPr>
          <w:rFonts w:ascii="Cambria" w:eastAsiaTheme="minorHAnsi" w:hAnsi="Cambria" w:cs="TimesNewRomanPSMT"/>
        </w:rPr>
        <w:t xml:space="preserve">niosków o dofinansowanie </w:t>
      </w:r>
      <w:r w:rsidRPr="00CB79BA">
        <w:rPr>
          <w:rFonts w:ascii="Cambria" w:eastAsiaTheme="minorHAnsi" w:hAnsi="Cambria" w:cs="Times New Roman"/>
        </w:rPr>
        <w:t>z Programu, wydawania w</w:t>
      </w:r>
      <w:r w:rsidRPr="00CB79BA">
        <w:rPr>
          <w:rFonts w:ascii="Cambria" w:eastAsiaTheme="minorHAnsi" w:hAnsi="Cambria" w:cs="TimesNewRomanPSMT"/>
        </w:rPr>
        <w:t xml:space="preserve">stępnych </w:t>
      </w:r>
      <w:r w:rsidRPr="00CB79BA">
        <w:rPr>
          <w:rFonts w:ascii="Cambria" w:eastAsiaTheme="minorHAnsi" w:hAnsi="Cambria" w:cs="Times New Roman"/>
        </w:rPr>
        <w:t>promes i p</w:t>
      </w:r>
      <w:r w:rsidRPr="00CB79BA">
        <w:rPr>
          <w:rFonts w:ascii="Cambria" w:eastAsiaTheme="minorHAnsi" w:hAnsi="Cambria" w:cs="TimesNewRomanPSMT"/>
        </w:rPr>
        <w:t>romes, w tym wzory dokumentów</w:t>
      </w:r>
      <w:r w:rsidRPr="00CB79BA">
        <w:rPr>
          <w:rFonts w:ascii="Cambria" w:eastAsiaTheme="minorHAnsi" w:hAnsi="Cambria" w:cs="Times New Roman"/>
        </w:rPr>
        <w:t xml:space="preserve">, </w:t>
      </w:r>
      <w:r w:rsidRPr="00CB79BA">
        <w:rPr>
          <w:rFonts w:ascii="Cambria" w:eastAsiaTheme="minorHAnsi" w:hAnsi="Cambria" w:cs="TimesNewRomanPSMT"/>
        </w:rPr>
        <w:t xml:space="preserve">wydanym przez </w:t>
      </w:r>
      <w:r w:rsidRPr="00CB79BA">
        <w:rPr>
          <w:rFonts w:ascii="Cambria" w:eastAsiaTheme="minorHAnsi" w:hAnsi="Cambria" w:cs="Times New Roman"/>
        </w:rPr>
        <w:t>Bank Gospodarstwa Krajowego i zatwierdzonym przez Prezesa Rady M</w:t>
      </w:r>
      <w:r w:rsidRPr="00CB79BA">
        <w:rPr>
          <w:rFonts w:ascii="Cambria" w:eastAsiaTheme="minorHAnsi" w:hAnsi="Cambria" w:cs="TimesNewRomanPSMT"/>
        </w:rPr>
        <w:t xml:space="preserve">inistrów </w:t>
      </w:r>
      <w:r w:rsidRPr="00CB79BA">
        <w:rPr>
          <w:rFonts w:ascii="Cambria" w:eastAsiaTheme="minorHAnsi" w:hAnsi="Cambria" w:cs="Times New Roman"/>
        </w:rPr>
        <w:t>(o</w:t>
      </w:r>
      <w:r w:rsidRPr="00CB79BA">
        <w:rPr>
          <w:rFonts w:ascii="Cambria" w:eastAsiaTheme="minorHAnsi" w:hAnsi="Cambria" w:cs="TimesNewRomanPSMT"/>
        </w:rPr>
        <w:t>gł</w:t>
      </w:r>
      <w:r w:rsidRPr="00CB79BA">
        <w:rPr>
          <w:rFonts w:ascii="Cambria" w:eastAsiaTheme="minorHAnsi" w:hAnsi="Cambria" w:cs="Times New Roman"/>
        </w:rPr>
        <w:t>oszony na stronach internetowych</w:t>
      </w:r>
      <w:r w:rsidRPr="00CB79BA">
        <w:rPr>
          <w:rFonts w:ascii="Cambria" w:hAnsi="Cambria" w:cs="Calibri"/>
          <w:color w:val="auto"/>
        </w:rPr>
        <w:t xml:space="preserve"> </w:t>
      </w:r>
      <w:r w:rsidRPr="00CB79BA">
        <w:rPr>
          <w:rFonts w:ascii="Cambria" w:eastAsiaTheme="minorHAnsi" w:hAnsi="Cambria" w:cs="Times New Roman"/>
        </w:rPr>
        <w:t xml:space="preserve">Kancelarii </w:t>
      </w:r>
      <w:r w:rsidRPr="00CB79BA">
        <w:rPr>
          <w:rFonts w:ascii="Cambria" w:eastAsiaTheme="minorHAnsi" w:hAnsi="Cambria" w:cs="TimesNewRomanPSMT"/>
        </w:rPr>
        <w:t>Prezesa Rady Ministrów</w:t>
      </w:r>
      <w:r w:rsidRPr="00CB79BA">
        <w:rPr>
          <w:rFonts w:ascii="Cambria" w:eastAsiaTheme="minorHAnsi" w:hAnsi="Cambria" w:cs="Times New Roman"/>
        </w:rPr>
        <w:t>(gov.pl/premier) oraz BGK (www.bgk.pl.).</w:t>
      </w:r>
    </w:p>
    <w:p w14:paraId="08417918" w14:textId="418A1FCB" w:rsidR="00EF2DDD" w:rsidRPr="00CB79BA" w:rsidRDefault="00EF2DDD" w:rsidP="00F16E4B">
      <w:pPr>
        <w:pStyle w:val="Akapitzlist"/>
        <w:numPr>
          <w:ilvl w:val="0"/>
          <w:numId w:val="65"/>
        </w:numPr>
        <w:autoSpaceDE w:val="0"/>
        <w:autoSpaceDN w:val="0"/>
        <w:spacing w:after="0" w:line="264" w:lineRule="auto"/>
        <w:jc w:val="both"/>
        <w:rPr>
          <w:rFonts w:ascii="Cambria" w:eastAsiaTheme="minorHAnsi" w:hAnsi="Cambria"/>
          <w:sz w:val="24"/>
          <w:szCs w:val="24"/>
          <w:lang w:eastAsia="en-US"/>
        </w:rPr>
      </w:pPr>
      <w:r w:rsidRPr="00CB79BA">
        <w:rPr>
          <w:rFonts w:ascii="Cambria" w:eastAsiaTheme="minorHAnsi" w:hAnsi="Cambria" w:cs="Calibri-Bold"/>
          <w:b/>
          <w:bCs/>
          <w:sz w:val="24"/>
          <w:szCs w:val="24"/>
          <w:lang w:eastAsia="en-US"/>
        </w:rPr>
        <w:t xml:space="preserve">Promesa </w:t>
      </w:r>
      <w:r w:rsidRPr="00CB79BA">
        <w:rPr>
          <w:rFonts w:ascii="Cambria" w:eastAsiaTheme="minorHAnsi" w:hAnsi="Cambria"/>
          <w:sz w:val="24"/>
          <w:szCs w:val="24"/>
          <w:lang w:eastAsia="en-US"/>
        </w:rPr>
        <w:t>– dokument potwierdzający objęcie Inwestycji dofinansowaniem z Programu</w:t>
      </w:r>
      <w:r w:rsidR="00B83CE6" w:rsidRPr="00CB79BA">
        <w:rPr>
          <w:rFonts w:ascii="Cambria" w:eastAsiaTheme="minorHAnsi" w:hAnsi="Cambria"/>
          <w:sz w:val="24"/>
          <w:szCs w:val="24"/>
          <w:lang w:eastAsia="en-US"/>
        </w:rPr>
        <w:t xml:space="preserve"> </w:t>
      </w:r>
      <w:r w:rsidRPr="00CB79BA">
        <w:rPr>
          <w:rFonts w:ascii="Cambria" w:eastAsiaTheme="minorHAnsi" w:hAnsi="Cambria"/>
          <w:sz w:val="24"/>
          <w:szCs w:val="24"/>
          <w:lang w:eastAsia="en-US"/>
        </w:rPr>
        <w:t>oraz zawierający zobowiązanie do przekazania zamawiającemu środków pieniężnych do kwoty</w:t>
      </w:r>
      <w:r w:rsidR="00B83CE6" w:rsidRPr="00CB79BA">
        <w:rPr>
          <w:rFonts w:ascii="Cambria" w:eastAsiaTheme="minorHAnsi" w:hAnsi="Cambria"/>
          <w:sz w:val="24"/>
          <w:szCs w:val="24"/>
          <w:lang w:eastAsia="en-US"/>
        </w:rPr>
        <w:t xml:space="preserve"> </w:t>
      </w:r>
      <w:r w:rsidRPr="00CB79BA">
        <w:rPr>
          <w:rFonts w:ascii="Cambria" w:eastAsiaTheme="minorHAnsi" w:hAnsi="Cambria"/>
          <w:sz w:val="24"/>
          <w:szCs w:val="24"/>
          <w:lang w:eastAsia="en-US"/>
        </w:rPr>
        <w:t>nie wyższej niż wskazana w Promesie zgodnie z warunkami Promesy, udzielana przez BGK zgodnie</w:t>
      </w:r>
      <w:r w:rsidR="00B83CE6" w:rsidRPr="00CB79BA">
        <w:rPr>
          <w:rFonts w:ascii="Cambria" w:eastAsiaTheme="minorHAnsi" w:hAnsi="Cambria"/>
          <w:sz w:val="24"/>
          <w:szCs w:val="24"/>
          <w:lang w:eastAsia="en-US"/>
        </w:rPr>
        <w:t xml:space="preserve"> z </w:t>
      </w:r>
      <w:r w:rsidRPr="00CB79BA">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w:t>
      </w:r>
      <w:r w:rsidR="00B83CE6" w:rsidRPr="00CB79BA">
        <w:rPr>
          <w:rFonts w:ascii="Cambria" w:eastAsiaTheme="minorHAnsi" w:hAnsi="Cambria"/>
          <w:sz w:val="24"/>
          <w:szCs w:val="24"/>
          <w:lang w:eastAsia="en-US"/>
        </w:rPr>
        <w:t xml:space="preserve"> </w:t>
      </w:r>
      <w:r w:rsidRPr="00CB79BA">
        <w:rPr>
          <w:rFonts w:ascii="Cambria" w:eastAsiaTheme="minorHAnsi" w:hAnsi="Cambria"/>
          <w:sz w:val="24"/>
          <w:szCs w:val="24"/>
          <w:lang w:eastAsia="en-US"/>
        </w:rPr>
        <w:t xml:space="preserve">oraz wywołanych nimi sytuacji kryzysowych oraz niektórych innych ustaw </w:t>
      </w:r>
    </w:p>
    <w:p w14:paraId="0A90E10B" w14:textId="75FFFCA7" w:rsidR="00EF2DDD" w:rsidRPr="00CB79BA" w:rsidRDefault="00EF2DDD" w:rsidP="00F16E4B">
      <w:pPr>
        <w:pStyle w:val="Akapitzlist"/>
        <w:numPr>
          <w:ilvl w:val="0"/>
          <w:numId w:val="65"/>
        </w:numPr>
        <w:autoSpaceDE w:val="0"/>
        <w:autoSpaceDN w:val="0"/>
        <w:spacing w:after="0" w:line="264" w:lineRule="auto"/>
        <w:jc w:val="both"/>
        <w:rPr>
          <w:rFonts w:ascii="Cambria" w:eastAsiaTheme="minorHAnsi" w:hAnsi="Cambria"/>
          <w:sz w:val="24"/>
          <w:szCs w:val="24"/>
          <w:lang w:eastAsia="en-US"/>
        </w:rPr>
      </w:pPr>
      <w:r w:rsidRPr="00CB79BA">
        <w:rPr>
          <w:rFonts w:ascii="Cambria" w:eastAsiaTheme="minorHAnsi" w:hAnsi="Cambria"/>
          <w:b/>
          <w:bCs/>
          <w:sz w:val="24"/>
          <w:szCs w:val="24"/>
          <w:lang w:eastAsia="en-US"/>
        </w:rPr>
        <w:t>BGK</w:t>
      </w:r>
      <w:r w:rsidRPr="00CB79BA">
        <w:rPr>
          <w:rFonts w:ascii="Cambria" w:eastAsiaTheme="minorHAnsi" w:hAnsi="Cambria"/>
          <w:sz w:val="24"/>
          <w:szCs w:val="24"/>
          <w:lang w:eastAsia="en-US"/>
        </w:rPr>
        <w:t xml:space="preserve"> – Bank Gospodarstwa Krajowego</w:t>
      </w:r>
    </w:p>
    <w:p w14:paraId="788C7DD0" w14:textId="6319B580" w:rsidR="00EF2DDD" w:rsidRPr="00CB79BA" w:rsidRDefault="00EF2DDD" w:rsidP="00F16E4B">
      <w:pPr>
        <w:pStyle w:val="Akapitzlist"/>
        <w:numPr>
          <w:ilvl w:val="0"/>
          <w:numId w:val="65"/>
        </w:numPr>
        <w:autoSpaceDE w:val="0"/>
        <w:autoSpaceDN w:val="0"/>
        <w:spacing w:after="0" w:line="264" w:lineRule="auto"/>
        <w:jc w:val="both"/>
        <w:rPr>
          <w:rFonts w:ascii="Cambria" w:eastAsiaTheme="minorHAnsi" w:hAnsi="Cambria"/>
          <w:color w:val="000000"/>
          <w:sz w:val="24"/>
          <w:szCs w:val="24"/>
          <w:lang w:eastAsia="en-US"/>
        </w:rPr>
      </w:pPr>
      <w:r w:rsidRPr="00CB79BA">
        <w:rPr>
          <w:rFonts w:ascii="Cambria" w:eastAsiaTheme="minorHAnsi" w:hAnsi="Cambria" w:cs="Calibri-Bold"/>
          <w:b/>
          <w:bCs/>
          <w:color w:val="000000"/>
          <w:sz w:val="24"/>
          <w:szCs w:val="24"/>
          <w:lang w:eastAsia="en-US"/>
        </w:rPr>
        <w:t xml:space="preserve">Strona internetowa BGK </w:t>
      </w:r>
      <w:r w:rsidRPr="00CB79BA">
        <w:rPr>
          <w:rFonts w:ascii="Cambria" w:eastAsiaTheme="minorHAnsi" w:hAnsi="Cambria"/>
          <w:color w:val="000000"/>
          <w:sz w:val="24"/>
          <w:szCs w:val="24"/>
          <w:lang w:eastAsia="en-US"/>
        </w:rPr>
        <w:t>– strona internetowa BGK, na której zamieszczane są informacje</w:t>
      </w:r>
      <w:r w:rsidR="00B83CE6" w:rsidRPr="00CB79BA">
        <w:rPr>
          <w:rFonts w:ascii="Cambria" w:eastAsiaTheme="minorHAnsi" w:hAnsi="Cambria"/>
          <w:color w:val="000000"/>
          <w:sz w:val="24"/>
          <w:szCs w:val="24"/>
          <w:lang w:eastAsia="en-US"/>
        </w:rPr>
        <w:t xml:space="preserve"> </w:t>
      </w:r>
      <w:r w:rsidRPr="00CB79BA">
        <w:rPr>
          <w:rFonts w:ascii="Cambria" w:eastAsiaTheme="minorHAnsi" w:hAnsi="Cambria"/>
          <w:color w:val="000000"/>
          <w:sz w:val="24"/>
          <w:szCs w:val="24"/>
          <w:lang w:eastAsia="en-US"/>
        </w:rPr>
        <w:t>i ogłoszenia związane z Programem oraz Regulamin</w:t>
      </w:r>
      <w:r w:rsidR="00B83CE6" w:rsidRPr="00CB79BA">
        <w:rPr>
          <w:rFonts w:ascii="Cambria" w:eastAsiaTheme="minorHAnsi" w:hAnsi="Cambria"/>
          <w:color w:val="000000"/>
          <w:sz w:val="24"/>
          <w:szCs w:val="24"/>
          <w:lang w:eastAsia="en-US"/>
        </w:rPr>
        <w:t xml:space="preserve"> BGK</w:t>
      </w:r>
      <w:r w:rsidRPr="00CB79BA">
        <w:rPr>
          <w:rFonts w:ascii="Cambria" w:eastAsiaTheme="minorHAnsi" w:hAnsi="Cambria"/>
          <w:color w:val="000000"/>
          <w:sz w:val="24"/>
          <w:szCs w:val="24"/>
          <w:lang w:eastAsia="en-US"/>
        </w:rPr>
        <w:t>, w tym wzory</w:t>
      </w:r>
      <w:r w:rsidR="00B83CE6" w:rsidRPr="00CB79BA">
        <w:rPr>
          <w:rFonts w:ascii="Cambria" w:eastAsiaTheme="minorHAnsi" w:hAnsi="Cambria"/>
          <w:color w:val="000000"/>
          <w:sz w:val="24"/>
          <w:szCs w:val="24"/>
          <w:lang w:eastAsia="en-US"/>
        </w:rPr>
        <w:t xml:space="preserve"> </w:t>
      </w:r>
      <w:r w:rsidRPr="00CB79BA">
        <w:rPr>
          <w:rFonts w:ascii="Cambria" w:eastAsiaTheme="minorHAnsi" w:hAnsi="Cambria"/>
          <w:color w:val="000000"/>
          <w:sz w:val="24"/>
          <w:szCs w:val="24"/>
          <w:lang w:eastAsia="en-US"/>
        </w:rPr>
        <w:t xml:space="preserve">i formularzy dokumentów; adres strony: </w:t>
      </w:r>
      <w:hyperlink r:id="rId8" w:history="1">
        <w:r w:rsidRPr="00CB79BA">
          <w:rPr>
            <w:rStyle w:val="Hipercze"/>
            <w:rFonts w:ascii="Cambria" w:eastAsiaTheme="minorHAnsi" w:hAnsi="Cambria"/>
            <w:sz w:val="24"/>
            <w:szCs w:val="24"/>
            <w:lang w:eastAsia="en-US"/>
          </w:rPr>
          <w:t>www.bgk.pl</w:t>
        </w:r>
      </w:hyperlink>
      <w:r w:rsidRPr="00CB79BA">
        <w:rPr>
          <w:rFonts w:ascii="Cambria" w:eastAsiaTheme="minorHAnsi" w:hAnsi="Cambria"/>
          <w:color w:val="000000"/>
          <w:sz w:val="24"/>
          <w:szCs w:val="24"/>
          <w:lang w:eastAsia="en-US"/>
        </w:rPr>
        <w:t>.</w:t>
      </w:r>
    </w:p>
    <w:p w14:paraId="5DB141DC" w14:textId="53508FFD" w:rsidR="00EF2DDD" w:rsidRPr="00CB79BA" w:rsidRDefault="00EF2DDD" w:rsidP="00F16E4B">
      <w:pPr>
        <w:pStyle w:val="Akapitzlist"/>
        <w:numPr>
          <w:ilvl w:val="0"/>
          <w:numId w:val="65"/>
        </w:numPr>
        <w:autoSpaceDE w:val="0"/>
        <w:autoSpaceDN w:val="0"/>
        <w:spacing w:after="0" w:line="264" w:lineRule="auto"/>
        <w:jc w:val="both"/>
        <w:rPr>
          <w:rFonts w:ascii="Cambria" w:hAnsi="Cambria"/>
          <w:sz w:val="24"/>
          <w:szCs w:val="24"/>
        </w:rPr>
      </w:pPr>
      <w:r w:rsidRPr="00CB79BA">
        <w:rPr>
          <w:rFonts w:ascii="Cambria" w:hAnsi="Cambria"/>
          <w:b/>
          <w:bCs/>
          <w:sz w:val="24"/>
          <w:szCs w:val="24"/>
        </w:rPr>
        <w:t xml:space="preserve">Harmonogram </w:t>
      </w:r>
      <w:r w:rsidRPr="00CB79BA">
        <w:rPr>
          <w:rFonts w:ascii="Cambria" w:hAnsi="Cambria"/>
          <w:sz w:val="24"/>
          <w:szCs w:val="24"/>
        </w:rPr>
        <w:t xml:space="preserve">– harmonogram rzeczowo-finansowy o którym mowa w § 2 ust. </w:t>
      </w:r>
      <w:r w:rsidR="00314B63" w:rsidRPr="00CB79BA">
        <w:rPr>
          <w:rFonts w:ascii="Cambria" w:hAnsi="Cambria"/>
          <w:sz w:val="24"/>
          <w:szCs w:val="24"/>
        </w:rPr>
        <w:t>4</w:t>
      </w:r>
      <w:r w:rsidRPr="00CB79BA">
        <w:rPr>
          <w:rFonts w:ascii="Cambria" w:hAnsi="Cambria"/>
          <w:sz w:val="24"/>
          <w:szCs w:val="24"/>
        </w:rPr>
        <w:t xml:space="preserve"> umowy</w:t>
      </w:r>
    </w:p>
    <w:p w14:paraId="2CB59CDB" w14:textId="4C8B23D0" w:rsidR="00EF2DDD" w:rsidRPr="00CB79BA" w:rsidRDefault="00EF2DDD" w:rsidP="00F16E4B">
      <w:pPr>
        <w:pStyle w:val="Akapitzlist"/>
        <w:numPr>
          <w:ilvl w:val="0"/>
          <w:numId w:val="65"/>
        </w:numPr>
        <w:autoSpaceDE w:val="0"/>
        <w:autoSpaceDN w:val="0"/>
        <w:spacing w:after="0" w:line="264" w:lineRule="auto"/>
        <w:jc w:val="both"/>
        <w:rPr>
          <w:rFonts w:ascii="Cambria" w:hAnsi="Cambria"/>
          <w:sz w:val="24"/>
          <w:szCs w:val="24"/>
        </w:rPr>
      </w:pPr>
      <w:proofErr w:type="spellStart"/>
      <w:r w:rsidRPr="00CB79BA">
        <w:rPr>
          <w:rFonts w:ascii="Cambria" w:hAnsi="Cambria"/>
          <w:b/>
          <w:bCs/>
          <w:sz w:val="24"/>
          <w:szCs w:val="24"/>
        </w:rPr>
        <w:t>STWiOR</w:t>
      </w:r>
      <w:r w:rsidR="005E443B" w:rsidRPr="00CB79BA">
        <w:rPr>
          <w:rFonts w:ascii="Cambria" w:hAnsi="Cambria"/>
          <w:b/>
          <w:bCs/>
          <w:sz w:val="24"/>
          <w:szCs w:val="24"/>
        </w:rPr>
        <w:t>B</w:t>
      </w:r>
      <w:proofErr w:type="spellEnd"/>
      <w:r w:rsidRPr="00CB79BA">
        <w:rPr>
          <w:rFonts w:ascii="Cambria" w:hAnsi="Cambria"/>
          <w:sz w:val="24"/>
          <w:szCs w:val="24"/>
        </w:rPr>
        <w:t xml:space="preserve"> - specyfikacje techniczne wykonania i odbioru robót budowlanych o których mowa w § 1 ust. 3 pkt 3 umowy</w:t>
      </w:r>
    </w:p>
    <w:p w14:paraId="70BBCC5A" w14:textId="77777777" w:rsidR="00EF2DDD" w:rsidRPr="00CB79BA" w:rsidRDefault="00EF2DDD" w:rsidP="00F16E4B">
      <w:pPr>
        <w:autoSpaceDE w:val="0"/>
        <w:autoSpaceDN w:val="0"/>
        <w:spacing w:after="0" w:line="264" w:lineRule="auto"/>
        <w:rPr>
          <w:rFonts w:ascii="Cambria" w:hAnsi="Cambria"/>
          <w:b/>
          <w:bCs/>
          <w:sz w:val="24"/>
          <w:szCs w:val="24"/>
        </w:rPr>
      </w:pPr>
    </w:p>
    <w:p w14:paraId="566AC645" w14:textId="6C4632B5" w:rsidR="009C3898" w:rsidRPr="00CB79BA" w:rsidRDefault="009C3898" w:rsidP="00F16E4B">
      <w:pPr>
        <w:spacing w:after="0" w:line="264" w:lineRule="auto"/>
        <w:jc w:val="center"/>
        <w:rPr>
          <w:rFonts w:ascii="Cambria" w:hAnsi="Cambria"/>
          <w:b/>
          <w:bCs/>
          <w:sz w:val="24"/>
          <w:szCs w:val="24"/>
        </w:rPr>
      </w:pPr>
      <w:r w:rsidRPr="00CB79BA">
        <w:rPr>
          <w:rFonts w:ascii="Cambria" w:hAnsi="Cambria"/>
          <w:b/>
          <w:bCs/>
          <w:sz w:val="24"/>
          <w:szCs w:val="24"/>
        </w:rPr>
        <w:t>Oświadczenia Stron</w:t>
      </w:r>
    </w:p>
    <w:p w14:paraId="7756C259" w14:textId="75BC8FF5" w:rsidR="009C3898" w:rsidRPr="00CB79BA" w:rsidRDefault="009C3898" w:rsidP="00F16E4B">
      <w:pPr>
        <w:pStyle w:val="Default"/>
        <w:numPr>
          <w:ilvl w:val="0"/>
          <w:numId w:val="1"/>
        </w:numPr>
        <w:spacing w:line="264" w:lineRule="auto"/>
        <w:ind w:left="567" w:hanging="567"/>
        <w:jc w:val="both"/>
        <w:rPr>
          <w:rFonts w:ascii="Cambria" w:hAnsi="Cambria" w:cs="Calibri"/>
          <w:color w:val="auto"/>
        </w:rPr>
      </w:pPr>
      <w:r w:rsidRPr="00CB79BA">
        <w:rPr>
          <w:rFonts w:ascii="Cambria" w:hAnsi="Cambria"/>
        </w:rPr>
        <w:t xml:space="preserve">Strony oświadczają, że niniejsza umowa, zwana dalej „umową”, została zawarta </w:t>
      </w:r>
      <w:r w:rsidRPr="00CB79BA">
        <w:rPr>
          <w:rFonts w:ascii="Cambria" w:hAnsi="Cambria"/>
        </w:rPr>
        <w:br/>
        <w:t>w wyniku udzielenia zamówienia publicznego w trybie podstawowym, zgodnie z przepisami ustawy z dnia 11 września 2019 r. – Prawo zamówień publicznych.</w:t>
      </w:r>
    </w:p>
    <w:p w14:paraId="1EFA5CE0" w14:textId="3ABFE515" w:rsidR="005C5B27" w:rsidRPr="00CB79BA" w:rsidRDefault="009C3898" w:rsidP="00F16E4B">
      <w:pPr>
        <w:pStyle w:val="Default"/>
        <w:numPr>
          <w:ilvl w:val="0"/>
          <w:numId w:val="1"/>
        </w:numPr>
        <w:spacing w:line="264" w:lineRule="auto"/>
        <w:ind w:left="567" w:hanging="567"/>
        <w:jc w:val="both"/>
        <w:rPr>
          <w:rFonts w:ascii="Cambria" w:hAnsi="Cambria" w:cs="Calibri"/>
          <w:color w:val="auto"/>
        </w:rPr>
      </w:pPr>
      <w:r w:rsidRPr="00CB79BA">
        <w:rPr>
          <w:rFonts w:ascii="Cambria" w:hAnsi="Cambria"/>
        </w:rPr>
        <w:t xml:space="preserve">Zamawiający oświadcza, że niniejsze postępowanie współfinansowane jest z </w:t>
      </w:r>
      <w:r w:rsidR="00063697" w:rsidRPr="00CB79BA">
        <w:rPr>
          <w:rFonts w:ascii="Cambria" w:hAnsi="Cambria"/>
        </w:rPr>
        <w:t xml:space="preserve">Rządowego </w:t>
      </w:r>
      <w:r w:rsidRPr="00CB79BA">
        <w:rPr>
          <w:rFonts w:ascii="Cambria" w:hAnsi="Cambria"/>
        </w:rPr>
        <w:t xml:space="preserve">Funduszu Polski Ład </w:t>
      </w:r>
      <w:r w:rsidR="00C424AD" w:rsidRPr="00CB79BA">
        <w:rPr>
          <w:rFonts w:ascii="Cambria" w:hAnsi="Cambria"/>
        </w:rPr>
        <w:t>„</w:t>
      </w:r>
      <w:r w:rsidR="00063697" w:rsidRPr="00CB79BA">
        <w:rPr>
          <w:rFonts w:ascii="Cambria" w:hAnsi="Cambria"/>
        </w:rPr>
        <w:t>Program</w:t>
      </w:r>
      <w:r w:rsidRPr="00CB79BA">
        <w:rPr>
          <w:rFonts w:ascii="Cambria" w:hAnsi="Cambria"/>
        </w:rPr>
        <w:t xml:space="preserve"> Inwestycji Strategicznych</w:t>
      </w:r>
      <w:r w:rsidR="00C424AD" w:rsidRPr="00CB79BA">
        <w:rPr>
          <w:rFonts w:ascii="Cambria" w:hAnsi="Cambria"/>
        </w:rPr>
        <w:t>”</w:t>
      </w:r>
      <w:r w:rsidR="00063697" w:rsidRPr="00CB79BA">
        <w:rPr>
          <w:rFonts w:ascii="Cambria" w:hAnsi="Cambria"/>
        </w:rPr>
        <w:t>.</w:t>
      </w:r>
    </w:p>
    <w:p w14:paraId="7BF6D610" w14:textId="77777777" w:rsidR="00C424AD" w:rsidRPr="00CB79BA" w:rsidRDefault="00726169" w:rsidP="00F16E4B">
      <w:pPr>
        <w:pStyle w:val="Default"/>
        <w:numPr>
          <w:ilvl w:val="0"/>
          <w:numId w:val="1"/>
        </w:numPr>
        <w:spacing w:line="264" w:lineRule="auto"/>
        <w:ind w:left="567" w:hanging="567"/>
        <w:jc w:val="both"/>
        <w:rPr>
          <w:rFonts w:ascii="Cambria" w:hAnsi="Cambria" w:cs="Calibri"/>
          <w:color w:val="auto"/>
        </w:rPr>
      </w:pPr>
      <w:r w:rsidRPr="00CB79BA">
        <w:rPr>
          <w:rFonts w:ascii="Cambria" w:hAnsi="Cambria" w:cs="Calibri"/>
          <w:color w:val="auto"/>
        </w:rPr>
        <w:t>Zasady wypłaty wynagrodzenia wykonawcy</w:t>
      </w:r>
      <w:r w:rsidR="00512484" w:rsidRPr="00CB79BA">
        <w:rPr>
          <w:rFonts w:ascii="Cambria" w:hAnsi="Cambria" w:cs="Calibri"/>
          <w:color w:val="auto"/>
        </w:rPr>
        <w:t xml:space="preserve"> wskazane w niniejszej umowie </w:t>
      </w:r>
      <w:r w:rsidRPr="00CB79BA">
        <w:rPr>
          <w:rFonts w:ascii="Cambria" w:hAnsi="Cambria" w:cs="Calibri"/>
          <w:color w:val="auto"/>
        </w:rPr>
        <w:t>zostały ustalone zgodnie z zasadami wskazanymi w</w:t>
      </w:r>
      <w:r w:rsidR="00C424AD" w:rsidRPr="00CB79BA">
        <w:rPr>
          <w:rFonts w:ascii="Cambria" w:hAnsi="Cambria" w:cs="Calibri"/>
          <w:color w:val="auto"/>
        </w:rPr>
        <w:t>:</w:t>
      </w:r>
    </w:p>
    <w:p w14:paraId="7B544478" w14:textId="17D84830" w:rsidR="00C424AD" w:rsidRPr="00CB79BA" w:rsidRDefault="00B83CE6" w:rsidP="00F16E4B">
      <w:pPr>
        <w:pStyle w:val="Default"/>
        <w:numPr>
          <w:ilvl w:val="0"/>
          <w:numId w:val="64"/>
        </w:numPr>
        <w:spacing w:line="264" w:lineRule="auto"/>
        <w:ind w:left="1134" w:hanging="567"/>
        <w:jc w:val="both"/>
        <w:rPr>
          <w:rFonts w:ascii="Cambria" w:hAnsi="Cambria" w:cs="Calibri"/>
          <w:color w:val="auto"/>
        </w:rPr>
      </w:pPr>
      <w:r w:rsidRPr="00CB79BA">
        <w:rPr>
          <w:rFonts w:ascii="Cambria" w:hAnsi="Cambria" w:cs="Calibri"/>
          <w:color w:val="auto"/>
        </w:rPr>
        <w:t>U</w:t>
      </w:r>
      <w:r w:rsidR="00726169" w:rsidRPr="00CB79BA">
        <w:rPr>
          <w:rFonts w:ascii="Cambria" w:hAnsi="Cambria" w:cs="Calibri"/>
          <w:color w:val="auto"/>
        </w:rPr>
        <w:t>chwale R</w:t>
      </w:r>
      <w:r w:rsidRPr="00CB79BA">
        <w:rPr>
          <w:rFonts w:ascii="Cambria" w:hAnsi="Cambria" w:cs="Calibri"/>
          <w:color w:val="auto"/>
        </w:rPr>
        <w:t>M</w:t>
      </w:r>
      <w:r w:rsidR="00C424AD" w:rsidRPr="00CB79BA">
        <w:rPr>
          <w:rFonts w:ascii="Cambria" w:hAnsi="Cambria" w:cs="Calibri"/>
          <w:color w:val="auto"/>
        </w:rPr>
        <w:t>;</w:t>
      </w:r>
    </w:p>
    <w:p w14:paraId="10CE1FE6" w14:textId="24112699" w:rsidR="00512484" w:rsidRPr="00CB79BA" w:rsidRDefault="00512484" w:rsidP="00F16E4B">
      <w:pPr>
        <w:pStyle w:val="Default"/>
        <w:numPr>
          <w:ilvl w:val="0"/>
          <w:numId w:val="64"/>
        </w:numPr>
        <w:spacing w:line="264" w:lineRule="auto"/>
        <w:ind w:left="1134" w:hanging="567"/>
        <w:jc w:val="both"/>
        <w:rPr>
          <w:rFonts w:ascii="Cambria" w:hAnsi="Cambria" w:cs="Calibri"/>
          <w:color w:val="auto"/>
        </w:rPr>
      </w:pPr>
      <w:r w:rsidRPr="00CB79BA">
        <w:rPr>
          <w:rFonts w:ascii="Cambria" w:hAnsi="Cambria" w:cs="Calibri"/>
          <w:color w:val="auto"/>
        </w:rPr>
        <w:t>Regulaminie</w:t>
      </w:r>
      <w:r w:rsidR="00B83CE6" w:rsidRPr="00CB79BA">
        <w:rPr>
          <w:rFonts w:ascii="Cambria" w:hAnsi="Cambria" w:cs="Calibri"/>
          <w:color w:val="auto"/>
        </w:rPr>
        <w:t xml:space="preserve"> BGK</w:t>
      </w:r>
      <w:r w:rsidRPr="00CB79BA">
        <w:rPr>
          <w:rFonts w:ascii="Cambria" w:eastAsiaTheme="minorHAnsi" w:hAnsi="Cambria" w:cs="Times New Roman"/>
        </w:rPr>
        <w:t>.</w:t>
      </w:r>
    </w:p>
    <w:p w14:paraId="02285036" w14:textId="2CFA1AAE" w:rsidR="00C424AD" w:rsidRPr="00CB79BA" w:rsidRDefault="00512484" w:rsidP="00F16E4B">
      <w:pPr>
        <w:pStyle w:val="Default"/>
        <w:numPr>
          <w:ilvl w:val="0"/>
          <w:numId w:val="1"/>
        </w:numPr>
        <w:spacing w:line="264" w:lineRule="auto"/>
        <w:ind w:left="567" w:hanging="567"/>
        <w:jc w:val="both"/>
        <w:rPr>
          <w:rFonts w:ascii="Cambria" w:hAnsi="Cambria" w:cs="Calibri"/>
          <w:color w:val="auto"/>
        </w:rPr>
      </w:pPr>
      <w:r w:rsidRPr="00CB79BA">
        <w:rPr>
          <w:rFonts w:ascii="Cambria" w:hAnsi="Cambria" w:cs="Calibri"/>
          <w:color w:val="auto"/>
        </w:rPr>
        <w:t xml:space="preserve">Strony oświadczają, że </w:t>
      </w:r>
      <w:r w:rsidR="00C424AD" w:rsidRPr="00CB79BA">
        <w:rPr>
          <w:rFonts w:ascii="Cambria" w:hAnsi="Cambria" w:cs="Calibri"/>
          <w:color w:val="auto"/>
        </w:rPr>
        <w:t xml:space="preserve">będąc świadomymi treści dokumentów wskazanych w ust. 3 lit a) i b) </w:t>
      </w:r>
      <w:r w:rsidRPr="00CB79BA">
        <w:rPr>
          <w:rFonts w:ascii="Cambria" w:hAnsi="Cambria" w:cs="Calibri"/>
          <w:color w:val="auto"/>
        </w:rPr>
        <w:t xml:space="preserve">godzą się na zasady wypłaty wynagrodzenia wykonawcy wskazane w niniejszej umowie </w:t>
      </w:r>
      <w:r w:rsidR="00C424AD" w:rsidRPr="00CB79BA">
        <w:rPr>
          <w:rFonts w:ascii="Cambria" w:hAnsi="Cambria" w:cs="Calibri"/>
          <w:color w:val="auto"/>
        </w:rPr>
        <w:t>oraz dokumentach wskazanych w ust. 3 lit a) i b).</w:t>
      </w:r>
    </w:p>
    <w:p w14:paraId="17C413B8" w14:textId="613FBA54" w:rsidR="00512484" w:rsidRPr="00CB79BA" w:rsidRDefault="00C424AD" w:rsidP="00F16E4B">
      <w:pPr>
        <w:pStyle w:val="Default"/>
        <w:numPr>
          <w:ilvl w:val="0"/>
          <w:numId w:val="1"/>
        </w:numPr>
        <w:spacing w:line="264" w:lineRule="auto"/>
        <w:ind w:left="567" w:hanging="567"/>
        <w:jc w:val="both"/>
        <w:rPr>
          <w:rFonts w:ascii="Cambria" w:hAnsi="Cambria" w:cs="Calibri"/>
          <w:color w:val="auto"/>
        </w:rPr>
      </w:pPr>
      <w:r w:rsidRPr="00CB79BA">
        <w:rPr>
          <w:rFonts w:ascii="Cambria" w:hAnsi="Cambria" w:cs="Calibri"/>
          <w:color w:val="auto"/>
        </w:rPr>
        <w:t xml:space="preserve">Strony </w:t>
      </w:r>
      <w:r w:rsidR="00512484" w:rsidRPr="00CB79BA">
        <w:rPr>
          <w:rFonts w:ascii="Cambria" w:hAnsi="Cambria" w:cs="Calibri"/>
          <w:color w:val="auto"/>
        </w:rPr>
        <w:t xml:space="preserve">oświadczają, że zasady </w:t>
      </w:r>
      <w:r w:rsidRPr="00CB79BA">
        <w:rPr>
          <w:rFonts w:ascii="Cambria" w:hAnsi="Cambria" w:cs="Calibri"/>
          <w:color w:val="auto"/>
        </w:rPr>
        <w:t xml:space="preserve">wypłaty wynagrodzenia wskazane w niniejszej umowie </w:t>
      </w:r>
      <w:r w:rsidR="00512484" w:rsidRPr="00CB79BA">
        <w:rPr>
          <w:rFonts w:ascii="Cambria" w:hAnsi="Cambria" w:cs="Calibri"/>
          <w:color w:val="auto"/>
        </w:rPr>
        <w:t xml:space="preserve">nie będą podlegały zmianom, które byłyby niezgodne </w:t>
      </w:r>
      <w:r w:rsidRPr="00CB79BA">
        <w:rPr>
          <w:rFonts w:ascii="Cambria" w:hAnsi="Cambria" w:cs="Calibri"/>
          <w:color w:val="auto"/>
        </w:rPr>
        <w:t>z dokumentami wskazanymi w ust. 3 lit a) i b).</w:t>
      </w:r>
    </w:p>
    <w:p w14:paraId="497187B3" w14:textId="37A63DAF" w:rsidR="00063697" w:rsidRPr="00CB79BA" w:rsidRDefault="00AF74E6" w:rsidP="00F16E4B">
      <w:pPr>
        <w:pStyle w:val="Default"/>
        <w:numPr>
          <w:ilvl w:val="0"/>
          <w:numId w:val="1"/>
        </w:numPr>
        <w:spacing w:line="264" w:lineRule="auto"/>
        <w:ind w:left="567" w:hanging="567"/>
        <w:jc w:val="both"/>
        <w:rPr>
          <w:rFonts w:ascii="Cambria" w:hAnsi="Cambria" w:cs="Calibri"/>
          <w:color w:val="auto"/>
        </w:rPr>
      </w:pPr>
      <w:r w:rsidRPr="00CB79BA">
        <w:rPr>
          <w:rFonts w:ascii="Cambria" w:hAnsi="Cambria"/>
        </w:rPr>
        <w:t xml:space="preserve">Działając na podstawie § 7 ust. 5 uchwały </w:t>
      </w:r>
      <w:r w:rsidR="00B83CE6" w:rsidRPr="00CB79BA">
        <w:rPr>
          <w:rFonts w:ascii="Cambria" w:hAnsi="Cambria"/>
        </w:rPr>
        <w:t xml:space="preserve">RM </w:t>
      </w:r>
      <w:r w:rsidR="00C6125B" w:rsidRPr="00CB79BA">
        <w:rPr>
          <w:rFonts w:ascii="Cambria" w:hAnsi="Cambria"/>
        </w:rPr>
        <w:t xml:space="preserve">strony ustalają, że wykonawca jest zobowiązany do </w:t>
      </w:r>
      <w:r w:rsidR="00C6125B" w:rsidRPr="00CB79BA">
        <w:rPr>
          <w:rFonts w:ascii="Cambria" w:eastAsiaTheme="minorHAnsi" w:hAnsi="Cambria" w:cs="Times New Roman"/>
        </w:rPr>
        <w:t>zapew</w:t>
      </w:r>
      <w:r w:rsidR="00C6125B" w:rsidRPr="00CB79BA">
        <w:rPr>
          <w:rFonts w:ascii="Cambria" w:eastAsiaTheme="minorHAnsi" w:hAnsi="Cambria" w:cs="TimesNewRomanPSMT"/>
        </w:rPr>
        <w:t xml:space="preserve">nienia finansowania </w:t>
      </w:r>
      <w:r w:rsidR="00C6125B" w:rsidRPr="00CB79BA">
        <w:rPr>
          <w:rFonts w:ascii="Cambria" w:eastAsiaTheme="minorHAnsi" w:hAnsi="Cambria" w:cs="Times New Roman"/>
        </w:rPr>
        <w:t>i</w:t>
      </w:r>
      <w:r w:rsidR="00C6125B" w:rsidRPr="00CB79BA">
        <w:rPr>
          <w:rFonts w:ascii="Cambria" w:eastAsiaTheme="minorHAnsi" w:hAnsi="Cambria" w:cs="TimesNewRomanPSMT"/>
        </w:rPr>
        <w:t xml:space="preserve">nwestycji </w:t>
      </w:r>
      <w:r w:rsidR="00C6125B" w:rsidRPr="00CB79BA">
        <w:rPr>
          <w:rFonts w:ascii="Cambria" w:eastAsiaTheme="minorHAnsi" w:hAnsi="Cambria" w:cs="Times New Roman"/>
        </w:rPr>
        <w:t xml:space="preserve">w </w:t>
      </w:r>
      <w:r w:rsidR="00C6125B" w:rsidRPr="00CB79BA">
        <w:rPr>
          <w:rFonts w:ascii="Cambria" w:eastAsiaTheme="minorHAnsi" w:hAnsi="Cambria" w:cs="TimesNewRomanPSMT"/>
        </w:rPr>
        <w:t xml:space="preserve">części niepokrytej udziałem własnym </w:t>
      </w:r>
      <w:r w:rsidR="00C6125B" w:rsidRPr="00CB79BA">
        <w:rPr>
          <w:rFonts w:ascii="Cambria" w:eastAsiaTheme="minorHAnsi" w:hAnsi="Cambria" w:cs="Times New Roman"/>
        </w:rPr>
        <w:t>zamawiającego</w:t>
      </w:r>
      <w:r w:rsidR="00C6125B" w:rsidRPr="00CB79BA">
        <w:rPr>
          <w:rFonts w:ascii="Cambria" w:eastAsiaTheme="minorHAnsi" w:hAnsi="Cambria" w:cs="TimesNewRomanPSMT"/>
        </w:rPr>
        <w:t xml:space="preserve">, na czas poprzedzający wypłatę </w:t>
      </w:r>
      <w:r w:rsidR="00C6125B" w:rsidRPr="00CB79BA">
        <w:rPr>
          <w:rFonts w:ascii="Cambria" w:eastAsiaTheme="minorHAnsi" w:hAnsi="Cambria" w:cs="Times New Roman"/>
        </w:rPr>
        <w:t xml:space="preserve">lub </w:t>
      </w:r>
      <w:r w:rsidR="00C6125B" w:rsidRPr="00CB79BA">
        <w:rPr>
          <w:rFonts w:ascii="Cambria" w:eastAsiaTheme="minorHAnsi" w:hAnsi="Cambria" w:cs="TimesNewRomanPSMT"/>
        </w:rPr>
        <w:t xml:space="preserve">wypłaty </w:t>
      </w:r>
      <w:r w:rsidR="00C6125B" w:rsidRPr="00CB79BA">
        <w:rPr>
          <w:rFonts w:ascii="Cambria" w:eastAsiaTheme="minorHAnsi" w:hAnsi="Cambria" w:cs="Times New Roman"/>
        </w:rPr>
        <w:lastRenderedPageBreak/>
        <w:t xml:space="preserve">dofinansowania z Programu w ramach udzielonej </w:t>
      </w:r>
      <w:r w:rsidR="00C6125B" w:rsidRPr="00CB79BA">
        <w:rPr>
          <w:rFonts w:ascii="Cambria" w:eastAsiaTheme="minorHAnsi" w:hAnsi="Cambria" w:cs="TimesNewRomanPSMT"/>
        </w:rPr>
        <w:t xml:space="preserve">wstępnej </w:t>
      </w:r>
      <w:r w:rsidR="00D0588F" w:rsidRPr="00CB79BA">
        <w:rPr>
          <w:rFonts w:ascii="Cambria" w:eastAsiaTheme="minorHAnsi" w:hAnsi="Cambria" w:cs="Times New Roman"/>
        </w:rPr>
        <w:t>P</w:t>
      </w:r>
      <w:r w:rsidR="00C6125B" w:rsidRPr="00CB79BA">
        <w:rPr>
          <w:rFonts w:ascii="Cambria" w:eastAsiaTheme="minorHAnsi" w:hAnsi="Cambria" w:cs="Times New Roman"/>
        </w:rPr>
        <w:t xml:space="preserve">romesy, </w:t>
      </w:r>
      <w:r w:rsidR="00C6125B" w:rsidRPr="00CB79BA">
        <w:rPr>
          <w:rFonts w:ascii="Cambria" w:hAnsi="Cambria"/>
        </w:rPr>
        <w:t xml:space="preserve">a wykonawca </w:t>
      </w:r>
      <w:r w:rsidR="00A8730C" w:rsidRPr="00CB79BA">
        <w:rPr>
          <w:rFonts w:ascii="Cambria" w:hAnsi="Cambria"/>
        </w:rPr>
        <w:t>oświadcza, że posiada odpowiednią zdolność ekonomiczną</w:t>
      </w:r>
      <w:r w:rsidR="005C5B27" w:rsidRPr="00CB79BA">
        <w:rPr>
          <w:rFonts w:ascii="Cambria" w:hAnsi="Cambria"/>
        </w:rPr>
        <w:t xml:space="preserve"> i środki</w:t>
      </w:r>
      <w:r w:rsidR="00A8730C" w:rsidRPr="00CB79BA">
        <w:rPr>
          <w:rFonts w:ascii="Cambria" w:hAnsi="Cambria"/>
        </w:rPr>
        <w:t>, niezbędn</w:t>
      </w:r>
      <w:r w:rsidR="005C5B27" w:rsidRPr="00CB79BA">
        <w:rPr>
          <w:rFonts w:ascii="Cambria" w:hAnsi="Cambria"/>
        </w:rPr>
        <w:t>e</w:t>
      </w:r>
      <w:r w:rsidR="00A8730C" w:rsidRPr="00CB79BA">
        <w:rPr>
          <w:rFonts w:ascii="Cambria" w:hAnsi="Cambria"/>
        </w:rPr>
        <w:t xml:space="preserve"> do wykonania zamó</w:t>
      </w:r>
      <w:r w:rsidR="00AB01DF" w:rsidRPr="00CB79BA">
        <w:rPr>
          <w:rFonts w:ascii="Cambria" w:hAnsi="Cambria"/>
        </w:rPr>
        <w:t>wienia</w:t>
      </w:r>
      <w:r w:rsidR="005C5B27" w:rsidRPr="00CB79BA">
        <w:rPr>
          <w:rFonts w:ascii="Cambria" w:hAnsi="Cambria"/>
        </w:rPr>
        <w:t xml:space="preserve"> oraz zapewnienia finansowanie inwestycji w okresie poprzedzającym otrzymanie wynagrodzenia lub jego części</w:t>
      </w:r>
      <w:r w:rsidR="002F2274" w:rsidRPr="00CB79BA">
        <w:rPr>
          <w:rFonts w:ascii="Cambria" w:hAnsi="Cambria"/>
        </w:rPr>
        <w:t>.</w:t>
      </w:r>
    </w:p>
    <w:p w14:paraId="48B7AE2A" w14:textId="77777777" w:rsidR="005C5B27" w:rsidRPr="00CB79BA" w:rsidRDefault="005C5B27" w:rsidP="00F16E4B">
      <w:pPr>
        <w:pStyle w:val="Default"/>
        <w:spacing w:line="264" w:lineRule="auto"/>
        <w:jc w:val="both"/>
        <w:rPr>
          <w:rFonts w:ascii="Cambria" w:hAnsi="Cambria" w:cs="Calibri"/>
          <w:color w:val="auto"/>
        </w:rPr>
      </w:pPr>
    </w:p>
    <w:p w14:paraId="1FB5AE64" w14:textId="77777777" w:rsidR="00063697" w:rsidRPr="00CB79BA" w:rsidRDefault="00063697" w:rsidP="00F16E4B">
      <w:pPr>
        <w:autoSpaceDE w:val="0"/>
        <w:spacing w:after="0" w:line="264" w:lineRule="auto"/>
        <w:jc w:val="center"/>
        <w:rPr>
          <w:rFonts w:ascii="Cambria" w:hAnsi="Cambria"/>
          <w:b/>
          <w:bCs/>
          <w:sz w:val="24"/>
          <w:szCs w:val="24"/>
        </w:rPr>
      </w:pPr>
      <w:r w:rsidRPr="00CB79BA">
        <w:rPr>
          <w:rFonts w:ascii="Cambria" w:hAnsi="Cambria"/>
          <w:b/>
          <w:bCs/>
          <w:sz w:val="24"/>
          <w:szCs w:val="24"/>
        </w:rPr>
        <w:t>§ 1</w:t>
      </w:r>
    </w:p>
    <w:p w14:paraId="17EFF7A4" w14:textId="77777777" w:rsidR="00063697" w:rsidRPr="00CB79BA" w:rsidRDefault="00063697" w:rsidP="00F16E4B">
      <w:pPr>
        <w:autoSpaceDE w:val="0"/>
        <w:spacing w:after="0" w:line="264" w:lineRule="auto"/>
        <w:jc w:val="center"/>
        <w:rPr>
          <w:rFonts w:ascii="Cambria" w:hAnsi="Cambria"/>
          <w:b/>
          <w:bCs/>
          <w:sz w:val="24"/>
          <w:szCs w:val="24"/>
        </w:rPr>
      </w:pPr>
      <w:r w:rsidRPr="00CB79BA">
        <w:rPr>
          <w:rFonts w:ascii="Cambria" w:hAnsi="Cambria"/>
          <w:b/>
          <w:bCs/>
          <w:sz w:val="24"/>
          <w:szCs w:val="24"/>
        </w:rPr>
        <w:t>Przedmiot umowy</w:t>
      </w:r>
    </w:p>
    <w:p w14:paraId="74B26F91" w14:textId="6BEE544A" w:rsidR="009A4F17" w:rsidRDefault="00056FDA" w:rsidP="00CB79BA">
      <w:pPr>
        <w:rPr>
          <w:rFonts w:ascii="Cambria" w:hAnsi="Cambria"/>
          <w:b/>
          <w:bCs/>
          <w:i/>
          <w:iCs/>
          <w:sz w:val="24"/>
          <w:szCs w:val="24"/>
        </w:rPr>
      </w:pPr>
      <w:r>
        <w:rPr>
          <w:rFonts w:ascii="Cambria" w:hAnsi="Cambria"/>
          <w:sz w:val="24"/>
          <w:szCs w:val="24"/>
        </w:rPr>
        <w:t xml:space="preserve">1. </w:t>
      </w:r>
      <w:r w:rsidR="00063697" w:rsidRPr="00CB79BA">
        <w:rPr>
          <w:rFonts w:ascii="Cambria" w:hAnsi="Cambria"/>
          <w:sz w:val="24"/>
          <w:szCs w:val="24"/>
        </w:rPr>
        <w:t xml:space="preserve">Zamawiający zleca, a Wykonawca przyjmuje do realizacji zamówienie publiczne pn.: </w:t>
      </w:r>
      <w:r w:rsidR="0047385E" w:rsidRPr="00CB79BA">
        <w:rPr>
          <w:rFonts w:ascii="Cambria" w:hAnsi="Cambria"/>
          <w:sz w:val="24"/>
          <w:szCs w:val="24"/>
        </w:rPr>
        <w:t>„</w:t>
      </w:r>
      <w:r w:rsidR="007E1EF0" w:rsidRPr="00CB79BA">
        <w:rPr>
          <w:rFonts w:ascii="Cambria" w:hAnsi="Cambria"/>
          <w:b/>
          <w:bCs/>
          <w:color w:val="000000"/>
          <w:sz w:val="24"/>
          <w:szCs w:val="24"/>
        </w:rPr>
        <w:t>Rozbudowa wodociągu w Woli Cyrusowej Kolonii i Kołacinie</w:t>
      </w:r>
      <w:r w:rsidR="00063697" w:rsidRPr="00CB79BA">
        <w:rPr>
          <w:rFonts w:ascii="Cambria" w:hAnsi="Cambria"/>
          <w:b/>
          <w:bCs/>
          <w:i/>
          <w:iCs/>
          <w:sz w:val="24"/>
          <w:szCs w:val="24"/>
        </w:rPr>
        <w:t>”</w:t>
      </w:r>
      <w:r w:rsidR="008E0ACC" w:rsidRPr="00CB79BA">
        <w:rPr>
          <w:rFonts w:ascii="Cambria" w:hAnsi="Cambria"/>
          <w:b/>
          <w:bCs/>
          <w:i/>
          <w:iCs/>
          <w:sz w:val="24"/>
          <w:szCs w:val="24"/>
        </w:rPr>
        <w:t>.</w:t>
      </w:r>
    </w:p>
    <w:p w14:paraId="33AD991B" w14:textId="7380C78B" w:rsidR="00056FDA" w:rsidRDefault="00056FDA" w:rsidP="007A7516">
      <w:pPr>
        <w:pStyle w:val="Standard"/>
        <w:spacing w:line="276" w:lineRule="auto"/>
        <w:jc w:val="both"/>
        <w:rPr>
          <w:rFonts w:ascii="Cambria" w:hAnsi="Cambria"/>
        </w:rPr>
      </w:pPr>
      <w:bookmarkStart w:id="0" w:name="_Hlk100664402"/>
      <w:r>
        <w:rPr>
          <w:rFonts w:ascii="Cambria" w:hAnsi="Cambria"/>
        </w:rPr>
        <w:t xml:space="preserve">2. W ramach inwestycji zostaną rozbudowane wodociągi gminne w Woli Cyrusowej Kolonii i Kołacinie o trzy odcinki sieci wodociągowej fi 110 mm o długości 280 </w:t>
      </w:r>
      <w:proofErr w:type="spellStart"/>
      <w:r>
        <w:rPr>
          <w:rFonts w:ascii="Cambria" w:hAnsi="Cambria"/>
        </w:rPr>
        <w:t>mb</w:t>
      </w:r>
      <w:proofErr w:type="spellEnd"/>
      <w:r>
        <w:rPr>
          <w:rFonts w:ascii="Cambria" w:hAnsi="Cambria"/>
        </w:rPr>
        <w:t xml:space="preserve">, 300 </w:t>
      </w:r>
      <w:proofErr w:type="spellStart"/>
      <w:r>
        <w:rPr>
          <w:rFonts w:ascii="Cambria" w:hAnsi="Cambria"/>
        </w:rPr>
        <w:t>mb</w:t>
      </w:r>
      <w:proofErr w:type="spellEnd"/>
      <w:r>
        <w:rPr>
          <w:rFonts w:ascii="Cambria" w:hAnsi="Cambria"/>
        </w:rPr>
        <w:t xml:space="preserve"> i 160 </w:t>
      </w:r>
      <w:proofErr w:type="spellStart"/>
      <w:r>
        <w:rPr>
          <w:rFonts w:ascii="Cambria" w:hAnsi="Cambria"/>
        </w:rPr>
        <w:t>mb</w:t>
      </w:r>
      <w:proofErr w:type="spellEnd"/>
      <w:r>
        <w:rPr>
          <w:rFonts w:ascii="Cambria" w:hAnsi="Cambria"/>
        </w:rPr>
        <w:t>. Inwestycja ma na celu zapewnienie mieszkańcom dostępu do wysokiej jakości wody pitnej, spełniającej normy polskie. Umożliwi uzbrojenie terenów przeznaczonych pod zabudowę mieszkaniową. Wpłynie korzystnie na poprawę jakości życia mieszkańców. Zmniejszy dystans pomiędzy wsią i miastem oraz podniesie atrakcyjność terenów Gminy Dmosin pod względem rozwoju osadnictwa i rozwoju przedsiębiorczości.</w:t>
      </w:r>
    </w:p>
    <w:p w14:paraId="25D77A93" w14:textId="0C130281" w:rsidR="00056FDA" w:rsidRPr="006A385C" w:rsidRDefault="00056FDA" w:rsidP="007A7516">
      <w:pPr>
        <w:pStyle w:val="Standard"/>
        <w:spacing w:line="276" w:lineRule="auto"/>
        <w:jc w:val="both"/>
        <w:rPr>
          <w:rFonts w:ascii="Cambria" w:hAnsi="Cambria"/>
        </w:rPr>
      </w:pPr>
      <w:bookmarkStart w:id="1" w:name="_Hlk100664418"/>
      <w:bookmarkEnd w:id="0"/>
      <w:r w:rsidRPr="00FF307D">
        <w:rPr>
          <w:rFonts w:ascii="Cambria" w:hAnsi="Cambria"/>
          <w:bCs/>
        </w:rPr>
        <w:t xml:space="preserve">Zamówienie </w:t>
      </w:r>
      <w:r>
        <w:rPr>
          <w:rFonts w:ascii="Cambria" w:hAnsi="Cambria"/>
          <w:bCs/>
        </w:rPr>
        <w:t>obejmuje</w:t>
      </w:r>
      <w:r w:rsidRPr="0094759D">
        <w:t xml:space="preserve"> </w:t>
      </w:r>
      <w:r w:rsidRPr="0094759D">
        <w:rPr>
          <w:rFonts w:ascii="Cambria" w:hAnsi="Cambria"/>
          <w:bCs/>
        </w:rPr>
        <w:t>w szczególności</w:t>
      </w:r>
      <w:r>
        <w:rPr>
          <w:rFonts w:ascii="Cambria" w:hAnsi="Cambria"/>
          <w:bCs/>
        </w:rPr>
        <w:t>:</w:t>
      </w:r>
    </w:p>
    <w:p w14:paraId="5686241B" w14:textId="77777777" w:rsidR="00056FDA" w:rsidRPr="007D3117" w:rsidRDefault="00056FDA" w:rsidP="00056FDA">
      <w:pPr>
        <w:pStyle w:val="Standard"/>
        <w:spacing w:line="276" w:lineRule="auto"/>
        <w:ind w:left="426"/>
        <w:jc w:val="both"/>
        <w:rPr>
          <w:rFonts w:ascii="Cambria" w:hAnsi="Cambria"/>
          <w:b/>
          <w:bCs/>
        </w:rPr>
      </w:pPr>
      <w:bookmarkStart w:id="2" w:name="_Hlk100663822"/>
      <w:r w:rsidRPr="00C0514B">
        <w:rPr>
          <w:rFonts w:ascii="Cambria" w:hAnsi="Cambria"/>
          <w:b/>
          <w:bCs/>
        </w:rPr>
        <w:t xml:space="preserve">Zadanie nr 1 – Przebudowa </w:t>
      </w:r>
      <w:r>
        <w:rPr>
          <w:rFonts w:ascii="Cambria" w:hAnsi="Cambria"/>
          <w:b/>
          <w:bCs/>
        </w:rPr>
        <w:t xml:space="preserve">i Budowa sieci wodociągowej w miejscowości Wola </w:t>
      </w:r>
      <w:r w:rsidRPr="007D3117">
        <w:rPr>
          <w:rFonts w:ascii="Cambria" w:hAnsi="Cambria"/>
          <w:b/>
          <w:bCs/>
        </w:rPr>
        <w:t>Cyrusowa Kolonia</w:t>
      </w:r>
      <w:r>
        <w:rPr>
          <w:rFonts w:ascii="Cambria" w:hAnsi="Cambria"/>
          <w:b/>
          <w:bCs/>
        </w:rPr>
        <w:t>, Gmina Dmosin</w:t>
      </w:r>
      <w:r w:rsidRPr="007D3117">
        <w:rPr>
          <w:rFonts w:ascii="Cambria" w:hAnsi="Cambria"/>
          <w:b/>
          <w:bCs/>
        </w:rPr>
        <w:t>.</w:t>
      </w:r>
    </w:p>
    <w:bookmarkEnd w:id="1"/>
    <w:bookmarkEnd w:id="2"/>
    <w:p w14:paraId="7323FD51"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Przebudowa i budowa odcinka sie</w:t>
      </w:r>
      <w:r>
        <w:rPr>
          <w:rFonts w:ascii="Cambria" w:hAnsi="Cambria"/>
          <w:sz w:val="24"/>
          <w:szCs w:val="24"/>
        </w:rPr>
        <w:t>ci</w:t>
      </w:r>
      <w:r w:rsidRPr="006153FF">
        <w:rPr>
          <w:rFonts w:ascii="Cambria" w:hAnsi="Cambria"/>
          <w:sz w:val="24"/>
          <w:szCs w:val="24"/>
        </w:rPr>
        <w:t xml:space="preserve"> wodociągowej ma na celu zmianę lokalizacji</w:t>
      </w:r>
      <w:r>
        <w:rPr>
          <w:rFonts w:ascii="Cambria" w:hAnsi="Cambria"/>
          <w:sz w:val="24"/>
          <w:szCs w:val="24"/>
        </w:rPr>
        <w:t xml:space="preserve"> </w:t>
      </w:r>
      <w:r w:rsidRPr="006153FF">
        <w:rPr>
          <w:rFonts w:ascii="Cambria" w:hAnsi="Cambria"/>
          <w:sz w:val="24"/>
          <w:szCs w:val="24"/>
        </w:rPr>
        <w:t>istniejącego odcinka rurociągu oraz poprawę zaopatrzenia w wodę do celów bytowo-gospodarczych oraz</w:t>
      </w:r>
      <w:r>
        <w:rPr>
          <w:rFonts w:ascii="Cambria" w:hAnsi="Cambria"/>
          <w:sz w:val="24"/>
          <w:szCs w:val="24"/>
        </w:rPr>
        <w:t xml:space="preserve"> </w:t>
      </w:r>
      <w:r w:rsidRPr="006153FF">
        <w:rPr>
          <w:rFonts w:ascii="Cambria" w:hAnsi="Cambria"/>
          <w:sz w:val="24"/>
          <w:szCs w:val="24"/>
        </w:rPr>
        <w:t>do ochrony ppoż. istniejących i docelowych posesji przyległych do terenu objętego inwestycją.</w:t>
      </w:r>
      <w:r>
        <w:rPr>
          <w:rFonts w:ascii="Cambria" w:hAnsi="Cambria"/>
          <w:sz w:val="24"/>
          <w:szCs w:val="24"/>
        </w:rPr>
        <w:t xml:space="preserve"> </w:t>
      </w:r>
    </w:p>
    <w:p w14:paraId="46BA00A4"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xml:space="preserve">Opracowanie nie obejmuje indywidualnych przyłączy do działek jedynie przepinkę </w:t>
      </w:r>
      <w:r>
        <w:rPr>
          <w:rFonts w:ascii="Cambria" w:hAnsi="Cambria"/>
          <w:sz w:val="24"/>
          <w:szCs w:val="24"/>
        </w:rPr>
        <w:br/>
      </w:r>
      <w:r w:rsidRPr="007D3117">
        <w:rPr>
          <w:rFonts w:ascii="Cambria" w:hAnsi="Cambria"/>
          <w:sz w:val="24"/>
          <w:szCs w:val="24"/>
        </w:rPr>
        <w:t>istniejących</w:t>
      </w:r>
      <w:r>
        <w:rPr>
          <w:rFonts w:ascii="Cambria" w:hAnsi="Cambria"/>
          <w:sz w:val="24"/>
          <w:szCs w:val="24"/>
        </w:rPr>
        <w:t xml:space="preserve"> </w:t>
      </w:r>
      <w:r w:rsidRPr="006153FF">
        <w:rPr>
          <w:rFonts w:ascii="Cambria" w:hAnsi="Cambria"/>
          <w:sz w:val="24"/>
          <w:szCs w:val="24"/>
        </w:rPr>
        <w:t xml:space="preserve">przyłączy do przebudowanego odcinka wodociągu. Wymiar </w:t>
      </w:r>
      <w:r w:rsidRPr="007D3117">
        <w:rPr>
          <w:rFonts w:ascii="Cambria" w:hAnsi="Cambria"/>
          <w:sz w:val="24"/>
          <w:szCs w:val="24"/>
        </w:rPr>
        <w:t>nawiertaki</w:t>
      </w:r>
      <w:r w:rsidRPr="006153FF">
        <w:rPr>
          <w:rFonts w:ascii="Cambria" w:hAnsi="Cambria"/>
          <w:sz w:val="24"/>
          <w:szCs w:val="24"/>
        </w:rPr>
        <w:t xml:space="preserve"> oraz zasuwy dostosować do</w:t>
      </w:r>
      <w:r>
        <w:rPr>
          <w:rFonts w:ascii="Cambria" w:hAnsi="Cambria"/>
          <w:sz w:val="24"/>
          <w:szCs w:val="24"/>
        </w:rPr>
        <w:t xml:space="preserve"> </w:t>
      </w:r>
      <w:r w:rsidRPr="006153FF">
        <w:rPr>
          <w:rFonts w:ascii="Cambria" w:hAnsi="Cambria"/>
          <w:sz w:val="24"/>
          <w:szCs w:val="24"/>
        </w:rPr>
        <w:t>średnicy istniejącego przyłącza.</w:t>
      </w:r>
      <w:r>
        <w:rPr>
          <w:rFonts w:ascii="Cambria" w:hAnsi="Cambria"/>
          <w:sz w:val="24"/>
          <w:szCs w:val="24"/>
        </w:rPr>
        <w:t xml:space="preserve"> </w:t>
      </w:r>
      <w:r w:rsidRPr="006153FF">
        <w:rPr>
          <w:rFonts w:ascii="Cambria" w:hAnsi="Cambria"/>
          <w:sz w:val="24"/>
          <w:szCs w:val="24"/>
        </w:rPr>
        <w:t>Połączenie projektowanej sieci wodociągowej z istniejącym wodociągiem w poboczu</w:t>
      </w:r>
      <w:r>
        <w:rPr>
          <w:rFonts w:ascii="Cambria" w:hAnsi="Cambria"/>
          <w:sz w:val="24"/>
          <w:szCs w:val="24"/>
        </w:rPr>
        <w:t xml:space="preserve"> </w:t>
      </w:r>
      <w:r w:rsidRPr="006153FF">
        <w:rPr>
          <w:rFonts w:ascii="Cambria" w:hAnsi="Cambria"/>
          <w:sz w:val="24"/>
          <w:szCs w:val="24"/>
        </w:rPr>
        <w:t xml:space="preserve">w pasie drogowym na działce nr </w:t>
      </w:r>
      <w:proofErr w:type="spellStart"/>
      <w:r w:rsidRPr="006153FF">
        <w:rPr>
          <w:rFonts w:ascii="Cambria" w:hAnsi="Cambria"/>
          <w:sz w:val="24"/>
          <w:szCs w:val="24"/>
        </w:rPr>
        <w:t>ewid</w:t>
      </w:r>
      <w:proofErr w:type="spellEnd"/>
      <w:r w:rsidRPr="006153FF">
        <w:rPr>
          <w:rFonts w:ascii="Cambria" w:hAnsi="Cambria"/>
          <w:sz w:val="24"/>
          <w:szCs w:val="24"/>
        </w:rPr>
        <w:t xml:space="preserve">. 103 </w:t>
      </w:r>
      <w:proofErr w:type="spellStart"/>
      <w:r w:rsidRPr="006153FF">
        <w:rPr>
          <w:rFonts w:ascii="Cambria" w:hAnsi="Cambria"/>
          <w:sz w:val="24"/>
          <w:szCs w:val="24"/>
        </w:rPr>
        <w:t>obr</w:t>
      </w:r>
      <w:proofErr w:type="spellEnd"/>
      <w:r w:rsidRPr="006153FF">
        <w:rPr>
          <w:rFonts w:ascii="Cambria" w:hAnsi="Cambria"/>
          <w:sz w:val="24"/>
          <w:szCs w:val="24"/>
        </w:rPr>
        <w:t>. 23 Wola Cyrusowa Kolonia, należy wykonać za pomocą</w:t>
      </w:r>
      <w:r>
        <w:rPr>
          <w:rFonts w:ascii="Cambria" w:hAnsi="Cambria"/>
          <w:sz w:val="24"/>
          <w:szCs w:val="24"/>
        </w:rPr>
        <w:t xml:space="preserve"> </w:t>
      </w:r>
      <w:r w:rsidRPr="006153FF">
        <w:rPr>
          <w:rFonts w:ascii="Cambria" w:hAnsi="Cambria"/>
          <w:sz w:val="24"/>
          <w:szCs w:val="24"/>
        </w:rPr>
        <w:t>trójnika żeliwnego kołnierzowego dn100/100mm i uzbroić na każdym odejściu w z</w:t>
      </w:r>
      <w:r>
        <w:rPr>
          <w:rFonts w:ascii="Cambria" w:hAnsi="Cambria"/>
          <w:sz w:val="24"/>
          <w:szCs w:val="24"/>
        </w:rPr>
        <w:t>a</w:t>
      </w:r>
      <w:r w:rsidRPr="006153FF">
        <w:rPr>
          <w:rFonts w:ascii="Cambria" w:hAnsi="Cambria"/>
          <w:sz w:val="24"/>
          <w:szCs w:val="24"/>
        </w:rPr>
        <w:t>suwę odcinającądn100mm.</w:t>
      </w:r>
      <w:r>
        <w:rPr>
          <w:rFonts w:ascii="Cambria" w:hAnsi="Cambria"/>
          <w:sz w:val="24"/>
          <w:szCs w:val="24"/>
        </w:rPr>
        <w:t xml:space="preserve"> </w:t>
      </w:r>
      <w:bookmarkStart w:id="3" w:name="_Hlk100664438"/>
      <w:r w:rsidRPr="006153FF">
        <w:rPr>
          <w:rFonts w:ascii="Cambria" w:hAnsi="Cambria"/>
          <w:sz w:val="24"/>
          <w:szCs w:val="24"/>
        </w:rPr>
        <w:t>Zakres niniejszego opracowania obejmuje przebudowę i budowę sieci wodociągowej o całkowitej</w:t>
      </w:r>
      <w:r>
        <w:rPr>
          <w:rFonts w:ascii="Cambria" w:hAnsi="Cambria"/>
          <w:sz w:val="24"/>
          <w:szCs w:val="24"/>
        </w:rPr>
        <w:t xml:space="preserve"> </w:t>
      </w:r>
      <w:r w:rsidRPr="006153FF">
        <w:rPr>
          <w:rFonts w:ascii="Cambria" w:hAnsi="Cambria"/>
          <w:sz w:val="24"/>
          <w:szCs w:val="24"/>
        </w:rPr>
        <w:t xml:space="preserve">długości </w:t>
      </w:r>
      <w:proofErr w:type="spellStart"/>
      <w:r w:rsidRPr="006153FF">
        <w:rPr>
          <w:rFonts w:ascii="Cambria" w:hAnsi="Cambria"/>
          <w:b/>
          <w:bCs/>
          <w:sz w:val="24"/>
          <w:szCs w:val="24"/>
        </w:rPr>
        <w:t>Lc</w:t>
      </w:r>
      <w:proofErr w:type="spellEnd"/>
      <w:r w:rsidRPr="006153FF">
        <w:rPr>
          <w:rFonts w:ascii="Cambria" w:hAnsi="Cambria"/>
          <w:b/>
          <w:bCs/>
          <w:sz w:val="24"/>
          <w:szCs w:val="24"/>
        </w:rPr>
        <w:t xml:space="preserve">=281,7mb </w:t>
      </w:r>
      <w:bookmarkEnd w:id="3"/>
      <w:r w:rsidRPr="006153FF">
        <w:rPr>
          <w:rFonts w:ascii="Cambria" w:hAnsi="Cambria"/>
          <w:sz w:val="24"/>
          <w:szCs w:val="24"/>
        </w:rPr>
        <w:t>składającej się z:</w:t>
      </w:r>
    </w:p>
    <w:p w14:paraId="68B762ED"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xml:space="preserve">- sieć wodociągowa – rury PVC-U o110mm PN10; L= 279,70 </w:t>
      </w:r>
      <w:proofErr w:type="spellStart"/>
      <w:r w:rsidRPr="006153FF">
        <w:rPr>
          <w:rFonts w:ascii="Cambria" w:hAnsi="Cambria"/>
          <w:sz w:val="24"/>
          <w:szCs w:val="24"/>
        </w:rPr>
        <w:t>mb</w:t>
      </w:r>
      <w:proofErr w:type="spellEnd"/>
      <w:r w:rsidRPr="006153FF">
        <w:rPr>
          <w:rFonts w:ascii="Cambria" w:hAnsi="Cambria"/>
          <w:sz w:val="24"/>
          <w:szCs w:val="24"/>
        </w:rPr>
        <w:t>,</w:t>
      </w:r>
    </w:p>
    <w:p w14:paraId="5E5B05A6"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uzbrojenie sieci - hydranty ppoż. o80 typu nadziemnego, łamane - szt. 2. wraz z podejściami z</w:t>
      </w:r>
    </w:p>
    <w:p w14:paraId="64F48C31"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kształtek żeliwnych dn80mm o całkowitej długości L=2,0mb.,</w:t>
      </w:r>
    </w:p>
    <w:p w14:paraId="14B31A4E"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xml:space="preserve">oraz przepinki istniejących przyłączy wodociągowych w ilości </w:t>
      </w:r>
      <w:r w:rsidRPr="006153FF">
        <w:rPr>
          <w:rFonts w:ascii="Cambria" w:hAnsi="Cambria"/>
          <w:b/>
          <w:bCs/>
          <w:sz w:val="24"/>
          <w:szCs w:val="24"/>
        </w:rPr>
        <w:t xml:space="preserve">szt. 3 </w:t>
      </w:r>
      <w:r w:rsidRPr="006153FF">
        <w:rPr>
          <w:rFonts w:ascii="Cambria" w:hAnsi="Cambria"/>
          <w:sz w:val="24"/>
          <w:szCs w:val="24"/>
        </w:rPr>
        <w:t>składających się z:</w:t>
      </w:r>
    </w:p>
    <w:p w14:paraId="3604E865"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rury PE100 o40mm SDR11; o długości całkowitej L=9,6mb</w:t>
      </w:r>
    </w:p>
    <w:p w14:paraId="75543E29"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lastRenderedPageBreak/>
        <w:t xml:space="preserve">- </w:t>
      </w:r>
      <w:proofErr w:type="spellStart"/>
      <w:r w:rsidRPr="006153FF">
        <w:rPr>
          <w:rFonts w:ascii="Cambria" w:hAnsi="Cambria"/>
          <w:sz w:val="24"/>
          <w:szCs w:val="24"/>
        </w:rPr>
        <w:t>nawiertki</w:t>
      </w:r>
      <w:proofErr w:type="spellEnd"/>
      <w:r w:rsidRPr="006153FF">
        <w:rPr>
          <w:rFonts w:ascii="Cambria" w:hAnsi="Cambria"/>
          <w:sz w:val="24"/>
          <w:szCs w:val="24"/>
        </w:rPr>
        <w:t xml:space="preserve"> o110/40mm z zasuwą dn40mm - szt. 3.</w:t>
      </w:r>
    </w:p>
    <w:p w14:paraId="3BE19212"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Projektowany wodociąg stanowi ciąg sieci wodociągowej i zgodnie z Rozporządzeniem Ministra</w:t>
      </w:r>
      <w:r>
        <w:rPr>
          <w:rFonts w:ascii="Cambria" w:hAnsi="Cambria"/>
          <w:sz w:val="24"/>
          <w:szCs w:val="24"/>
        </w:rPr>
        <w:t xml:space="preserve"> </w:t>
      </w:r>
      <w:r w:rsidRPr="006153FF">
        <w:rPr>
          <w:rFonts w:ascii="Cambria" w:hAnsi="Cambria"/>
          <w:sz w:val="24"/>
          <w:szCs w:val="24"/>
        </w:rPr>
        <w:t>Spraw Wewnętrznych i Administracji z dnia 24 lipca 2009r. w sprawie przeciwpożarowego zaopatrzenia w</w:t>
      </w:r>
    </w:p>
    <w:p w14:paraId="57AD9B06"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wodę oraz dróg pożarowych (dz. U. nr 124 poz. 1030), przyjęto jednostkę osadniczą do 2000</w:t>
      </w:r>
      <w:r w:rsidRPr="006153FF">
        <w:rPr>
          <w:rFonts w:ascii="Cambria" w:hAnsi="Cambria"/>
        </w:rPr>
        <w:t xml:space="preserve"> </w:t>
      </w:r>
      <w:r w:rsidRPr="006153FF">
        <w:rPr>
          <w:rFonts w:ascii="Cambria" w:hAnsi="Cambria"/>
          <w:sz w:val="24"/>
          <w:szCs w:val="24"/>
        </w:rPr>
        <w:t>mieszkańców, gdzie niezbędna wydajność wodociągu na cele przeciwpożarowe powinna wynosić</w:t>
      </w:r>
      <w:r>
        <w:rPr>
          <w:rFonts w:ascii="Cambria" w:hAnsi="Cambria"/>
          <w:sz w:val="24"/>
          <w:szCs w:val="24"/>
        </w:rPr>
        <w:t xml:space="preserve"> </w:t>
      </w:r>
      <w:proofErr w:type="spellStart"/>
      <w:r w:rsidRPr="006153FF">
        <w:rPr>
          <w:rFonts w:ascii="Cambria" w:hAnsi="Cambria"/>
          <w:sz w:val="24"/>
          <w:szCs w:val="24"/>
        </w:rPr>
        <w:t>Qp.poż</w:t>
      </w:r>
      <w:proofErr w:type="spellEnd"/>
      <w:r w:rsidRPr="006153FF">
        <w:rPr>
          <w:rFonts w:ascii="Cambria" w:hAnsi="Cambria"/>
          <w:sz w:val="24"/>
          <w:szCs w:val="24"/>
        </w:rPr>
        <w:t xml:space="preserve">. = 5,0 dm3/s. Niezbędne ciśnienie na hydrantach przeciwpożarowych p = 0,1 </w:t>
      </w:r>
      <w:proofErr w:type="spellStart"/>
      <w:r w:rsidRPr="006153FF">
        <w:rPr>
          <w:rFonts w:ascii="Cambria" w:hAnsi="Cambria"/>
          <w:sz w:val="24"/>
          <w:szCs w:val="24"/>
        </w:rPr>
        <w:t>MPa</w:t>
      </w:r>
      <w:proofErr w:type="spellEnd"/>
      <w:r w:rsidRPr="006153FF">
        <w:rPr>
          <w:rFonts w:ascii="Cambria" w:hAnsi="Cambria"/>
          <w:sz w:val="24"/>
          <w:szCs w:val="24"/>
        </w:rPr>
        <w:t>.</w:t>
      </w:r>
    </w:p>
    <w:p w14:paraId="3A2110E5" w14:textId="77777777" w:rsidR="00056FDA" w:rsidRPr="006153FF" w:rsidRDefault="00056FDA" w:rsidP="00056FDA">
      <w:pPr>
        <w:widowControl/>
        <w:suppressAutoHyphens w:val="0"/>
        <w:autoSpaceDE w:val="0"/>
        <w:textAlignment w:val="auto"/>
        <w:rPr>
          <w:rFonts w:ascii="Cambria" w:hAnsi="Cambria"/>
        </w:rPr>
      </w:pPr>
      <w:r w:rsidRPr="006153FF">
        <w:rPr>
          <w:rFonts w:ascii="Cambria" w:hAnsi="Cambria"/>
          <w:sz w:val="24"/>
          <w:szCs w:val="24"/>
        </w:rPr>
        <w:t>Po zakończeniu budowy projektowanego odcinka wodociągu, istniejące odcinki przeznaczone do</w:t>
      </w:r>
      <w:r>
        <w:rPr>
          <w:rFonts w:ascii="Cambria" w:hAnsi="Cambria"/>
          <w:sz w:val="24"/>
          <w:szCs w:val="24"/>
        </w:rPr>
        <w:t xml:space="preserve"> </w:t>
      </w:r>
      <w:r w:rsidRPr="006153FF">
        <w:rPr>
          <w:rFonts w:ascii="Cambria" w:hAnsi="Cambria"/>
          <w:sz w:val="24"/>
          <w:szCs w:val="24"/>
        </w:rPr>
        <w:t>wyłączenia z obiegu czynnych sieci i przyłączy, należy zlikwidować poprzez zamulenie piaskiem</w:t>
      </w:r>
      <w:r>
        <w:rPr>
          <w:rFonts w:ascii="Cambria" w:hAnsi="Cambria"/>
          <w:sz w:val="24"/>
          <w:szCs w:val="24"/>
        </w:rPr>
        <w:t xml:space="preserve"> </w:t>
      </w:r>
      <w:r w:rsidRPr="006153FF">
        <w:rPr>
          <w:rFonts w:ascii="Cambria" w:hAnsi="Cambria"/>
          <w:sz w:val="24"/>
          <w:szCs w:val="24"/>
        </w:rPr>
        <w:t>stabilizowanym cementem – 100 kg cementu/1 m3 piasku. Po zamuleniu końcówki rurociągów winne być</w:t>
      </w:r>
      <w:r>
        <w:rPr>
          <w:rFonts w:ascii="Cambria" w:hAnsi="Cambria"/>
          <w:sz w:val="24"/>
          <w:szCs w:val="24"/>
        </w:rPr>
        <w:t xml:space="preserve"> </w:t>
      </w:r>
      <w:r w:rsidRPr="006153FF">
        <w:rPr>
          <w:rFonts w:ascii="Cambria" w:hAnsi="Cambria"/>
          <w:sz w:val="24"/>
          <w:szCs w:val="24"/>
        </w:rPr>
        <w:t>zaślepione korkami betonowymi. Przewiduje się likwidację rurociągu o długości L= 87,0mb. Po zakończeniu robót odcinki zgłosić do likwidacji geodezyjnej.</w:t>
      </w:r>
    </w:p>
    <w:p w14:paraId="2191E142" w14:textId="77777777" w:rsidR="00056FDA" w:rsidRDefault="00056FDA" w:rsidP="007A7516">
      <w:pPr>
        <w:pStyle w:val="Standard"/>
        <w:spacing w:line="276" w:lineRule="auto"/>
        <w:jc w:val="both"/>
        <w:rPr>
          <w:rFonts w:ascii="Cambria" w:hAnsi="Cambria"/>
        </w:rPr>
      </w:pPr>
      <w:bookmarkStart w:id="4" w:name="_Hlk100663830"/>
      <w:r w:rsidRPr="007D3117">
        <w:rPr>
          <w:rFonts w:ascii="Cambria" w:hAnsi="Cambria"/>
          <w:b/>
          <w:bCs/>
        </w:rPr>
        <w:t xml:space="preserve">Zadanie nr 2 – </w:t>
      </w:r>
      <w:r>
        <w:rPr>
          <w:rFonts w:ascii="Cambria" w:hAnsi="Cambria"/>
          <w:b/>
          <w:bCs/>
        </w:rPr>
        <w:t>Budowa sieci wodociągowej w miejscowości Wola Cyrusowa Kolonia, Gmina Dmosin.</w:t>
      </w:r>
      <w:r w:rsidRPr="007D3117">
        <w:rPr>
          <w:rFonts w:ascii="Cambria" w:hAnsi="Cambria"/>
        </w:rPr>
        <w:t xml:space="preserve"> </w:t>
      </w:r>
    </w:p>
    <w:bookmarkEnd w:id="4"/>
    <w:p w14:paraId="3C2143C4" w14:textId="39983DA8" w:rsidR="00056FDA" w:rsidRPr="006153FF" w:rsidRDefault="00056FDA" w:rsidP="00056FDA">
      <w:pPr>
        <w:widowControl/>
        <w:suppressAutoHyphens w:val="0"/>
        <w:autoSpaceDE w:val="0"/>
        <w:textAlignment w:val="auto"/>
        <w:rPr>
          <w:rFonts w:ascii="Cambria" w:hAnsi="Cambria" w:cs="ArialNarrow"/>
          <w:sz w:val="24"/>
          <w:szCs w:val="24"/>
        </w:rPr>
      </w:pPr>
      <w:r w:rsidRPr="006153FF">
        <w:rPr>
          <w:rFonts w:ascii="Cambria" w:hAnsi="Cambria" w:cs="ArialNarrow"/>
          <w:sz w:val="24"/>
          <w:szCs w:val="24"/>
        </w:rPr>
        <w:t>Budowa odcinka sie</w:t>
      </w:r>
      <w:r>
        <w:rPr>
          <w:rFonts w:ascii="Cambria" w:hAnsi="Cambria" w:cs="ArialNarrow"/>
          <w:sz w:val="24"/>
          <w:szCs w:val="24"/>
        </w:rPr>
        <w:t>ci</w:t>
      </w:r>
      <w:r w:rsidRPr="006153FF">
        <w:rPr>
          <w:rFonts w:ascii="Cambria" w:hAnsi="Cambria" w:cs="ArialNarrow"/>
          <w:sz w:val="24"/>
          <w:szCs w:val="24"/>
        </w:rPr>
        <w:t xml:space="preserve"> wodociągowej ma na celu uzbrojenie terenu w celu</w:t>
      </w:r>
      <w:r>
        <w:rPr>
          <w:rFonts w:ascii="Cambria" w:hAnsi="Cambria" w:cs="ArialNarrow"/>
          <w:sz w:val="24"/>
          <w:szCs w:val="24"/>
        </w:rPr>
        <w:t xml:space="preserve"> </w:t>
      </w:r>
      <w:r w:rsidRPr="006153FF">
        <w:rPr>
          <w:rFonts w:ascii="Cambria" w:hAnsi="Cambria" w:cs="ArialNarrow"/>
          <w:sz w:val="24"/>
          <w:szCs w:val="24"/>
        </w:rPr>
        <w:t>zapewnienia zaopatrzenia w wodę do celów bytowo-gospodarczych oraz do ochrony ppoż. istniejących i</w:t>
      </w:r>
      <w:r>
        <w:rPr>
          <w:rFonts w:ascii="Cambria" w:hAnsi="Cambria" w:cs="ArialNarrow"/>
          <w:sz w:val="24"/>
          <w:szCs w:val="24"/>
        </w:rPr>
        <w:t xml:space="preserve"> </w:t>
      </w:r>
      <w:r w:rsidRPr="006153FF">
        <w:rPr>
          <w:rFonts w:ascii="Cambria" w:hAnsi="Cambria" w:cs="ArialNarrow"/>
          <w:sz w:val="24"/>
          <w:szCs w:val="24"/>
        </w:rPr>
        <w:t>docelowych posesji przyległych do terenu objętego inwestycją.</w:t>
      </w:r>
    </w:p>
    <w:p w14:paraId="63319D14" w14:textId="77777777" w:rsidR="00056FDA" w:rsidRPr="006153FF" w:rsidRDefault="00056FDA" w:rsidP="00056FDA">
      <w:pPr>
        <w:widowControl/>
        <w:suppressAutoHyphens w:val="0"/>
        <w:autoSpaceDE w:val="0"/>
        <w:textAlignment w:val="auto"/>
        <w:rPr>
          <w:rFonts w:ascii="Cambria" w:hAnsi="Cambria" w:cs="ArialNarrow"/>
          <w:sz w:val="24"/>
          <w:szCs w:val="24"/>
        </w:rPr>
      </w:pPr>
      <w:r w:rsidRPr="006153FF">
        <w:rPr>
          <w:rFonts w:ascii="Cambria" w:hAnsi="Cambria" w:cs="ArialNarrow"/>
          <w:sz w:val="24"/>
          <w:szCs w:val="24"/>
        </w:rPr>
        <w:t>Opracowanie nie obejmuje indywidualnych przyłączy do działek.</w:t>
      </w:r>
    </w:p>
    <w:p w14:paraId="0163F12B" w14:textId="77777777" w:rsidR="00056FDA" w:rsidRPr="006153FF" w:rsidRDefault="00056FDA" w:rsidP="00056FDA">
      <w:pPr>
        <w:widowControl/>
        <w:suppressAutoHyphens w:val="0"/>
        <w:autoSpaceDE w:val="0"/>
        <w:textAlignment w:val="auto"/>
        <w:rPr>
          <w:rFonts w:ascii="Cambria" w:hAnsi="Cambria" w:cs="ArialNarrow"/>
          <w:sz w:val="24"/>
          <w:szCs w:val="24"/>
        </w:rPr>
      </w:pPr>
      <w:r w:rsidRPr="006153FF">
        <w:rPr>
          <w:rFonts w:ascii="Cambria" w:hAnsi="Cambria" w:cs="ArialNarrow"/>
          <w:sz w:val="24"/>
          <w:szCs w:val="24"/>
        </w:rPr>
        <w:t>Połączenie projektowanej sieci wodociągowej z istniejącym wodociągiem Dn90mm w działce nr</w:t>
      </w:r>
      <w:r>
        <w:rPr>
          <w:rFonts w:ascii="Cambria" w:hAnsi="Cambria" w:cs="ArialNarrow"/>
          <w:sz w:val="24"/>
          <w:szCs w:val="24"/>
        </w:rPr>
        <w:t xml:space="preserve"> </w:t>
      </w:r>
      <w:r w:rsidRPr="006153FF">
        <w:rPr>
          <w:rFonts w:ascii="Cambria" w:hAnsi="Cambria" w:cs="ArialNarrow"/>
          <w:sz w:val="24"/>
          <w:szCs w:val="24"/>
        </w:rPr>
        <w:t xml:space="preserve">362 obręb 07 Wola Cyrusowa Kolonia, należy wykonać za pomocą trójnika </w:t>
      </w:r>
      <w:r>
        <w:rPr>
          <w:rFonts w:ascii="Cambria" w:hAnsi="Cambria" w:cs="ArialNarrow"/>
          <w:sz w:val="24"/>
          <w:szCs w:val="24"/>
        </w:rPr>
        <w:br/>
      </w:r>
      <w:r w:rsidRPr="006153FF">
        <w:rPr>
          <w:rFonts w:ascii="Cambria" w:hAnsi="Cambria" w:cs="ArialNarrow"/>
          <w:sz w:val="24"/>
          <w:szCs w:val="24"/>
        </w:rPr>
        <w:t>żeliwnego kołnierzowegoDn100/100mm i uzbroić na każdym odejściu w zasuwę odcinającą dn100mm.</w:t>
      </w:r>
    </w:p>
    <w:p w14:paraId="7227BD7C" w14:textId="77777777" w:rsidR="00056FDA" w:rsidRPr="006153FF" w:rsidRDefault="00056FDA" w:rsidP="00056FDA">
      <w:pPr>
        <w:widowControl/>
        <w:suppressAutoHyphens w:val="0"/>
        <w:autoSpaceDE w:val="0"/>
        <w:textAlignment w:val="auto"/>
        <w:rPr>
          <w:rFonts w:ascii="Cambria" w:hAnsi="Cambria" w:cs="ArialNarrow"/>
          <w:sz w:val="24"/>
          <w:szCs w:val="24"/>
        </w:rPr>
      </w:pPr>
      <w:bookmarkStart w:id="5" w:name="_Hlk100664475"/>
      <w:r w:rsidRPr="006153FF">
        <w:rPr>
          <w:rFonts w:ascii="Cambria" w:hAnsi="Cambria" w:cs="ArialNarrow"/>
          <w:sz w:val="24"/>
          <w:szCs w:val="24"/>
        </w:rPr>
        <w:t xml:space="preserve">Zakres niniejszego opracowania obejmuje budowę sieci wodociągowej o całkowitej </w:t>
      </w:r>
      <w:r>
        <w:rPr>
          <w:rFonts w:ascii="Cambria" w:hAnsi="Cambria" w:cs="ArialNarrow"/>
          <w:sz w:val="24"/>
          <w:szCs w:val="24"/>
        </w:rPr>
        <w:br/>
      </w:r>
      <w:r w:rsidRPr="006153FF">
        <w:rPr>
          <w:rFonts w:ascii="Cambria" w:hAnsi="Cambria" w:cs="ArialNarrow"/>
          <w:sz w:val="24"/>
          <w:szCs w:val="24"/>
        </w:rPr>
        <w:t>długości</w:t>
      </w:r>
      <w:r>
        <w:rPr>
          <w:rFonts w:ascii="Cambria" w:hAnsi="Cambria" w:cs="ArialNarrow"/>
          <w:sz w:val="24"/>
          <w:szCs w:val="24"/>
        </w:rPr>
        <w:t xml:space="preserve"> </w:t>
      </w:r>
      <w:proofErr w:type="spellStart"/>
      <w:r w:rsidRPr="006153FF">
        <w:rPr>
          <w:rFonts w:ascii="Cambria" w:hAnsi="Cambria" w:cs="ArialNarrow,Bold"/>
          <w:b/>
          <w:bCs/>
          <w:sz w:val="24"/>
          <w:szCs w:val="24"/>
        </w:rPr>
        <w:t>Lc</w:t>
      </w:r>
      <w:proofErr w:type="spellEnd"/>
      <w:r w:rsidRPr="006153FF">
        <w:rPr>
          <w:rFonts w:ascii="Cambria" w:hAnsi="Cambria" w:cs="ArialNarrow,Bold"/>
          <w:b/>
          <w:bCs/>
          <w:sz w:val="24"/>
          <w:szCs w:val="24"/>
        </w:rPr>
        <w:t>=306,5mb</w:t>
      </w:r>
      <w:bookmarkEnd w:id="5"/>
      <w:r w:rsidRPr="006153FF">
        <w:rPr>
          <w:rFonts w:ascii="Cambria" w:hAnsi="Cambria" w:cs="ArialNarrow,Bold"/>
          <w:b/>
          <w:bCs/>
          <w:sz w:val="24"/>
          <w:szCs w:val="24"/>
        </w:rPr>
        <w:t xml:space="preserve"> </w:t>
      </w:r>
      <w:r w:rsidRPr="006153FF">
        <w:rPr>
          <w:rFonts w:ascii="Cambria" w:hAnsi="Cambria" w:cs="ArialNarrow"/>
          <w:sz w:val="24"/>
          <w:szCs w:val="24"/>
        </w:rPr>
        <w:t>składającej się z:</w:t>
      </w:r>
    </w:p>
    <w:p w14:paraId="799D2718" w14:textId="77777777" w:rsidR="00056FDA" w:rsidRPr="006153FF" w:rsidRDefault="00056FDA" w:rsidP="00056FDA">
      <w:pPr>
        <w:widowControl/>
        <w:suppressAutoHyphens w:val="0"/>
        <w:autoSpaceDE w:val="0"/>
        <w:textAlignment w:val="auto"/>
        <w:rPr>
          <w:rFonts w:ascii="Cambria" w:hAnsi="Cambria" w:cs="ArialNarrow"/>
          <w:sz w:val="24"/>
          <w:szCs w:val="24"/>
        </w:rPr>
      </w:pPr>
      <w:r w:rsidRPr="006153FF">
        <w:rPr>
          <w:rFonts w:ascii="Cambria" w:hAnsi="Cambria" w:cs="ArialNarrow"/>
          <w:sz w:val="24"/>
          <w:szCs w:val="24"/>
        </w:rPr>
        <w:t xml:space="preserve">- sieć wodociągowa – rury PVC-U o110mm PN10; L= 304,5 </w:t>
      </w:r>
      <w:proofErr w:type="spellStart"/>
      <w:r w:rsidRPr="006153FF">
        <w:rPr>
          <w:rFonts w:ascii="Cambria" w:hAnsi="Cambria" w:cs="ArialNarrow"/>
          <w:sz w:val="24"/>
          <w:szCs w:val="24"/>
        </w:rPr>
        <w:t>mb</w:t>
      </w:r>
      <w:proofErr w:type="spellEnd"/>
      <w:r w:rsidRPr="006153FF">
        <w:rPr>
          <w:rFonts w:ascii="Cambria" w:hAnsi="Cambria" w:cs="ArialNarrow"/>
          <w:sz w:val="24"/>
          <w:szCs w:val="24"/>
        </w:rPr>
        <w:t>,</w:t>
      </w:r>
    </w:p>
    <w:p w14:paraId="1CF1C26D" w14:textId="77777777" w:rsidR="00056FDA" w:rsidRPr="006153FF" w:rsidRDefault="00056FDA" w:rsidP="00056FDA">
      <w:pPr>
        <w:widowControl/>
        <w:suppressAutoHyphens w:val="0"/>
        <w:autoSpaceDE w:val="0"/>
        <w:textAlignment w:val="auto"/>
        <w:rPr>
          <w:rFonts w:ascii="Cambria" w:hAnsi="Cambria" w:cs="ArialNarrow"/>
          <w:sz w:val="24"/>
          <w:szCs w:val="24"/>
        </w:rPr>
      </w:pPr>
      <w:r w:rsidRPr="006153FF">
        <w:rPr>
          <w:rFonts w:ascii="Cambria" w:hAnsi="Cambria" w:cs="ArialNarrow"/>
          <w:sz w:val="24"/>
          <w:szCs w:val="24"/>
        </w:rPr>
        <w:t>- uzbrojenie sieci - hydranty ppoż. o80 typu nadziemnego, łamane - szt. 2. wraz z podejściami z</w:t>
      </w:r>
      <w:r>
        <w:rPr>
          <w:rFonts w:ascii="Cambria" w:hAnsi="Cambria" w:cs="ArialNarrow"/>
          <w:sz w:val="24"/>
          <w:szCs w:val="24"/>
        </w:rPr>
        <w:t xml:space="preserve"> </w:t>
      </w:r>
      <w:r w:rsidRPr="006153FF">
        <w:rPr>
          <w:rFonts w:ascii="Cambria" w:hAnsi="Cambria" w:cs="ArialNarrow"/>
          <w:sz w:val="24"/>
          <w:szCs w:val="24"/>
        </w:rPr>
        <w:t>kształtek żeliwnych Dn80mm o całkowitej długości L=2,0mb.,</w:t>
      </w:r>
    </w:p>
    <w:p w14:paraId="01BC8912" w14:textId="4D8A1EEB" w:rsidR="00056FDA" w:rsidRDefault="00056FDA" w:rsidP="00056FDA">
      <w:pPr>
        <w:widowControl/>
        <w:suppressAutoHyphens w:val="0"/>
        <w:autoSpaceDE w:val="0"/>
        <w:textAlignment w:val="auto"/>
        <w:rPr>
          <w:rFonts w:ascii="Cambria" w:hAnsi="Cambria" w:cs="ArialNarrow"/>
          <w:sz w:val="24"/>
          <w:szCs w:val="24"/>
        </w:rPr>
      </w:pPr>
      <w:r w:rsidRPr="006153FF">
        <w:rPr>
          <w:rFonts w:ascii="Cambria" w:hAnsi="Cambria" w:cs="ArialNarrow"/>
          <w:sz w:val="24"/>
          <w:szCs w:val="24"/>
        </w:rPr>
        <w:t>Projektowany wodociąg stanowi ciąg sieci wodociągowej i zgodnie z Rozporządzeniem Ministra</w:t>
      </w:r>
      <w:r>
        <w:rPr>
          <w:rFonts w:ascii="Cambria" w:hAnsi="Cambria" w:cs="ArialNarrow"/>
          <w:sz w:val="24"/>
          <w:szCs w:val="24"/>
        </w:rPr>
        <w:t xml:space="preserve"> </w:t>
      </w:r>
      <w:r w:rsidRPr="006153FF">
        <w:rPr>
          <w:rFonts w:ascii="Cambria" w:hAnsi="Cambria" w:cs="ArialNarrow"/>
          <w:sz w:val="24"/>
          <w:szCs w:val="24"/>
        </w:rPr>
        <w:t>Spraw Wewnętrznych i Administracji z dnia 24 lipca 2009r. w sprawie przeciwpożarowego zaopatrzenia w</w:t>
      </w:r>
      <w:r>
        <w:rPr>
          <w:rFonts w:ascii="Cambria" w:hAnsi="Cambria" w:cs="ArialNarrow"/>
          <w:sz w:val="24"/>
          <w:szCs w:val="24"/>
        </w:rPr>
        <w:t xml:space="preserve"> </w:t>
      </w:r>
      <w:r w:rsidRPr="006153FF">
        <w:rPr>
          <w:rFonts w:ascii="Cambria" w:hAnsi="Cambria" w:cs="ArialNarrow"/>
          <w:sz w:val="24"/>
          <w:szCs w:val="24"/>
        </w:rPr>
        <w:t>wodę oraz dróg pożarowych (dz. U. nr 124 poz. 1030), przyjęto jednostkę osadniczą do 2000</w:t>
      </w:r>
      <w:r>
        <w:rPr>
          <w:rFonts w:ascii="Cambria" w:hAnsi="Cambria" w:cs="ArialNarrow"/>
          <w:sz w:val="24"/>
          <w:szCs w:val="24"/>
        </w:rPr>
        <w:t xml:space="preserve"> </w:t>
      </w:r>
      <w:r w:rsidRPr="006153FF">
        <w:rPr>
          <w:rFonts w:ascii="Cambria" w:hAnsi="Cambria" w:cs="ArialNarrow"/>
          <w:sz w:val="24"/>
          <w:szCs w:val="24"/>
        </w:rPr>
        <w:t>mieszkańców, gdzie niezbędna wydajność wodociągu na cele przeciwpożarowe powinna wynosić</w:t>
      </w:r>
      <w:r>
        <w:rPr>
          <w:rFonts w:ascii="Cambria" w:hAnsi="Cambria" w:cs="ArialNarrow"/>
          <w:sz w:val="24"/>
          <w:szCs w:val="24"/>
        </w:rPr>
        <w:t xml:space="preserve"> </w:t>
      </w:r>
      <w:proofErr w:type="spellStart"/>
      <w:r w:rsidRPr="006153FF">
        <w:rPr>
          <w:rFonts w:ascii="Cambria" w:hAnsi="Cambria" w:cs="ArialNarrow"/>
          <w:sz w:val="24"/>
          <w:szCs w:val="24"/>
        </w:rPr>
        <w:t>Qp.poż</w:t>
      </w:r>
      <w:proofErr w:type="spellEnd"/>
      <w:r w:rsidRPr="006153FF">
        <w:rPr>
          <w:rFonts w:ascii="Cambria" w:hAnsi="Cambria" w:cs="ArialNarrow"/>
          <w:sz w:val="24"/>
          <w:szCs w:val="24"/>
        </w:rPr>
        <w:t xml:space="preserve">. = 5,0 dm3/s. Niezbędne ciśnienie na hydrantach przeciwpożarowych p = 0,1 </w:t>
      </w:r>
      <w:proofErr w:type="spellStart"/>
      <w:r w:rsidRPr="006153FF">
        <w:rPr>
          <w:rFonts w:ascii="Cambria" w:hAnsi="Cambria" w:cs="ArialNarrow"/>
          <w:sz w:val="24"/>
          <w:szCs w:val="24"/>
        </w:rPr>
        <w:t>MPa</w:t>
      </w:r>
      <w:proofErr w:type="spellEnd"/>
      <w:r w:rsidRPr="006153FF">
        <w:rPr>
          <w:rFonts w:ascii="Cambria" w:hAnsi="Cambria" w:cs="ArialNarrow"/>
          <w:sz w:val="24"/>
          <w:szCs w:val="24"/>
        </w:rPr>
        <w:t>.</w:t>
      </w:r>
    </w:p>
    <w:p w14:paraId="46D0F1BE" w14:textId="77777777" w:rsidR="00751AFF" w:rsidRPr="006153FF" w:rsidRDefault="00751AFF" w:rsidP="00056FDA">
      <w:pPr>
        <w:widowControl/>
        <w:suppressAutoHyphens w:val="0"/>
        <w:autoSpaceDE w:val="0"/>
        <w:textAlignment w:val="auto"/>
        <w:rPr>
          <w:rFonts w:ascii="Cambria" w:hAnsi="Cambria" w:cs="ArialNarrow"/>
        </w:rPr>
      </w:pPr>
    </w:p>
    <w:p w14:paraId="38E3373B" w14:textId="3EAF8175" w:rsidR="00056FDA" w:rsidRDefault="00056FDA" w:rsidP="007A7516">
      <w:pPr>
        <w:pStyle w:val="Standard"/>
        <w:spacing w:line="276" w:lineRule="auto"/>
        <w:jc w:val="both"/>
        <w:rPr>
          <w:rFonts w:ascii="Cambria" w:hAnsi="Cambria"/>
          <w:b/>
          <w:bCs/>
        </w:rPr>
      </w:pPr>
      <w:bookmarkStart w:id="6" w:name="_Hlk100663843"/>
      <w:r w:rsidRPr="00C0514B">
        <w:rPr>
          <w:rFonts w:ascii="Cambria" w:hAnsi="Cambria"/>
          <w:b/>
          <w:bCs/>
        </w:rPr>
        <w:lastRenderedPageBreak/>
        <w:t xml:space="preserve">Zadanie nr 3 </w:t>
      </w:r>
      <w:r>
        <w:rPr>
          <w:rFonts w:ascii="Cambria" w:hAnsi="Cambria"/>
          <w:b/>
          <w:bCs/>
        </w:rPr>
        <w:t>–</w:t>
      </w:r>
      <w:r w:rsidRPr="00C0514B">
        <w:rPr>
          <w:rFonts w:ascii="Cambria" w:hAnsi="Cambria"/>
          <w:b/>
          <w:bCs/>
        </w:rPr>
        <w:t xml:space="preserve"> </w:t>
      </w:r>
      <w:r>
        <w:rPr>
          <w:rFonts w:ascii="Cambria" w:hAnsi="Cambria"/>
          <w:b/>
          <w:bCs/>
        </w:rPr>
        <w:t>Przebudowa sieci wodociągowej w miejscowości Kołacin, Gmina Dmosin.</w:t>
      </w:r>
    </w:p>
    <w:bookmarkEnd w:id="6"/>
    <w:p w14:paraId="7FCA950B" w14:textId="385CA77F"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Przebudowa odcinka sie</w:t>
      </w:r>
      <w:r>
        <w:rPr>
          <w:rFonts w:ascii="Cambria" w:hAnsi="Cambria"/>
          <w:sz w:val="24"/>
          <w:szCs w:val="24"/>
        </w:rPr>
        <w:t>ci</w:t>
      </w:r>
      <w:r w:rsidRPr="006153FF">
        <w:rPr>
          <w:rFonts w:ascii="Cambria" w:hAnsi="Cambria"/>
          <w:sz w:val="24"/>
          <w:szCs w:val="24"/>
        </w:rPr>
        <w:t xml:space="preserve"> wodociągowej ma na celu zmianie lokalizacji istniejącego odcinka rurociągu, służącego do zaopatrywania w wodę do celów bytowo-gospodarczych oraz </w:t>
      </w:r>
      <w:r>
        <w:rPr>
          <w:rFonts w:ascii="Cambria" w:hAnsi="Cambria"/>
          <w:sz w:val="24"/>
          <w:szCs w:val="24"/>
        </w:rPr>
        <w:t xml:space="preserve"> </w:t>
      </w:r>
      <w:r w:rsidRPr="006153FF">
        <w:rPr>
          <w:rFonts w:ascii="Cambria" w:hAnsi="Cambria"/>
          <w:sz w:val="24"/>
          <w:szCs w:val="24"/>
        </w:rPr>
        <w:t>do ochrony ppoż. mieszkańców w miejscowości Kołacin, gmina Dmosin.</w:t>
      </w:r>
    </w:p>
    <w:p w14:paraId="19C4CA33"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Opracowanie nie obejmuje indywidualnych przyłączy do działek jedynie przepinkę istniejących</w:t>
      </w:r>
      <w:r>
        <w:rPr>
          <w:rFonts w:ascii="Cambria" w:hAnsi="Cambria"/>
          <w:sz w:val="24"/>
          <w:szCs w:val="24"/>
        </w:rPr>
        <w:t xml:space="preserve"> </w:t>
      </w:r>
      <w:r w:rsidRPr="006153FF">
        <w:rPr>
          <w:rFonts w:ascii="Cambria" w:hAnsi="Cambria"/>
          <w:sz w:val="24"/>
          <w:szCs w:val="24"/>
        </w:rPr>
        <w:t xml:space="preserve">przyłączy do przebudowanego odcinka wodociągu. Wymiar </w:t>
      </w:r>
      <w:proofErr w:type="spellStart"/>
      <w:r w:rsidRPr="006153FF">
        <w:rPr>
          <w:rFonts w:ascii="Cambria" w:hAnsi="Cambria"/>
          <w:sz w:val="24"/>
          <w:szCs w:val="24"/>
        </w:rPr>
        <w:t>nawiertki</w:t>
      </w:r>
      <w:proofErr w:type="spellEnd"/>
      <w:r w:rsidRPr="006153FF">
        <w:rPr>
          <w:rFonts w:ascii="Cambria" w:hAnsi="Cambria"/>
          <w:sz w:val="24"/>
          <w:szCs w:val="24"/>
        </w:rPr>
        <w:t xml:space="preserve"> oraz zasuwy dostosować do średnicy istniejącego przyłącza.</w:t>
      </w:r>
    </w:p>
    <w:p w14:paraId="2D8DBC1A"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xml:space="preserve">Połączenie projektowanej sieci wodociągowej z istniejącym wodociągiem w poboczu w pasie drogowym na działce nr </w:t>
      </w:r>
      <w:proofErr w:type="spellStart"/>
      <w:r w:rsidRPr="006153FF">
        <w:rPr>
          <w:rFonts w:ascii="Cambria" w:hAnsi="Cambria"/>
          <w:sz w:val="24"/>
          <w:szCs w:val="24"/>
        </w:rPr>
        <w:t>ewid</w:t>
      </w:r>
      <w:proofErr w:type="spellEnd"/>
      <w:r w:rsidRPr="006153FF">
        <w:rPr>
          <w:rFonts w:ascii="Cambria" w:hAnsi="Cambria"/>
          <w:sz w:val="24"/>
          <w:szCs w:val="24"/>
        </w:rPr>
        <w:t xml:space="preserve">. 34 </w:t>
      </w:r>
      <w:proofErr w:type="spellStart"/>
      <w:r w:rsidRPr="006153FF">
        <w:rPr>
          <w:rFonts w:ascii="Cambria" w:hAnsi="Cambria"/>
          <w:sz w:val="24"/>
          <w:szCs w:val="24"/>
        </w:rPr>
        <w:t>obr</w:t>
      </w:r>
      <w:proofErr w:type="spellEnd"/>
      <w:r w:rsidRPr="006153FF">
        <w:rPr>
          <w:rFonts w:ascii="Cambria" w:hAnsi="Cambria"/>
          <w:sz w:val="24"/>
          <w:szCs w:val="24"/>
        </w:rPr>
        <w:t>. 07 Kołacin, należy wykonać za pomocą łuku żeliwnego</w:t>
      </w:r>
      <w:r>
        <w:rPr>
          <w:rFonts w:ascii="Cambria" w:hAnsi="Cambria"/>
          <w:sz w:val="24"/>
          <w:szCs w:val="24"/>
        </w:rPr>
        <w:t xml:space="preserve"> </w:t>
      </w:r>
      <w:r w:rsidRPr="006153FF">
        <w:rPr>
          <w:rFonts w:ascii="Cambria" w:hAnsi="Cambria"/>
          <w:sz w:val="24"/>
          <w:szCs w:val="24"/>
        </w:rPr>
        <w:t>kołnierzowego dn100mm &lt;90°i uzbroić w zasuwę odcinającą.</w:t>
      </w:r>
    </w:p>
    <w:p w14:paraId="3176066A" w14:textId="77777777" w:rsidR="00056FDA" w:rsidRPr="006153FF" w:rsidRDefault="00056FDA" w:rsidP="00056FDA">
      <w:pPr>
        <w:widowControl/>
        <w:suppressAutoHyphens w:val="0"/>
        <w:autoSpaceDE w:val="0"/>
        <w:textAlignment w:val="auto"/>
        <w:rPr>
          <w:rFonts w:ascii="Cambria" w:hAnsi="Cambria"/>
          <w:sz w:val="24"/>
          <w:szCs w:val="24"/>
        </w:rPr>
      </w:pPr>
      <w:bookmarkStart w:id="7" w:name="_Hlk100664561"/>
      <w:r w:rsidRPr="006153FF">
        <w:rPr>
          <w:rFonts w:ascii="Cambria" w:hAnsi="Cambria"/>
          <w:sz w:val="24"/>
          <w:szCs w:val="24"/>
        </w:rPr>
        <w:t>Zakres niniejszego opracowania obejmuje przebudowę polegającą na budowie sieci</w:t>
      </w:r>
    </w:p>
    <w:p w14:paraId="17E0E99A"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xml:space="preserve">wodociągowej o całkowitej długości </w:t>
      </w:r>
      <w:proofErr w:type="spellStart"/>
      <w:r w:rsidRPr="006153FF">
        <w:rPr>
          <w:rFonts w:ascii="Cambria" w:hAnsi="Cambria"/>
          <w:b/>
          <w:bCs/>
          <w:sz w:val="24"/>
          <w:szCs w:val="24"/>
        </w:rPr>
        <w:t>Lc</w:t>
      </w:r>
      <w:proofErr w:type="spellEnd"/>
      <w:r w:rsidRPr="006153FF">
        <w:rPr>
          <w:rFonts w:ascii="Cambria" w:hAnsi="Cambria"/>
          <w:b/>
          <w:bCs/>
          <w:sz w:val="24"/>
          <w:szCs w:val="24"/>
        </w:rPr>
        <w:t>=186,8mb</w:t>
      </w:r>
      <w:bookmarkEnd w:id="7"/>
      <w:r w:rsidRPr="006153FF">
        <w:rPr>
          <w:rFonts w:ascii="Cambria" w:hAnsi="Cambria"/>
          <w:b/>
          <w:bCs/>
          <w:sz w:val="24"/>
          <w:szCs w:val="24"/>
        </w:rPr>
        <w:t xml:space="preserve"> </w:t>
      </w:r>
      <w:r w:rsidRPr="006153FF">
        <w:rPr>
          <w:rFonts w:ascii="Cambria" w:hAnsi="Cambria"/>
          <w:sz w:val="24"/>
          <w:szCs w:val="24"/>
        </w:rPr>
        <w:t>składającą się z:</w:t>
      </w:r>
    </w:p>
    <w:p w14:paraId="2A6E6B4C"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xml:space="preserve">- sieć wodociągowa – rury PVC-U o110mm PN10; L= 184,3 </w:t>
      </w:r>
      <w:proofErr w:type="spellStart"/>
      <w:r w:rsidRPr="006153FF">
        <w:rPr>
          <w:rFonts w:ascii="Cambria" w:hAnsi="Cambria"/>
          <w:sz w:val="24"/>
          <w:szCs w:val="24"/>
        </w:rPr>
        <w:t>mb</w:t>
      </w:r>
      <w:proofErr w:type="spellEnd"/>
      <w:r w:rsidRPr="006153FF">
        <w:rPr>
          <w:rFonts w:ascii="Cambria" w:hAnsi="Cambria"/>
          <w:sz w:val="24"/>
          <w:szCs w:val="24"/>
        </w:rPr>
        <w:t>,</w:t>
      </w:r>
    </w:p>
    <w:p w14:paraId="69171ED8"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uzbrojenie sieci - hydranty ppoż. o80 typu nadziemnego, łamane - szt. 2. wraz z podejściami z</w:t>
      </w:r>
      <w:r>
        <w:rPr>
          <w:rFonts w:ascii="Cambria" w:hAnsi="Cambria"/>
          <w:sz w:val="24"/>
          <w:szCs w:val="24"/>
        </w:rPr>
        <w:t xml:space="preserve"> </w:t>
      </w:r>
      <w:r w:rsidRPr="006153FF">
        <w:rPr>
          <w:rFonts w:ascii="Cambria" w:hAnsi="Cambria"/>
          <w:sz w:val="24"/>
          <w:szCs w:val="24"/>
        </w:rPr>
        <w:t>kształtek żeliwnych dn80mm L=2,5mb.,</w:t>
      </w:r>
    </w:p>
    <w:p w14:paraId="37073550" w14:textId="77777777" w:rsidR="00056FDA" w:rsidRPr="006153FF" w:rsidRDefault="00056FDA" w:rsidP="00056FDA">
      <w:pPr>
        <w:widowControl/>
        <w:suppressAutoHyphens w:val="0"/>
        <w:autoSpaceDE w:val="0"/>
        <w:textAlignment w:val="auto"/>
        <w:rPr>
          <w:rFonts w:ascii="Cambria" w:hAnsi="Cambria"/>
          <w:sz w:val="24"/>
          <w:szCs w:val="24"/>
        </w:rPr>
      </w:pPr>
      <w:r w:rsidRPr="006153FF">
        <w:rPr>
          <w:rFonts w:ascii="Cambria" w:hAnsi="Cambria"/>
          <w:sz w:val="24"/>
          <w:szCs w:val="24"/>
        </w:rPr>
        <w:t xml:space="preserve">- przepinka istniejącego przyłącza za pomocą </w:t>
      </w:r>
      <w:proofErr w:type="spellStart"/>
      <w:r w:rsidRPr="006153FF">
        <w:rPr>
          <w:rFonts w:ascii="Cambria" w:hAnsi="Cambria"/>
          <w:sz w:val="24"/>
          <w:szCs w:val="24"/>
        </w:rPr>
        <w:t>nawiertki</w:t>
      </w:r>
      <w:proofErr w:type="spellEnd"/>
      <w:r w:rsidRPr="006153FF">
        <w:rPr>
          <w:rFonts w:ascii="Cambria" w:hAnsi="Cambria"/>
          <w:sz w:val="24"/>
          <w:szCs w:val="24"/>
        </w:rPr>
        <w:t xml:space="preserve"> o110/32mm z zasuwą dn32mm - szt. 2.</w:t>
      </w:r>
    </w:p>
    <w:p w14:paraId="2A9506AB" w14:textId="77777777" w:rsidR="00056FDA" w:rsidRPr="006153FF" w:rsidRDefault="00056FDA" w:rsidP="00056FDA">
      <w:pPr>
        <w:widowControl/>
        <w:suppressAutoHyphens w:val="0"/>
        <w:autoSpaceDE w:val="0"/>
        <w:textAlignment w:val="auto"/>
        <w:rPr>
          <w:rFonts w:ascii="Cambria" w:hAnsi="Cambria"/>
        </w:rPr>
      </w:pPr>
      <w:r w:rsidRPr="006153FF">
        <w:rPr>
          <w:rFonts w:ascii="Cambria" w:hAnsi="Cambria"/>
          <w:sz w:val="24"/>
          <w:szCs w:val="24"/>
        </w:rPr>
        <w:t>Projektowany wodociąg stanowi ciąg sieci wodociągowej i zgodnie z Rozporządzeniem Ministra</w:t>
      </w:r>
      <w:r>
        <w:rPr>
          <w:rFonts w:ascii="Cambria" w:hAnsi="Cambria"/>
          <w:sz w:val="24"/>
          <w:szCs w:val="24"/>
        </w:rPr>
        <w:t xml:space="preserve"> </w:t>
      </w:r>
      <w:r w:rsidRPr="006153FF">
        <w:rPr>
          <w:rFonts w:ascii="Cambria" w:hAnsi="Cambria"/>
          <w:sz w:val="24"/>
          <w:szCs w:val="24"/>
        </w:rPr>
        <w:t xml:space="preserve">Spraw Wewnętrznych i Administracji z dnia 24 lipca 2009r. w sprawie przeciwpożarowego zaopatrzenia w wodę oraz dróg pożarowych (dz. U. nr 124 poz. 1030), przyjęto jednostkę osadniczą do 2000 mieszkańców, gdzie niezbędna wydajność wodociągu na cele przeciwpożarowe powinna wynosić </w:t>
      </w:r>
      <w:proofErr w:type="spellStart"/>
      <w:r w:rsidRPr="006153FF">
        <w:rPr>
          <w:rFonts w:ascii="Cambria" w:hAnsi="Cambria"/>
          <w:sz w:val="24"/>
          <w:szCs w:val="24"/>
        </w:rPr>
        <w:t>Qp</w:t>
      </w:r>
      <w:proofErr w:type="spellEnd"/>
      <w:r w:rsidRPr="006153FF">
        <w:rPr>
          <w:rFonts w:ascii="Cambria" w:hAnsi="Cambria"/>
          <w:sz w:val="24"/>
          <w:szCs w:val="24"/>
        </w:rPr>
        <w:t xml:space="preserve">. </w:t>
      </w:r>
      <w:proofErr w:type="spellStart"/>
      <w:r w:rsidRPr="006153FF">
        <w:rPr>
          <w:rFonts w:ascii="Cambria" w:hAnsi="Cambria"/>
          <w:sz w:val="24"/>
          <w:szCs w:val="24"/>
        </w:rPr>
        <w:t>poż</w:t>
      </w:r>
      <w:proofErr w:type="spellEnd"/>
      <w:r w:rsidRPr="006153FF">
        <w:rPr>
          <w:rFonts w:ascii="Cambria" w:hAnsi="Cambria"/>
          <w:sz w:val="24"/>
          <w:szCs w:val="24"/>
        </w:rPr>
        <w:t xml:space="preserve">. = 5,0 dm3/s. Niezbędne ciśnienie na hydrantach przeciwpożarowych p = 0,1 </w:t>
      </w:r>
      <w:proofErr w:type="spellStart"/>
      <w:r w:rsidRPr="006153FF">
        <w:rPr>
          <w:rFonts w:ascii="Cambria" w:hAnsi="Cambria"/>
          <w:sz w:val="24"/>
          <w:szCs w:val="24"/>
        </w:rPr>
        <w:t>MPa</w:t>
      </w:r>
      <w:proofErr w:type="spellEnd"/>
      <w:r w:rsidRPr="006153FF">
        <w:rPr>
          <w:rFonts w:ascii="Cambria" w:hAnsi="Cambria"/>
          <w:sz w:val="24"/>
          <w:szCs w:val="24"/>
        </w:rPr>
        <w:t>.</w:t>
      </w:r>
    </w:p>
    <w:p w14:paraId="5B2238F5" w14:textId="22AB51F2" w:rsidR="00063697" w:rsidRPr="00CB79BA" w:rsidRDefault="00056FDA" w:rsidP="007A7516">
      <w:pPr>
        <w:adjustRightInd/>
        <w:spacing w:after="0" w:line="264" w:lineRule="auto"/>
        <w:contextualSpacing/>
        <w:rPr>
          <w:rFonts w:ascii="Cambria" w:hAnsi="Cambria"/>
          <w:sz w:val="24"/>
          <w:szCs w:val="24"/>
        </w:rPr>
      </w:pPr>
      <w:r>
        <w:rPr>
          <w:rFonts w:ascii="Cambria" w:hAnsi="Cambria" w:cs="Cambria"/>
          <w:sz w:val="24"/>
          <w:szCs w:val="24"/>
        </w:rPr>
        <w:t xml:space="preserve">3. </w:t>
      </w:r>
      <w:r w:rsidR="00063697" w:rsidRPr="00CB79BA">
        <w:rPr>
          <w:rFonts w:ascii="Cambria" w:hAnsi="Cambria" w:cs="Cambria"/>
          <w:sz w:val="24"/>
          <w:szCs w:val="24"/>
        </w:rPr>
        <w:t>Szczegółowy zakres oraz sposób wykonania robót budowlanych</w:t>
      </w:r>
      <w:r w:rsidR="00063697" w:rsidRPr="00CB79BA">
        <w:rPr>
          <w:rFonts w:ascii="Cambria" w:hAnsi="Cambria" w:cs="Cambria"/>
          <w:color w:val="000000"/>
          <w:sz w:val="24"/>
          <w:szCs w:val="24"/>
        </w:rPr>
        <w:t xml:space="preserve"> </w:t>
      </w:r>
      <w:r w:rsidR="005E443B" w:rsidRPr="00CB79BA">
        <w:rPr>
          <w:rFonts w:ascii="Cambria" w:hAnsi="Cambria" w:cs="Cambria"/>
          <w:color w:val="000000"/>
          <w:sz w:val="24"/>
          <w:szCs w:val="24"/>
        </w:rPr>
        <w:t xml:space="preserve">o którym mowa w ust. 2 </w:t>
      </w:r>
      <w:r w:rsidR="00063697" w:rsidRPr="00CB79BA">
        <w:rPr>
          <w:rFonts w:ascii="Cambria" w:hAnsi="Cambria" w:cs="Cambria"/>
          <w:color w:val="000000"/>
          <w:sz w:val="24"/>
          <w:szCs w:val="24"/>
        </w:rPr>
        <w:t>określa</w:t>
      </w:r>
      <w:r w:rsidR="005E443B" w:rsidRPr="00CB79BA">
        <w:rPr>
          <w:rFonts w:ascii="Cambria" w:hAnsi="Cambria" w:cs="Cambria"/>
          <w:color w:val="000000"/>
          <w:sz w:val="24"/>
          <w:szCs w:val="24"/>
        </w:rPr>
        <w:t>ją</w:t>
      </w:r>
      <w:r w:rsidR="00063697" w:rsidRPr="00CB79BA">
        <w:rPr>
          <w:rFonts w:ascii="Cambria" w:hAnsi="Cambria" w:cs="Cambria"/>
          <w:color w:val="000000"/>
          <w:sz w:val="24"/>
          <w:szCs w:val="24"/>
        </w:rPr>
        <w:t>:</w:t>
      </w:r>
    </w:p>
    <w:p w14:paraId="4AEFE792" w14:textId="77777777" w:rsidR="00063697" w:rsidRPr="00CB79BA" w:rsidRDefault="00063697" w:rsidP="00F16E4B">
      <w:pPr>
        <w:widowControl/>
        <w:numPr>
          <w:ilvl w:val="1"/>
          <w:numId w:val="2"/>
        </w:numPr>
        <w:tabs>
          <w:tab w:val="left" w:pos="851"/>
        </w:tabs>
        <w:autoSpaceDE w:val="0"/>
        <w:adjustRightInd/>
        <w:spacing w:after="0" w:line="264" w:lineRule="auto"/>
        <w:ind w:left="851"/>
        <w:contextualSpacing/>
        <w:textAlignment w:val="auto"/>
        <w:rPr>
          <w:rFonts w:ascii="Cambria" w:hAnsi="Cambria"/>
          <w:sz w:val="24"/>
          <w:szCs w:val="24"/>
        </w:rPr>
      </w:pPr>
      <w:r w:rsidRPr="00CB79BA">
        <w:rPr>
          <w:rFonts w:ascii="Cambria" w:hAnsi="Cambria" w:cs="Cambria"/>
          <w:sz w:val="24"/>
          <w:szCs w:val="24"/>
        </w:rPr>
        <w:t>specyfikacja warunków zamówienia, stanowiąca załącznik nr 1 do umowy;</w:t>
      </w:r>
    </w:p>
    <w:p w14:paraId="70939A56" w14:textId="64F870BF" w:rsidR="00063697" w:rsidRPr="00CB79BA" w:rsidRDefault="00063697" w:rsidP="00F16E4B">
      <w:pPr>
        <w:widowControl/>
        <w:numPr>
          <w:ilvl w:val="1"/>
          <w:numId w:val="2"/>
        </w:numPr>
        <w:tabs>
          <w:tab w:val="left" w:pos="851"/>
        </w:tabs>
        <w:autoSpaceDE w:val="0"/>
        <w:adjustRightInd/>
        <w:spacing w:after="0" w:line="264" w:lineRule="auto"/>
        <w:ind w:left="851"/>
        <w:contextualSpacing/>
        <w:textAlignment w:val="auto"/>
        <w:rPr>
          <w:rFonts w:ascii="Cambria" w:hAnsi="Cambria" w:cs="Times New Roman"/>
          <w:sz w:val="24"/>
          <w:szCs w:val="24"/>
        </w:rPr>
      </w:pPr>
      <w:r w:rsidRPr="00CB79BA">
        <w:rPr>
          <w:rFonts w:ascii="Cambria" w:hAnsi="Cambria" w:cs="Cambria"/>
          <w:sz w:val="24"/>
          <w:szCs w:val="24"/>
        </w:rPr>
        <w:t>dokumentacja projektowa</w:t>
      </w:r>
      <w:r w:rsidR="0002537B" w:rsidRPr="00CB79BA">
        <w:rPr>
          <w:rFonts w:ascii="Cambria" w:hAnsi="Cambria" w:cs="Cambria"/>
          <w:sz w:val="24"/>
          <w:szCs w:val="24"/>
        </w:rPr>
        <w:t xml:space="preserve">, </w:t>
      </w:r>
      <w:r w:rsidR="0002537B" w:rsidRPr="00CB79BA">
        <w:rPr>
          <w:rFonts w:ascii="Cambria" w:hAnsi="Cambria" w:cs="Helvetica"/>
          <w:bCs/>
          <w:color w:val="000000"/>
          <w:sz w:val="24"/>
          <w:szCs w:val="24"/>
        </w:rPr>
        <w:t>na którą składa się projekt budowlany</w:t>
      </w:r>
      <w:r w:rsidR="001F2AE7" w:rsidRPr="00CB79BA">
        <w:rPr>
          <w:rFonts w:ascii="Cambria" w:hAnsi="Cambria" w:cs="Helvetica"/>
          <w:bCs/>
          <w:color w:val="000000"/>
          <w:sz w:val="24"/>
          <w:szCs w:val="24"/>
        </w:rPr>
        <w:t xml:space="preserve">, </w:t>
      </w:r>
      <w:r w:rsidRPr="00CB79BA">
        <w:rPr>
          <w:rFonts w:ascii="Cambria" w:hAnsi="Cambria" w:cs="Cambria"/>
          <w:sz w:val="24"/>
          <w:szCs w:val="24"/>
        </w:rPr>
        <w:t>stanowiąca załącznik nr 2 do umowy,</w:t>
      </w:r>
    </w:p>
    <w:p w14:paraId="6994CE53" w14:textId="45FBCEB3" w:rsidR="00063697" w:rsidRPr="00CB79BA" w:rsidRDefault="00063697" w:rsidP="00F16E4B">
      <w:pPr>
        <w:pStyle w:val="Akapitzlist"/>
        <w:numPr>
          <w:ilvl w:val="1"/>
          <w:numId w:val="2"/>
        </w:numPr>
        <w:tabs>
          <w:tab w:val="left" w:pos="851"/>
        </w:tabs>
        <w:autoSpaceDE w:val="0"/>
        <w:autoSpaceDN w:val="0"/>
        <w:adjustRightInd w:val="0"/>
        <w:spacing w:after="0" w:line="264" w:lineRule="auto"/>
        <w:ind w:left="851"/>
        <w:jc w:val="both"/>
        <w:rPr>
          <w:rFonts w:ascii="Cambria" w:hAnsi="Cambria" w:cs="Helvetica"/>
          <w:bCs/>
          <w:color w:val="000000"/>
          <w:sz w:val="24"/>
          <w:szCs w:val="24"/>
        </w:rPr>
      </w:pPr>
      <w:r w:rsidRPr="00CB79BA">
        <w:rPr>
          <w:rFonts w:ascii="Cambria" w:hAnsi="Cambria" w:cs="Helvetica"/>
          <w:bCs/>
          <w:color w:val="000000"/>
          <w:sz w:val="24"/>
          <w:szCs w:val="24"/>
        </w:rPr>
        <w:t>specyfikacj</w:t>
      </w:r>
      <w:r w:rsidR="00344A55" w:rsidRPr="00CB79BA">
        <w:rPr>
          <w:rFonts w:ascii="Cambria" w:hAnsi="Cambria" w:cs="Helvetica"/>
          <w:bCs/>
          <w:color w:val="000000"/>
          <w:sz w:val="24"/>
          <w:szCs w:val="24"/>
        </w:rPr>
        <w:t>a</w:t>
      </w:r>
      <w:r w:rsidRPr="00CB79BA">
        <w:rPr>
          <w:rFonts w:ascii="Cambria" w:hAnsi="Cambria" w:cs="Helvetica"/>
          <w:bCs/>
          <w:color w:val="000000"/>
          <w:sz w:val="24"/>
          <w:szCs w:val="24"/>
        </w:rPr>
        <w:t xml:space="preserve"> techniczn</w:t>
      </w:r>
      <w:r w:rsidR="00344A55" w:rsidRPr="00CB79BA">
        <w:rPr>
          <w:rFonts w:ascii="Cambria" w:hAnsi="Cambria" w:cs="Helvetica"/>
          <w:bCs/>
          <w:color w:val="000000"/>
          <w:sz w:val="24"/>
          <w:szCs w:val="24"/>
        </w:rPr>
        <w:t>a</w:t>
      </w:r>
      <w:r w:rsidRPr="00CB79BA">
        <w:rPr>
          <w:rFonts w:ascii="Cambria" w:hAnsi="Cambria" w:cs="Helvetica"/>
          <w:bCs/>
          <w:color w:val="000000"/>
          <w:sz w:val="24"/>
          <w:szCs w:val="24"/>
        </w:rPr>
        <w:t xml:space="preserve"> wykonania i odbioru robót</w:t>
      </w:r>
      <w:r w:rsidR="00A709D6" w:rsidRPr="00CB79BA">
        <w:rPr>
          <w:rFonts w:ascii="Cambria" w:hAnsi="Cambria" w:cs="Helvetica"/>
          <w:bCs/>
          <w:color w:val="000000"/>
          <w:sz w:val="24"/>
          <w:szCs w:val="24"/>
        </w:rPr>
        <w:t xml:space="preserve"> budowlanych</w:t>
      </w:r>
      <w:r w:rsidRPr="00CB79BA">
        <w:rPr>
          <w:rFonts w:ascii="Cambria" w:hAnsi="Cambria" w:cs="Helvetica"/>
          <w:bCs/>
          <w:color w:val="000000"/>
          <w:sz w:val="24"/>
          <w:szCs w:val="24"/>
        </w:rPr>
        <w:t xml:space="preserve"> (</w:t>
      </w:r>
      <w:proofErr w:type="spellStart"/>
      <w:r w:rsidRPr="00CB79BA">
        <w:rPr>
          <w:rFonts w:ascii="Cambria" w:hAnsi="Cambria" w:cs="Helvetica"/>
          <w:bCs/>
          <w:color w:val="000000"/>
          <w:sz w:val="24"/>
          <w:szCs w:val="24"/>
        </w:rPr>
        <w:t>STWiOR</w:t>
      </w:r>
      <w:r w:rsidR="002625C5" w:rsidRPr="00CB79BA">
        <w:rPr>
          <w:rFonts w:ascii="Cambria" w:hAnsi="Cambria" w:cs="Helvetica"/>
          <w:bCs/>
          <w:color w:val="000000"/>
          <w:sz w:val="24"/>
          <w:szCs w:val="24"/>
        </w:rPr>
        <w:t>B</w:t>
      </w:r>
      <w:proofErr w:type="spellEnd"/>
      <w:r w:rsidRPr="00CB79BA">
        <w:rPr>
          <w:rFonts w:ascii="Cambria" w:hAnsi="Cambria" w:cs="Helvetica"/>
          <w:bCs/>
          <w:color w:val="000000"/>
          <w:sz w:val="24"/>
          <w:szCs w:val="24"/>
        </w:rPr>
        <w:t>)</w:t>
      </w:r>
      <w:r w:rsidR="005E443B" w:rsidRPr="00CB79BA">
        <w:rPr>
          <w:rFonts w:ascii="Cambria" w:hAnsi="Cambria" w:cs="Helvetica"/>
          <w:bCs/>
          <w:color w:val="000000"/>
          <w:sz w:val="24"/>
          <w:szCs w:val="24"/>
        </w:rPr>
        <w:t>,</w:t>
      </w:r>
    </w:p>
    <w:p w14:paraId="0CBC3460" w14:textId="417DBBE0" w:rsidR="00063697" w:rsidRPr="00CB79BA" w:rsidRDefault="00063697" w:rsidP="00F16E4B">
      <w:pPr>
        <w:pStyle w:val="Akapitzlist"/>
        <w:numPr>
          <w:ilvl w:val="1"/>
          <w:numId w:val="2"/>
        </w:numPr>
        <w:tabs>
          <w:tab w:val="left" w:pos="851"/>
        </w:tabs>
        <w:autoSpaceDE w:val="0"/>
        <w:autoSpaceDN w:val="0"/>
        <w:adjustRightInd w:val="0"/>
        <w:spacing w:after="0" w:line="264" w:lineRule="auto"/>
        <w:ind w:left="851"/>
        <w:jc w:val="both"/>
        <w:rPr>
          <w:rFonts w:ascii="Cambria" w:hAnsi="Cambria" w:cs="Helvetica"/>
          <w:bCs/>
          <w:color w:val="000000"/>
          <w:sz w:val="24"/>
          <w:szCs w:val="24"/>
        </w:rPr>
      </w:pPr>
      <w:r w:rsidRPr="00CB79BA">
        <w:rPr>
          <w:rFonts w:ascii="Cambria" w:eastAsia="Lucida Sans Unicode" w:hAnsi="Cambria" w:cs="Arial"/>
          <w:sz w:val="24"/>
          <w:szCs w:val="24"/>
        </w:rPr>
        <w:t>przedmiar robót</w:t>
      </w:r>
      <w:r w:rsidR="003F53FF" w:rsidRPr="00CB79BA">
        <w:rPr>
          <w:rFonts w:ascii="Cambria" w:hAnsi="Cambria" w:cs="Helvetica"/>
          <w:bCs/>
          <w:color w:val="000000"/>
          <w:sz w:val="24"/>
          <w:szCs w:val="24"/>
        </w:rPr>
        <w:t xml:space="preserve">, </w:t>
      </w:r>
      <w:r w:rsidR="005E443B" w:rsidRPr="00CB79BA">
        <w:rPr>
          <w:rFonts w:ascii="Cambria" w:eastAsia="Lucida Sans Unicode" w:hAnsi="Cambria" w:cs="Arial"/>
          <w:sz w:val="24"/>
          <w:szCs w:val="24"/>
        </w:rPr>
        <w:t>z zastrzeżeniem ust. 4-6,</w:t>
      </w:r>
    </w:p>
    <w:p w14:paraId="2B3201C5" w14:textId="77777777" w:rsidR="00063697" w:rsidRPr="00CB79BA" w:rsidRDefault="00063697" w:rsidP="00F16E4B">
      <w:pPr>
        <w:widowControl/>
        <w:numPr>
          <w:ilvl w:val="1"/>
          <w:numId w:val="2"/>
        </w:numPr>
        <w:tabs>
          <w:tab w:val="left" w:pos="851"/>
        </w:tabs>
        <w:autoSpaceDE w:val="0"/>
        <w:adjustRightInd/>
        <w:spacing w:after="0" w:line="264" w:lineRule="auto"/>
        <w:ind w:left="851"/>
        <w:contextualSpacing/>
        <w:textAlignment w:val="auto"/>
        <w:rPr>
          <w:rFonts w:ascii="Cambria" w:hAnsi="Cambria" w:cs="Times New Roman"/>
          <w:sz w:val="24"/>
          <w:szCs w:val="24"/>
        </w:rPr>
      </w:pPr>
      <w:r w:rsidRPr="00CB79BA">
        <w:rPr>
          <w:rFonts w:ascii="Cambria" w:hAnsi="Cambria" w:cs="Cambria"/>
          <w:sz w:val="24"/>
          <w:szCs w:val="24"/>
        </w:rPr>
        <w:t>złożona oferta, stanowiąca załącznik nr 3 do umowy,</w:t>
      </w:r>
    </w:p>
    <w:p w14:paraId="387AB391" w14:textId="01989689" w:rsidR="00063697" w:rsidRPr="00CB79BA" w:rsidRDefault="00063697" w:rsidP="00F16E4B">
      <w:pPr>
        <w:widowControl/>
        <w:numPr>
          <w:ilvl w:val="1"/>
          <w:numId w:val="2"/>
        </w:numPr>
        <w:tabs>
          <w:tab w:val="left" w:pos="851"/>
        </w:tabs>
        <w:autoSpaceDE w:val="0"/>
        <w:adjustRightInd/>
        <w:spacing w:after="0" w:line="264" w:lineRule="auto"/>
        <w:ind w:left="851"/>
        <w:contextualSpacing/>
        <w:textAlignment w:val="auto"/>
        <w:rPr>
          <w:rFonts w:ascii="Cambria" w:hAnsi="Cambria"/>
          <w:sz w:val="24"/>
          <w:szCs w:val="24"/>
        </w:rPr>
      </w:pPr>
      <w:r w:rsidRPr="00CB79BA">
        <w:rPr>
          <w:rFonts w:ascii="Cambria" w:hAnsi="Cambria" w:cs="Cambria"/>
          <w:sz w:val="24"/>
          <w:szCs w:val="24"/>
        </w:rPr>
        <w:t xml:space="preserve">harmonogram rzeczowo-finansowy, o którym mowa w § 2 ust. </w:t>
      </w:r>
      <w:r w:rsidR="00D107D2" w:rsidRPr="00CB79BA">
        <w:rPr>
          <w:rFonts w:ascii="Cambria" w:hAnsi="Cambria" w:cs="Cambria"/>
          <w:sz w:val="24"/>
          <w:szCs w:val="24"/>
        </w:rPr>
        <w:t>5</w:t>
      </w:r>
      <w:r w:rsidRPr="00CB79BA">
        <w:rPr>
          <w:rFonts w:ascii="Cambria" w:hAnsi="Cambria" w:cs="Cambria"/>
          <w:sz w:val="24"/>
          <w:szCs w:val="24"/>
        </w:rPr>
        <w:t xml:space="preserve"> umowy, stanowiący załącznik nr 4 do umowy.</w:t>
      </w:r>
    </w:p>
    <w:p w14:paraId="564782B6" w14:textId="4A440975" w:rsidR="00063697" w:rsidRPr="00CB79BA" w:rsidRDefault="00056FDA" w:rsidP="007A7516">
      <w:pPr>
        <w:widowControl/>
        <w:adjustRightInd/>
        <w:spacing w:after="0" w:line="264" w:lineRule="auto"/>
        <w:ind w:left="426"/>
        <w:contextualSpacing/>
        <w:textAlignment w:val="auto"/>
        <w:rPr>
          <w:rFonts w:ascii="Cambria" w:hAnsi="Cambria"/>
          <w:sz w:val="24"/>
          <w:szCs w:val="24"/>
        </w:rPr>
      </w:pPr>
      <w:r>
        <w:rPr>
          <w:rFonts w:ascii="Cambria" w:hAnsi="Cambria" w:cs="Cambria"/>
          <w:color w:val="000000"/>
          <w:sz w:val="24"/>
          <w:szCs w:val="24"/>
        </w:rPr>
        <w:t xml:space="preserve">4. </w:t>
      </w:r>
      <w:r w:rsidR="00063697" w:rsidRPr="00CB79BA">
        <w:rPr>
          <w:rFonts w:ascii="Cambria" w:hAnsi="Cambria" w:cs="Cambria"/>
          <w:color w:val="000000"/>
          <w:sz w:val="24"/>
          <w:szCs w:val="24"/>
        </w:rPr>
        <w:t xml:space="preserve">W przypadku rozbieżności </w:t>
      </w:r>
      <w:r w:rsidR="00B83CE6" w:rsidRPr="00CB79BA">
        <w:rPr>
          <w:rFonts w:ascii="Cambria" w:hAnsi="Cambria" w:cs="Cambria"/>
          <w:color w:val="000000"/>
          <w:sz w:val="24"/>
          <w:szCs w:val="24"/>
        </w:rPr>
        <w:t xml:space="preserve">w dokumentach wskazanych w ust. 3 </w:t>
      </w:r>
      <w:r w:rsidR="00063697" w:rsidRPr="00CB79BA">
        <w:rPr>
          <w:rFonts w:ascii="Cambria" w:hAnsi="Cambria" w:cs="Cambria"/>
          <w:sz w:val="24"/>
          <w:szCs w:val="24"/>
        </w:rPr>
        <w:t>wiążące są zapisy wg następującej hierarchii dokumentów:</w:t>
      </w:r>
    </w:p>
    <w:p w14:paraId="106E736F" w14:textId="33E6A105" w:rsidR="00063697" w:rsidRPr="00CB79BA" w:rsidRDefault="00D107D2" w:rsidP="00F16E4B">
      <w:pPr>
        <w:numPr>
          <w:ilvl w:val="2"/>
          <w:numId w:val="3"/>
        </w:numPr>
        <w:tabs>
          <w:tab w:val="left" w:pos="851"/>
          <w:tab w:val="left" w:pos="993"/>
        </w:tabs>
        <w:autoSpaceDE w:val="0"/>
        <w:adjustRightInd/>
        <w:spacing w:after="0" w:line="264" w:lineRule="auto"/>
        <w:ind w:left="851" w:hanging="425"/>
        <w:textAlignment w:val="auto"/>
        <w:rPr>
          <w:rFonts w:ascii="Cambria" w:hAnsi="Cambria" w:cs="Times New Roman"/>
          <w:sz w:val="24"/>
          <w:szCs w:val="24"/>
        </w:rPr>
      </w:pPr>
      <w:r w:rsidRPr="00CB79BA">
        <w:rPr>
          <w:rFonts w:ascii="Cambria" w:hAnsi="Cambria" w:cs="Cambria"/>
          <w:bCs/>
          <w:color w:val="000000"/>
          <w:sz w:val="24"/>
          <w:szCs w:val="24"/>
        </w:rPr>
        <w:t>d</w:t>
      </w:r>
      <w:r w:rsidR="00063697" w:rsidRPr="00CB79BA">
        <w:rPr>
          <w:rFonts w:ascii="Cambria" w:hAnsi="Cambria" w:cs="Cambria"/>
          <w:bCs/>
          <w:color w:val="000000"/>
          <w:sz w:val="24"/>
          <w:szCs w:val="24"/>
        </w:rPr>
        <w:t xml:space="preserve">okumentacja projektowa </w:t>
      </w:r>
      <w:r w:rsidRPr="00CB79BA">
        <w:rPr>
          <w:rFonts w:ascii="Cambria" w:hAnsi="Cambria" w:cs="Cambria"/>
          <w:bCs/>
          <w:color w:val="000000"/>
          <w:sz w:val="24"/>
          <w:szCs w:val="24"/>
        </w:rPr>
        <w:t xml:space="preserve">o której mowa </w:t>
      </w:r>
      <w:r w:rsidR="00063697" w:rsidRPr="00CB79BA">
        <w:rPr>
          <w:rFonts w:ascii="Cambria" w:hAnsi="Cambria" w:cs="Cambria"/>
          <w:bCs/>
          <w:color w:val="000000"/>
          <w:sz w:val="24"/>
          <w:szCs w:val="24"/>
        </w:rPr>
        <w:t xml:space="preserve">w ust. 3 pkt 2 z uwzględnieniem wyjaśnień udzielanych podczas postępowania o udzielenie zamówienia </w:t>
      </w:r>
      <w:r w:rsidR="00063697" w:rsidRPr="00CB79BA">
        <w:rPr>
          <w:rFonts w:ascii="Cambria" w:hAnsi="Cambria" w:cs="Cambria"/>
          <w:bCs/>
          <w:color w:val="000000"/>
          <w:sz w:val="24"/>
          <w:szCs w:val="24"/>
        </w:rPr>
        <w:lastRenderedPageBreak/>
        <w:t>publicznego,</w:t>
      </w:r>
    </w:p>
    <w:p w14:paraId="784F31B4" w14:textId="157AF744" w:rsidR="00063697" w:rsidRPr="00CB79BA" w:rsidRDefault="00D107D2" w:rsidP="00F16E4B">
      <w:pPr>
        <w:numPr>
          <w:ilvl w:val="2"/>
          <w:numId w:val="3"/>
        </w:numPr>
        <w:tabs>
          <w:tab w:val="left" w:pos="851"/>
          <w:tab w:val="left" w:pos="993"/>
        </w:tabs>
        <w:autoSpaceDE w:val="0"/>
        <w:adjustRightInd/>
        <w:spacing w:after="0" w:line="264" w:lineRule="auto"/>
        <w:ind w:left="851" w:hanging="425"/>
        <w:textAlignment w:val="auto"/>
        <w:rPr>
          <w:rFonts w:ascii="Cambria" w:hAnsi="Cambria"/>
          <w:sz w:val="24"/>
          <w:szCs w:val="24"/>
        </w:rPr>
      </w:pPr>
      <w:r w:rsidRPr="00CB79BA">
        <w:rPr>
          <w:rFonts w:ascii="Cambria" w:hAnsi="Cambria" w:cs="Cambria"/>
          <w:bCs/>
          <w:color w:val="000000"/>
          <w:sz w:val="24"/>
          <w:szCs w:val="24"/>
        </w:rPr>
        <w:t>s</w:t>
      </w:r>
      <w:r w:rsidR="00063697" w:rsidRPr="00CB79BA">
        <w:rPr>
          <w:rFonts w:ascii="Cambria" w:hAnsi="Cambria" w:cs="Cambria"/>
          <w:bCs/>
          <w:color w:val="000000"/>
          <w:sz w:val="24"/>
          <w:szCs w:val="24"/>
        </w:rPr>
        <w:t>pecyfikacje techniczne wykonania i odbioru robót budowlanych (</w:t>
      </w:r>
      <w:proofErr w:type="spellStart"/>
      <w:r w:rsidR="00063697" w:rsidRPr="00CB79BA">
        <w:rPr>
          <w:rFonts w:ascii="Cambria" w:hAnsi="Cambria" w:cs="Cambria"/>
          <w:bCs/>
          <w:color w:val="000000"/>
          <w:sz w:val="24"/>
          <w:szCs w:val="24"/>
        </w:rPr>
        <w:t>STWiOR</w:t>
      </w:r>
      <w:r w:rsidR="002625C5" w:rsidRPr="00CB79BA">
        <w:rPr>
          <w:rFonts w:ascii="Cambria" w:hAnsi="Cambria" w:cs="Cambria"/>
          <w:bCs/>
          <w:color w:val="000000"/>
          <w:sz w:val="24"/>
          <w:szCs w:val="24"/>
        </w:rPr>
        <w:t>B</w:t>
      </w:r>
      <w:proofErr w:type="spellEnd"/>
      <w:r w:rsidR="00063697" w:rsidRPr="00CB79BA">
        <w:rPr>
          <w:rFonts w:ascii="Cambria" w:hAnsi="Cambria" w:cs="Cambria"/>
          <w:bCs/>
          <w:color w:val="000000"/>
          <w:sz w:val="24"/>
          <w:szCs w:val="24"/>
        </w:rPr>
        <w:t>),</w:t>
      </w:r>
    </w:p>
    <w:p w14:paraId="1132B211" w14:textId="50FA3657" w:rsidR="00063697" w:rsidRPr="00CB79BA" w:rsidRDefault="00D107D2" w:rsidP="00F16E4B">
      <w:pPr>
        <w:numPr>
          <w:ilvl w:val="2"/>
          <w:numId w:val="3"/>
        </w:numPr>
        <w:tabs>
          <w:tab w:val="left" w:pos="851"/>
          <w:tab w:val="left" w:pos="993"/>
        </w:tabs>
        <w:autoSpaceDE w:val="0"/>
        <w:adjustRightInd/>
        <w:spacing w:after="0" w:line="264" w:lineRule="auto"/>
        <w:ind w:left="851" w:hanging="425"/>
        <w:textAlignment w:val="auto"/>
        <w:rPr>
          <w:rFonts w:ascii="Cambria" w:hAnsi="Cambria"/>
          <w:sz w:val="24"/>
          <w:szCs w:val="24"/>
        </w:rPr>
      </w:pPr>
      <w:r w:rsidRPr="00CB79BA">
        <w:rPr>
          <w:rFonts w:ascii="Cambria" w:hAnsi="Cambria" w:cs="Cambria"/>
          <w:bCs/>
          <w:color w:val="000000"/>
          <w:sz w:val="24"/>
          <w:szCs w:val="24"/>
        </w:rPr>
        <w:t>p</w:t>
      </w:r>
      <w:r w:rsidR="00063697" w:rsidRPr="00CB79BA">
        <w:rPr>
          <w:rFonts w:ascii="Cambria" w:hAnsi="Cambria" w:cs="Cambria"/>
          <w:bCs/>
          <w:color w:val="000000"/>
          <w:sz w:val="24"/>
          <w:szCs w:val="24"/>
        </w:rPr>
        <w:t>rzedmiar robót</w:t>
      </w:r>
      <w:r w:rsidRPr="00CB79BA">
        <w:rPr>
          <w:rFonts w:ascii="Cambria" w:hAnsi="Cambria" w:cs="Cambria"/>
          <w:bCs/>
          <w:color w:val="000000"/>
          <w:sz w:val="24"/>
          <w:szCs w:val="24"/>
        </w:rPr>
        <w:t>,</w:t>
      </w:r>
      <w:r w:rsidR="00063697" w:rsidRPr="00CB79BA">
        <w:rPr>
          <w:rFonts w:ascii="Cambria" w:hAnsi="Cambria" w:cs="Cambria"/>
          <w:bCs/>
          <w:color w:val="000000"/>
          <w:sz w:val="24"/>
          <w:szCs w:val="24"/>
        </w:rPr>
        <w:t xml:space="preserve"> z zastrzeżeniem ust. 5</w:t>
      </w:r>
      <w:r w:rsidR="00F94F0E" w:rsidRPr="00CB79BA">
        <w:rPr>
          <w:rFonts w:ascii="Cambria" w:hAnsi="Cambria" w:cs="Cambria"/>
          <w:bCs/>
          <w:color w:val="000000"/>
          <w:sz w:val="24"/>
          <w:szCs w:val="24"/>
        </w:rPr>
        <w:t xml:space="preserve"> i 6</w:t>
      </w:r>
      <w:r w:rsidR="00063697" w:rsidRPr="00CB79BA">
        <w:rPr>
          <w:rFonts w:ascii="Cambria" w:hAnsi="Cambria" w:cs="Cambria"/>
          <w:bCs/>
          <w:color w:val="000000"/>
          <w:sz w:val="24"/>
          <w:szCs w:val="24"/>
        </w:rPr>
        <w:t>.</w:t>
      </w:r>
    </w:p>
    <w:p w14:paraId="6BB35D4C" w14:textId="1464323E" w:rsidR="00F94F0E" w:rsidRPr="00CB79BA" w:rsidRDefault="00056FDA" w:rsidP="007A7516">
      <w:pPr>
        <w:autoSpaceDE w:val="0"/>
        <w:spacing w:after="0" w:line="264" w:lineRule="auto"/>
        <w:ind w:left="426"/>
        <w:rPr>
          <w:rFonts w:ascii="Cambria" w:hAnsi="Cambria"/>
          <w:sz w:val="24"/>
          <w:szCs w:val="24"/>
        </w:rPr>
      </w:pPr>
      <w:bookmarkStart w:id="8" w:name="_Hlk63064893"/>
      <w:r>
        <w:rPr>
          <w:rFonts w:ascii="Cambria" w:hAnsi="Cambria" w:cs="Cambria"/>
          <w:iCs/>
          <w:color w:val="000000"/>
          <w:sz w:val="24"/>
          <w:szCs w:val="24"/>
        </w:rPr>
        <w:t xml:space="preserve">5. </w:t>
      </w:r>
      <w:r w:rsidR="00D107D2" w:rsidRPr="00CB79BA">
        <w:rPr>
          <w:rFonts w:ascii="Cambria" w:hAnsi="Cambria" w:cs="Cambria"/>
          <w:iCs/>
          <w:color w:val="000000"/>
          <w:sz w:val="24"/>
          <w:szCs w:val="24"/>
        </w:rPr>
        <w:t xml:space="preserve">Wynagrodzenie wykonawcy ma charakter </w:t>
      </w:r>
      <w:r w:rsidR="00063697" w:rsidRPr="00CB79BA">
        <w:rPr>
          <w:rFonts w:ascii="Cambria" w:hAnsi="Cambria" w:cs="Cambria"/>
          <w:iCs/>
          <w:color w:val="000000"/>
          <w:sz w:val="24"/>
          <w:szCs w:val="24"/>
        </w:rPr>
        <w:t>ryczałt</w:t>
      </w:r>
      <w:r w:rsidR="00D107D2" w:rsidRPr="00CB79BA">
        <w:rPr>
          <w:rFonts w:ascii="Cambria" w:hAnsi="Cambria" w:cs="Cambria"/>
          <w:iCs/>
          <w:color w:val="000000"/>
          <w:sz w:val="24"/>
          <w:szCs w:val="24"/>
        </w:rPr>
        <w:t>u</w:t>
      </w:r>
      <w:r w:rsidR="00F94F0E" w:rsidRPr="00CB79BA">
        <w:rPr>
          <w:rFonts w:ascii="Cambria" w:hAnsi="Cambria" w:cs="Cambria"/>
          <w:iCs/>
          <w:color w:val="000000"/>
          <w:sz w:val="24"/>
          <w:szCs w:val="24"/>
        </w:rPr>
        <w:t xml:space="preserve">, który stanowi ekwiwalent świadczenia wykonawcy opisanego w dokumentacji projektowej wskazanej w ust. 3 pkt 2 umowy oraz w </w:t>
      </w:r>
      <w:proofErr w:type="spellStart"/>
      <w:r w:rsidR="00F94F0E" w:rsidRPr="00CB79BA">
        <w:rPr>
          <w:rFonts w:ascii="Cambria" w:hAnsi="Cambria" w:cs="Cambria"/>
          <w:iCs/>
          <w:color w:val="000000"/>
          <w:sz w:val="24"/>
          <w:szCs w:val="24"/>
        </w:rPr>
        <w:t>STW</w:t>
      </w:r>
      <w:r w:rsidR="002625C5" w:rsidRPr="00CB79BA">
        <w:rPr>
          <w:rFonts w:ascii="Cambria" w:hAnsi="Cambria" w:cs="Cambria"/>
          <w:iCs/>
          <w:color w:val="000000"/>
          <w:sz w:val="24"/>
          <w:szCs w:val="24"/>
        </w:rPr>
        <w:t>i</w:t>
      </w:r>
      <w:r w:rsidR="00F94F0E" w:rsidRPr="00CB79BA">
        <w:rPr>
          <w:rFonts w:ascii="Cambria" w:hAnsi="Cambria" w:cs="Cambria"/>
          <w:iCs/>
          <w:color w:val="000000"/>
          <w:sz w:val="24"/>
          <w:szCs w:val="24"/>
        </w:rPr>
        <w:t>OR</w:t>
      </w:r>
      <w:r w:rsidR="002625C5" w:rsidRPr="00CB79BA">
        <w:rPr>
          <w:rFonts w:ascii="Cambria" w:hAnsi="Cambria" w:cs="Cambria"/>
          <w:iCs/>
          <w:color w:val="000000"/>
          <w:sz w:val="24"/>
          <w:szCs w:val="24"/>
        </w:rPr>
        <w:t>B</w:t>
      </w:r>
      <w:proofErr w:type="spellEnd"/>
      <w:r w:rsidR="00D107D2" w:rsidRPr="00CB79BA">
        <w:rPr>
          <w:rFonts w:ascii="Cambria" w:hAnsi="Cambria" w:cs="Cambria"/>
          <w:iCs/>
          <w:color w:val="000000"/>
          <w:sz w:val="24"/>
          <w:szCs w:val="24"/>
        </w:rPr>
        <w:t xml:space="preserve">. </w:t>
      </w:r>
    </w:p>
    <w:p w14:paraId="360C825B" w14:textId="72987E28" w:rsidR="00F94F0E" w:rsidRPr="00CB79BA" w:rsidRDefault="00056FDA" w:rsidP="007A7516">
      <w:pPr>
        <w:autoSpaceDE w:val="0"/>
        <w:spacing w:after="0" w:line="264" w:lineRule="auto"/>
        <w:ind w:left="426"/>
        <w:rPr>
          <w:rFonts w:ascii="Cambria" w:hAnsi="Cambria"/>
          <w:sz w:val="24"/>
          <w:szCs w:val="24"/>
        </w:rPr>
      </w:pPr>
      <w:r>
        <w:rPr>
          <w:rFonts w:ascii="Cambria" w:hAnsi="Cambria" w:cs="Cambria"/>
          <w:iCs/>
          <w:color w:val="000000"/>
          <w:sz w:val="24"/>
          <w:szCs w:val="24"/>
        </w:rPr>
        <w:t xml:space="preserve">6. </w:t>
      </w:r>
      <w:r w:rsidR="00F94F0E" w:rsidRPr="00CB79BA">
        <w:rPr>
          <w:rFonts w:ascii="Cambria" w:hAnsi="Cambria" w:cs="Cambria"/>
          <w:iCs/>
          <w:color w:val="000000"/>
          <w:sz w:val="24"/>
          <w:szCs w:val="24"/>
        </w:rPr>
        <w:t>Przedmiar robót ma charakter pomocniczy, co oznacza, że w</w:t>
      </w:r>
      <w:r w:rsidR="00063697" w:rsidRPr="00CB79BA">
        <w:rPr>
          <w:rFonts w:ascii="Cambria" w:hAnsi="Cambria" w:cs="Cambria"/>
          <w:iCs/>
          <w:color w:val="000000"/>
          <w:sz w:val="24"/>
          <w:szCs w:val="24"/>
        </w:rPr>
        <w:t xml:space="preserve"> przypadku</w:t>
      </w:r>
      <w:r w:rsidR="00F94F0E" w:rsidRPr="00CB79BA">
        <w:rPr>
          <w:rFonts w:ascii="Cambria" w:hAnsi="Cambria" w:cs="Cambria"/>
          <w:iCs/>
          <w:color w:val="000000"/>
          <w:sz w:val="24"/>
          <w:szCs w:val="24"/>
        </w:rPr>
        <w:t>,</w:t>
      </w:r>
      <w:r w:rsidR="00063697" w:rsidRPr="00CB79BA">
        <w:rPr>
          <w:rFonts w:ascii="Cambria" w:hAnsi="Cambria" w:cs="Cambria"/>
          <w:iCs/>
          <w:color w:val="000000"/>
          <w:sz w:val="24"/>
          <w:szCs w:val="24"/>
        </w:rPr>
        <w:t xml:space="preserve"> </w:t>
      </w:r>
      <w:r w:rsidR="00F94F0E" w:rsidRPr="00CB79BA">
        <w:rPr>
          <w:rFonts w:ascii="Cambria" w:hAnsi="Cambria" w:cs="Cambria"/>
          <w:iCs/>
          <w:color w:val="000000"/>
          <w:sz w:val="24"/>
          <w:szCs w:val="24"/>
        </w:rPr>
        <w:t xml:space="preserve">gdy dany rodzaj robót lub ich obmiar lub ich zakres został ujęty w dokumentacji projektowej lub w </w:t>
      </w:r>
      <w:proofErr w:type="spellStart"/>
      <w:r w:rsidR="00F94F0E" w:rsidRPr="00CB79BA">
        <w:rPr>
          <w:rFonts w:ascii="Cambria" w:hAnsi="Cambria" w:cs="Cambria"/>
          <w:iCs/>
          <w:color w:val="000000"/>
          <w:sz w:val="24"/>
          <w:szCs w:val="24"/>
        </w:rPr>
        <w:t>STW</w:t>
      </w:r>
      <w:r w:rsidR="002625C5" w:rsidRPr="00CB79BA">
        <w:rPr>
          <w:rFonts w:ascii="Cambria" w:hAnsi="Cambria" w:cs="Cambria"/>
          <w:iCs/>
          <w:color w:val="000000"/>
          <w:sz w:val="24"/>
          <w:szCs w:val="24"/>
        </w:rPr>
        <w:t>i</w:t>
      </w:r>
      <w:r w:rsidR="00F94F0E" w:rsidRPr="00CB79BA">
        <w:rPr>
          <w:rFonts w:ascii="Cambria" w:hAnsi="Cambria" w:cs="Cambria"/>
          <w:iCs/>
          <w:color w:val="000000"/>
          <w:sz w:val="24"/>
          <w:szCs w:val="24"/>
        </w:rPr>
        <w:t>OR</w:t>
      </w:r>
      <w:r w:rsidR="002625C5" w:rsidRPr="00CB79BA">
        <w:rPr>
          <w:rFonts w:ascii="Cambria" w:hAnsi="Cambria" w:cs="Cambria"/>
          <w:iCs/>
          <w:color w:val="000000"/>
          <w:sz w:val="24"/>
          <w:szCs w:val="24"/>
        </w:rPr>
        <w:t>B</w:t>
      </w:r>
      <w:proofErr w:type="spellEnd"/>
      <w:r w:rsidR="00F94F0E" w:rsidRPr="00CB79BA">
        <w:rPr>
          <w:rFonts w:ascii="Cambria" w:hAnsi="Cambria" w:cs="Cambria"/>
          <w:iCs/>
          <w:color w:val="000000"/>
          <w:sz w:val="24"/>
          <w:szCs w:val="24"/>
        </w:rPr>
        <w:t xml:space="preserve"> – wykonawca zobowiązuje się wykonać </w:t>
      </w:r>
      <w:r w:rsidR="005E443B" w:rsidRPr="00CB79BA">
        <w:rPr>
          <w:rFonts w:ascii="Cambria" w:hAnsi="Cambria" w:cs="Cambria"/>
          <w:iCs/>
          <w:color w:val="000000"/>
          <w:sz w:val="24"/>
          <w:szCs w:val="24"/>
        </w:rPr>
        <w:t xml:space="preserve">wskazany tam </w:t>
      </w:r>
      <w:r w:rsidR="00F94F0E" w:rsidRPr="00CB79BA">
        <w:rPr>
          <w:rFonts w:ascii="Cambria" w:hAnsi="Cambria" w:cs="Cambria"/>
          <w:iCs/>
          <w:color w:val="000000"/>
          <w:sz w:val="24"/>
          <w:szCs w:val="24"/>
        </w:rPr>
        <w:t>rodzaj robót lub ich obmiar lub ich zakres zgodnie z dokumentacją projektową lub STWIORB w ramach wynagrodzenia ryczałtowego</w:t>
      </w:r>
      <w:r w:rsidR="005E443B" w:rsidRPr="00CB79BA">
        <w:rPr>
          <w:rFonts w:ascii="Cambria" w:hAnsi="Cambria" w:cs="Cambria"/>
          <w:iCs/>
          <w:color w:val="000000"/>
          <w:sz w:val="24"/>
          <w:szCs w:val="24"/>
        </w:rPr>
        <w:t>,</w:t>
      </w:r>
      <w:r w:rsidR="00F94F0E" w:rsidRPr="00CB79BA">
        <w:rPr>
          <w:rFonts w:ascii="Cambria" w:hAnsi="Cambria" w:cs="Cambria"/>
          <w:iCs/>
          <w:color w:val="000000"/>
          <w:sz w:val="24"/>
          <w:szCs w:val="24"/>
        </w:rPr>
        <w:t xml:space="preserve"> nawet jeżeli dany rodzaj robót lub ich obmiar lub ich zakres nie został ujęty w przedmiarze robót. </w:t>
      </w:r>
    </w:p>
    <w:bookmarkEnd w:id="8"/>
    <w:p w14:paraId="5F31AE26" w14:textId="38FBA3A7" w:rsidR="005E443B" w:rsidRPr="00CB79BA" w:rsidRDefault="00056FDA" w:rsidP="007A7516">
      <w:pPr>
        <w:widowControl/>
        <w:adjustRightInd/>
        <w:spacing w:after="0" w:line="264" w:lineRule="auto"/>
        <w:ind w:left="426"/>
        <w:contextualSpacing/>
        <w:textAlignment w:val="auto"/>
        <w:rPr>
          <w:rFonts w:ascii="Cambria" w:hAnsi="Cambria"/>
          <w:sz w:val="24"/>
          <w:szCs w:val="24"/>
        </w:rPr>
      </w:pPr>
      <w:r>
        <w:rPr>
          <w:rFonts w:ascii="Cambria" w:hAnsi="Cambria"/>
          <w:sz w:val="24"/>
          <w:szCs w:val="24"/>
        </w:rPr>
        <w:t xml:space="preserve">7. </w:t>
      </w:r>
      <w:r w:rsidR="00063697" w:rsidRPr="00CB79BA">
        <w:rPr>
          <w:rFonts w:ascii="Cambria" w:hAnsi="Cambria"/>
          <w:sz w:val="24"/>
          <w:szCs w:val="24"/>
        </w:rPr>
        <w:t xml:space="preserve">Wszystkie wykonane roboty i dostarczone materiały będą zgodne z dokumentacją projektową i </w:t>
      </w:r>
      <w:proofErr w:type="spellStart"/>
      <w:r w:rsidR="00063697" w:rsidRPr="00CB79BA">
        <w:rPr>
          <w:rFonts w:ascii="Cambria" w:hAnsi="Cambria"/>
          <w:sz w:val="24"/>
          <w:szCs w:val="24"/>
        </w:rPr>
        <w:t>STWiOR</w:t>
      </w:r>
      <w:r w:rsidR="002625C5" w:rsidRPr="00CB79BA">
        <w:rPr>
          <w:rFonts w:ascii="Cambria" w:hAnsi="Cambria"/>
          <w:sz w:val="24"/>
          <w:szCs w:val="24"/>
        </w:rPr>
        <w:t>B</w:t>
      </w:r>
      <w:proofErr w:type="spellEnd"/>
      <w:r w:rsidR="00063697" w:rsidRPr="00CB79BA">
        <w:rPr>
          <w:rFonts w:ascii="Cambria" w:hAnsi="Cambria"/>
          <w:sz w:val="24"/>
          <w:szCs w:val="24"/>
        </w:rPr>
        <w:t xml:space="preserve">. W przypadku, gdy materiały lub roboty nie będą w pełni zgodne z dokumentacją projektową lub </w:t>
      </w:r>
      <w:proofErr w:type="spellStart"/>
      <w:r w:rsidR="00063697" w:rsidRPr="00CB79BA">
        <w:rPr>
          <w:rFonts w:ascii="Cambria" w:hAnsi="Cambria"/>
          <w:sz w:val="24"/>
          <w:szCs w:val="24"/>
        </w:rPr>
        <w:t>STWiOR</w:t>
      </w:r>
      <w:r w:rsidR="002625C5" w:rsidRPr="00CB79BA">
        <w:rPr>
          <w:rFonts w:ascii="Cambria" w:hAnsi="Cambria"/>
          <w:sz w:val="24"/>
          <w:szCs w:val="24"/>
        </w:rPr>
        <w:t>B</w:t>
      </w:r>
      <w:proofErr w:type="spellEnd"/>
      <w:r w:rsidR="00063697" w:rsidRPr="00CB79BA">
        <w:rPr>
          <w:rFonts w:ascii="Cambria" w:hAnsi="Cambria"/>
          <w:sz w:val="24"/>
          <w:szCs w:val="24"/>
        </w:rPr>
        <w:t xml:space="preserve"> i wpłynie to na niezadowalającą jakość </w:t>
      </w:r>
      <w:r w:rsidR="005E443B" w:rsidRPr="00CB79BA">
        <w:rPr>
          <w:rFonts w:ascii="Cambria" w:hAnsi="Cambria"/>
          <w:sz w:val="24"/>
          <w:szCs w:val="24"/>
        </w:rPr>
        <w:t>robót budowlanych</w:t>
      </w:r>
      <w:r w:rsidR="00063697" w:rsidRPr="00CB79BA">
        <w:rPr>
          <w:rFonts w:ascii="Cambria" w:hAnsi="Cambria"/>
          <w:sz w:val="24"/>
          <w:szCs w:val="24"/>
        </w:rPr>
        <w:t xml:space="preserve">, to takie materiały zostaną zastąpione innymi, a elementy </w:t>
      </w:r>
      <w:r w:rsidR="005E443B" w:rsidRPr="00CB79BA">
        <w:rPr>
          <w:rFonts w:ascii="Cambria" w:hAnsi="Cambria"/>
          <w:sz w:val="24"/>
          <w:szCs w:val="24"/>
        </w:rPr>
        <w:t xml:space="preserve">wykonane </w:t>
      </w:r>
      <w:r w:rsidR="00063697" w:rsidRPr="00CB79BA">
        <w:rPr>
          <w:rFonts w:ascii="Cambria" w:hAnsi="Cambria"/>
          <w:sz w:val="24"/>
          <w:szCs w:val="24"/>
        </w:rPr>
        <w:t xml:space="preserve">będą rozebrane i wykonane ponownie na koszt Wykonawcy. </w:t>
      </w:r>
    </w:p>
    <w:p w14:paraId="783979E3" w14:textId="78F80932" w:rsidR="005E443B" w:rsidRPr="00CB79BA" w:rsidRDefault="00A17DCD" w:rsidP="007A7516">
      <w:pPr>
        <w:widowControl/>
        <w:adjustRightInd/>
        <w:spacing w:after="0" w:line="264" w:lineRule="auto"/>
        <w:ind w:left="426"/>
        <w:contextualSpacing/>
        <w:textAlignment w:val="auto"/>
        <w:rPr>
          <w:rFonts w:ascii="Cambria" w:hAnsi="Cambria"/>
          <w:sz w:val="24"/>
          <w:szCs w:val="24"/>
        </w:rPr>
      </w:pPr>
      <w:r>
        <w:rPr>
          <w:rFonts w:ascii="Cambria" w:hAnsi="Cambria"/>
          <w:sz w:val="24"/>
          <w:szCs w:val="24"/>
        </w:rPr>
        <w:t xml:space="preserve">8. </w:t>
      </w:r>
      <w:r w:rsidR="00063697" w:rsidRPr="00CB79BA">
        <w:rPr>
          <w:rFonts w:ascii="Cambria" w:hAnsi="Cambria"/>
          <w:sz w:val="24"/>
          <w:szCs w:val="24"/>
        </w:rPr>
        <w:t xml:space="preserve">Przedmiot umowy należy wykonać zgodnie z dokumentacją projektową, </w:t>
      </w:r>
      <w:proofErr w:type="spellStart"/>
      <w:r w:rsidR="00063697" w:rsidRPr="00CB79BA">
        <w:rPr>
          <w:rFonts w:ascii="Cambria" w:hAnsi="Cambria"/>
          <w:sz w:val="24"/>
          <w:szCs w:val="24"/>
        </w:rPr>
        <w:t>STWiOR</w:t>
      </w:r>
      <w:r w:rsidR="002625C5" w:rsidRPr="00CB79BA">
        <w:rPr>
          <w:rFonts w:ascii="Cambria" w:hAnsi="Cambria"/>
          <w:sz w:val="24"/>
          <w:szCs w:val="24"/>
        </w:rPr>
        <w:t>B</w:t>
      </w:r>
      <w:proofErr w:type="spellEnd"/>
      <w:r w:rsidR="00063697" w:rsidRPr="00CB79BA">
        <w:rPr>
          <w:rFonts w:ascii="Cambria" w:hAnsi="Cambria"/>
          <w:sz w:val="24"/>
          <w:szCs w:val="24"/>
        </w:rPr>
        <w:t xml:space="preserve"> oraz obowiązującymi przepisami prawa, sztuką budowlaną, wiedzą techniczną, </w:t>
      </w:r>
      <w:r w:rsidR="00063697" w:rsidRPr="00CB79BA">
        <w:rPr>
          <w:rFonts w:ascii="Cambria" w:hAnsi="Cambria"/>
          <w:color w:val="000000"/>
          <w:sz w:val="24"/>
          <w:szCs w:val="24"/>
        </w:rPr>
        <w:t>zawartą z Zamawiającym umową, uzgodnieniami z Zamawiającym dokonanymi w trakcie realizacji przedmiotu umowy.</w:t>
      </w:r>
    </w:p>
    <w:p w14:paraId="355143FA" w14:textId="22F771D2" w:rsidR="005E443B" w:rsidRPr="00CB79BA" w:rsidRDefault="00A17DCD" w:rsidP="007A7516">
      <w:pPr>
        <w:widowControl/>
        <w:adjustRightInd/>
        <w:spacing w:after="0" w:line="264" w:lineRule="auto"/>
        <w:ind w:left="426"/>
        <w:contextualSpacing/>
        <w:textAlignment w:val="auto"/>
        <w:rPr>
          <w:rFonts w:ascii="Cambria" w:hAnsi="Cambria"/>
          <w:sz w:val="24"/>
          <w:szCs w:val="24"/>
        </w:rPr>
      </w:pPr>
      <w:r>
        <w:rPr>
          <w:rFonts w:ascii="Cambria" w:hAnsi="Cambria"/>
          <w:sz w:val="24"/>
          <w:szCs w:val="24"/>
        </w:rPr>
        <w:t xml:space="preserve">9. </w:t>
      </w:r>
      <w:r w:rsidR="005E443B" w:rsidRPr="00CB79BA">
        <w:rPr>
          <w:rFonts w:ascii="Cambria" w:hAnsi="Cambria"/>
          <w:sz w:val="24"/>
          <w:szCs w:val="24"/>
        </w:rPr>
        <w:t xml:space="preserve">Wykonawca winien natychmiast powiadomić Zamawiającego i Inspektora Nadzoru Inwestorskiego o wykryciu błędów w dokumentacji projektowej. </w:t>
      </w:r>
    </w:p>
    <w:p w14:paraId="2BCD4633" w14:textId="26CB780F" w:rsidR="005E443B" w:rsidRPr="00CB79BA" w:rsidRDefault="00A17DCD" w:rsidP="007A7516">
      <w:pPr>
        <w:widowControl/>
        <w:adjustRightInd/>
        <w:spacing w:after="0" w:line="264" w:lineRule="auto"/>
        <w:ind w:left="426"/>
        <w:contextualSpacing/>
        <w:textAlignment w:val="auto"/>
        <w:rPr>
          <w:rFonts w:ascii="Cambria" w:hAnsi="Cambria"/>
          <w:sz w:val="24"/>
          <w:szCs w:val="24"/>
        </w:rPr>
      </w:pPr>
      <w:r>
        <w:rPr>
          <w:rFonts w:ascii="Cambria" w:hAnsi="Cambria" w:cs="Tahoma"/>
          <w:bCs/>
          <w:color w:val="000000"/>
          <w:sz w:val="24"/>
          <w:szCs w:val="24"/>
        </w:rPr>
        <w:t xml:space="preserve">10. </w:t>
      </w:r>
      <w:r w:rsidR="00063697" w:rsidRPr="00CB79BA">
        <w:rPr>
          <w:rFonts w:ascii="Cambria" w:hAnsi="Cambria" w:cs="Tahoma"/>
          <w:bCs/>
          <w:color w:val="000000"/>
          <w:sz w:val="24"/>
          <w:szCs w:val="24"/>
        </w:rPr>
        <w:t>Wykonawca oświadcza, że zapoznał się z dokumentacj</w:t>
      </w:r>
      <w:r w:rsidR="005E443B" w:rsidRPr="00CB79BA">
        <w:rPr>
          <w:rFonts w:ascii="Cambria" w:hAnsi="Cambria" w:cs="Tahoma"/>
          <w:bCs/>
          <w:color w:val="000000"/>
          <w:sz w:val="24"/>
          <w:szCs w:val="24"/>
        </w:rPr>
        <w:t>ą</w:t>
      </w:r>
      <w:r w:rsidR="00063697" w:rsidRPr="00CB79BA">
        <w:rPr>
          <w:rFonts w:ascii="Cambria" w:hAnsi="Cambria" w:cs="Tahoma"/>
          <w:bCs/>
          <w:color w:val="000000"/>
          <w:sz w:val="24"/>
          <w:szCs w:val="24"/>
        </w:rPr>
        <w:t xml:space="preserve"> projektową</w:t>
      </w:r>
      <w:r w:rsidR="005E443B" w:rsidRPr="00CB79BA">
        <w:rPr>
          <w:rFonts w:ascii="Cambria" w:hAnsi="Cambria" w:cs="Tahoma"/>
          <w:bCs/>
          <w:color w:val="000000"/>
          <w:sz w:val="24"/>
          <w:szCs w:val="24"/>
        </w:rPr>
        <w:t xml:space="preserve"> i</w:t>
      </w:r>
      <w:r w:rsidR="00063697" w:rsidRPr="00CB79BA">
        <w:rPr>
          <w:rFonts w:ascii="Cambria" w:hAnsi="Cambria" w:cs="Tahoma"/>
          <w:bCs/>
          <w:color w:val="000000"/>
          <w:sz w:val="24"/>
          <w:szCs w:val="24"/>
        </w:rPr>
        <w:t xml:space="preserve"> </w:t>
      </w:r>
      <w:proofErr w:type="spellStart"/>
      <w:r w:rsidR="005E443B" w:rsidRPr="00CB79BA">
        <w:rPr>
          <w:rFonts w:ascii="Cambria" w:hAnsi="Cambria" w:cs="Tahoma"/>
          <w:bCs/>
          <w:color w:val="000000"/>
          <w:sz w:val="24"/>
          <w:szCs w:val="24"/>
        </w:rPr>
        <w:t>STW</w:t>
      </w:r>
      <w:r w:rsidR="002625C5" w:rsidRPr="00CB79BA">
        <w:rPr>
          <w:rFonts w:ascii="Cambria" w:hAnsi="Cambria" w:cs="Tahoma"/>
          <w:bCs/>
          <w:color w:val="000000"/>
          <w:sz w:val="24"/>
          <w:szCs w:val="24"/>
        </w:rPr>
        <w:t>i</w:t>
      </w:r>
      <w:r w:rsidR="005E443B" w:rsidRPr="00CB79BA">
        <w:rPr>
          <w:rFonts w:ascii="Cambria" w:hAnsi="Cambria" w:cs="Tahoma"/>
          <w:bCs/>
          <w:color w:val="000000"/>
          <w:sz w:val="24"/>
          <w:szCs w:val="24"/>
        </w:rPr>
        <w:t>OR</w:t>
      </w:r>
      <w:r w:rsidR="002625C5" w:rsidRPr="00CB79BA">
        <w:rPr>
          <w:rFonts w:ascii="Cambria" w:hAnsi="Cambria" w:cs="Tahoma"/>
          <w:bCs/>
          <w:color w:val="000000"/>
          <w:sz w:val="24"/>
          <w:szCs w:val="24"/>
        </w:rPr>
        <w:t>B</w:t>
      </w:r>
      <w:proofErr w:type="spellEnd"/>
      <w:r w:rsidR="00063697" w:rsidRPr="00CB79BA">
        <w:rPr>
          <w:rFonts w:ascii="Cambria" w:hAnsi="Cambria" w:cs="Tahoma"/>
          <w:bCs/>
          <w:color w:val="000000"/>
          <w:sz w:val="24"/>
          <w:szCs w:val="24"/>
        </w:rPr>
        <w:t>.</w:t>
      </w:r>
      <w:r w:rsidR="005E443B" w:rsidRPr="00CB79BA">
        <w:rPr>
          <w:rFonts w:ascii="Cambria" w:hAnsi="Cambria" w:cs="Tahoma"/>
          <w:bCs/>
          <w:color w:val="000000"/>
          <w:sz w:val="24"/>
          <w:szCs w:val="24"/>
        </w:rPr>
        <w:t xml:space="preserve"> </w:t>
      </w:r>
    </w:p>
    <w:p w14:paraId="4949A9B3" w14:textId="77777777" w:rsidR="008E0ACC" w:rsidRPr="00CB79BA" w:rsidRDefault="008E0ACC"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 2</w:t>
      </w:r>
    </w:p>
    <w:p w14:paraId="2A00141E" w14:textId="77777777" w:rsidR="008E0ACC" w:rsidRPr="00CB79BA" w:rsidRDefault="008E0ACC"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Termin realizacji</w:t>
      </w:r>
    </w:p>
    <w:p w14:paraId="60107F70" w14:textId="4F8C2628" w:rsidR="008E0ACC" w:rsidRPr="00CB79BA" w:rsidRDefault="008E0ACC" w:rsidP="00F16E4B">
      <w:pPr>
        <w:widowControl/>
        <w:numPr>
          <w:ilvl w:val="0"/>
          <w:numId w:val="5"/>
        </w:numPr>
        <w:suppressAutoHyphens w:val="0"/>
        <w:adjustRightInd/>
        <w:spacing w:after="0" w:line="264" w:lineRule="auto"/>
        <w:ind w:left="426" w:hanging="426"/>
        <w:contextualSpacing/>
        <w:textAlignment w:val="auto"/>
        <w:rPr>
          <w:rFonts w:ascii="Cambria" w:hAnsi="Cambria"/>
          <w:color w:val="000000"/>
          <w:sz w:val="24"/>
          <w:szCs w:val="24"/>
        </w:rPr>
      </w:pPr>
      <w:r w:rsidRPr="00CB79BA">
        <w:rPr>
          <w:rFonts w:ascii="Cambria" w:eastAsia="Cambria" w:hAnsi="Cambria"/>
          <w:sz w:val="24"/>
          <w:szCs w:val="24"/>
        </w:rPr>
        <w:t xml:space="preserve">Wykonawca zobowiązany jest wykonać całość przedmiotu zamówienia </w:t>
      </w:r>
      <w:r w:rsidRPr="00CB79BA">
        <w:rPr>
          <w:rFonts w:ascii="Cambria" w:eastAsia="Cambria" w:hAnsi="Cambria"/>
          <w:sz w:val="24"/>
          <w:szCs w:val="24"/>
        </w:rPr>
        <w:br/>
      </w:r>
      <w:r w:rsidRPr="00CB79BA">
        <w:rPr>
          <w:rFonts w:ascii="Cambria" w:eastAsia="Cambria" w:hAnsi="Cambria"/>
          <w:color w:val="000000"/>
          <w:sz w:val="24"/>
          <w:szCs w:val="24"/>
        </w:rPr>
        <w:t xml:space="preserve">w terminie </w:t>
      </w:r>
      <w:r w:rsidR="00BE6555" w:rsidRPr="00CB79BA">
        <w:rPr>
          <w:rFonts w:ascii="Cambria" w:eastAsia="Cambria" w:hAnsi="Cambria"/>
          <w:color w:val="000000"/>
          <w:sz w:val="24"/>
          <w:szCs w:val="24"/>
        </w:rPr>
        <w:t xml:space="preserve">do </w:t>
      </w:r>
      <w:r w:rsidR="001E2776">
        <w:rPr>
          <w:rFonts w:ascii="Cambria" w:eastAsia="Cambria" w:hAnsi="Cambria"/>
          <w:b/>
          <w:bCs/>
          <w:color w:val="000000"/>
          <w:sz w:val="24"/>
          <w:szCs w:val="24"/>
        </w:rPr>
        <w:t xml:space="preserve">6 </w:t>
      </w:r>
      <w:r w:rsidRPr="00CB79BA">
        <w:rPr>
          <w:rFonts w:ascii="Cambria" w:hAnsi="Cambria" w:cs="Arial"/>
          <w:b/>
          <w:bCs/>
          <w:sz w:val="24"/>
          <w:szCs w:val="24"/>
        </w:rPr>
        <w:t>miesięcy od podpisania umowy</w:t>
      </w:r>
      <w:r w:rsidR="00DD0DCE" w:rsidRPr="00CB79BA">
        <w:rPr>
          <w:rFonts w:ascii="Cambria" w:hAnsi="Cambria" w:cs="Arial"/>
          <w:bCs/>
          <w:sz w:val="24"/>
          <w:szCs w:val="24"/>
        </w:rPr>
        <w:t>.</w:t>
      </w:r>
    </w:p>
    <w:p w14:paraId="73F5E2E5" w14:textId="6095A17C" w:rsidR="008E0ACC" w:rsidRPr="00CB79BA" w:rsidRDefault="008E0ACC" w:rsidP="00F16E4B">
      <w:pPr>
        <w:widowControl/>
        <w:numPr>
          <w:ilvl w:val="0"/>
          <w:numId w:val="5"/>
        </w:numPr>
        <w:suppressAutoHyphens w:val="0"/>
        <w:adjustRightInd/>
        <w:spacing w:after="0" w:line="264" w:lineRule="auto"/>
        <w:ind w:left="426" w:hanging="426"/>
        <w:contextualSpacing/>
        <w:textAlignment w:val="auto"/>
        <w:rPr>
          <w:rFonts w:ascii="Cambria" w:hAnsi="Cambria"/>
          <w:color w:val="000000"/>
          <w:sz w:val="24"/>
          <w:szCs w:val="24"/>
        </w:rPr>
      </w:pPr>
      <w:r w:rsidRPr="00CB79BA">
        <w:rPr>
          <w:rFonts w:ascii="Cambria" w:hAnsi="Cambria"/>
          <w:sz w:val="24"/>
          <w:szCs w:val="24"/>
        </w:rPr>
        <w:t xml:space="preserve">Termin wykonania poszczególnych elementów </w:t>
      </w:r>
      <w:r w:rsidR="0037784C" w:rsidRPr="00CB79BA">
        <w:rPr>
          <w:rFonts w:ascii="Cambria" w:hAnsi="Cambria"/>
          <w:sz w:val="24"/>
          <w:szCs w:val="24"/>
        </w:rPr>
        <w:t xml:space="preserve">robót </w:t>
      </w:r>
      <w:r w:rsidRPr="00CB79BA">
        <w:rPr>
          <w:rFonts w:ascii="Cambria" w:hAnsi="Cambria"/>
          <w:sz w:val="24"/>
          <w:szCs w:val="24"/>
        </w:rPr>
        <w:t xml:space="preserve">składających się na przedmiot </w:t>
      </w:r>
      <w:r w:rsidR="0037784C" w:rsidRPr="00CB79BA">
        <w:rPr>
          <w:rFonts w:ascii="Cambria" w:hAnsi="Cambria"/>
          <w:sz w:val="24"/>
          <w:szCs w:val="24"/>
        </w:rPr>
        <w:t xml:space="preserve">zamówienia strony </w:t>
      </w:r>
      <w:r w:rsidRPr="00CB79BA">
        <w:rPr>
          <w:rFonts w:ascii="Cambria" w:hAnsi="Cambria"/>
          <w:sz w:val="24"/>
          <w:szCs w:val="24"/>
        </w:rPr>
        <w:t>określ</w:t>
      </w:r>
      <w:r w:rsidR="0037784C" w:rsidRPr="00CB79BA">
        <w:rPr>
          <w:rFonts w:ascii="Cambria" w:hAnsi="Cambria"/>
          <w:sz w:val="24"/>
          <w:szCs w:val="24"/>
        </w:rPr>
        <w:t>ą</w:t>
      </w:r>
      <w:r w:rsidRPr="00CB79BA">
        <w:rPr>
          <w:rFonts w:ascii="Cambria" w:hAnsi="Cambria"/>
          <w:sz w:val="24"/>
          <w:szCs w:val="24"/>
        </w:rPr>
        <w:t xml:space="preserve"> w harmonogramie rzeczowo-finansowym, </w:t>
      </w:r>
      <w:r w:rsidRPr="00CB79BA">
        <w:rPr>
          <w:rFonts w:ascii="Cambria" w:hAnsi="Cambria"/>
          <w:sz w:val="24"/>
          <w:szCs w:val="24"/>
        </w:rPr>
        <w:br/>
        <w:t>o którym mowa w ust. 5</w:t>
      </w:r>
      <w:r w:rsidR="0037784C" w:rsidRPr="00CB79BA">
        <w:rPr>
          <w:rFonts w:ascii="Cambria" w:hAnsi="Cambria"/>
          <w:sz w:val="24"/>
          <w:szCs w:val="24"/>
        </w:rPr>
        <w:t>.</w:t>
      </w:r>
    </w:p>
    <w:p w14:paraId="62940911" w14:textId="77777777" w:rsidR="00722FF7" w:rsidRPr="00CB79BA" w:rsidRDefault="008E0ACC" w:rsidP="00F16E4B">
      <w:pPr>
        <w:widowControl/>
        <w:numPr>
          <w:ilvl w:val="0"/>
          <w:numId w:val="5"/>
        </w:numPr>
        <w:suppressAutoHyphens w:val="0"/>
        <w:adjustRightInd/>
        <w:spacing w:after="0" w:line="264" w:lineRule="auto"/>
        <w:ind w:left="426" w:hanging="426"/>
        <w:contextualSpacing/>
        <w:textAlignment w:val="auto"/>
        <w:rPr>
          <w:rFonts w:ascii="Cambria" w:hAnsi="Cambria" w:cs="Cambria"/>
          <w:color w:val="000000"/>
          <w:sz w:val="24"/>
          <w:szCs w:val="24"/>
        </w:rPr>
      </w:pPr>
      <w:r w:rsidRPr="00CB79BA">
        <w:rPr>
          <w:rFonts w:ascii="Cambria" w:hAnsi="Cambria"/>
          <w:sz w:val="24"/>
          <w:szCs w:val="24"/>
        </w:rPr>
        <w:t xml:space="preserve">Za termin wykonania całości zamówienia uznaje się dzień </w:t>
      </w:r>
      <w:r w:rsidR="00A8730C" w:rsidRPr="00CB79BA">
        <w:rPr>
          <w:rFonts w:ascii="Cambria" w:hAnsi="Cambria"/>
          <w:sz w:val="24"/>
          <w:szCs w:val="24"/>
        </w:rPr>
        <w:t>podpisania protokołu odbioru końcowego</w:t>
      </w:r>
      <w:r w:rsidR="00A8730C" w:rsidRPr="00CB79BA">
        <w:rPr>
          <w:rFonts w:ascii="Cambria" w:hAnsi="Cambria" w:cs="Cambria"/>
          <w:color w:val="000000"/>
          <w:sz w:val="24"/>
          <w:szCs w:val="24"/>
        </w:rPr>
        <w:t xml:space="preserve">. </w:t>
      </w:r>
    </w:p>
    <w:p w14:paraId="72338826" w14:textId="73D158F3" w:rsidR="00A8730C" w:rsidRPr="00CB79BA" w:rsidRDefault="00A8730C" w:rsidP="00F16E4B">
      <w:pPr>
        <w:widowControl/>
        <w:numPr>
          <w:ilvl w:val="0"/>
          <w:numId w:val="5"/>
        </w:numPr>
        <w:suppressAutoHyphens w:val="0"/>
        <w:adjustRightInd/>
        <w:spacing w:after="0" w:line="264" w:lineRule="auto"/>
        <w:ind w:left="426" w:hanging="426"/>
        <w:contextualSpacing/>
        <w:textAlignment w:val="auto"/>
        <w:rPr>
          <w:rFonts w:ascii="Cambria" w:hAnsi="Cambria" w:cs="Cambria"/>
          <w:color w:val="000000"/>
          <w:sz w:val="24"/>
          <w:szCs w:val="24"/>
        </w:rPr>
      </w:pPr>
      <w:r w:rsidRPr="00CB79BA">
        <w:rPr>
          <w:rFonts w:ascii="Cambria" w:hAnsi="Cambria" w:cs="Cambria"/>
          <w:color w:val="000000"/>
          <w:sz w:val="24"/>
          <w:szCs w:val="24"/>
        </w:rPr>
        <w:t xml:space="preserve">Wykonawca zobowiązany jest </w:t>
      </w:r>
      <w:r w:rsidR="00722FF7" w:rsidRPr="00CB79BA">
        <w:rPr>
          <w:rFonts w:ascii="Cambria" w:hAnsi="Cambria" w:cs="Cambria"/>
          <w:color w:val="000000"/>
          <w:sz w:val="24"/>
          <w:szCs w:val="24"/>
        </w:rPr>
        <w:t xml:space="preserve">zgłosić roboty do odbioru w taki sposób, </w:t>
      </w:r>
      <w:r w:rsidRPr="00CB79BA">
        <w:rPr>
          <w:rFonts w:ascii="Cambria" w:hAnsi="Cambria" w:cs="Cambria"/>
          <w:color w:val="000000"/>
          <w:sz w:val="24"/>
          <w:szCs w:val="24"/>
        </w:rPr>
        <w:t xml:space="preserve">aby możliwe było dokonanie </w:t>
      </w:r>
      <w:r w:rsidR="0037784C" w:rsidRPr="00CB79BA">
        <w:rPr>
          <w:rFonts w:ascii="Cambria" w:hAnsi="Cambria" w:cs="Cambria"/>
          <w:color w:val="000000"/>
          <w:sz w:val="24"/>
          <w:szCs w:val="24"/>
        </w:rPr>
        <w:t xml:space="preserve">w terminie wskazanym w ust. 1 </w:t>
      </w:r>
      <w:r w:rsidRPr="00CB79BA">
        <w:rPr>
          <w:rFonts w:ascii="Cambria" w:hAnsi="Cambria" w:cs="Cambria"/>
          <w:color w:val="000000"/>
          <w:sz w:val="24"/>
          <w:szCs w:val="24"/>
        </w:rPr>
        <w:t>odbioru końcowego z zachowaniem maksymalnych terminów przewidzianych w § 6 Umowy.</w:t>
      </w:r>
    </w:p>
    <w:p w14:paraId="5A9E07B3" w14:textId="7688CF45" w:rsidR="00553C36" w:rsidRPr="00CB79BA" w:rsidRDefault="00553C36" w:rsidP="00F16E4B">
      <w:pPr>
        <w:widowControl/>
        <w:numPr>
          <w:ilvl w:val="0"/>
          <w:numId w:val="5"/>
        </w:numPr>
        <w:suppressAutoHyphens w:val="0"/>
        <w:adjustRightInd/>
        <w:spacing w:after="0" w:line="264" w:lineRule="auto"/>
        <w:ind w:left="426" w:hanging="426"/>
        <w:contextualSpacing/>
        <w:textAlignment w:val="auto"/>
        <w:rPr>
          <w:rFonts w:ascii="Cambria" w:hAnsi="Cambria" w:cs="Cambria"/>
          <w:color w:val="000000"/>
          <w:sz w:val="24"/>
          <w:szCs w:val="24"/>
        </w:rPr>
      </w:pPr>
      <w:r w:rsidRPr="00CB79BA">
        <w:rPr>
          <w:rFonts w:ascii="Cambria" w:hAnsi="Cambria"/>
          <w:color w:val="000000"/>
          <w:sz w:val="24"/>
          <w:szCs w:val="24"/>
        </w:rPr>
        <w:t xml:space="preserve">Wykonawca w terminie </w:t>
      </w:r>
      <w:r w:rsidR="00590B37" w:rsidRPr="00CB79BA">
        <w:rPr>
          <w:rFonts w:ascii="Cambria" w:hAnsi="Cambria"/>
          <w:b/>
          <w:bCs/>
          <w:color w:val="000000"/>
          <w:sz w:val="24"/>
          <w:szCs w:val="24"/>
        </w:rPr>
        <w:t xml:space="preserve">5 </w:t>
      </w:r>
      <w:r w:rsidRPr="00CB79BA">
        <w:rPr>
          <w:rFonts w:ascii="Cambria" w:hAnsi="Cambria"/>
          <w:b/>
          <w:bCs/>
          <w:color w:val="000000"/>
          <w:sz w:val="24"/>
          <w:szCs w:val="24"/>
        </w:rPr>
        <w:t xml:space="preserve">dni roboczych od dnia podpisania </w:t>
      </w:r>
      <w:r w:rsidRPr="00CB79BA">
        <w:rPr>
          <w:rFonts w:ascii="Cambria" w:hAnsi="Cambria"/>
          <w:b/>
          <w:bCs/>
          <w:color w:val="000000"/>
          <w:sz w:val="24"/>
          <w:szCs w:val="24"/>
        </w:rPr>
        <w:br/>
        <w:t>umowy</w:t>
      </w:r>
      <w:r w:rsidRPr="00CB79BA">
        <w:rPr>
          <w:rFonts w:ascii="Cambria" w:hAnsi="Cambria"/>
          <w:color w:val="000000"/>
          <w:sz w:val="24"/>
          <w:szCs w:val="24"/>
        </w:rPr>
        <w:t xml:space="preserve"> przedstawia Zamawiającemu do akceptacji harmonogram rzeczowo </w:t>
      </w:r>
      <w:r w:rsidRPr="00CB79BA">
        <w:rPr>
          <w:rFonts w:ascii="Cambria" w:eastAsia="Cambria" w:hAnsi="Cambria"/>
          <w:color w:val="000000"/>
          <w:sz w:val="24"/>
          <w:szCs w:val="24"/>
          <w:u w:val="single"/>
          <w:lang w:eastAsia="en-US"/>
        </w:rPr>
        <w:br/>
      </w:r>
      <w:r w:rsidRPr="00CB79BA">
        <w:rPr>
          <w:rFonts w:ascii="Cambria" w:hAnsi="Cambria"/>
          <w:color w:val="000000"/>
          <w:sz w:val="24"/>
          <w:szCs w:val="24"/>
        </w:rPr>
        <w:t>– finansowy. Harmonogram zawier</w:t>
      </w:r>
      <w:r w:rsidR="00D02C21" w:rsidRPr="00CB79BA">
        <w:rPr>
          <w:rFonts w:ascii="Cambria" w:hAnsi="Cambria"/>
          <w:color w:val="000000"/>
          <w:sz w:val="24"/>
          <w:szCs w:val="24"/>
        </w:rPr>
        <w:t>a</w:t>
      </w:r>
      <w:r w:rsidRPr="00CB79BA">
        <w:rPr>
          <w:rFonts w:ascii="Cambria" w:hAnsi="Cambria"/>
          <w:color w:val="000000"/>
          <w:sz w:val="24"/>
          <w:szCs w:val="24"/>
        </w:rPr>
        <w:t>:</w:t>
      </w:r>
    </w:p>
    <w:p w14:paraId="7B9A3517" w14:textId="5DC00564" w:rsidR="00553C36" w:rsidRPr="00CB79BA" w:rsidRDefault="00553C36" w:rsidP="00F16E4B">
      <w:pPr>
        <w:pStyle w:val="Akapitzlist"/>
        <w:numPr>
          <w:ilvl w:val="0"/>
          <w:numId w:val="66"/>
        </w:numPr>
        <w:spacing w:after="0" w:line="264" w:lineRule="auto"/>
        <w:ind w:left="1134" w:hanging="567"/>
        <w:jc w:val="both"/>
        <w:rPr>
          <w:rFonts w:ascii="Cambria" w:hAnsi="Cambria"/>
          <w:sz w:val="24"/>
          <w:szCs w:val="24"/>
        </w:rPr>
      </w:pPr>
      <w:r w:rsidRPr="00CB79BA">
        <w:rPr>
          <w:rFonts w:ascii="Cambria" w:hAnsi="Cambria"/>
          <w:sz w:val="24"/>
          <w:szCs w:val="24"/>
        </w:rPr>
        <w:t xml:space="preserve">termin rozpoczęcia </w:t>
      </w:r>
      <w:r w:rsidR="00D02C21" w:rsidRPr="00CB79BA">
        <w:rPr>
          <w:rFonts w:ascii="Cambria" w:hAnsi="Cambria"/>
          <w:sz w:val="24"/>
          <w:szCs w:val="24"/>
        </w:rPr>
        <w:t>robót</w:t>
      </w:r>
      <w:r w:rsidRPr="00CB79BA">
        <w:rPr>
          <w:rFonts w:ascii="Cambria" w:hAnsi="Cambria"/>
          <w:sz w:val="24"/>
          <w:szCs w:val="24"/>
        </w:rPr>
        <w:t xml:space="preserve">, </w:t>
      </w:r>
    </w:p>
    <w:p w14:paraId="35CB0B4E" w14:textId="2A9BA5F8" w:rsidR="00553C36" w:rsidRPr="00CB79BA" w:rsidRDefault="00553C36" w:rsidP="00F16E4B">
      <w:pPr>
        <w:pStyle w:val="Akapitzlist"/>
        <w:numPr>
          <w:ilvl w:val="0"/>
          <w:numId w:val="66"/>
        </w:numPr>
        <w:spacing w:after="0" w:line="264" w:lineRule="auto"/>
        <w:ind w:left="1134" w:hanging="567"/>
        <w:jc w:val="both"/>
        <w:rPr>
          <w:rFonts w:ascii="Cambria" w:hAnsi="Cambria"/>
          <w:sz w:val="24"/>
          <w:szCs w:val="24"/>
        </w:rPr>
      </w:pPr>
      <w:r w:rsidRPr="00CB79BA">
        <w:rPr>
          <w:rFonts w:ascii="Cambria" w:hAnsi="Cambria"/>
          <w:color w:val="000000"/>
          <w:sz w:val="24"/>
          <w:szCs w:val="24"/>
        </w:rPr>
        <w:t>datę zakończenia realizacji robót z uwzględnieniem wymogów wskazanych w ust. 1, 3 i 4;</w:t>
      </w:r>
    </w:p>
    <w:p w14:paraId="497D862D" w14:textId="303AF05D" w:rsidR="00553C36" w:rsidRPr="00CB79BA" w:rsidRDefault="00553C36" w:rsidP="00F16E4B">
      <w:pPr>
        <w:pStyle w:val="Akapitzlist"/>
        <w:numPr>
          <w:ilvl w:val="0"/>
          <w:numId w:val="66"/>
        </w:numPr>
        <w:spacing w:after="0" w:line="264" w:lineRule="auto"/>
        <w:ind w:left="1134" w:hanging="567"/>
        <w:jc w:val="both"/>
        <w:rPr>
          <w:rFonts w:ascii="Cambria" w:hAnsi="Cambria"/>
          <w:sz w:val="24"/>
          <w:szCs w:val="24"/>
        </w:rPr>
      </w:pPr>
      <w:r w:rsidRPr="00CB79BA">
        <w:rPr>
          <w:rFonts w:ascii="Cambria" w:hAnsi="Cambria"/>
          <w:color w:val="000000"/>
          <w:sz w:val="24"/>
          <w:szCs w:val="24"/>
        </w:rPr>
        <w:t>datę zgłoszenia robót do odbioru z uwzględnieniem wymogów wskazanych w ust. 1, 3 i 4.</w:t>
      </w:r>
    </w:p>
    <w:p w14:paraId="4DAA7F57" w14:textId="20F726A3" w:rsidR="008E0ACC" w:rsidRPr="00CB79BA" w:rsidRDefault="008E0ACC" w:rsidP="00F16E4B">
      <w:pPr>
        <w:widowControl/>
        <w:numPr>
          <w:ilvl w:val="0"/>
          <w:numId w:val="5"/>
        </w:numPr>
        <w:suppressAutoHyphens w:val="0"/>
        <w:adjustRightInd/>
        <w:spacing w:after="0" w:line="264" w:lineRule="auto"/>
        <w:ind w:left="426" w:hanging="426"/>
        <w:contextualSpacing/>
        <w:textAlignment w:val="auto"/>
        <w:rPr>
          <w:rFonts w:ascii="Cambria" w:eastAsia="Cambria" w:hAnsi="Cambria"/>
          <w:color w:val="000000"/>
          <w:sz w:val="24"/>
          <w:szCs w:val="24"/>
          <w:u w:val="single"/>
        </w:rPr>
      </w:pPr>
      <w:r w:rsidRPr="00CB79BA">
        <w:rPr>
          <w:rFonts w:ascii="Cambria" w:hAnsi="Cambria"/>
          <w:color w:val="000000"/>
          <w:sz w:val="24"/>
          <w:szCs w:val="24"/>
        </w:rPr>
        <w:lastRenderedPageBreak/>
        <w:t xml:space="preserve">Harmonogram, o którym mowa w ust. </w:t>
      </w:r>
      <w:r w:rsidR="00722FF7" w:rsidRPr="00CB79BA">
        <w:rPr>
          <w:rFonts w:ascii="Cambria" w:hAnsi="Cambria"/>
          <w:color w:val="000000"/>
          <w:sz w:val="24"/>
          <w:szCs w:val="24"/>
        </w:rPr>
        <w:t>5</w:t>
      </w:r>
      <w:r w:rsidRPr="00CB79BA">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0E40AB8" w14:textId="220F1D50" w:rsidR="008E0ACC" w:rsidRPr="00CB79BA" w:rsidRDefault="008E0ACC" w:rsidP="00F16E4B">
      <w:pPr>
        <w:widowControl/>
        <w:numPr>
          <w:ilvl w:val="0"/>
          <w:numId w:val="5"/>
        </w:numPr>
        <w:suppressAutoHyphens w:val="0"/>
        <w:adjustRightInd/>
        <w:spacing w:after="0" w:line="264" w:lineRule="auto"/>
        <w:ind w:left="426" w:hanging="426"/>
        <w:contextualSpacing/>
        <w:textAlignment w:val="auto"/>
        <w:rPr>
          <w:rFonts w:ascii="Cambria" w:eastAsia="Cambria" w:hAnsi="Cambria"/>
          <w:color w:val="000000"/>
          <w:sz w:val="24"/>
          <w:szCs w:val="24"/>
          <w:u w:val="single"/>
        </w:rPr>
      </w:pPr>
      <w:r w:rsidRPr="00CB79BA">
        <w:rPr>
          <w:rFonts w:ascii="Cambria" w:hAnsi="Cambria"/>
          <w:color w:val="000000"/>
          <w:sz w:val="24"/>
          <w:szCs w:val="24"/>
        </w:rPr>
        <w:t>Wykonawca zobowiązany jest, w terminie 3 dni</w:t>
      </w:r>
      <w:r w:rsidR="00A8730C" w:rsidRPr="00CB79BA">
        <w:rPr>
          <w:rFonts w:ascii="Cambria" w:hAnsi="Cambria"/>
          <w:color w:val="000000"/>
          <w:sz w:val="24"/>
          <w:szCs w:val="24"/>
        </w:rPr>
        <w:t xml:space="preserve"> roboczych</w:t>
      </w:r>
      <w:r w:rsidRPr="00CB79BA">
        <w:rPr>
          <w:rFonts w:ascii="Cambria" w:hAnsi="Cambria"/>
          <w:color w:val="000000"/>
          <w:sz w:val="24"/>
          <w:szCs w:val="24"/>
        </w:rPr>
        <w:t xml:space="preserve"> od dnia otrzymania uwag i zastrzeżeń, o których mowa w ust. </w:t>
      </w:r>
      <w:r w:rsidR="00D02C21" w:rsidRPr="00CB79BA">
        <w:rPr>
          <w:rFonts w:ascii="Cambria" w:hAnsi="Cambria"/>
          <w:color w:val="000000"/>
          <w:sz w:val="24"/>
          <w:szCs w:val="24"/>
        </w:rPr>
        <w:t>6</w:t>
      </w:r>
      <w:r w:rsidRPr="00CB79BA">
        <w:rPr>
          <w:rFonts w:ascii="Cambria" w:hAnsi="Cambria"/>
          <w:color w:val="000000"/>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6. </w:t>
      </w:r>
    </w:p>
    <w:p w14:paraId="5BC5AB4E" w14:textId="3264980F" w:rsidR="008E0ACC" w:rsidRPr="00CB79BA" w:rsidRDefault="008E0ACC" w:rsidP="00F16E4B">
      <w:pPr>
        <w:pStyle w:val="Akapitzlist"/>
        <w:numPr>
          <w:ilvl w:val="0"/>
          <w:numId w:val="5"/>
        </w:numPr>
        <w:spacing w:after="0" w:line="264" w:lineRule="auto"/>
        <w:ind w:left="426" w:hanging="284"/>
        <w:jc w:val="both"/>
        <w:rPr>
          <w:rFonts w:ascii="Cambria" w:hAnsi="Cambria"/>
          <w:sz w:val="24"/>
          <w:szCs w:val="24"/>
        </w:rPr>
      </w:pPr>
      <w:r w:rsidRPr="00CB79BA">
        <w:rPr>
          <w:rFonts w:ascii="Cambria" w:eastAsia="Cambria" w:hAnsi="Cambria"/>
          <w:sz w:val="24"/>
          <w:szCs w:val="24"/>
        </w:rPr>
        <w:t>Zmiana harmonogramu jest dopuszczalna w przypadkach uzasadnionych i nie wymaga aneksu do umowy</w:t>
      </w:r>
      <w:r w:rsidR="00707B69">
        <w:rPr>
          <w:rFonts w:ascii="Cambria" w:eastAsia="Cambria" w:hAnsi="Cambria"/>
          <w:sz w:val="24"/>
          <w:szCs w:val="24"/>
        </w:rPr>
        <w:t>,</w:t>
      </w:r>
      <w:r w:rsidR="00D02C21" w:rsidRPr="00CB79BA">
        <w:rPr>
          <w:rFonts w:ascii="Cambria" w:eastAsia="Cambria" w:hAnsi="Cambria"/>
          <w:sz w:val="24"/>
          <w:szCs w:val="24"/>
        </w:rPr>
        <w:t xml:space="preserve"> o ile zmiana nie powoduje niezgodności harmonogramu z postanowienia umowy</w:t>
      </w:r>
      <w:r w:rsidRPr="00CB79BA">
        <w:rPr>
          <w:rFonts w:ascii="Cambria" w:eastAsia="Cambria" w:hAnsi="Cambria"/>
          <w:sz w:val="24"/>
          <w:szCs w:val="24"/>
        </w:rPr>
        <w:t>. Wniosek o zmianę harmonogramu wraz z uzasadnieniem składa zamawiający lub wykonawca. Zmiana harmonogramu wymaga zgody obu stron umowy wyrażonej na piśmie.</w:t>
      </w:r>
    </w:p>
    <w:p w14:paraId="0C67B3D2" w14:textId="210884BA" w:rsidR="00D02C21" w:rsidRPr="00CB79BA" w:rsidRDefault="00D02C21" w:rsidP="00F16E4B">
      <w:pPr>
        <w:pStyle w:val="Akapitzlist"/>
        <w:numPr>
          <w:ilvl w:val="0"/>
          <w:numId w:val="5"/>
        </w:numPr>
        <w:spacing w:after="0" w:line="264" w:lineRule="auto"/>
        <w:ind w:left="426" w:hanging="284"/>
        <w:jc w:val="both"/>
        <w:rPr>
          <w:rFonts w:ascii="Cambria" w:hAnsi="Cambria"/>
          <w:sz w:val="24"/>
          <w:szCs w:val="24"/>
        </w:rPr>
      </w:pPr>
      <w:r w:rsidRPr="00CB79BA">
        <w:rPr>
          <w:rFonts w:ascii="Cambria" w:eastAsia="Cambria" w:hAnsi="Cambria"/>
          <w:sz w:val="24"/>
          <w:szCs w:val="24"/>
        </w:rPr>
        <w:t>W przypadku dokonania zmiany umowy wpływającej na treść harmonogramu strony dostosowują harmonogram od zmienionych zapisów umowy. Zmieniony harmonogram stanowi załącznik od aneksu od umowy.</w:t>
      </w:r>
    </w:p>
    <w:p w14:paraId="5A4096A0" w14:textId="77777777" w:rsidR="00C04E22" w:rsidRPr="00CB79BA" w:rsidRDefault="00C04E22" w:rsidP="00F16E4B">
      <w:pPr>
        <w:widowControl/>
        <w:suppressAutoHyphens w:val="0"/>
        <w:autoSpaceDE w:val="0"/>
        <w:autoSpaceDN w:val="0"/>
        <w:spacing w:after="0" w:line="264" w:lineRule="auto"/>
        <w:jc w:val="center"/>
        <w:textAlignment w:val="auto"/>
        <w:rPr>
          <w:rFonts w:ascii="Cambria" w:eastAsia="Calibri" w:hAnsi="Cambria"/>
          <w:b/>
          <w:bCs/>
          <w:sz w:val="24"/>
          <w:szCs w:val="24"/>
        </w:rPr>
      </w:pPr>
      <w:r w:rsidRPr="00CB79BA">
        <w:rPr>
          <w:rFonts w:ascii="Cambria" w:eastAsia="Calibri" w:hAnsi="Cambria"/>
          <w:b/>
          <w:bCs/>
          <w:sz w:val="24"/>
          <w:szCs w:val="24"/>
        </w:rPr>
        <w:t>§ 3</w:t>
      </w:r>
    </w:p>
    <w:p w14:paraId="7ADF4F43" w14:textId="77777777" w:rsidR="00C04E22" w:rsidRPr="00CB79BA" w:rsidRDefault="00C04E22"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Wynagrodzenie</w:t>
      </w:r>
    </w:p>
    <w:p w14:paraId="63F0C70E" w14:textId="77777777" w:rsidR="00C04E22" w:rsidRPr="00CB79BA" w:rsidRDefault="00C04E22" w:rsidP="00F16E4B">
      <w:pPr>
        <w:pStyle w:val="Jasnalistaakcent51"/>
        <w:widowControl/>
        <w:numPr>
          <w:ilvl w:val="3"/>
          <w:numId w:val="9"/>
        </w:numPr>
        <w:suppressAutoHyphens w:val="0"/>
        <w:autoSpaceDE w:val="0"/>
        <w:autoSpaceDN w:val="0"/>
        <w:adjustRightInd/>
        <w:spacing w:after="0" w:line="264" w:lineRule="auto"/>
        <w:ind w:left="426" w:hanging="426"/>
        <w:textAlignment w:val="auto"/>
        <w:rPr>
          <w:rFonts w:ascii="Cambria" w:hAnsi="Cambria" w:cs="Calibri"/>
          <w:sz w:val="24"/>
          <w:szCs w:val="24"/>
        </w:rPr>
      </w:pPr>
      <w:r w:rsidRPr="00CB79BA">
        <w:rPr>
          <w:rFonts w:ascii="Cambria" w:eastAsia="Calibri" w:hAnsi="Cambria" w:cs="Calibri"/>
          <w:sz w:val="24"/>
          <w:szCs w:val="24"/>
          <w:lang w:eastAsia="en-US"/>
        </w:rPr>
        <w:t>Za należyte wykonanie przedmiotu umowy, Zamawiający zapłaci Wykonawcy wynagrodzenie w kwocie</w:t>
      </w:r>
      <w:r w:rsidRPr="00CB79BA">
        <w:rPr>
          <w:rFonts w:ascii="Cambria" w:eastAsia="Calibri" w:hAnsi="Cambria" w:cs="Calibri"/>
          <w:sz w:val="24"/>
          <w:szCs w:val="24"/>
          <w:lang w:val="pl-PL" w:eastAsia="en-US"/>
        </w:rPr>
        <w:t xml:space="preserve">: </w:t>
      </w:r>
    </w:p>
    <w:p w14:paraId="27115EE5" w14:textId="77777777" w:rsidR="00C04E22" w:rsidRPr="00CB79BA" w:rsidRDefault="00C04E22" w:rsidP="00F16E4B">
      <w:pPr>
        <w:pStyle w:val="Jasnalistaakcent51"/>
        <w:widowControl/>
        <w:suppressAutoHyphens w:val="0"/>
        <w:autoSpaceDE w:val="0"/>
        <w:autoSpaceDN w:val="0"/>
        <w:adjustRightInd/>
        <w:spacing w:after="0" w:line="264" w:lineRule="auto"/>
        <w:ind w:left="426"/>
        <w:textAlignment w:val="auto"/>
        <w:rPr>
          <w:rFonts w:ascii="Cambria" w:eastAsia="Calibri" w:hAnsi="Cambria" w:cs="Calibri"/>
          <w:sz w:val="24"/>
          <w:szCs w:val="24"/>
          <w:lang w:eastAsia="en-US"/>
        </w:rPr>
      </w:pPr>
      <w:r w:rsidRPr="00CB79BA">
        <w:rPr>
          <w:rFonts w:ascii="Cambria" w:eastAsia="Calibri" w:hAnsi="Cambria" w:cs="Calibri"/>
          <w:sz w:val="24"/>
          <w:szCs w:val="24"/>
          <w:lang w:val="pl-PL" w:eastAsia="en-US"/>
        </w:rPr>
        <w:t xml:space="preserve">.................................... </w:t>
      </w:r>
      <w:r w:rsidRPr="00CB79BA">
        <w:rPr>
          <w:rFonts w:ascii="Cambria" w:eastAsia="Calibri" w:hAnsi="Cambria" w:cs="Calibri"/>
          <w:sz w:val="24"/>
          <w:szCs w:val="24"/>
          <w:lang w:eastAsia="en-US"/>
        </w:rPr>
        <w:t xml:space="preserve">zł netto </w:t>
      </w:r>
    </w:p>
    <w:p w14:paraId="607245DD" w14:textId="77777777" w:rsidR="00C04E22" w:rsidRPr="00CB79BA" w:rsidRDefault="00C04E22" w:rsidP="00F16E4B">
      <w:pPr>
        <w:pStyle w:val="Jasnalistaakcent51"/>
        <w:widowControl/>
        <w:suppressAutoHyphens w:val="0"/>
        <w:autoSpaceDE w:val="0"/>
        <w:autoSpaceDN w:val="0"/>
        <w:adjustRightInd/>
        <w:spacing w:after="0" w:line="264" w:lineRule="auto"/>
        <w:ind w:left="426"/>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plus należny podatek VAT</w:t>
      </w:r>
      <w:r w:rsidRPr="00CB79BA">
        <w:rPr>
          <w:rFonts w:ascii="Cambria" w:eastAsia="Calibri" w:hAnsi="Cambria" w:cs="Calibri"/>
          <w:sz w:val="24"/>
          <w:szCs w:val="24"/>
          <w:lang w:val="pl-PL" w:eastAsia="en-US"/>
        </w:rPr>
        <w:t xml:space="preserve"> ……%,</w:t>
      </w:r>
      <w:r w:rsidRPr="00CB79BA">
        <w:rPr>
          <w:rFonts w:ascii="Cambria" w:eastAsia="Calibri" w:hAnsi="Cambria" w:cs="Calibri"/>
          <w:sz w:val="24"/>
          <w:szCs w:val="24"/>
          <w:lang w:eastAsia="en-US"/>
        </w:rPr>
        <w:t xml:space="preserve"> w wysokości </w:t>
      </w:r>
      <w:r w:rsidRPr="00CB79BA">
        <w:rPr>
          <w:rFonts w:ascii="Cambria" w:eastAsia="Calibri" w:hAnsi="Cambria" w:cs="Calibri"/>
          <w:sz w:val="24"/>
          <w:szCs w:val="24"/>
          <w:lang w:val="pl-PL" w:eastAsia="en-US"/>
        </w:rPr>
        <w:t xml:space="preserve">........... </w:t>
      </w:r>
      <w:r w:rsidRPr="00CB79BA">
        <w:rPr>
          <w:rFonts w:ascii="Cambria" w:eastAsia="Calibri" w:hAnsi="Cambria" w:cs="Calibri"/>
          <w:sz w:val="24"/>
          <w:szCs w:val="24"/>
          <w:lang w:eastAsia="en-US"/>
        </w:rPr>
        <w:t xml:space="preserve">zł, </w:t>
      </w:r>
    </w:p>
    <w:p w14:paraId="1AEF24DA" w14:textId="77777777" w:rsidR="00C04E22" w:rsidRPr="00CB79BA" w:rsidRDefault="00C04E22" w:rsidP="00F16E4B">
      <w:pPr>
        <w:pStyle w:val="Jasnalistaakcent51"/>
        <w:widowControl/>
        <w:suppressAutoHyphens w:val="0"/>
        <w:autoSpaceDE w:val="0"/>
        <w:autoSpaceDN w:val="0"/>
        <w:adjustRightInd/>
        <w:spacing w:after="0" w:line="264" w:lineRule="auto"/>
        <w:ind w:left="426"/>
        <w:textAlignment w:val="auto"/>
        <w:rPr>
          <w:rFonts w:ascii="Cambria" w:eastAsia="Calibri" w:hAnsi="Cambria" w:cs="Calibri"/>
          <w:sz w:val="24"/>
          <w:szCs w:val="24"/>
          <w:lang w:val="pl-PL" w:eastAsia="en-US"/>
        </w:rPr>
      </w:pPr>
      <w:r w:rsidRPr="00CB79BA">
        <w:rPr>
          <w:rFonts w:ascii="Cambria" w:eastAsia="Calibri" w:hAnsi="Cambria" w:cs="Calibri"/>
          <w:sz w:val="24"/>
          <w:szCs w:val="24"/>
          <w:lang w:eastAsia="en-US"/>
        </w:rPr>
        <w:t xml:space="preserve">co stanowi kwotę brutto </w:t>
      </w:r>
      <w:r w:rsidRPr="00CB79BA">
        <w:rPr>
          <w:rFonts w:ascii="Cambria" w:eastAsia="Calibri" w:hAnsi="Cambria" w:cs="Calibri"/>
          <w:sz w:val="24"/>
          <w:szCs w:val="24"/>
          <w:lang w:val="pl-PL" w:eastAsia="en-US"/>
        </w:rPr>
        <w:t>............................ z</w:t>
      </w:r>
      <w:r w:rsidRPr="00CB79BA">
        <w:rPr>
          <w:rFonts w:ascii="Cambria" w:eastAsia="Calibri" w:hAnsi="Cambria" w:cs="Calibri"/>
          <w:sz w:val="24"/>
          <w:szCs w:val="24"/>
          <w:lang w:eastAsia="en-US"/>
        </w:rPr>
        <w:t>ł (słownie:</w:t>
      </w:r>
      <w:r w:rsidRPr="00CB79BA">
        <w:rPr>
          <w:rFonts w:ascii="Cambria" w:eastAsia="Calibri" w:hAnsi="Cambria" w:cs="Calibri"/>
          <w:sz w:val="24"/>
          <w:szCs w:val="24"/>
          <w:lang w:val="pl-PL" w:eastAsia="en-US"/>
        </w:rPr>
        <w:t xml:space="preserve"> ........................... złotych …/100).</w:t>
      </w:r>
    </w:p>
    <w:p w14:paraId="63657272" w14:textId="49AEB1CD" w:rsidR="00C04E22" w:rsidRPr="00CB79BA" w:rsidRDefault="00C04E22" w:rsidP="00F16E4B">
      <w:pPr>
        <w:pStyle w:val="Jasnalistaakcent51"/>
        <w:widowControl/>
        <w:numPr>
          <w:ilvl w:val="0"/>
          <w:numId w:val="10"/>
        </w:numPr>
        <w:suppressAutoHyphens w:val="0"/>
        <w:autoSpaceDE w:val="0"/>
        <w:autoSpaceDN w:val="0"/>
        <w:adjustRightInd/>
        <w:spacing w:after="0" w:line="264" w:lineRule="auto"/>
        <w:ind w:left="426" w:hanging="426"/>
        <w:textAlignment w:val="auto"/>
        <w:rPr>
          <w:rFonts w:ascii="Cambria" w:hAnsi="Cambria" w:cs="Calibri"/>
          <w:strike/>
          <w:color w:val="FF0000"/>
          <w:sz w:val="24"/>
          <w:szCs w:val="24"/>
        </w:rPr>
      </w:pPr>
      <w:r w:rsidRPr="00CB79BA">
        <w:rPr>
          <w:rFonts w:ascii="Cambria" w:hAnsi="Cambria" w:cs="Calibri"/>
          <w:sz w:val="24"/>
          <w:szCs w:val="24"/>
        </w:rPr>
        <w:t>Wynagrodzenie, o którym mowa w ust. 1 jest wynagrodzeniem ryczałtowym</w:t>
      </w:r>
      <w:r w:rsidRPr="00CB79BA">
        <w:rPr>
          <w:rFonts w:ascii="Cambria" w:hAnsi="Cambria" w:cs="Calibri"/>
          <w:sz w:val="24"/>
          <w:szCs w:val="24"/>
          <w:lang w:val="pl-PL"/>
        </w:rPr>
        <w:t>,</w:t>
      </w:r>
      <w:r w:rsidRPr="00CB79BA">
        <w:rPr>
          <w:rFonts w:ascii="Cambria" w:hAnsi="Cambria" w:cs="Calibri"/>
          <w:sz w:val="24"/>
          <w:szCs w:val="24"/>
        </w:rPr>
        <w:t xml:space="preserve"> obejmuje wszelkie koszty związane z wykonaniem umowy. W ramach wynagrodzenia ryczałtowego Wykonawca zobowiązany jest do wykonania </w:t>
      </w:r>
      <w:r w:rsidRPr="00CB79BA">
        <w:rPr>
          <w:rFonts w:ascii="Cambria" w:hAnsi="Cambria" w:cs="Calibri"/>
          <w:sz w:val="24"/>
          <w:szCs w:val="24"/>
        </w:rPr>
        <w:br/>
        <w:t>z należytą starannością wszelkich robót budowlanych</w:t>
      </w:r>
      <w:r w:rsidRPr="00CB79BA">
        <w:rPr>
          <w:rFonts w:ascii="Cambria" w:hAnsi="Cambria" w:cs="Calibri"/>
          <w:sz w:val="24"/>
          <w:szCs w:val="24"/>
          <w:lang w:val="pl-PL"/>
        </w:rPr>
        <w:t xml:space="preserve">, dostaw </w:t>
      </w:r>
      <w:r w:rsidRPr="00CB79BA">
        <w:rPr>
          <w:rFonts w:ascii="Cambria" w:hAnsi="Cambria" w:cs="Calibri"/>
          <w:sz w:val="24"/>
          <w:szCs w:val="24"/>
        </w:rPr>
        <w:t xml:space="preserve">i czynności </w:t>
      </w:r>
      <w:r w:rsidRPr="00CB79BA">
        <w:rPr>
          <w:rFonts w:ascii="Cambria" w:hAnsi="Cambria" w:cs="Calibri"/>
          <w:sz w:val="24"/>
          <w:szCs w:val="24"/>
          <w:lang w:val="pl-PL"/>
        </w:rPr>
        <w:t xml:space="preserve">przewidzianych w dokumentacji projektowej i </w:t>
      </w:r>
      <w:proofErr w:type="spellStart"/>
      <w:r w:rsidRPr="00CB79BA">
        <w:rPr>
          <w:rFonts w:ascii="Cambria" w:hAnsi="Cambria" w:cs="Calibri"/>
          <w:sz w:val="24"/>
          <w:szCs w:val="24"/>
          <w:lang w:val="pl-PL"/>
        </w:rPr>
        <w:t>STW</w:t>
      </w:r>
      <w:r w:rsidR="002625C5" w:rsidRPr="00CB79BA">
        <w:rPr>
          <w:rFonts w:ascii="Cambria" w:hAnsi="Cambria" w:cs="Calibri"/>
          <w:sz w:val="24"/>
          <w:szCs w:val="24"/>
          <w:lang w:val="pl-PL"/>
        </w:rPr>
        <w:t>i</w:t>
      </w:r>
      <w:r w:rsidRPr="00CB79BA">
        <w:rPr>
          <w:rFonts w:ascii="Cambria" w:hAnsi="Cambria" w:cs="Calibri"/>
          <w:sz w:val="24"/>
          <w:szCs w:val="24"/>
          <w:lang w:val="pl-PL"/>
        </w:rPr>
        <w:t>OR</w:t>
      </w:r>
      <w:r w:rsidR="002625C5" w:rsidRPr="00CB79BA">
        <w:rPr>
          <w:rFonts w:ascii="Cambria" w:hAnsi="Cambria" w:cs="Calibri"/>
          <w:sz w:val="24"/>
          <w:szCs w:val="24"/>
          <w:lang w:val="pl-PL"/>
        </w:rPr>
        <w:t>B</w:t>
      </w:r>
      <w:proofErr w:type="spellEnd"/>
      <w:r w:rsidRPr="00CB79BA">
        <w:rPr>
          <w:rFonts w:ascii="Cambria" w:hAnsi="Cambria" w:cs="Calibri"/>
          <w:sz w:val="24"/>
          <w:szCs w:val="24"/>
          <w:lang w:val="pl-PL"/>
        </w:rPr>
        <w:t xml:space="preserve">, </w:t>
      </w:r>
    </w:p>
    <w:p w14:paraId="129DE85B" w14:textId="7325D869" w:rsidR="00C04E22" w:rsidRPr="00CB79BA" w:rsidRDefault="00C04E22" w:rsidP="00F16E4B">
      <w:pPr>
        <w:pStyle w:val="Jasnalistaakcent51"/>
        <w:widowControl/>
        <w:numPr>
          <w:ilvl w:val="0"/>
          <w:numId w:val="10"/>
        </w:numPr>
        <w:suppressAutoHyphens w:val="0"/>
        <w:autoSpaceDE w:val="0"/>
        <w:autoSpaceDN w:val="0"/>
        <w:adjustRightInd/>
        <w:spacing w:after="0" w:line="264" w:lineRule="auto"/>
        <w:ind w:left="426" w:hanging="426"/>
        <w:textAlignment w:val="auto"/>
        <w:rPr>
          <w:rFonts w:ascii="Cambria" w:hAnsi="Cambria" w:cs="Calibri"/>
          <w:sz w:val="24"/>
          <w:szCs w:val="24"/>
        </w:rPr>
      </w:pPr>
      <w:r w:rsidRPr="00CB79BA">
        <w:rPr>
          <w:rFonts w:ascii="Cambria" w:hAnsi="Cambria" w:cs="Calibri"/>
          <w:sz w:val="24"/>
          <w:szCs w:val="24"/>
        </w:rPr>
        <w:t xml:space="preserve">W przypadku </w:t>
      </w:r>
      <w:r w:rsidRPr="00CB79BA">
        <w:rPr>
          <w:rFonts w:ascii="Cambria" w:hAnsi="Cambria" w:cs="Calibri"/>
          <w:sz w:val="24"/>
          <w:szCs w:val="24"/>
          <w:lang w:val="pl-PL"/>
        </w:rPr>
        <w:t xml:space="preserve">niewykonania </w:t>
      </w:r>
      <w:r w:rsidR="006A308F" w:rsidRPr="00CB79BA">
        <w:rPr>
          <w:rFonts w:ascii="Cambria" w:hAnsi="Cambria" w:cs="Calibri"/>
          <w:sz w:val="24"/>
          <w:szCs w:val="24"/>
          <w:lang w:val="pl-PL"/>
        </w:rPr>
        <w:t>całości świadczenia wykonawcy wynikającego z</w:t>
      </w:r>
      <w:r w:rsidRPr="00CB79BA">
        <w:rPr>
          <w:rFonts w:ascii="Cambria" w:hAnsi="Cambria" w:cs="Calibri"/>
          <w:sz w:val="24"/>
          <w:szCs w:val="24"/>
          <w:lang w:val="pl-PL"/>
        </w:rPr>
        <w:t xml:space="preserve"> dokumentacj</w:t>
      </w:r>
      <w:r w:rsidR="006A308F" w:rsidRPr="00CB79BA">
        <w:rPr>
          <w:rFonts w:ascii="Cambria" w:hAnsi="Cambria" w:cs="Calibri"/>
          <w:sz w:val="24"/>
          <w:szCs w:val="24"/>
          <w:lang w:val="pl-PL"/>
        </w:rPr>
        <w:t>i</w:t>
      </w:r>
      <w:r w:rsidRPr="00CB79BA">
        <w:rPr>
          <w:rFonts w:ascii="Cambria" w:hAnsi="Cambria" w:cs="Calibri"/>
          <w:sz w:val="24"/>
          <w:szCs w:val="24"/>
          <w:lang w:val="pl-PL"/>
        </w:rPr>
        <w:t xml:space="preserve"> projektow</w:t>
      </w:r>
      <w:r w:rsidR="006A308F" w:rsidRPr="00CB79BA">
        <w:rPr>
          <w:rFonts w:ascii="Cambria" w:hAnsi="Cambria" w:cs="Calibri"/>
          <w:sz w:val="24"/>
          <w:szCs w:val="24"/>
          <w:lang w:val="pl-PL"/>
        </w:rPr>
        <w:t>ej</w:t>
      </w:r>
      <w:r w:rsidRPr="00CB79BA">
        <w:rPr>
          <w:rFonts w:ascii="Cambria" w:hAnsi="Cambria" w:cs="Calibri"/>
          <w:sz w:val="24"/>
          <w:szCs w:val="24"/>
          <w:lang w:val="pl-PL"/>
        </w:rPr>
        <w:t xml:space="preserve"> wskazaną </w:t>
      </w:r>
      <w:r w:rsidRPr="00CB79BA">
        <w:rPr>
          <w:rFonts w:ascii="Cambria" w:hAnsi="Cambria" w:cs="Cambria"/>
          <w:iCs/>
          <w:color w:val="000000"/>
          <w:sz w:val="24"/>
          <w:szCs w:val="24"/>
        </w:rPr>
        <w:t xml:space="preserve">w </w:t>
      </w:r>
      <w:r w:rsidRPr="00CB79BA">
        <w:rPr>
          <w:rFonts w:ascii="Cambria" w:hAnsi="Cambria" w:cs="Cambria"/>
          <w:iCs/>
          <w:color w:val="000000"/>
          <w:sz w:val="24"/>
          <w:szCs w:val="24"/>
          <w:lang w:val="pl-PL"/>
        </w:rPr>
        <w:t xml:space="preserve">§ 1 </w:t>
      </w:r>
      <w:r w:rsidRPr="00CB79BA">
        <w:rPr>
          <w:rFonts w:ascii="Cambria" w:hAnsi="Cambria" w:cs="Cambria"/>
          <w:iCs/>
          <w:color w:val="000000"/>
          <w:sz w:val="24"/>
          <w:szCs w:val="24"/>
        </w:rPr>
        <w:t xml:space="preserve">ust. </w:t>
      </w:r>
      <w:r w:rsidRPr="00CB79BA">
        <w:rPr>
          <w:rFonts w:ascii="Cambria" w:hAnsi="Cambria" w:cs="Cambria"/>
          <w:iCs/>
          <w:color w:val="000000"/>
          <w:sz w:val="24"/>
          <w:szCs w:val="24"/>
          <w:lang w:val="pl-PL"/>
        </w:rPr>
        <w:t>3</w:t>
      </w:r>
      <w:r w:rsidRPr="00CB79BA">
        <w:rPr>
          <w:rFonts w:ascii="Cambria" w:hAnsi="Cambria" w:cs="Cambria"/>
          <w:iCs/>
          <w:color w:val="000000"/>
          <w:sz w:val="24"/>
          <w:szCs w:val="24"/>
        </w:rPr>
        <w:t xml:space="preserve"> pkt </w:t>
      </w:r>
      <w:r w:rsidRPr="00CB79BA">
        <w:rPr>
          <w:rFonts w:ascii="Cambria" w:hAnsi="Cambria" w:cs="Cambria"/>
          <w:iCs/>
          <w:color w:val="000000"/>
          <w:sz w:val="24"/>
          <w:szCs w:val="24"/>
          <w:lang w:val="pl-PL"/>
        </w:rPr>
        <w:t xml:space="preserve">2 oraz </w:t>
      </w:r>
      <w:proofErr w:type="spellStart"/>
      <w:r w:rsidRPr="00CB79BA">
        <w:rPr>
          <w:rFonts w:ascii="Cambria" w:hAnsi="Cambria" w:cs="Cambria"/>
          <w:iCs/>
          <w:color w:val="000000"/>
          <w:sz w:val="24"/>
          <w:szCs w:val="24"/>
          <w:lang w:val="pl-PL"/>
        </w:rPr>
        <w:t>STWiOR</w:t>
      </w:r>
      <w:r w:rsidR="002625C5" w:rsidRPr="00CB79BA">
        <w:rPr>
          <w:rFonts w:ascii="Cambria" w:hAnsi="Cambria" w:cs="Cambria"/>
          <w:iCs/>
          <w:color w:val="000000"/>
          <w:sz w:val="24"/>
          <w:szCs w:val="24"/>
          <w:lang w:val="pl-PL"/>
        </w:rPr>
        <w:t>B</w:t>
      </w:r>
      <w:proofErr w:type="spellEnd"/>
      <w:r w:rsidRPr="00CB79BA">
        <w:rPr>
          <w:rFonts w:ascii="Cambria" w:hAnsi="Cambria" w:cs="Calibri"/>
          <w:sz w:val="24"/>
          <w:szCs w:val="24"/>
        </w:rPr>
        <w:t xml:space="preserve">, </w:t>
      </w:r>
      <w:r w:rsidRPr="00CB79BA">
        <w:rPr>
          <w:rFonts w:ascii="Cambria" w:hAnsi="Cambria" w:cs="Calibri"/>
          <w:sz w:val="24"/>
          <w:szCs w:val="24"/>
          <w:lang w:val="pl-PL"/>
        </w:rPr>
        <w:t>strony przewidują, że wy</w:t>
      </w:r>
      <w:r w:rsidRPr="00CB79BA">
        <w:rPr>
          <w:rFonts w:ascii="Cambria" w:hAnsi="Cambria" w:cs="Calibri"/>
          <w:sz w:val="24"/>
          <w:szCs w:val="24"/>
        </w:rPr>
        <w:t>nagrodzenie Wykonawcy ulegnie zmniejszeniu</w:t>
      </w:r>
      <w:r w:rsidRPr="00CB79BA">
        <w:rPr>
          <w:rFonts w:ascii="Cambria" w:hAnsi="Cambria" w:cs="Calibri"/>
          <w:sz w:val="24"/>
          <w:szCs w:val="24"/>
          <w:lang w:val="pl-PL"/>
        </w:rPr>
        <w:t xml:space="preserve"> o wartość prac niewykonanych</w:t>
      </w:r>
      <w:r w:rsidRPr="00CB79BA">
        <w:rPr>
          <w:rFonts w:ascii="Cambria" w:hAnsi="Cambria" w:cs="Calibri"/>
          <w:sz w:val="24"/>
          <w:szCs w:val="24"/>
        </w:rPr>
        <w:t>.</w:t>
      </w:r>
    </w:p>
    <w:p w14:paraId="797EEC71" w14:textId="79E3C52B" w:rsidR="00F1299E" w:rsidRPr="00CB79BA" w:rsidRDefault="006A308F" w:rsidP="00F16E4B">
      <w:pPr>
        <w:pStyle w:val="Jasnalistaakcent51"/>
        <w:widowControl/>
        <w:numPr>
          <w:ilvl w:val="0"/>
          <w:numId w:val="10"/>
        </w:numPr>
        <w:suppressAutoHyphens w:val="0"/>
        <w:autoSpaceDE w:val="0"/>
        <w:autoSpaceDN w:val="0"/>
        <w:adjustRightInd/>
        <w:spacing w:after="0" w:line="264" w:lineRule="auto"/>
        <w:ind w:left="426" w:hanging="426"/>
        <w:textAlignment w:val="auto"/>
        <w:rPr>
          <w:rFonts w:ascii="Cambria" w:hAnsi="Cambria" w:cs="Calibri"/>
          <w:sz w:val="24"/>
          <w:szCs w:val="24"/>
        </w:rPr>
      </w:pPr>
      <w:r w:rsidRPr="00CB79BA">
        <w:rPr>
          <w:rFonts w:ascii="Cambria" w:hAnsi="Cambria" w:cs="Calibri"/>
          <w:sz w:val="24"/>
          <w:szCs w:val="24"/>
          <w:lang w:val="pl-PL"/>
        </w:rPr>
        <w:t xml:space="preserve">W przypadku konieczności wykonania dodatkowych robót </w:t>
      </w:r>
      <w:r w:rsidR="00C04E22" w:rsidRPr="00CB79BA">
        <w:rPr>
          <w:rFonts w:ascii="Cambria" w:hAnsi="Cambria" w:cs="Calibri"/>
          <w:sz w:val="24"/>
          <w:szCs w:val="24"/>
          <w:lang w:val="pl-PL"/>
        </w:rPr>
        <w:t>nieobjętych dokumentacją projektową w</w:t>
      </w:r>
      <w:r w:rsidR="00C04E22" w:rsidRPr="00CB79BA">
        <w:rPr>
          <w:rFonts w:ascii="Cambria" w:hAnsi="Cambria" w:cs="Cambria"/>
          <w:iCs/>
          <w:color w:val="000000"/>
          <w:sz w:val="24"/>
          <w:szCs w:val="24"/>
          <w:lang w:val="pl-PL"/>
        </w:rPr>
        <w:t xml:space="preserve">skazaną </w:t>
      </w:r>
      <w:r w:rsidR="00C04E22" w:rsidRPr="00CB79BA">
        <w:rPr>
          <w:rFonts w:ascii="Cambria" w:hAnsi="Cambria" w:cs="Cambria"/>
          <w:iCs/>
          <w:color w:val="000000"/>
          <w:sz w:val="24"/>
          <w:szCs w:val="24"/>
        </w:rPr>
        <w:t xml:space="preserve">w </w:t>
      </w:r>
      <w:r w:rsidR="00C04E22" w:rsidRPr="00CB79BA">
        <w:rPr>
          <w:rFonts w:ascii="Cambria" w:hAnsi="Cambria" w:cs="Cambria"/>
          <w:iCs/>
          <w:color w:val="000000"/>
          <w:sz w:val="24"/>
          <w:szCs w:val="24"/>
          <w:lang w:val="pl-PL"/>
        </w:rPr>
        <w:t xml:space="preserve">§ 1 </w:t>
      </w:r>
      <w:r w:rsidR="00C04E22" w:rsidRPr="00CB79BA">
        <w:rPr>
          <w:rFonts w:ascii="Cambria" w:hAnsi="Cambria" w:cs="Cambria"/>
          <w:iCs/>
          <w:color w:val="000000"/>
          <w:sz w:val="24"/>
          <w:szCs w:val="24"/>
        </w:rPr>
        <w:t xml:space="preserve">ust. </w:t>
      </w:r>
      <w:r w:rsidR="00C04E22" w:rsidRPr="00CB79BA">
        <w:rPr>
          <w:rFonts w:ascii="Cambria" w:hAnsi="Cambria" w:cs="Cambria"/>
          <w:iCs/>
          <w:color w:val="000000"/>
          <w:sz w:val="24"/>
          <w:szCs w:val="24"/>
          <w:lang w:val="pl-PL"/>
        </w:rPr>
        <w:t>3</w:t>
      </w:r>
      <w:r w:rsidR="00C04E22" w:rsidRPr="00CB79BA">
        <w:rPr>
          <w:rFonts w:ascii="Cambria" w:hAnsi="Cambria" w:cs="Cambria"/>
          <w:iCs/>
          <w:color w:val="000000"/>
          <w:sz w:val="24"/>
          <w:szCs w:val="24"/>
        </w:rPr>
        <w:t xml:space="preserve"> pkt </w:t>
      </w:r>
      <w:r w:rsidR="00C04E22" w:rsidRPr="00CB79BA">
        <w:rPr>
          <w:rFonts w:ascii="Cambria" w:hAnsi="Cambria" w:cs="Cambria"/>
          <w:iCs/>
          <w:color w:val="000000"/>
          <w:sz w:val="24"/>
          <w:szCs w:val="24"/>
          <w:lang w:val="pl-PL"/>
        </w:rPr>
        <w:t xml:space="preserve">2 oraz </w:t>
      </w:r>
      <w:proofErr w:type="spellStart"/>
      <w:r w:rsidR="00C04E22" w:rsidRPr="00CB79BA">
        <w:rPr>
          <w:rFonts w:ascii="Cambria" w:hAnsi="Cambria" w:cs="Cambria"/>
          <w:iCs/>
          <w:color w:val="000000"/>
          <w:sz w:val="24"/>
          <w:szCs w:val="24"/>
          <w:lang w:val="pl-PL"/>
        </w:rPr>
        <w:t>STWiOR</w:t>
      </w:r>
      <w:r w:rsidR="002625C5" w:rsidRPr="00CB79BA">
        <w:rPr>
          <w:rFonts w:ascii="Cambria" w:hAnsi="Cambria" w:cs="Cambria"/>
          <w:iCs/>
          <w:color w:val="000000"/>
          <w:sz w:val="24"/>
          <w:szCs w:val="24"/>
          <w:lang w:val="pl-PL"/>
        </w:rPr>
        <w:t>B</w:t>
      </w:r>
      <w:proofErr w:type="spellEnd"/>
      <w:r w:rsidR="00C04E22" w:rsidRPr="00CB79BA">
        <w:rPr>
          <w:rFonts w:ascii="Cambria" w:hAnsi="Cambria" w:cs="Calibri"/>
          <w:sz w:val="24"/>
          <w:szCs w:val="24"/>
          <w:lang w:val="pl-PL"/>
        </w:rPr>
        <w:t xml:space="preserve"> </w:t>
      </w:r>
      <w:r w:rsidRPr="00CB79BA">
        <w:rPr>
          <w:rFonts w:ascii="Cambria" w:hAnsi="Cambria" w:cs="Calibri"/>
          <w:sz w:val="24"/>
          <w:szCs w:val="24"/>
          <w:lang w:val="pl-PL"/>
        </w:rPr>
        <w:t xml:space="preserve">strony przewidują możliwość </w:t>
      </w:r>
      <w:r w:rsidR="00F1299E" w:rsidRPr="00CB79BA">
        <w:rPr>
          <w:rFonts w:ascii="Cambria" w:hAnsi="Cambria" w:cs="Calibri"/>
          <w:sz w:val="24"/>
          <w:szCs w:val="24"/>
          <w:lang w:val="pl-PL"/>
        </w:rPr>
        <w:t xml:space="preserve">zlecenia tych robót </w:t>
      </w:r>
      <w:r w:rsidR="00C04E22" w:rsidRPr="00CB79BA">
        <w:rPr>
          <w:rFonts w:ascii="Cambria" w:hAnsi="Cambria" w:cs="Calibri"/>
          <w:sz w:val="24"/>
          <w:szCs w:val="24"/>
          <w:lang w:val="pl-PL"/>
        </w:rPr>
        <w:t>za dodatkowym wynagrodzeniem</w:t>
      </w:r>
      <w:r w:rsidR="00F1299E" w:rsidRPr="00CB79BA">
        <w:rPr>
          <w:rFonts w:ascii="Cambria" w:hAnsi="Cambria" w:cs="Calibri"/>
          <w:sz w:val="24"/>
          <w:szCs w:val="24"/>
          <w:lang w:val="pl-PL"/>
        </w:rPr>
        <w:t xml:space="preserve"> poprzez zmianę umowy na zasadach określonych w art. 454-455 ustawy Prawo zamówień publicznych</w:t>
      </w:r>
      <w:r w:rsidR="00C04E22" w:rsidRPr="00CB79BA">
        <w:rPr>
          <w:rFonts w:ascii="Cambria" w:hAnsi="Cambria" w:cs="Calibri"/>
          <w:sz w:val="24"/>
          <w:szCs w:val="24"/>
          <w:lang w:val="pl-PL"/>
        </w:rPr>
        <w:t xml:space="preserve">. </w:t>
      </w:r>
    </w:p>
    <w:p w14:paraId="4EE79B03" w14:textId="00EC404F" w:rsidR="00C04E22" w:rsidRPr="00CB79BA" w:rsidRDefault="00C04E22" w:rsidP="00F16E4B">
      <w:pPr>
        <w:pStyle w:val="Jasnalistaakcent51"/>
        <w:widowControl/>
        <w:numPr>
          <w:ilvl w:val="0"/>
          <w:numId w:val="10"/>
        </w:numPr>
        <w:suppressAutoHyphens w:val="0"/>
        <w:autoSpaceDE w:val="0"/>
        <w:autoSpaceDN w:val="0"/>
        <w:adjustRightInd/>
        <w:spacing w:after="0" w:line="264" w:lineRule="auto"/>
        <w:ind w:left="426" w:hanging="426"/>
        <w:textAlignment w:val="auto"/>
        <w:rPr>
          <w:rFonts w:ascii="Cambria" w:hAnsi="Cambria" w:cs="Calibri"/>
          <w:sz w:val="24"/>
          <w:szCs w:val="24"/>
        </w:rPr>
      </w:pPr>
      <w:r w:rsidRPr="00CB79BA">
        <w:rPr>
          <w:rFonts w:ascii="Cambria" w:hAnsi="Cambria" w:cs="Calibri"/>
          <w:sz w:val="24"/>
          <w:szCs w:val="24"/>
          <w:lang w:val="pl-PL"/>
        </w:rPr>
        <w:t xml:space="preserve">Wykonawca nie może wykonywać prac nieobjętych dokumentacją projektową lub </w:t>
      </w:r>
      <w:proofErr w:type="spellStart"/>
      <w:r w:rsidRPr="00CB79BA">
        <w:rPr>
          <w:rFonts w:ascii="Cambria" w:hAnsi="Cambria" w:cs="Calibri"/>
          <w:sz w:val="24"/>
          <w:szCs w:val="24"/>
          <w:lang w:val="pl-PL"/>
        </w:rPr>
        <w:t>STW</w:t>
      </w:r>
      <w:r w:rsidR="002625C5" w:rsidRPr="00CB79BA">
        <w:rPr>
          <w:rFonts w:ascii="Cambria" w:hAnsi="Cambria" w:cs="Calibri"/>
          <w:sz w:val="24"/>
          <w:szCs w:val="24"/>
          <w:lang w:val="pl-PL"/>
        </w:rPr>
        <w:t>i</w:t>
      </w:r>
      <w:r w:rsidRPr="00CB79BA">
        <w:rPr>
          <w:rFonts w:ascii="Cambria" w:hAnsi="Cambria" w:cs="Calibri"/>
          <w:sz w:val="24"/>
          <w:szCs w:val="24"/>
          <w:lang w:val="pl-PL"/>
        </w:rPr>
        <w:t>OR</w:t>
      </w:r>
      <w:r w:rsidR="00F1299E" w:rsidRPr="00CB79BA">
        <w:rPr>
          <w:rFonts w:ascii="Cambria" w:hAnsi="Cambria" w:cs="Calibri"/>
          <w:sz w:val="24"/>
          <w:szCs w:val="24"/>
          <w:lang w:val="pl-PL"/>
        </w:rPr>
        <w:t>B</w:t>
      </w:r>
      <w:proofErr w:type="spellEnd"/>
      <w:r w:rsidRPr="00CB79BA">
        <w:rPr>
          <w:rFonts w:ascii="Cambria" w:hAnsi="Cambria" w:cs="Calibri"/>
          <w:sz w:val="24"/>
          <w:szCs w:val="24"/>
          <w:lang w:val="pl-PL"/>
        </w:rPr>
        <w:t xml:space="preserve"> bez uprzedniej zgody Zamawiającego wyrażonej na piśmie przez osoby umocowane do reprezentowania Zamawiającego - pod rygorem odmowy zapłaty za wykonane prace.   </w:t>
      </w:r>
    </w:p>
    <w:p w14:paraId="2632A586" w14:textId="6D27EC6C" w:rsidR="00C04E22" w:rsidRPr="00CB79BA" w:rsidRDefault="00C04E22" w:rsidP="00F16E4B">
      <w:pPr>
        <w:pStyle w:val="Jasnalistaakcent51"/>
        <w:widowControl/>
        <w:numPr>
          <w:ilvl w:val="0"/>
          <w:numId w:val="10"/>
        </w:numPr>
        <w:suppressAutoHyphens w:val="0"/>
        <w:autoSpaceDE w:val="0"/>
        <w:autoSpaceDN w:val="0"/>
        <w:adjustRightInd/>
        <w:spacing w:after="0" w:line="264" w:lineRule="auto"/>
        <w:ind w:left="426" w:hanging="426"/>
        <w:textAlignment w:val="auto"/>
        <w:rPr>
          <w:rFonts w:ascii="Cambria" w:hAnsi="Cambria" w:cs="Calibri"/>
          <w:sz w:val="24"/>
          <w:szCs w:val="24"/>
        </w:rPr>
      </w:pPr>
      <w:r w:rsidRPr="00CB79BA">
        <w:rPr>
          <w:rFonts w:ascii="Cambria" w:hAnsi="Cambria" w:cs="Calibri"/>
          <w:sz w:val="24"/>
          <w:szCs w:val="24"/>
        </w:rPr>
        <w:lastRenderedPageBreak/>
        <w:t>Wykonawca przed podpisaniem umowy złoży</w:t>
      </w:r>
      <w:r w:rsidR="00F1299E" w:rsidRPr="00CB79BA">
        <w:rPr>
          <w:rFonts w:ascii="Cambria" w:hAnsi="Cambria" w:cs="Calibri"/>
          <w:sz w:val="24"/>
          <w:szCs w:val="24"/>
          <w:lang w:val="pl-PL"/>
        </w:rPr>
        <w:t>ł</w:t>
      </w:r>
      <w:r w:rsidRPr="00CB79BA">
        <w:rPr>
          <w:rFonts w:ascii="Cambria" w:hAnsi="Cambria" w:cs="Calibri"/>
          <w:sz w:val="24"/>
          <w:szCs w:val="24"/>
        </w:rPr>
        <w:t xml:space="preserve"> Zamawiającemu kosztorys wskazując</w:t>
      </w:r>
      <w:r w:rsidR="00F1299E" w:rsidRPr="00CB79BA">
        <w:rPr>
          <w:rFonts w:ascii="Cambria" w:hAnsi="Cambria" w:cs="Calibri"/>
          <w:sz w:val="24"/>
          <w:szCs w:val="24"/>
          <w:lang w:val="pl-PL"/>
        </w:rPr>
        <w:t>y</w:t>
      </w:r>
      <w:r w:rsidRPr="00CB79BA">
        <w:rPr>
          <w:rFonts w:ascii="Cambria" w:hAnsi="Cambria" w:cs="Calibri"/>
          <w:sz w:val="24"/>
          <w:szCs w:val="24"/>
        </w:rPr>
        <w:t xml:space="preserve"> sposób wyliczenia ceny ofertowej z podziałem na branże i zakres rzeczowy zamówienia z wyszczególnieniem zastosowanych w kosztorysie ofertowym składników cenotwórczych (stawka r-g w zł; </w:t>
      </w:r>
      <w:proofErr w:type="spellStart"/>
      <w:r w:rsidRPr="00CB79BA">
        <w:rPr>
          <w:rFonts w:ascii="Cambria" w:hAnsi="Cambria" w:cs="Calibri"/>
          <w:sz w:val="24"/>
          <w:szCs w:val="24"/>
        </w:rPr>
        <w:t>Kp</w:t>
      </w:r>
      <w:proofErr w:type="spellEnd"/>
      <w:r w:rsidRPr="00CB79BA">
        <w:rPr>
          <w:rFonts w:ascii="Cambria" w:hAnsi="Cambria" w:cs="Calibri"/>
          <w:sz w:val="24"/>
          <w:szCs w:val="24"/>
        </w:rPr>
        <w:t xml:space="preserve"> - koszty pośrednie w % od R i S; </w:t>
      </w:r>
      <w:proofErr w:type="spellStart"/>
      <w:r w:rsidRPr="00CB79BA">
        <w:rPr>
          <w:rFonts w:ascii="Cambria" w:hAnsi="Cambria" w:cs="Calibri"/>
          <w:sz w:val="24"/>
          <w:szCs w:val="24"/>
        </w:rPr>
        <w:t>Kz</w:t>
      </w:r>
      <w:proofErr w:type="spellEnd"/>
      <w:r w:rsidRPr="00CB79BA">
        <w:rPr>
          <w:rFonts w:ascii="Cambria" w:hAnsi="Cambria" w:cs="Calibri"/>
          <w:sz w:val="24"/>
          <w:szCs w:val="24"/>
        </w:rPr>
        <w:t xml:space="preserve"> – koszty zakupu w % od M; Z- zysk w % od R, S, </w:t>
      </w:r>
      <w:proofErr w:type="spellStart"/>
      <w:r w:rsidRPr="00CB79BA">
        <w:rPr>
          <w:rFonts w:ascii="Cambria" w:hAnsi="Cambria" w:cs="Calibri"/>
          <w:sz w:val="24"/>
          <w:szCs w:val="24"/>
        </w:rPr>
        <w:t>Kp</w:t>
      </w:r>
      <w:proofErr w:type="spellEnd"/>
      <w:r w:rsidRPr="00CB79BA">
        <w:rPr>
          <w:rFonts w:ascii="Cambria" w:hAnsi="Cambria" w:cs="Calibri"/>
          <w:sz w:val="24"/>
          <w:szCs w:val="24"/>
        </w:rPr>
        <w:t>).</w:t>
      </w:r>
    </w:p>
    <w:p w14:paraId="0004BA95" w14:textId="54B15734" w:rsidR="00C04E22" w:rsidRPr="00CB79BA" w:rsidRDefault="00C04E22" w:rsidP="00F16E4B">
      <w:pPr>
        <w:pStyle w:val="Jasnalistaakcent51"/>
        <w:widowControl/>
        <w:numPr>
          <w:ilvl w:val="0"/>
          <w:numId w:val="10"/>
        </w:numPr>
        <w:suppressAutoHyphens w:val="0"/>
        <w:autoSpaceDE w:val="0"/>
        <w:autoSpaceDN w:val="0"/>
        <w:adjustRightInd/>
        <w:spacing w:after="0" w:line="264" w:lineRule="auto"/>
        <w:ind w:left="426" w:hanging="426"/>
        <w:textAlignment w:val="auto"/>
        <w:rPr>
          <w:rFonts w:ascii="Cambria" w:hAnsi="Cambria" w:cs="Calibri"/>
          <w:sz w:val="24"/>
          <w:szCs w:val="24"/>
        </w:rPr>
      </w:pPr>
      <w:bookmarkStart w:id="9" w:name="_Hlk90138693"/>
      <w:r w:rsidRPr="00CB79BA">
        <w:rPr>
          <w:rFonts w:ascii="Cambria" w:hAnsi="Cambria" w:cs="Calibri"/>
          <w:sz w:val="24"/>
          <w:szCs w:val="24"/>
        </w:rPr>
        <w:t>Kosztorys, o który</w:t>
      </w:r>
      <w:r w:rsidRPr="00CB79BA">
        <w:rPr>
          <w:rFonts w:ascii="Cambria" w:hAnsi="Cambria" w:cs="Calibri"/>
          <w:sz w:val="24"/>
          <w:szCs w:val="24"/>
          <w:lang w:val="pl-PL"/>
        </w:rPr>
        <w:t>m</w:t>
      </w:r>
      <w:r w:rsidRPr="00CB79BA">
        <w:rPr>
          <w:rFonts w:ascii="Cambria" w:hAnsi="Cambria" w:cs="Calibri"/>
          <w:sz w:val="24"/>
          <w:szCs w:val="24"/>
        </w:rPr>
        <w:t xml:space="preserve"> mowa  w ust. </w:t>
      </w:r>
      <w:r w:rsidR="00F1299E" w:rsidRPr="00CB79BA">
        <w:rPr>
          <w:rFonts w:ascii="Cambria" w:hAnsi="Cambria" w:cs="Calibri"/>
          <w:sz w:val="24"/>
          <w:szCs w:val="24"/>
          <w:lang w:val="pl-PL"/>
        </w:rPr>
        <w:t>6</w:t>
      </w:r>
      <w:r w:rsidRPr="00CB79BA">
        <w:rPr>
          <w:rFonts w:ascii="Cambria" w:hAnsi="Cambria" w:cs="Calibri"/>
          <w:sz w:val="24"/>
          <w:szCs w:val="24"/>
        </w:rPr>
        <w:t xml:space="preserve"> służy do obliczenia należnego wynagrodzenia wykonawcy</w:t>
      </w:r>
      <w:r w:rsidRPr="00CB79BA">
        <w:rPr>
          <w:rFonts w:ascii="Cambria" w:hAnsi="Cambria" w:cs="Calibri"/>
          <w:sz w:val="24"/>
          <w:szCs w:val="24"/>
          <w:lang w:val="pl-PL"/>
        </w:rPr>
        <w:t xml:space="preserve"> w szczególności w przypadku:</w:t>
      </w:r>
      <w:r w:rsidRPr="00CB79BA">
        <w:rPr>
          <w:rFonts w:ascii="Cambria" w:hAnsi="Cambria" w:cs="Calibri"/>
          <w:sz w:val="24"/>
          <w:szCs w:val="24"/>
        </w:rPr>
        <w:t xml:space="preserve"> </w:t>
      </w:r>
    </w:p>
    <w:p w14:paraId="5076A2BF" w14:textId="77777777" w:rsidR="00C04E22" w:rsidRPr="00CB79BA" w:rsidRDefault="00C04E22" w:rsidP="00F16E4B">
      <w:pPr>
        <w:pStyle w:val="Jasnalistaakcent51"/>
        <w:widowControl/>
        <w:numPr>
          <w:ilvl w:val="0"/>
          <w:numId w:val="6"/>
        </w:numPr>
        <w:suppressAutoHyphens w:val="0"/>
        <w:autoSpaceDE w:val="0"/>
        <w:autoSpaceDN w:val="0"/>
        <w:adjustRightInd/>
        <w:spacing w:after="0" w:line="264" w:lineRule="auto"/>
        <w:ind w:left="709" w:hanging="283"/>
        <w:textAlignment w:val="auto"/>
        <w:rPr>
          <w:rFonts w:ascii="Cambria" w:hAnsi="Cambria" w:cs="Calibri"/>
          <w:sz w:val="24"/>
          <w:szCs w:val="24"/>
        </w:rPr>
      </w:pPr>
      <w:r w:rsidRPr="00CB79BA">
        <w:rPr>
          <w:rFonts w:ascii="Cambria" w:hAnsi="Cambria" w:cs="Calibri"/>
          <w:sz w:val="24"/>
          <w:szCs w:val="24"/>
          <w:lang w:val="pl-PL"/>
        </w:rPr>
        <w:t>o</w:t>
      </w:r>
      <w:proofErr w:type="spellStart"/>
      <w:r w:rsidRPr="00CB79BA">
        <w:rPr>
          <w:rFonts w:ascii="Cambria" w:hAnsi="Cambria" w:cs="Calibri"/>
          <w:sz w:val="24"/>
          <w:szCs w:val="24"/>
        </w:rPr>
        <w:t>dstąpienia</w:t>
      </w:r>
      <w:proofErr w:type="spellEnd"/>
      <w:r w:rsidRPr="00CB79BA">
        <w:rPr>
          <w:rFonts w:ascii="Cambria" w:hAnsi="Cambria" w:cs="Calibri"/>
          <w:sz w:val="24"/>
          <w:szCs w:val="24"/>
          <w:lang w:val="pl-PL"/>
        </w:rPr>
        <w:t xml:space="preserve"> </w:t>
      </w:r>
      <w:r w:rsidRPr="00CB79BA">
        <w:rPr>
          <w:rFonts w:ascii="Cambria" w:hAnsi="Cambria" w:cs="Calibri"/>
          <w:sz w:val="24"/>
          <w:szCs w:val="24"/>
        </w:rPr>
        <w:t xml:space="preserve">od umowy, </w:t>
      </w:r>
    </w:p>
    <w:p w14:paraId="724E5134" w14:textId="5639A8F6" w:rsidR="00C04E22" w:rsidRPr="00CB79BA" w:rsidRDefault="00C04E22" w:rsidP="00F16E4B">
      <w:pPr>
        <w:pStyle w:val="Jasnalistaakcent51"/>
        <w:widowControl/>
        <w:numPr>
          <w:ilvl w:val="0"/>
          <w:numId w:val="6"/>
        </w:numPr>
        <w:suppressAutoHyphens w:val="0"/>
        <w:autoSpaceDE w:val="0"/>
        <w:autoSpaceDN w:val="0"/>
        <w:adjustRightInd/>
        <w:spacing w:after="0" w:line="264" w:lineRule="auto"/>
        <w:ind w:left="709" w:hanging="283"/>
        <w:textAlignment w:val="auto"/>
        <w:rPr>
          <w:rFonts w:ascii="Cambria" w:hAnsi="Cambria" w:cs="Calibri"/>
          <w:sz w:val="24"/>
          <w:szCs w:val="24"/>
        </w:rPr>
      </w:pPr>
      <w:r w:rsidRPr="00CB79BA">
        <w:rPr>
          <w:rFonts w:ascii="Cambria" w:hAnsi="Cambria" w:cs="Calibri"/>
          <w:sz w:val="24"/>
          <w:szCs w:val="24"/>
        </w:rPr>
        <w:t>rezygnacji z wykonania części przedmiotu umowy</w:t>
      </w:r>
      <w:r w:rsidRPr="00CB79BA">
        <w:rPr>
          <w:rFonts w:ascii="Cambria" w:hAnsi="Cambria" w:cs="Calibri"/>
          <w:sz w:val="24"/>
          <w:szCs w:val="24"/>
          <w:lang w:val="pl-PL"/>
        </w:rPr>
        <w:t xml:space="preserve"> - zgodnie z ust. </w:t>
      </w:r>
      <w:r w:rsidR="00F1299E" w:rsidRPr="00CB79BA">
        <w:rPr>
          <w:rFonts w:ascii="Cambria" w:hAnsi="Cambria" w:cs="Calibri"/>
          <w:sz w:val="24"/>
          <w:szCs w:val="24"/>
          <w:lang w:val="pl-PL"/>
        </w:rPr>
        <w:t>3</w:t>
      </w:r>
      <w:r w:rsidRPr="00CB79BA">
        <w:rPr>
          <w:rFonts w:ascii="Cambria" w:hAnsi="Cambria" w:cs="Calibri"/>
          <w:sz w:val="24"/>
          <w:szCs w:val="24"/>
        </w:rPr>
        <w:t xml:space="preserve">, </w:t>
      </w:r>
    </w:p>
    <w:p w14:paraId="418E1B19" w14:textId="4337B82B" w:rsidR="00C04E22" w:rsidRPr="00CB79BA" w:rsidRDefault="00C04E22" w:rsidP="00F16E4B">
      <w:pPr>
        <w:pStyle w:val="Jasnalistaakcent51"/>
        <w:widowControl/>
        <w:numPr>
          <w:ilvl w:val="0"/>
          <w:numId w:val="6"/>
        </w:numPr>
        <w:suppressAutoHyphens w:val="0"/>
        <w:autoSpaceDE w:val="0"/>
        <w:autoSpaceDN w:val="0"/>
        <w:adjustRightInd/>
        <w:spacing w:after="0" w:line="264" w:lineRule="auto"/>
        <w:ind w:left="709" w:hanging="283"/>
        <w:textAlignment w:val="auto"/>
        <w:rPr>
          <w:rFonts w:ascii="Cambria" w:hAnsi="Cambria" w:cs="Calibri"/>
          <w:sz w:val="24"/>
          <w:szCs w:val="24"/>
        </w:rPr>
      </w:pPr>
      <w:r w:rsidRPr="00CB79BA">
        <w:rPr>
          <w:rFonts w:ascii="Cambria" w:hAnsi="Cambria" w:cs="Calibri"/>
          <w:sz w:val="24"/>
          <w:szCs w:val="24"/>
          <w:lang w:val="pl-PL"/>
        </w:rPr>
        <w:t xml:space="preserve">zlecenia robót nieujętych w dokumentacji projektowej </w:t>
      </w:r>
      <w:r w:rsidRPr="00CB79BA">
        <w:rPr>
          <w:rFonts w:ascii="Cambria" w:hAnsi="Cambria" w:cs="Cambria"/>
          <w:iCs/>
          <w:color w:val="000000"/>
          <w:sz w:val="24"/>
          <w:szCs w:val="24"/>
          <w:lang w:val="pl-PL"/>
        </w:rPr>
        <w:t xml:space="preserve">wskazanej </w:t>
      </w:r>
      <w:r w:rsidRPr="00CB79BA">
        <w:rPr>
          <w:rFonts w:ascii="Cambria" w:hAnsi="Cambria" w:cs="Cambria"/>
          <w:iCs/>
          <w:color w:val="000000"/>
          <w:sz w:val="24"/>
          <w:szCs w:val="24"/>
        </w:rPr>
        <w:t xml:space="preserve">w </w:t>
      </w:r>
      <w:r w:rsidRPr="00CB79BA">
        <w:rPr>
          <w:rFonts w:ascii="Cambria" w:hAnsi="Cambria" w:cs="Cambria"/>
          <w:iCs/>
          <w:color w:val="000000"/>
          <w:sz w:val="24"/>
          <w:szCs w:val="24"/>
          <w:lang w:val="pl-PL"/>
        </w:rPr>
        <w:t xml:space="preserve">§ 1 </w:t>
      </w:r>
      <w:r w:rsidRPr="00CB79BA">
        <w:rPr>
          <w:rFonts w:ascii="Cambria" w:hAnsi="Cambria" w:cs="Cambria"/>
          <w:iCs/>
          <w:color w:val="000000"/>
          <w:sz w:val="24"/>
          <w:szCs w:val="24"/>
        </w:rPr>
        <w:t xml:space="preserve">ust. </w:t>
      </w:r>
      <w:r w:rsidRPr="00CB79BA">
        <w:rPr>
          <w:rFonts w:ascii="Cambria" w:hAnsi="Cambria" w:cs="Cambria"/>
          <w:iCs/>
          <w:color w:val="000000"/>
          <w:sz w:val="24"/>
          <w:szCs w:val="24"/>
          <w:lang w:val="pl-PL"/>
        </w:rPr>
        <w:t>3</w:t>
      </w:r>
      <w:r w:rsidRPr="00CB79BA">
        <w:rPr>
          <w:rFonts w:ascii="Cambria" w:hAnsi="Cambria" w:cs="Cambria"/>
          <w:iCs/>
          <w:color w:val="000000"/>
          <w:sz w:val="24"/>
          <w:szCs w:val="24"/>
        </w:rPr>
        <w:t xml:space="preserve"> pkt </w:t>
      </w:r>
      <w:r w:rsidRPr="00CB79BA">
        <w:rPr>
          <w:rFonts w:ascii="Cambria" w:hAnsi="Cambria" w:cs="Cambria"/>
          <w:iCs/>
          <w:color w:val="000000"/>
          <w:sz w:val="24"/>
          <w:szCs w:val="24"/>
          <w:lang w:val="pl-PL"/>
        </w:rPr>
        <w:t xml:space="preserve">2 lub </w:t>
      </w:r>
      <w:proofErr w:type="spellStart"/>
      <w:r w:rsidRPr="00CB79BA">
        <w:rPr>
          <w:rFonts w:ascii="Cambria" w:hAnsi="Cambria" w:cs="Cambria"/>
          <w:iCs/>
          <w:color w:val="000000"/>
          <w:sz w:val="24"/>
          <w:szCs w:val="24"/>
          <w:lang w:val="pl-PL"/>
        </w:rPr>
        <w:t>STW</w:t>
      </w:r>
      <w:r w:rsidR="002625C5" w:rsidRPr="00CB79BA">
        <w:rPr>
          <w:rFonts w:ascii="Cambria" w:hAnsi="Cambria" w:cs="Cambria"/>
          <w:iCs/>
          <w:color w:val="000000"/>
          <w:sz w:val="24"/>
          <w:szCs w:val="24"/>
          <w:lang w:val="pl-PL"/>
        </w:rPr>
        <w:t>i</w:t>
      </w:r>
      <w:r w:rsidRPr="00CB79BA">
        <w:rPr>
          <w:rFonts w:ascii="Cambria" w:hAnsi="Cambria" w:cs="Cambria"/>
          <w:iCs/>
          <w:color w:val="000000"/>
          <w:sz w:val="24"/>
          <w:szCs w:val="24"/>
          <w:lang w:val="pl-PL"/>
        </w:rPr>
        <w:t>OR</w:t>
      </w:r>
      <w:r w:rsidR="00F1299E" w:rsidRPr="00CB79BA">
        <w:rPr>
          <w:rFonts w:ascii="Cambria" w:hAnsi="Cambria" w:cs="Cambria"/>
          <w:iCs/>
          <w:color w:val="000000"/>
          <w:sz w:val="24"/>
          <w:szCs w:val="24"/>
          <w:lang w:val="pl-PL"/>
        </w:rPr>
        <w:t>B</w:t>
      </w:r>
      <w:proofErr w:type="spellEnd"/>
      <w:r w:rsidRPr="00CB79BA">
        <w:rPr>
          <w:rFonts w:ascii="Cambria" w:hAnsi="Cambria" w:cs="Calibri"/>
          <w:sz w:val="24"/>
          <w:szCs w:val="24"/>
          <w:lang w:val="pl-PL"/>
        </w:rPr>
        <w:t xml:space="preserve"> - zgodnie z ust, </w:t>
      </w:r>
      <w:r w:rsidR="00F1299E" w:rsidRPr="00CB79BA">
        <w:rPr>
          <w:rFonts w:ascii="Cambria" w:hAnsi="Cambria" w:cs="Calibri"/>
          <w:sz w:val="24"/>
          <w:szCs w:val="24"/>
          <w:lang w:val="pl-PL"/>
        </w:rPr>
        <w:t>4</w:t>
      </w:r>
      <w:r w:rsidRPr="00CB79BA">
        <w:rPr>
          <w:rFonts w:ascii="Cambria" w:hAnsi="Cambria" w:cs="Calibri"/>
          <w:sz w:val="24"/>
          <w:szCs w:val="24"/>
          <w:lang w:val="pl-PL"/>
        </w:rPr>
        <w:t xml:space="preserve">; </w:t>
      </w:r>
    </w:p>
    <w:p w14:paraId="6B5E3C07" w14:textId="4C4BF0BD" w:rsidR="00C04E22" w:rsidRPr="00CB79BA" w:rsidRDefault="00C04E22" w:rsidP="00F16E4B">
      <w:pPr>
        <w:pStyle w:val="Jasnalistaakcent51"/>
        <w:widowControl/>
        <w:numPr>
          <w:ilvl w:val="0"/>
          <w:numId w:val="6"/>
        </w:numPr>
        <w:suppressAutoHyphens w:val="0"/>
        <w:autoSpaceDE w:val="0"/>
        <w:autoSpaceDN w:val="0"/>
        <w:adjustRightInd/>
        <w:spacing w:after="0" w:line="264" w:lineRule="auto"/>
        <w:ind w:left="709" w:hanging="283"/>
        <w:textAlignment w:val="auto"/>
        <w:rPr>
          <w:rFonts w:ascii="Cambria" w:hAnsi="Cambria" w:cs="Calibri"/>
          <w:sz w:val="24"/>
          <w:szCs w:val="24"/>
        </w:rPr>
      </w:pPr>
      <w:r w:rsidRPr="00CB79BA">
        <w:rPr>
          <w:rFonts w:ascii="Cambria" w:hAnsi="Cambria" w:cs="Calibri"/>
          <w:sz w:val="24"/>
          <w:szCs w:val="24"/>
        </w:rPr>
        <w:t>robót zamiennych</w:t>
      </w:r>
      <w:r w:rsidRPr="00CB79BA">
        <w:rPr>
          <w:rFonts w:ascii="Cambria" w:hAnsi="Cambria" w:cs="Calibri"/>
          <w:sz w:val="24"/>
          <w:szCs w:val="24"/>
          <w:lang w:val="pl-PL"/>
        </w:rPr>
        <w:t xml:space="preserve"> (wystąpienia równolegle sytuacji określonej w ust. </w:t>
      </w:r>
      <w:r w:rsidR="00F1299E" w:rsidRPr="00CB79BA">
        <w:rPr>
          <w:rFonts w:ascii="Cambria" w:hAnsi="Cambria" w:cs="Calibri"/>
          <w:sz w:val="24"/>
          <w:szCs w:val="24"/>
          <w:lang w:val="pl-PL"/>
        </w:rPr>
        <w:t>3</w:t>
      </w:r>
      <w:r w:rsidRPr="00CB79BA">
        <w:rPr>
          <w:rFonts w:ascii="Cambria" w:hAnsi="Cambria" w:cs="Calibri"/>
          <w:sz w:val="24"/>
          <w:szCs w:val="24"/>
          <w:lang w:val="pl-PL"/>
        </w:rPr>
        <w:t xml:space="preserve"> i </w:t>
      </w:r>
      <w:r w:rsidR="00F1299E" w:rsidRPr="00CB79BA">
        <w:rPr>
          <w:rFonts w:ascii="Cambria" w:hAnsi="Cambria" w:cs="Calibri"/>
          <w:sz w:val="24"/>
          <w:szCs w:val="24"/>
          <w:lang w:val="pl-PL"/>
        </w:rPr>
        <w:t>4</w:t>
      </w:r>
      <w:r w:rsidRPr="00CB79BA">
        <w:rPr>
          <w:rFonts w:ascii="Cambria" w:hAnsi="Cambria" w:cs="Calibri"/>
          <w:sz w:val="24"/>
          <w:szCs w:val="24"/>
          <w:lang w:val="pl-PL"/>
        </w:rPr>
        <w:t>)</w:t>
      </w:r>
      <w:r w:rsidR="00561A7E" w:rsidRPr="00CB79BA">
        <w:rPr>
          <w:rFonts w:ascii="Cambria" w:hAnsi="Cambria" w:cs="Calibri"/>
          <w:sz w:val="24"/>
          <w:szCs w:val="24"/>
          <w:lang w:val="pl-PL"/>
        </w:rPr>
        <w:t>.</w:t>
      </w:r>
    </w:p>
    <w:bookmarkEnd w:id="9"/>
    <w:p w14:paraId="1931D59A" w14:textId="5281E975" w:rsidR="00C04E22" w:rsidRPr="00CB79BA" w:rsidRDefault="00C04E22" w:rsidP="00F16E4B">
      <w:pPr>
        <w:widowControl/>
        <w:numPr>
          <w:ilvl w:val="0"/>
          <w:numId w:val="8"/>
        </w:numPr>
        <w:suppressAutoHyphens w:val="0"/>
        <w:autoSpaceDE w:val="0"/>
        <w:autoSpaceDN w:val="0"/>
        <w:spacing w:after="0" w:line="264" w:lineRule="auto"/>
        <w:ind w:left="426"/>
        <w:contextualSpacing/>
        <w:textAlignment w:val="auto"/>
        <w:rPr>
          <w:rFonts w:ascii="Cambria" w:hAnsi="Cambria"/>
          <w:color w:val="000000"/>
          <w:sz w:val="24"/>
          <w:szCs w:val="24"/>
        </w:rPr>
      </w:pPr>
      <w:r w:rsidRPr="00CB79BA">
        <w:rPr>
          <w:rFonts w:ascii="Cambria" w:hAnsi="Cambria"/>
          <w:color w:val="000000"/>
          <w:sz w:val="24"/>
          <w:szCs w:val="24"/>
        </w:rPr>
        <w:t xml:space="preserve">Kosztorys, </w:t>
      </w:r>
      <w:r w:rsidRPr="00CB79BA">
        <w:rPr>
          <w:rFonts w:ascii="Cambria" w:hAnsi="Cambria"/>
          <w:sz w:val="24"/>
          <w:szCs w:val="24"/>
        </w:rPr>
        <w:t xml:space="preserve">o którym mowa w ust. </w:t>
      </w:r>
      <w:r w:rsidR="00C85186" w:rsidRPr="00CB79BA">
        <w:rPr>
          <w:rFonts w:ascii="Cambria" w:hAnsi="Cambria"/>
          <w:sz w:val="24"/>
          <w:szCs w:val="24"/>
        </w:rPr>
        <w:t>6</w:t>
      </w:r>
      <w:r w:rsidRPr="00CB79BA">
        <w:rPr>
          <w:rFonts w:ascii="Cambria" w:hAnsi="Cambria"/>
          <w:sz w:val="24"/>
          <w:szCs w:val="24"/>
        </w:rPr>
        <w:t>, wskazuje sposób kalkulacji wynagrodz</w:t>
      </w:r>
      <w:r w:rsidRPr="00CB79BA">
        <w:rPr>
          <w:rFonts w:ascii="Cambria" w:hAnsi="Cambria"/>
          <w:color w:val="000000"/>
          <w:sz w:val="24"/>
          <w:szCs w:val="24"/>
        </w:rPr>
        <w:t>enia ryczałtowego (uwzględniający wszystkie przewidziane przedmiotem zamówienia branże).</w:t>
      </w:r>
    </w:p>
    <w:p w14:paraId="27DC2E91" w14:textId="6BDE205B" w:rsidR="00C04E22" w:rsidRPr="00CB79BA" w:rsidRDefault="00C04E22" w:rsidP="00F16E4B">
      <w:pPr>
        <w:widowControl/>
        <w:numPr>
          <w:ilvl w:val="0"/>
          <w:numId w:val="8"/>
        </w:numPr>
        <w:tabs>
          <w:tab w:val="left" w:pos="426"/>
        </w:tabs>
        <w:suppressAutoHyphens w:val="0"/>
        <w:autoSpaceDE w:val="0"/>
        <w:autoSpaceDN w:val="0"/>
        <w:spacing w:after="0" w:line="264" w:lineRule="auto"/>
        <w:ind w:left="426" w:hanging="426"/>
        <w:contextualSpacing/>
        <w:textAlignment w:val="auto"/>
        <w:rPr>
          <w:rFonts w:ascii="Cambria" w:hAnsi="Cambria"/>
          <w:color w:val="000000"/>
          <w:sz w:val="24"/>
          <w:szCs w:val="24"/>
        </w:rPr>
      </w:pPr>
      <w:r w:rsidRPr="00CB79BA">
        <w:rPr>
          <w:rFonts w:ascii="Cambria" w:hAnsi="Cambria"/>
          <w:color w:val="000000"/>
          <w:sz w:val="24"/>
          <w:szCs w:val="24"/>
        </w:rPr>
        <w:t xml:space="preserve">Kosztorys, o których mowa w ust. </w:t>
      </w:r>
      <w:r w:rsidR="00C85186" w:rsidRPr="00CB79BA">
        <w:rPr>
          <w:rFonts w:ascii="Cambria" w:hAnsi="Cambria"/>
          <w:color w:val="000000"/>
          <w:sz w:val="24"/>
          <w:szCs w:val="24"/>
        </w:rPr>
        <w:t>6</w:t>
      </w:r>
      <w:r w:rsidRPr="00CB79BA">
        <w:rPr>
          <w:rFonts w:ascii="Cambria" w:hAnsi="Cambria"/>
          <w:color w:val="000000"/>
          <w:sz w:val="24"/>
          <w:szCs w:val="24"/>
        </w:rPr>
        <w:t xml:space="preserve">, należy wykonać jako </w:t>
      </w:r>
      <w:r w:rsidRPr="00CB79BA">
        <w:rPr>
          <w:rFonts w:ascii="Cambria" w:hAnsi="Cambria"/>
          <w:sz w:val="24"/>
          <w:szCs w:val="24"/>
        </w:rPr>
        <w:t>kosztorys szczegółowy lub uproszczony zgodnie</w:t>
      </w:r>
      <w:r w:rsidRPr="00CB79BA">
        <w:rPr>
          <w:rFonts w:ascii="Cambria" w:hAnsi="Cambria"/>
          <w:color w:val="000000"/>
          <w:sz w:val="24"/>
          <w:szCs w:val="24"/>
        </w:rPr>
        <w:t xml:space="preserve"> z </w:t>
      </w:r>
      <w:r w:rsidR="00FE7583" w:rsidRPr="00CB79BA">
        <w:rPr>
          <w:rFonts w:ascii="Cambria" w:hAnsi="Cambria"/>
          <w:color w:val="000000"/>
          <w:sz w:val="24"/>
          <w:szCs w:val="24"/>
        </w:rPr>
        <w:t>rozporządzeniem Ministra Rozwoju i Technologii z dnia 20.12.2021 r. w sprawie określenia metod i podstaw sporządzania kosztorysu inwestorskiego, obliczania planowanych kosztów prac projektowych oraz planowanych kosztów robót budowlanych określonych w programie funkcjonalno-użytkowym (Dz. U. poz. 2458)</w:t>
      </w:r>
      <w:r w:rsidRPr="00CB79BA">
        <w:rPr>
          <w:rFonts w:ascii="Cambria" w:hAnsi="Cambria"/>
          <w:color w:val="000000"/>
          <w:sz w:val="24"/>
          <w:szCs w:val="24"/>
        </w:rPr>
        <w:t>.</w:t>
      </w:r>
    </w:p>
    <w:p w14:paraId="44F33E4D" w14:textId="4ADCD087" w:rsidR="00C04E22" w:rsidRPr="00CB79BA" w:rsidRDefault="00C04E22" w:rsidP="00F16E4B">
      <w:pPr>
        <w:pStyle w:val="Jasnasiatkaakcent32"/>
        <w:numPr>
          <w:ilvl w:val="0"/>
          <w:numId w:val="8"/>
        </w:numPr>
        <w:autoSpaceDE w:val="0"/>
        <w:autoSpaceDN w:val="0"/>
        <w:adjustRightInd w:val="0"/>
        <w:spacing w:after="0" w:line="264" w:lineRule="auto"/>
        <w:ind w:left="426" w:hanging="426"/>
        <w:jc w:val="both"/>
        <w:rPr>
          <w:rFonts w:ascii="Cambria" w:hAnsi="Cambria" w:cs="Calibri"/>
          <w:color w:val="000000"/>
          <w:sz w:val="24"/>
          <w:szCs w:val="24"/>
        </w:rPr>
      </w:pPr>
      <w:r w:rsidRPr="00CB79BA">
        <w:rPr>
          <w:rFonts w:ascii="Cambria" w:hAnsi="Cambria" w:cs="Calibri"/>
          <w:color w:val="000000"/>
          <w:sz w:val="24"/>
          <w:szCs w:val="24"/>
        </w:rPr>
        <w:t xml:space="preserve">W przypadku, gdyby ceny robót dodatkowych określonych w ust. </w:t>
      </w:r>
      <w:r w:rsidR="00C85186" w:rsidRPr="00CB79BA">
        <w:rPr>
          <w:rFonts w:ascii="Cambria" w:hAnsi="Cambria" w:cs="Calibri"/>
          <w:color w:val="000000"/>
          <w:sz w:val="24"/>
          <w:szCs w:val="24"/>
        </w:rPr>
        <w:t>7</w:t>
      </w:r>
      <w:r w:rsidRPr="00CB79BA">
        <w:rPr>
          <w:rFonts w:ascii="Cambria" w:hAnsi="Cambria" w:cs="Calibri"/>
          <w:color w:val="000000"/>
          <w:sz w:val="24"/>
          <w:szCs w:val="24"/>
        </w:rPr>
        <w:t xml:space="preserve"> pkt 3) nie były </w:t>
      </w:r>
      <w:r w:rsidRPr="00CB79BA">
        <w:rPr>
          <w:rFonts w:ascii="Cambria" w:hAnsi="Cambria" w:cs="Calibri"/>
          <w:sz w:val="24"/>
          <w:szCs w:val="24"/>
        </w:rPr>
        <w:t>objęte kosztorysem,</w:t>
      </w:r>
      <w:r w:rsidRPr="00CB79BA">
        <w:rPr>
          <w:rFonts w:ascii="Cambria" w:hAnsi="Cambria" w:cs="Calibri"/>
          <w:color w:val="000000"/>
          <w:sz w:val="24"/>
          <w:szCs w:val="24"/>
        </w:rPr>
        <w:t xml:space="preserve"> o którym mowa w ust. </w:t>
      </w:r>
      <w:r w:rsidR="00C85186" w:rsidRPr="00CB79BA">
        <w:rPr>
          <w:rFonts w:ascii="Cambria" w:hAnsi="Cambria" w:cs="Calibri"/>
          <w:color w:val="000000"/>
          <w:sz w:val="24"/>
          <w:szCs w:val="24"/>
        </w:rPr>
        <w:t>6</w:t>
      </w:r>
      <w:r w:rsidRPr="00CB79BA">
        <w:rPr>
          <w:rFonts w:ascii="Cambria" w:hAnsi="Cambria" w:cs="Calibri"/>
          <w:color w:val="000000"/>
          <w:sz w:val="24"/>
          <w:szCs w:val="24"/>
        </w:rPr>
        <w:t xml:space="preserve"> przy rozliczeniu obowiązywać będą następujące zasady:</w:t>
      </w:r>
    </w:p>
    <w:p w14:paraId="42A9F0B5" w14:textId="24AF3479" w:rsidR="00C04E22" w:rsidRPr="00CB79BA" w:rsidRDefault="00C04E22" w:rsidP="00F16E4B">
      <w:pPr>
        <w:pStyle w:val="Jasnasiatkaakcent32"/>
        <w:numPr>
          <w:ilvl w:val="2"/>
          <w:numId w:val="7"/>
        </w:numPr>
        <w:autoSpaceDE w:val="0"/>
        <w:autoSpaceDN w:val="0"/>
        <w:adjustRightInd w:val="0"/>
        <w:spacing w:after="0" w:line="264" w:lineRule="auto"/>
        <w:ind w:left="709" w:hanging="283"/>
        <w:jc w:val="both"/>
        <w:rPr>
          <w:rFonts w:ascii="Cambria" w:eastAsia="Verdana" w:hAnsi="Cambria" w:cs="Calibri"/>
          <w:color w:val="000000"/>
          <w:sz w:val="24"/>
          <w:szCs w:val="24"/>
        </w:rPr>
      </w:pPr>
      <w:r w:rsidRPr="00CB79BA">
        <w:rPr>
          <w:rFonts w:ascii="Cambria" w:hAnsi="Cambria" w:cs="Calibri"/>
          <w:color w:val="000000"/>
          <w:sz w:val="24"/>
          <w:szCs w:val="24"/>
        </w:rPr>
        <w:t xml:space="preserve">roboty dodatkowe zostaną rozliczone w oparciu o kosztorysy sporządzone przez Wykonawcę </w:t>
      </w:r>
      <w:r w:rsidRPr="00CB79BA">
        <w:rPr>
          <w:rFonts w:ascii="Cambria" w:eastAsia="Verdana" w:hAnsi="Cambria" w:cs="Calibri"/>
          <w:color w:val="000000"/>
          <w:sz w:val="24"/>
          <w:szCs w:val="24"/>
        </w:rPr>
        <w:t>metodą szczegółową lub uproszczoną, sporządzon</w:t>
      </w:r>
      <w:r w:rsidR="00C85186" w:rsidRPr="00CB79BA">
        <w:rPr>
          <w:rFonts w:ascii="Cambria" w:eastAsia="Verdana" w:hAnsi="Cambria" w:cs="Calibri"/>
          <w:color w:val="000000"/>
          <w:sz w:val="24"/>
          <w:szCs w:val="24"/>
        </w:rPr>
        <w:t>e</w:t>
      </w:r>
      <w:r w:rsidRPr="00CB79BA">
        <w:rPr>
          <w:rFonts w:ascii="Cambria" w:eastAsia="Verdana" w:hAnsi="Cambria" w:cs="Calibri"/>
          <w:color w:val="000000"/>
          <w:sz w:val="24"/>
          <w:szCs w:val="24"/>
        </w:rPr>
        <w:t xml:space="preserve"> na podstawie potwierdzonego przez Inspektora Nadzoru </w:t>
      </w:r>
      <w:r w:rsidR="00C85186" w:rsidRPr="00CB79BA">
        <w:rPr>
          <w:rFonts w:ascii="Cambria" w:eastAsia="Verdana" w:hAnsi="Cambria" w:cs="Calibri"/>
          <w:color w:val="000000"/>
          <w:sz w:val="24"/>
          <w:szCs w:val="24"/>
        </w:rPr>
        <w:t>ob</w:t>
      </w:r>
      <w:r w:rsidRPr="00CB79BA">
        <w:rPr>
          <w:rFonts w:ascii="Cambria" w:eastAsia="Verdana" w:hAnsi="Cambria" w:cs="Calibri"/>
          <w:color w:val="000000"/>
          <w:sz w:val="24"/>
          <w:szCs w:val="24"/>
        </w:rPr>
        <w:t>miaru robót oraz według danych wyjściowych do kosztorysowania (Stawka roboczogodziny, Koszty zakupu materiałów (</w:t>
      </w:r>
      <w:proofErr w:type="spellStart"/>
      <w:r w:rsidRPr="00CB79BA">
        <w:rPr>
          <w:rFonts w:ascii="Cambria" w:eastAsia="Verdana" w:hAnsi="Cambria" w:cs="Calibri"/>
          <w:color w:val="000000"/>
          <w:sz w:val="24"/>
          <w:szCs w:val="24"/>
        </w:rPr>
        <w:t>Kz</w:t>
      </w:r>
      <w:proofErr w:type="spellEnd"/>
      <w:r w:rsidRPr="00CB79BA">
        <w:rPr>
          <w:rFonts w:ascii="Cambria" w:eastAsia="Verdana" w:hAnsi="Cambria" w:cs="Calibri"/>
          <w:color w:val="000000"/>
          <w:sz w:val="24"/>
          <w:szCs w:val="24"/>
        </w:rPr>
        <w:t>), Koszty pośrednie od R+S (</w:t>
      </w:r>
      <w:proofErr w:type="spellStart"/>
      <w:r w:rsidRPr="00CB79BA">
        <w:rPr>
          <w:rFonts w:ascii="Cambria" w:eastAsia="Verdana" w:hAnsi="Cambria" w:cs="Calibri"/>
          <w:color w:val="000000"/>
          <w:sz w:val="24"/>
          <w:szCs w:val="24"/>
        </w:rPr>
        <w:t>Kp</w:t>
      </w:r>
      <w:proofErr w:type="spellEnd"/>
      <w:r w:rsidRPr="00CB79BA">
        <w:rPr>
          <w:rFonts w:ascii="Cambria" w:eastAsia="Verdana" w:hAnsi="Cambria" w:cs="Calibri"/>
          <w:color w:val="000000"/>
          <w:sz w:val="24"/>
          <w:szCs w:val="24"/>
        </w:rPr>
        <w:t xml:space="preserve">), Zysk od </w:t>
      </w:r>
      <w:proofErr w:type="spellStart"/>
      <w:r w:rsidRPr="00CB79BA">
        <w:rPr>
          <w:rFonts w:ascii="Cambria" w:eastAsia="Verdana" w:hAnsi="Cambria" w:cs="Calibri"/>
          <w:color w:val="000000"/>
          <w:sz w:val="24"/>
          <w:szCs w:val="24"/>
        </w:rPr>
        <w:t>R+S+Kp</w:t>
      </w:r>
      <w:proofErr w:type="spellEnd"/>
      <w:r w:rsidRPr="00CB79BA">
        <w:rPr>
          <w:rFonts w:ascii="Cambria" w:eastAsia="Verdana" w:hAnsi="Cambria" w:cs="Calibri"/>
          <w:color w:val="000000"/>
          <w:sz w:val="24"/>
          <w:szCs w:val="24"/>
        </w:rPr>
        <w:t xml:space="preserve">), jak w kosztorysie, o którym mowa w ust. </w:t>
      </w:r>
      <w:r w:rsidR="00C85186" w:rsidRPr="00CB79BA">
        <w:rPr>
          <w:rFonts w:ascii="Cambria" w:eastAsia="Verdana" w:hAnsi="Cambria" w:cs="Calibri"/>
          <w:color w:val="000000"/>
          <w:sz w:val="24"/>
          <w:szCs w:val="24"/>
        </w:rPr>
        <w:t>6</w:t>
      </w:r>
      <w:r w:rsidRPr="00CB79BA">
        <w:rPr>
          <w:rFonts w:ascii="Cambria" w:eastAsia="Verdana" w:hAnsi="Cambria" w:cs="Calibri"/>
          <w:color w:val="000000"/>
          <w:sz w:val="24"/>
          <w:szCs w:val="24"/>
        </w:rPr>
        <w:t>;</w:t>
      </w:r>
    </w:p>
    <w:p w14:paraId="0C841657" w14:textId="04392F85" w:rsidR="00C04E22" w:rsidRPr="00CB79BA" w:rsidRDefault="00C04E22" w:rsidP="00F16E4B">
      <w:pPr>
        <w:pStyle w:val="Jasnasiatkaakcent32"/>
        <w:numPr>
          <w:ilvl w:val="2"/>
          <w:numId w:val="7"/>
        </w:numPr>
        <w:autoSpaceDE w:val="0"/>
        <w:autoSpaceDN w:val="0"/>
        <w:adjustRightInd w:val="0"/>
        <w:spacing w:after="0" w:line="264" w:lineRule="auto"/>
        <w:ind w:left="709" w:hanging="283"/>
        <w:jc w:val="both"/>
        <w:rPr>
          <w:rFonts w:ascii="Cambria" w:eastAsia="Verdana" w:hAnsi="Cambria" w:cs="Calibri"/>
          <w:color w:val="000000"/>
          <w:sz w:val="24"/>
          <w:szCs w:val="24"/>
        </w:rPr>
      </w:pPr>
      <w:r w:rsidRPr="00CB79BA">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90% średniej ceny materiału z aktualnego w dniu rozliczenia wydawnictwa </w:t>
      </w:r>
      <w:proofErr w:type="spellStart"/>
      <w:r w:rsidRPr="00CB79BA">
        <w:rPr>
          <w:rFonts w:ascii="Cambria" w:eastAsia="Verdana" w:hAnsi="Cambria" w:cs="Calibri"/>
          <w:color w:val="000000"/>
          <w:sz w:val="24"/>
          <w:szCs w:val="24"/>
        </w:rPr>
        <w:t>Sekocenbud</w:t>
      </w:r>
      <w:proofErr w:type="spellEnd"/>
      <w:r w:rsidRPr="00CB79BA">
        <w:rPr>
          <w:rFonts w:ascii="Cambria" w:eastAsia="Verdana" w:hAnsi="Cambria" w:cs="Calibri"/>
          <w:color w:val="000000"/>
          <w:sz w:val="24"/>
          <w:szCs w:val="24"/>
        </w:rPr>
        <w:t xml:space="preserve"> </w:t>
      </w:r>
      <w:r w:rsidR="00DE3BD9" w:rsidRPr="00CB79BA">
        <w:rPr>
          <w:rFonts w:ascii="Cambria" w:eastAsia="Verdana" w:hAnsi="Cambria" w:cs="Calibri"/>
          <w:color w:val="000000"/>
          <w:sz w:val="24"/>
          <w:szCs w:val="24"/>
        </w:rPr>
        <w:t xml:space="preserve">region łódzki </w:t>
      </w:r>
      <w:r w:rsidRPr="00CB79BA">
        <w:rPr>
          <w:rFonts w:ascii="Cambria" w:eastAsia="Verdana" w:hAnsi="Cambria" w:cs="Calibri"/>
          <w:color w:val="000000"/>
          <w:sz w:val="24"/>
          <w:szCs w:val="24"/>
        </w:rPr>
        <w:t xml:space="preserve">+% </w:t>
      </w:r>
      <w:proofErr w:type="spellStart"/>
      <w:r w:rsidRPr="00CB79BA">
        <w:rPr>
          <w:rFonts w:ascii="Cambria" w:eastAsia="Verdana" w:hAnsi="Cambria" w:cs="Calibri"/>
          <w:color w:val="000000"/>
          <w:sz w:val="24"/>
          <w:szCs w:val="24"/>
        </w:rPr>
        <w:t>Kz</w:t>
      </w:r>
      <w:proofErr w:type="spellEnd"/>
      <w:r w:rsidRPr="00CB79BA">
        <w:rPr>
          <w:rFonts w:ascii="Cambria" w:eastAsia="Verdana" w:hAnsi="Cambria" w:cs="Calibri"/>
          <w:color w:val="000000"/>
          <w:sz w:val="24"/>
          <w:szCs w:val="24"/>
        </w:rPr>
        <w:t xml:space="preserve"> </w:t>
      </w:r>
      <w:proofErr w:type="spellStart"/>
      <w:r w:rsidRPr="00CB79BA">
        <w:rPr>
          <w:rFonts w:ascii="Cambria" w:eastAsia="Verdana" w:hAnsi="Cambria" w:cs="Calibri"/>
          <w:color w:val="000000"/>
          <w:sz w:val="24"/>
          <w:szCs w:val="24"/>
        </w:rPr>
        <w:t>j.w</w:t>
      </w:r>
      <w:proofErr w:type="spellEnd"/>
      <w:r w:rsidRPr="00CB79BA">
        <w:rPr>
          <w:rFonts w:ascii="Cambria" w:eastAsia="Verdana" w:hAnsi="Cambria" w:cs="Calibri"/>
          <w:color w:val="000000"/>
          <w:sz w:val="24"/>
          <w:szCs w:val="24"/>
        </w:rPr>
        <w:t xml:space="preserve">.; </w:t>
      </w:r>
    </w:p>
    <w:p w14:paraId="4259BF21" w14:textId="4DB0A6A5" w:rsidR="00C04E22" w:rsidRPr="00CB79BA" w:rsidRDefault="00C04E22" w:rsidP="00F16E4B">
      <w:pPr>
        <w:pStyle w:val="Jasnasiatkaakcent32"/>
        <w:numPr>
          <w:ilvl w:val="2"/>
          <w:numId w:val="7"/>
        </w:numPr>
        <w:autoSpaceDE w:val="0"/>
        <w:autoSpaceDN w:val="0"/>
        <w:adjustRightInd w:val="0"/>
        <w:spacing w:after="0" w:line="264" w:lineRule="auto"/>
        <w:ind w:left="709" w:hanging="283"/>
        <w:jc w:val="both"/>
        <w:rPr>
          <w:rFonts w:ascii="Cambria" w:eastAsia="Verdana" w:hAnsi="Cambria" w:cs="Calibri"/>
          <w:color w:val="000000"/>
          <w:sz w:val="24"/>
          <w:szCs w:val="24"/>
        </w:rPr>
      </w:pPr>
      <w:r w:rsidRPr="00CB79BA">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90% średniej ceny pracy sprzętu z aktualnego w dniu rozliczenia wydawnictwa </w:t>
      </w:r>
      <w:proofErr w:type="spellStart"/>
      <w:r w:rsidRPr="00CB79BA">
        <w:rPr>
          <w:rFonts w:ascii="Cambria" w:eastAsia="Verdana" w:hAnsi="Cambria" w:cs="Calibri"/>
          <w:color w:val="000000"/>
          <w:sz w:val="24"/>
          <w:szCs w:val="24"/>
        </w:rPr>
        <w:t>Sekocenbud</w:t>
      </w:r>
      <w:proofErr w:type="spellEnd"/>
      <w:r w:rsidRPr="00CB79BA">
        <w:rPr>
          <w:rFonts w:ascii="Cambria" w:eastAsia="Verdana" w:hAnsi="Cambria" w:cs="Calibri"/>
          <w:color w:val="000000"/>
          <w:sz w:val="24"/>
          <w:szCs w:val="24"/>
        </w:rPr>
        <w:t xml:space="preserve"> </w:t>
      </w:r>
      <w:r w:rsidR="00E306A1" w:rsidRPr="00CB79BA">
        <w:rPr>
          <w:rFonts w:ascii="Cambria" w:eastAsia="Verdana" w:hAnsi="Cambria" w:cs="Calibri"/>
          <w:color w:val="000000"/>
          <w:sz w:val="24"/>
          <w:szCs w:val="24"/>
        </w:rPr>
        <w:t xml:space="preserve">region łódzki </w:t>
      </w:r>
      <w:r w:rsidRPr="00CB79BA">
        <w:rPr>
          <w:rFonts w:ascii="Cambria" w:eastAsia="Verdana" w:hAnsi="Cambria" w:cs="Calibri"/>
          <w:color w:val="000000"/>
          <w:sz w:val="24"/>
          <w:szCs w:val="24"/>
        </w:rPr>
        <w:t xml:space="preserve">+% </w:t>
      </w:r>
      <w:proofErr w:type="spellStart"/>
      <w:r w:rsidRPr="00CB79BA">
        <w:rPr>
          <w:rFonts w:ascii="Cambria" w:eastAsia="Verdana" w:hAnsi="Cambria" w:cs="Calibri"/>
          <w:color w:val="000000"/>
          <w:sz w:val="24"/>
          <w:szCs w:val="24"/>
        </w:rPr>
        <w:t>Kz</w:t>
      </w:r>
      <w:proofErr w:type="spellEnd"/>
      <w:r w:rsidRPr="00CB79BA">
        <w:rPr>
          <w:rFonts w:ascii="Cambria" w:eastAsia="Verdana" w:hAnsi="Cambria" w:cs="Calibri"/>
          <w:color w:val="000000"/>
          <w:sz w:val="24"/>
          <w:szCs w:val="24"/>
        </w:rPr>
        <w:t xml:space="preserve"> </w:t>
      </w:r>
      <w:proofErr w:type="spellStart"/>
      <w:r w:rsidRPr="00CB79BA">
        <w:rPr>
          <w:rFonts w:ascii="Cambria" w:eastAsia="Verdana" w:hAnsi="Cambria" w:cs="Calibri"/>
          <w:color w:val="000000"/>
          <w:sz w:val="24"/>
          <w:szCs w:val="24"/>
        </w:rPr>
        <w:t>j.w</w:t>
      </w:r>
      <w:proofErr w:type="spellEnd"/>
      <w:r w:rsidRPr="00CB79BA">
        <w:rPr>
          <w:rFonts w:ascii="Cambria" w:eastAsia="Verdana" w:hAnsi="Cambria" w:cs="Calibri"/>
          <w:color w:val="000000"/>
          <w:sz w:val="24"/>
          <w:szCs w:val="24"/>
        </w:rPr>
        <w:t xml:space="preserve">.; </w:t>
      </w:r>
    </w:p>
    <w:p w14:paraId="08061F52" w14:textId="509688DD" w:rsidR="00C04E22" w:rsidRPr="00CB79BA" w:rsidRDefault="00C04E22" w:rsidP="00F16E4B">
      <w:pPr>
        <w:pStyle w:val="Jasnasiatkaakcent32"/>
        <w:numPr>
          <w:ilvl w:val="2"/>
          <w:numId w:val="7"/>
        </w:numPr>
        <w:autoSpaceDE w:val="0"/>
        <w:autoSpaceDN w:val="0"/>
        <w:adjustRightInd w:val="0"/>
        <w:spacing w:after="0" w:line="264" w:lineRule="auto"/>
        <w:ind w:left="709" w:hanging="283"/>
        <w:jc w:val="both"/>
        <w:rPr>
          <w:rFonts w:ascii="Cambria" w:eastAsia="Verdana" w:hAnsi="Cambria" w:cs="Calibri"/>
          <w:color w:val="000000"/>
          <w:sz w:val="24"/>
          <w:szCs w:val="24"/>
        </w:rPr>
      </w:pPr>
      <w:r w:rsidRPr="00CB79BA">
        <w:rPr>
          <w:rFonts w:ascii="Cambria" w:hAnsi="Cambria"/>
          <w:color w:val="000000"/>
          <w:sz w:val="24"/>
          <w:szCs w:val="24"/>
          <w:shd w:val="clear" w:color="auto" w:fill="FFFFFF"/>
        </w:rPr>
        <w:t xml:space="preserve"> w przypadku braku wyceny danego elementu roboty w kosztorysie, o którym mowa w ust. </w:t>
      </w:r>
      <w:r w:rsidR="00C85186" w:rsidRPr="00CB79BA">
        <w:rPr>
          <w:rFonts w:ascii="Cambria" w:hAnsi="Cambria"/>
          <w:color w:val="000000"/>
          <w:sz w:val="24"/>
          <w:szCs w:val="24"/>
          <w:shd w:val="clear" w:color="auto" w:fill="FFFFFF"/>
        </w:rPr>
        <w:t>6</w:t>
      </w:r>
      <w:r w:rsidRPr="00CB79BA">
        <w:rPr>
          <w:rFonts w:ascii="Cambria" w:hAnsi="Cambria"/>
          <w:color w:val="000000"/>
          <w:sz w:val="24"/>
          <w:szCs w:val="24"/>
          <w:shd w:val="clear" w:color="auto" w:fill="FFFFFF"/>
        </w:rPr>
        <w:t xml:space="preserve"> oraz w wydawnictwie </w:t>
      </w:r>
      <w:proofErr w:type="spellStart"/>
      <w:r w:rsidRPr="00CB79BA">
        <w:rPr>
          <w:rFonts w:ascii="Cambria" w:hAnsi="Cambria"/>
          <w:color w:val="000000"/>
          <w:sz w:val="24"/>
          <w:szCs w:val="24"/>
          <w:shd w:val="clear" w:color="auto" w:fill="FFFFFF"/>
        </w:rPr>
        <w:t>Sekocenbud</w:t>
      </w:r>
      <w:proofErr w:type="spellEnd"/>
      <w:r w:rsidRPr="00CB79BA">
        <w:rPr>
          <w:rFonts w:ascii="Cambria" w:hAnsi="Cambria"/>
          <w:color w:val="000000"/>
          <w:sz w:val="24"/>
          <w:szCs w:val="24"/>
          <w:shd w:val="clear" w:color="auto" w:fill="FFFFFF"/>
        </w:rPr>
        <w:t xml:space="preserve"> </w:t>
      </w:r>
      <w:r w:rsidR="00E306A1" w:rsidRPr="00CB79BA">
        <w:rPr>
          <w:rFonts w:ascii="Cambria" w:eastAsia="Verdana" w:hAnsi="Cambria" w:cs="Calibri"/>
          <w:color w:val="000000"/>
          <w:sz w:val="24"/>
          <w:szCs w:val="24"/>
        </w:rPr>
        <w:t>region łódzki</w:t>
      </w:r>
      <w:r w:rsidR="00E306A1" w:rsidRPr="00CB79BA">
        <w:rPr>
          <w:rFonts w:ascii="Cambria" w:hAnsi="Cambria"/>
          <w:color w:val="000000"/>
          <w:sz w:val="24"/>
          <w:szCs w:val="24"/>
          <w:shd w:val="clear" w:color="auto" w:fill="FFFFFF"/>
        </w:rPr>
        <w:t xml:space="preserve"> </w:t>
      </w:r>
      <w:r w:rsidRPr="00CB79BA">
        <w:rPr>
          <w:rFonts w:ascii="Cambria" w:hAnsi="Cambria"/>
          <w:color w:val="000000"/>
          <w:sz w:val="24"/>
          <w:szCs w:val="24"/>
          <w:shd w:val="clear" w:color="auto" w:fill="FFFFFF"/>
        </w:rPr>
        <w:t>zastosowanie znajdzie wycena własna wykonawcy po jej akceptacji przez Inspektora nadzoru i wykazaniu przez wykonawcę, że wycena ta jest wyceną nie wyższą od średnich cen rynkowych na podstawie minimum trzech wycen wykonawców/dostawców/producentów</w:t>
      </w:r>
      <w:r w:rsidRPr="00CB79BA">
        <w:rPr>
          <w:rFonts w:ascii="Cambria" w:eastAsia="Verdana" w:hAnsi="Cambria" w:cs="Calibri"/>
          <w:color w:val="000000"/>
          <w:sz w:val="24"/>
          <w:szCs w:val="24"/>
        </w:rPr>
        <w:t>.</w:t>
      </w:r>
    </w:p>
    <w:p w14:paraId="6970D1FA" w14:textId="57F99179" w:rsidR="00582047" w:rsidRPr="00CB79BA" w:rsidRDefault="00582047" w:rsidP="00F16E4B">
      <w:pPr>
        <w:pStyle w:val="Jasnasiatkaakcent32"/>
        <w:numPr>
          <w:ilvl w:val="0"/>
          <w:numId w:val="8"/>
        </w:numPr>
        <w:autoSpaceDE w:val="0"/>
        <w:autoSpaceDN w:val="0"/>
        <w:adjustRightInd w:val="0"/>
        <w:spacing w:after="0" w:line="264" w:lineRule="auto"/>
        <w:ind w:left="426"/>
        <w:jc w:val="both"/>
        <w:rPr>
          <w:rFonts w:ascii="Cambria" w:hAnsi="Cambria" w:cs="Calibri"/>
          <w:sz w:val="24"/>
          <w:szCs w:val="24"/>
        </w:rPr>
      </w:pPr>
      <w:r w:rsidRPr="00CB79BA">
        <w:rPr>
          <w:rFonts w:ascii="Cambria" w:hAnsi="Cambria" w:cs="Calibri"/>
          <w:sz w:val="24"/>
          <w:szCs w:val="24"/>
        </w:rPr>
        <w:lastRenderedPageBreak/>
        <w:t xml:space="preserve">Rozpoczęcie wykonywania robót, o których mowa w ust. 4 może nastąpić jedynie na podstawie protokołu konieczności, potwierdzonego pisemnie przez Inspektora nadzoru, i samego Zamawiającego oraz zawarciu stosownej zmiany do umowy. </w:t>
      </w:r>
    </w:p>
    <w:p w14:paraId="017E983D" w14:textId="7906D42E" w:rsidR="00C04E22" w:rsidRPr="00CB79BA" w:rsidRDefault="00582047" w:rsidP="00F16E4B">
      <w:pPr>
        <w:pStyle w:val="Jasnasiatkaakcent32"/>
        <w:numPr>
          <w:ilvl w:val="0"/>
          <w:numId w:val="8"/>
        </w:numPr>
        <w:autoSpaceDE w:val="0"/>
        <w:autoSpaceDN w:val="0"/>
        <w:adjustRightInd w:val="0"/>
        <w:spacing w:after="0" w:line="264" w:lineRule="auto"/>
        <w:ind w:left="426"/>
        <w:jc w:val="both"/>
        <w:rPr>
          <w:rFonts w:ascii="Cambria" w:hAnsi="Cambria" w:cs="Calibri"/>
          <w:sz w:val="24"/>
          <w:szCs w:val="24"/>
        </w:rPr>
      </w:pPr>
      <w:r w:rsidRPr="00CB79BA">
        <w:rPr>
          <w:rFonts w:ascii="Cambria" w:hAnsi="Cambria" w:cs="Calibri"/>
          <w:color w:val="000000"/>
          <w:sz w:val="24"/>
          <w:szCs w:val="24"/>
        </w:rPr>
        <w:t xml:space="preserve">Bez uprzedniej zgody Zamawiającego mogą być wykonywane jedynie prace niezbędne ze względu na bezpieczeństwo lub konieczność zapobieżenia awarii. </w:t>
      </w:r>
    </w:p>
    <w:p w14:paraId="25D4BA02" w14:textId="77777777" w:rsidR="00C04E22" w:rsidRPr="00CB79BA" w:rsidRDefault="00C04E22" w:rsidP="00F16E4B">
      <w:pPr>
        <w:autoSpaceDE w:val="0"/>
        <w:autoSpaceDN w:val="0"/>
        <w:spacing w:after="0" w:line="264" w:lineRule="auto"/>
        <w:jc w:val="center"/>
        <w:rPr>
          <w:rFonts w:ascii="Cambria" w:eastAsia="Calibri" w:hAnsi="Cambria"/>
          <w:b/>
          <w:bCs/>
          <w:sz w:val="24"/>
          <w:szCs w:val="24"/>
        </w:rPr>
      </w:pPr>
      <w:bookmarkStart w:id="10" w:name="_Hlk63065414"/>
      <w:r w:rsidRPr="00CB79BA">
        <w:rPr>
          <w:rFonts w:ascii="Cambria" w:eastAsia="Calibri" w:hAnsi="Cambria"/>
          <w:b/>
          <w:bCs/>
          <w:sz w:val="24"/>
          <w:szCs w:val="24"/>
        </w:rPr>
        <w:t>§ 4</w:t>
      </w:r>
    </w:p>
    <w:p w14:paraId="6CF0B5CA" w14:textId="77777777" w:rsidR="00C04E22" w:rsidRPr="00CB79BA" w:rsidRDefault="00C04E22"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Obowiązki stron</w:t>
      </w:r>
    </w:p>
    <w:p w14:paraId="697B0921" w14:textId="77777777" w:rsidR="00C04E22" w:rsidRPr="00CB79BA" w:rsidRDefault="00C04E22" w:rsidP="00F16E4B">
      <w:pPr>
        <w:pStyle w:val="Jasnalistaakcent51"/>
        <w:widowControl/>
        <w:numPr>
          <w:ilvl w:val="0"/>
          <w:numId w:val="11"/>
        </w:numPr>
        <w:tabs>
          <w:tab w:val="left" w:pos="426"/>
        </w:tabs>
        <w:suppressAutoHyphens w:val="0"/>
        <w:autoSpaceDE w:val="0"/>
        <w:autoSpaceDN w:val="0"/>
        <w:spacing w:after="0" w:line="264" w:lineRule="auto"/>
        <w:ind w:hanging="720"/>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Do obowiązków Zamawiającego należy:</w:t>
      </w:r>
    </w:p>
    <w:p w14:paraId="301A35D8" w14:textId="2E415F3E" w:rsidR="00C04E22" w:rsidRPr="00CB79BA" w:rsidRDefault="002C30F3" w:rsidP="00F16E4B">
      <w:pPr>
        <w:pStyle w:val="Jasnalistaakcent51"/>
        <w:widowControl/>
        <w:numPr>
          <w:ilvl w:val="0"/>
          <w:numId w:val="12"/>
        </w:numPr>
        <w:tabs>
          <w:tab w:val="left" w:pos="851"/>
        </w:tabs>
        <w:suppressAutoHyphens w:val="0"/>
        <w:autoSpaceDE w:val="0"/>
        <w:autoSpaceDN w:val="0"/>
        <w:spacing w:after="0" w:line="264" w:lineRule="auto"/>
        <w:ind w:left="851" w:hanging="425"/>
        <w:textAlignment w:val="auto"/>
        <w:rPr>
          <w:rFonts w:ascii="Cambria" w:eastAsia="Calibri" w:hAnsi="Cambria" w:cs="Calibri"/>
          <w:color w:val="000000"/>
          <w:sz w:val="24"/>
          <w:szCs w:val="24"/>
          <w:lang w:eastAsia="en-US"/>
        </w:rPr>
      </w:pPr>
      <w:r w:rsidRPr="00CB79BA">
        <w:rPr>
          <w:rFonts w:ascii="Cambria" w:eastAsia="Calibri" w:hAnsi="Cambria" w:cs="Calibri"/>
          <w:color w:val="000000"/>
          <w:sz w:val="24"/>
          <w:szCs w:val="24"/>
          <w:lang w:val="pl-PL" w:eastAsia="en-US"/>
        </w:rPr>
        <w:t>p</w:t>
      </w:r>
      <w:proofErr w:type="spellStart"/>
      <w:r w:rsidR="00C04E22" w:rsidRPr="00CB79BA">
        <w:rPr>
          <w:rFonts w:ascii="Cambria" w:eastAsia="Calibri" w:hAnsi="Cambria" w:cs="Calibri"/>
          <w:color w:val="000000"/>
          <w:sz w:val="24"/>
          <w:szCs w:val="24"/>
          <w:lang w:eastAsia="en-US"/>
        </w:rPr>
        <w:t>rzekazanie</w:t>
      </w:r>
      <w:proofErr w:type="spellEnd"/>
      <w:r w:rsidRPr="00CB79BA">
        <w:rPr>
          <w:rFonts w:ascii="Cambria" w:eastAsia="Calibri" w:hAnsi="Cambria" w:cs="Calibri"/>
          <w:color w:val="000000"/>
          <w:sz w:val="24"/>
          <w:szCs w:val="24"/>
          <w:lang w:val="pl-PL" w:eastAsia="en-US"/>
        </w:rPr>
        <w:t xml:space="preserve"> </w:t>
      </w:r>
      <w:r w:rsidR="00C04E22" w:rsidRPr="00CB79BA">
        <w:rPr>
          <w:rFonts w:ascii="Cambria" w:eastAsia="Calibri" w:hAnsi="Cambria" w:cs="Calibri"/>
          <w:color w:val="000000"/>
          <w:sz w:val="24"/>
          <w:szCs w:val="24"/>
          <w:lang w:eastAsia="en-US"/>
        </w:rPr>
        <w:t xml:space="preserve">dokumentacji </w:t>
      </w:r>
      <w:r w:rsidR="00C04E22" w:rsidRPr="00CB79BA">
        <w:rPr>
          <w:rFonts w:ascii="Cambria" w:eastAsia="Calibri" w:hAnsi="Cambria" w:cs="Calibri"/>
          <w:color w:val="000000"/>
          <w:sz w:val="24"/>
          <w:szCs w:val="24"/>
          <w:lang w:val="pl-PL" w:eastAsia="en-US"/>
        </w:rPr>
        <w:t>projektowej, pozwolenia na budowę</w:t>
      </w:r>
      <w:r w:rsidR="00A138DE" w:rsidRPr="00CB79BA">
        <w:rPr>
          <w:rFonts w:ascii="Cambria" w:eastAsia="Calibri" w:hAnsi="Cambria" w:cs="Calibri"/>
          <w:color w:val="000000"/>
          <w:sz w:val="24"/>
          <w:szCs w:val="24"/>
          <w:lang w:val="pl-PL" w:eastAsia="en-US"/>
        </w:rPr>
        <w:t>/ zgłoszenia</w:t>
      </w:r>
      <w:r w:rsidR="00C04E22" w:rsidRPr="00CB79BA">
        <w:rPr>
          <w:rFonts w:ascii="Cambria" w:eastAsia="Calibri" w:hAnsi="Cambria" w:cs="Calibri"/>
          <w:color w:val="000000"/>
          <w:sz w:val="24"/>
          <w:szCs w:val="24"/>
          <w:lang w:val="pl-PL" w:eastAsia="en-US"/>
        </w:rPr>
        <w:t>, dziennika budowy,</w:t>
      </w:r>
    </w:p>
    <w:p w14:paraId="789066CC" w14:textId="1B8F5F25" w:rsidR="00C04E22" w:rsidRPr="00CB79BA" w:rsidRDefault="00C04E22" w:rsidP="00F16E4B">
      <w:pPr>
        <w:pStyle w:val="Jasnalistaakcent51"/>
        <w:widowControl/>
        <w:numPr>
          <w:ilvl w:val="0"/>
          <w:numId w:val="12"/>
        </w:numPr>
        <w:tabs>
          <w:tab w:val="left" w:pos="851"/>
        </w:tabs>
        <w:suppressAutoHyphens w:val="0"/>
        <w:autoSpaceDE w:val="0"/>
        <w:autoSpaceDN w:val="0"/>
        <w:spacing w:after="0" w:line="264" w:lineRule="auto"/>
        <w:ind w:left="851" w:hanging="425"/>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protokolarne przekazanie Wykonawcy placu budowy na czas realizacji przedmiotu zamówienia</w:t>
      </w:r>
      <w:r w:rsidRPr="00CB79BA">
        <w:rPr>
          <w:rFonts w:ascii="Cambria" w:eastAsia="Calibri" w:hAnsi="Cambria" w:cs="Calibri"/>
          <w:sz w:val="24"/>
          <w:szCs w:val="24"/>
          <w:lang w:val="pl-PL" w:eastAsia="en-US"/>
        </w:rPr>
        <w:t xml:space="preserve"> - </w:t>
      </w:r>
      <w:r w:rsidRPr="00CB79BA">
        <w:rPr>
          <w:rFonts w:ascii="Cambria" w:eastAsia="Calibri" w:hAnsi="Cambria" w:cs="Calibri"/>
          <w:sz w:val="24"/>
          <w:szCs w:val="24"/>
          <w:lang w:eastAsia="en-US"/>
        </w:rPr>
        <w:t>w terminie</w:t>
      </w:r>
      <w:r w:rsidRPr="00CB79BA">
        <w:rPr>
          <w:rFonts w:ascii="Cambria" w:eastAsia="Calibri" w:hAnsi="Cambria" w:cs="Calibri"/>
          <w:sz w:val="24"/>
          <w:szCs w:val="24"/>
          <w:lang w:val="pl-PL" w:eastAsia="en-US"/>
        </w:rPr>
        <w:t xml:space="preserve"> uzgodnionym przez strony, </w:t>
      </w:r>
    </w:p>
    <w:p w14:paraId="56C49D50" w14:textId="77777777" w:rsidR="00C04E22" w:rsidRPr="00CB79BA" w:rsidRDefault="00C04E22" w:rsidP="00F16E4B">
      <w:pPr>
        <w:pStyle w:val="Jasnalistaakcent51"/>
        <w:widowControl/>
        <w:numPr>
          <w:ilvl w:val="0"/>
          <w:numId w:val="12"/>
        </w:numPr>
        <w:tabs>
          <w:tab w:val="left" w:pos="851"/>
        </w:tabs>
        <w:suppressAutoHyphens w:val="0"/>
        <w:autoSpaceDE w:val="0"/>
        <w:autoSpaceDN w:val="0"/>
        <w:spacing w:after="0" w:line="264" w:lineRule="auto"/>
        <w:ind w:left="851" w:hanging="425"/>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sprawowanie nadzoru inwestorskiego do dnia odbioru robót budowlanych, stanowiących przedmiot zamówienia,</w:t>
      </w:r>
    </w:p>
    <w:p w14:paraId="4FD3F3FB" w14:textId="66B19AF6" w:rsidR="00C04E22" w:rsidRPr="00CB79BA" w:rsidRDefault="00C04E22" w:rsidP="00F16E4B">
      <w:pPr>
        <w:pStyle w:val="Jasnalistaakcent51"/>
        <w:widowControl/>
        <w:numPr>
          <w:ilvl w:val="0"/>
          <w:numId w:val="12"/>
        </w:numPr>
        <w:tabs>
          <w:tab w:val="left" w:pos="851"/>
        </w:tabs>
        <w:suppressAutoHyphens w:val="0"/>
        <w:autoSpaceDE w:val="0"/>
        <w:autoSpaceDN w:val="0"/>
        <w:spacing w:after="0" w:line="264" w:lineRule="auto"/>
        <w:ind w:left="851" w:hanging="425"/>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 xml:space="preserve">uczestniczenie w </w:t>
      </w:r>
      <w:r w:rsidR="002C30F3" w:rsidRPr="00CB79BA">
        <w:rPr>
          <w:rFonts w:ascii="Cambria" w:eastAsia="Calibri" w:hAnsi="Cambria" w:cs="Calibri"/>
          <w:sz w:val="24"/>
          <w:szCs w:val="24"/>
          <w:lang w:val="pl-PL" w:eastAsia="en-US"/>
        </w:rPr>
        <w:t>r</w:t>
      </w:r>
      <w:r w:rsidRPr="00CB79BA">
        <w:rPr>
          <w:rFonts w:ascii="Cambria" w:eastAsia="Calibri" w:hAnsi="Cambria" w:cs="Calibri"/>
          <w:sz w:val="24"/>
          <w:szCs w:val="24"/>
          <w:lang w:val="pl-PL" w:eastAsia="en-US"/>
        </w:rPr>
        <w:t>adach</w:t>
      </w:r>
      <w:r w:rsidRPr="00CB79BA">
        <w:rPr>
          <w:rFonts w:ascii="Cambria" w:eastAsia="Calibri" w:hAnsi="Cambria" w:cs="Calibri"/>
          <w:sz w:val="24"/>
          <w:szCs w:val="24"/>
          <w:lang w:eastAsia="en-US"/>
        </w:rPr>
        <w:t xml:space="preserve"> </w:t>
      </w:r>
      <w:r w:rsidR="002C30F3" w:rsidRPr="00CB79BA">
        <w:rPr>
          <w:rFonts w:ascii="Cambria" w:eastAsia="Calibri" w:hAnsi="Cambria" w:cs="Calibri"/>
          <w:sz w:val="24"/>
          <w:szCs w:val="24"/>
          <w:lang w:val="pl-PL" w:eastAsia="en-US"/>
        </w:rPr>
        <w:t xml:space="preserve">budowy </w:t>
      </w:r>
      <w:r w:rsidRPr="00CB79BA">
        <w:rPr>
          <w:rFonts w:ascii="Cambria" w:eastAsia="Calibri" w:hAnsi="Cambria" w:cs="Calibri"/>
          <w:sz w:val="24"/>
          <w:szCs w:val="24"/>
          <w:lang w:eastAsia="en-US"/>
        </w:rPr>
        <w:t>zwoływanych przez Wykonawcę,</w:t>
      </w:r>
    </w:p>
    <w:p w14:paraId="1143CFEF" w14:textId="1439BB06" w:rsidR="00C04E22" w:rsidRPr="00CB79BA" w:rsidRDefault="00C04E22" w:rsidP="00F16E4B">
      <w:pPr>
        <w:pStyle w:val="Jasnalistaakcent51"/>
        <w:widowControl/>
        <w:numPr>
          <w:ilvl w:val="0"/>
          <w:numId w:val="12"/>
        </w:numPr>
        <w:tabs>
          <w:tab w:val="left" w:pos="851"/>
        </w:tabs>
        <w:suppressAutoHyphens w:val="0"/>
        <w:autoSpaceDE w:val="0"/>
        <w:autoSpaceDN w:val="0"/>
        <w:spacing w:after="0" w:line="264" w:lineRule="auto"/>
        <w:ind w:left="851" w:hanging="425"/>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 xml:space="preserve">dokonanie </w:t>
      </w:r>
      <w:r w:rsidRPr="00CB79BA">
        <w:rPr>
          <w:rFonts w:ascii="Cambria" w:eastAsia="Calibri" w:hAnsi="Cambria" w:cs="Calibri"/>
          <w:sz w:val="24"/>
          <w:szCs w:val="24"/>
          <w:lang w:val="pl-PL" w:eastAsia="en-US"/>
        </w:rPr>
        <w:t xml:space="preserve">odbioru </w:t>
      </w:r>
      <w:r w:rsidRPr="00CB79BA">
        <w:rPr>
          <w:rFonts w:ascii="Cambria" w:eastAsia="Calibri" w:hAnsi="Cambria" w:cs="Calibri"/>
          <w:sz w:val="24"/>
          <w:szCs w:val="24"/>
          <w:lang w:eastAsia="en-US"/>
        </w:rPr>
        <w:t>przedmiotu umowy i zapłata umówionego wynagrodzenia</w:t>
      </w:r>
      <w:r w:rsidRPr="00CB79BA">
        <w:rPr>
          <w:rFonts w:ascii="Cambria" w:eastAsia="Calibri" w:hAnsi="Cambria" w:cs="Calibri"/>
          <w:sz w:val="24"/>
          <w:szCs w:val="24"/>
          <w:lang w:val="pl-PL" w:eastAsia="en-US"/>
        </w:rPr>
        <w:t>.</w:t>
      </w:r>
    </w:p>
    <w:p w14:paraId="718CBEF1" w14:textId="77777777" w:rsidR="00C04E22" w:rsidRPr="00CB79BA" w:rsidRDefault="00C04E22" w:rsidP="00F16E4B">
      <w:pPr>
        <w:pStyle w:val="Jasnalistaakcent51"/>
        <w:widowControl/>
        <w:numPr>
          <w:ilvl w:val="0"/>
          <w:numId w:val="11"/>
        </w:numPr>
        <w:suppressAutoHyphens w:val="0"/>
        <w:autoSpaceDE w:val="0"/>
        <w:autoSpaceDN w:val="0"/>
        <w:spacing w:after="0" w:line="264" w:lineRule="auto"/>
        <w:ind w:left="426" w:hanging="426"/>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Do obowiązków Wykonawcy należy:</w:t>
      </w:r>
    </w:p>
    <w:p w14:paraId="116F401B" w14:textId="7B00D656" w:rsidR="00C04E22" w:rsidRPr="00CB79BA" w:rsidRDefault="002C30F3" w:rsidP="00707B69">
      <w:pPr>
        <w:pStyle w:val="Jasnalistaakcent51"/>
        <w:widowControl/>
        <w:numPr>
          <w:ilvl w:val="0"/>
          <w:numId w:val="13"/>
        </w:numPr>
        <w:suppressAutoHyphens w:val="0"/>
        <w:autoSpaceDE w:val="0"/>
        <w:autoSpaceDN w:val="0"/>
        <w:spacing w:after="0" w:line="264" w:lineRule="auto"/>
        <w:ind w:left="851" w:hanging="425"/>
        <w:textAlignment w:val="auto"/>
        <w:rPr>
          <w:rStyle w:val="apple-converted-space"/>
          <w:rFonts w:ascii="Cambria" w:eastAsia="Calibri" w:hAnsi="Cambria" w:cs="Calibri"/>
          <w:color w:val="000000"/>
          <w:sz w:val="24"/>
          <w:szCs w:val="24"/>
          <w:lang w:eastAsia="en-US"/>
        </w:rPr>
      </w:pPr>
      <w:r w:rsidRPr="00CB79BA">
        <w:rPr>
          <w:rFonts w:ascii="Cambria" w:eastAsia="Calibri" w:hAnsi="Cambria" w:cs="Calibri"/>
          <w:sz w:val="24"/>
          <w:szCs w:val="24"/>
          <w:lang w:val="pl-PL" w:eastAsia="en-US"/>
        </w:rPr>
        <w:t xml:space="preserve">wykonanie robót zgodnie z dokumentacją projektową i </w:t>
      </w:r>
      <w:proofErr w:type="spellStart"/>
      <w:r w:rsidRPr="00CB79BA">
        <w:rPr>
          <w:rFonts w:ascii="Cambria" w:eastAsia="Calibri" w:hAnsi="Cambria" w:cs="Calibri"/>
          <w:sz w:val="24"/>
          <w:szCs w:val="24"/>
          <w:lang w:val="pl-PL" w:eastAsia="en-US"/>
        </w:rPr>
        <w:t>STW</w:t>
      </w:r>
      <w:r w:rsidR="002625C5" w:rsidRPr="00CB79BA">
        <w:rPr>
          <w:rFonts w:ascii="Cambria" w:eastAsia="Calibri" w:hAnsi="Cambria" w:cs="Calibri"/>
          <w:sz w:val="24"/>
          <w:szCs w:val="24"/>
          <w:lang w:val="pl-PL" w:eastAsia="en-US"/>
        </w:rPr>
        <w:t>i</w:t>
      </w:r>
      <w:r w:rsidR="0001235A" w:rsidRPr="00CB79BA">
        <w:rPr>
          <w:rFonts w:ascii="Cambria" w:eastAsia="Calibri" w:hAnsi="Cambria" w:cs="Calibri"/>
          <w:sz w:val="24"/>
          <w:szCs w:val="24"/>
          <w:lang w:val="pl-PL" w:eastAsia="en-US"/>
        </w:rPr>
        <w:t>O</w:t>
      </w:r>
      <w:r w:rsidRPr="00CB79BA">
        <w:rPr>
          <w:rFonts w:ascii="Cambria" w:eastAsia="Calibri" w:hAnsi="Cambria" w:cs="Calibri"/>
          <w:sz w:val="24"/>
          <w:szCs w:val="24"/>
          <w:lang w:val="pl-PL" w:eastAsia="en-US"/>
        </w:rPr>
        <w:t>R</w:t>
      </w:r>
      <w:r w:rsidR="002625C5" w:rsidRPr="00CB79BA">
        <w:rPr>
          <w:rFonts w:ascii="Cambria" w:eastAsia="Calibri" w:hAnsi="Cambria" w:cs="Calibri"/>
          <w:sz w:val="24"/>
          <w:szCs w:val="24"/>
          <w:lang w:val="pl-PL" w:eastAsia="en-US"/>
        </w:rPr>
        <w:t>B</w:t>
      </w:r>
      <w:proofErr w:type="spellEnd"/>
      <w:r w:rsidRPr="00CB79BA">
        <w:rPr>
          <w:rFonts w:ascii="Cambria" w:eastAsia="Calibri" w:hAnsi="Cambria" w:cs="Calibri"/>
          <w:sz w:val="24"/>
          <w:szCs w:val="24"/>
          <w:lang w:val="pl-PL" w:eastAsia="en-US"/>
        </w:rPr>
        <w:t xml:space="preserve">; </w:t>
      </w:r>
    </w:p>
    <w:p w14:paraId="13373F37" w14:textId="77777777" w:rsidR="002C30F3" w:rsidRPr="00CB79BA" w:rsidRDefault="002C30F3" w:rsidP="00707B69">
      <w:pPr>
        <w:widowControl/>
        <w:numPr>
          <w:ilvl w:val="0"/>
          <w:numId w:val="13"/>
        </w:numPr>
        <w:tabs>
          <w:tab w:val="left" w:pos="180"/>
          <w:tab w:val="left" w:pos="709"/>
        </w:tabs>
        <w:suppressAutoHyphens w:val="0"/>
        <w:adjustRightInd/>
        <w:spacing w:after="0" w:line="264" w:lineRule="auto"/>
        <w:ind w:left="851" w:hanging="425"/>
        <w:textAlignment w:val="auto"/>
        <w:rPr>
          <w:rFonts w:ascii="Cambria" w:hAnsi="Cambria"/>
          <w:sz w:val="24"/>
          <w:szCs w:val="24"/>
        </w:rPr>
      </w:pPr>
      <w:r w:rsidRPr="00CB79BA">
        <w:rPr>
          <w:rFonts w:ascii="Cambria" w:hAnsi="Cambria"/>
          <w:sz w:val="24"/>
          <w:szCs w:val="24"/>
        </w:rPr>
        <w:t xml:space="preserve">zapewnienie kompleksowej obsługi geodezyjnej na etapie realizacji </w:t>
      </w:r>
      <w:r w:rsidRPr="00CB79BA">
        <w:rPr>
          <w:rFonts w:ascii="Cambria" w:hAnsi="Cambria"/>
          <w:sz w:val="24"/>
          <w:szCs w:val="24"/>
        </w:rPr>
        <w:br/>
        <w:t>umowy i po jej wykonaniu w tym wykonanie geodezyjnej inwentaryzacji powykonawczej,</w:t>
      </w:r>
    </w:p>
    <w:p w14:paraId="4980DD39" w14:textId="19A5659C" w:rsidR="002C30F3" w:rsidRPr="00CB79BA" w:rsidRDefault="002C30F3" w:rsidP="00707B69">
      <w:pPr>
        <w:widowControl/>
        <w:numPr>
          <w:ilvl w:val="0"/>
          <w:numId w:val="13"/>
        </w:numPr>
        <w:tabs>
          <w:tab w:val="left" w:pos="180"/>
          <w:tab w:val="left" w:pos="709"/>
        </w:tabs>
        <w:suppressAutoHyphens w:val="0"/>
        <w:adjustRightInd/>
        <w:spacing w:after="0" w:line="264" w:lineRule="auto"/>
        <w:ind w:left="851" w:hanging="425"/>
        <w:textAlignment w:val="auto"/>
        <w:rPr>
          <w:rFonts w:ascii="Cambria" w:hAnsi="Cambria"/>
          <w:sz w:val="24"/>
          <w:szCs w:val="24"/>
        </w:rPr>
      </w:pPr>
      <w:r w:rsidRPr="00CB79BA">
        <w:rPr>
          <w:rFonts w:ascii="Cambria" w:hAnsi="Cambria"/>
          <w:sz w:val="24"/>
          <w:szCs w:val="24"/>
        </w:rPr>
        <w:t>wykonanie bez dodatkowego wynagrodzenia wszelkich robót subsydiarnych</w:t>
      </w:r>
      <w:r w:rsidR="007D2ADE" w:rsidRPr="00CB79BA">
        <w:rPr>
          <w:rFonts w:ascii="Cambria" w:hAnsi="Cambria"/>
          <w:sz w:val="24"/>
          <w:szCs w:val="24"/>
        </w:rPr>
        <w:t>,</w:t>
      </w:r>
      <w:r w:rsidRPr="00CB79BA">
        <w:rPr>
          <w:rFonts w:ascii="Cambria" w:hAnsi="Cambria"/>
          <w:sz w:val="24"/>
          <w:szCs w:val="24"/>
        </w:rPr>
        <w:t xml:space="preserve"> które zgodnie z wiedzą techniczną są niezbędne do wykonania robót objętych dokumentacją projektową i </w:t>
      </w:r>
      <w:proofErr w:type="spellStart"/>
      <w:r w:rsidRPr="00CB79BA">
        <w:rPr>
          <w:rFonts w:ascii="Cambria" w:hAnsi="Cambria"/>
          <w:sz w:val="24"/>
          <w:szCs w:val="24"/>
        </w:rPr>
        <w:t>STW</w:t>
      </w:r>
      <w:r w:rsidR="002625C5" w:rsidRPr="00CB79BA">
        <w:rPr>
          <w:rFonts w:ascii="Cambria" w:hAnsi="Cambria"/>
          <w:sz w:val="24"/>
          <w:szCs w:val="24"/>
        </w:rPr>
        <w:t>i</w:t>
      </w:r>
      <w:r w:rsidRPr="00CB79BA">
        <w:rPr>
          <w:rFonts w:ascii="Cambria" w:hAnsi="Cambria"/>
          <w:sz w:val="24"/>
          <w:szCs w:val="24"/>
        </w:rPr>
        <w:t>OR</w:t>
      </w:r>
      <w:r w:rsidR="002625C5" w:rsidRPr="00CB79BA">
        <w:rPr>
          <w:rFonts w:ascii="Cambria" w:hAnsi="Cambria"/>
          <w:sz w:val="24"/>
          <w:szCs w:val="24"/>
        </w:rPr>
        <w:t>B</w:t>
      </w:r>
      <w:proofErr w:type="spellEnd"/>
      <w:r w:rsidRPr="00CB79BA">
        <w:rPr>
          <w:rFonts w:ascii="Cambria" w:hAnsi="Cambria"/>
          <w:sz w:val="24"/>
          <w:szCs w:val="24"/>
        </w:rPr>
        <w:t xml:space="preserve"> – nawet w przypadku ich nieujęcia a dokumentacji projektowej i </w:t>
      </w:r>
      <w:proofErr w:type="spellStart"/>
      <w:r w:rsidRPr="00CB79BA">
        <w:rPr>
          <w:rFonts w:ascii="Cambria" w:hAnsi="Cambria"/>
          <w:sz w:val="24"/>
          <w:szCs w:val="24"/>
        </w:rPr>
        <w:t>STW</w:t>
      </w:r>
      <w:r w:rsidR="002625C5" w:rsidRPr="00CB79BA">
        <w:rPr>
          <w:rFonts w:ascii="Cambria" w:hAnsi="Cambria"/>
          <w:sz w:val="24"/>
          <w:szCs w:val="24"/>
        </w:rPr>
        <w:t>i</w:t>
      </w:r>
      <w:r w:rsidRPr="00CB79BA">
        <w:rPr>
          <w:rFonts w:ascii="Cambria" w:hAnsi="Cambria"/>
          <w:sz w:val="24"/>
          <w:szCs w:val="24"/>
        </w:rPr>
        <w:t>OR</w:t>
      </w:r>
      <w:r w:rsidR="002625C5" w:rsidRPr="00CB79BA">
        <w:rPr>
          <w:rFonts w:ascii="Cambria" w:hAnsi="Cambria"/>
          <w:sz w:val="24"/>
          <w:szCs w:val="24"/>
        </w:rPr>
        <w:t>B</w:t>
      </w:r>
      <w:proofErr w:type="spellEnd"/>
      <w:r w:rsidRPr="00CB79BA">
        <w:rPr>
          <w:rFonts w:ascii="Cambria" w:hAnsi="Cambria"/>
          <w:sz w:val="24"/>
          <w:szCs w:val="24"/>
        </w:rPr>
        <w:t>,</w:t>
      </w:r>
    </w:p>
    <w:p w14:paraId="6FB3AF0B" w14:textId="77777777" w:rsidR="002C30F3" w:rsidRPr="00CB79BA" w:rsidRDefault="002C30F3" w:rsidP="00707B69">
      <w:pPr>
        <w:pStyle w:val="Tekstpodstawowywcity"/>
        <w:widowControl/>
        <w:numPr>
          <w:ilvl w:val="0"/>
          <w:numId w:val="13"/>
        </w:numPr>
        <w:tabs>
          <w:tab w:val="left" w:pos="709"/>
          <w:tab w:val="left" w:pos="1418"/>
          <w:tab w:val="left" w:pos="1843"/>
        </w:tabs>
        <w:suppressAutoHyphens w:val="0"/>
        <w:adjustRightInd/>
        <w:spacing w:after="0" w:line="264" w:lineRule="auto"/>
        <w:ind w:left="851" w:hanging="425"/>
        <w:textAlignment w:val="auto"/>
        <w:rPr>
          <w:rFonts w:ascii="Cambria" w:hAnsi="Cambria"/>
          <w:sz w:val="24"/>
          <w:szCs w:val="24"/>
        </w:rPr>
      </w:pPr>
      <w:r w:rsidRPr="00CB79BA">
        <w:rPr>
          <w:rFonts w:ascii="Cambria" w:hAnsi="Cambria"/>
          <w:sz w:val="24"/>
          <w:szCs w:val="24"/>
        </w:rPr>
        <w:t xml:space="preserve">niezwłoczne informowanie Zamawiającego o problemach technicznych lub okolicznościach, które mogą wpłynąć na jakość robót lub termin zakończenia robót. </w:t>
      </w:r>
    </w:p>
    <w:p w14:paraId="05FC71C3" w14:textId="3575A35A" w:rsidR="002C30F3" w:rsidRPr="00CB79BA" w:rsidRDefault="002C30F3" w:rsidP="00707B69">
      <w:pPr>
        <w:pStyle w:val="Lista"/>
        <w:numPr>
          <w:ilvl w:val="0"/>
          <w:numId w:val="13"/>
        </w:numPr>
        <w:tabs>
          <w:tab w:val="left" w:pos="709"/>
        </w:tabs>
        <w:spacing w:line="264" w:lineRule="auto"/>
        <w:ind w:left="851" w:hanging="425"/>
        <w:jc w:val="both"/>
        <w:rPr>
          <w:rFonts w:ascii="Cambria" w:hAnsi="Cambria" w:cs="Calibri"/>
          <w:szCs w:val="24"/>
        </w:rPr>
      </w:pPr>
      <w:r w:rsidRPr="00CB79BA">
        <w:rPr>
          <w:rFonts w:ascii="Cambria" w:hAnsi="Cambria" w:cs="Calibri"/>
          <w:szCs w:val="24"/>
        </w:rPr>
        <w:t xml:space="preserve">skompletowanie i przedstawienie Zamawiającemu dokumentów </w:t>
      </w:r>
      <w:r w:rsidR="00C457B8" w:rsidRPr="00CB79BA">
        <w:rPr>
          <w:rFonts w:ascii="Cambria" w:hAnsi="Cambria" w:cs="Calibri"/>
          <w:szCs w:val="24"/>
        </w:rPr>
        <w:t xml:space="preserve">wymaganych w </w:t>
      </w:r>
      <w:proofErr w:type="spellStart"/>
      <w:r w:rsidR="00C457B8" w:rsidRPr="00CB79BA">
        <w:rPr>
          <w:rFonts w:ascii="Cambria" w:hAnsi="Cambria" w:cs="Calibri"/>
          <w:szCs w:val="24"/>
        </w:rPr>
        <w:t>STW</w:t>
      </w:r>
      <w:r w:rsidR="002625C5" w:rsidRPr="00CB79BA">
        <w:rPr>
          <w:rFonts w:ascii="Cambria" w:hAnsi="Cambria" w:cs="Calibri"/>
          <w:szCs w:val="24"/>
        </w:rPr>
        <w:t>i</w:t>
      </w:r>
      <w:r w:rsidR="00C457B8" w:rsidRPr="00CB79BA">
        <w:rPr>
          <w:rFonts w:ascii="Cambria" w:hAnsi="Cambria" w:cs="Calibri"/>
          <w:szCs w:val="24"/>
        </w:rPr>
        <w:t>OR</w:t>
      </w:r>
      <w:r w:rsidR="002625C5" w:rsidRPr="00CB79BA">
        <w:rPr>
          <w:rFonts w:ascii="Cambria" w:hAnsi="Cambria" w:cs="Calibri"/>
          <w:szCs w:val="24"/>
        </w:rPr>
        <w:t>B</w:t>
      </w:r>
      <w:proofErr w:type="spellEnd"/>
      <w:r w:rsidR="00C457B8" w:rsidRPr="00CB79BA">
        <w:rPr>
          <w:rFonts w:ascii="Cambria" w:hAnsi="Cambria" w:cs="Calibri"/>
          <w:szCs w:val="24"/>
        </w:rPr>
        <w:t xml:space="preserve"> i umowie </w:t>
      </w:r>
      <w:r w:rsidRPr="00CB79BA">
        <w:rPr>
          <w:rFonts w:ascii="Cambria" w:hAnsi="Cambria" w:cs="Calibri"/>
          <w:szCs w:val="24"/>
        </w:rPr>
        <w:t xml:space="preserve">w </w:t>
      </w:r>
      <w:r w:rsidR="00C457B8" w:rsidRPr="00CB79BA">
        <w:rPr>
          <w:rFonts w:ascii="Cambria" w:hAnsi="Cambria" w:cs="Calibri"/>
          <w:szCs w:val="24"/>
        </w:rPr>
        <w:t xml:space="preserve">tym </w:t>
      </w:r>
      <w:r w:rsidRPr="00CB79BA">
        <w:rPr>
          <w:rFonts w:ascii="Cambria" w:hAnsi="Cambria" w:cs="Calibri"/>
          <w:szCs w:val="24"/>
        </w:rPr>
        <w:t>szczególności: protokołów badań i sprawdzeń</w:t>
      </w:r>
      <w:r w:rsidR="00C457B8" w:rsidRPr="00CB79BA">
        <w:rPr>
          <w:rFonts w:ascii="Cambria" w:hAnsi="Cambria" w:cs="Calibri"/>
          <w:szCs w:val="24"/>
        </w:rPr>
        <w:t xml:space="preserve"> (o ile są wymagane w </w:t>
      </w:r>
      <w:proofErr w:type="spellStart"/>
      <w:r w:rsidR="00C457B8" w:rsidRPr="00CB79BA">
        <w:rPr>
          <w:rFonts w:ascii="Cambria" w:hAnsi="Cambria" w:cs="Calibri"/>
          <w:szCs w:val="24"/>
        </w:rPr>
        <w:t>STW</w:t>
      </w:r>
      <w:r w:rsidR="002625C5" w:rsidRPr="00CB79BA">
        <w:rPr>
          <w:rFonts w:ascii="Cambria" w:hAnsi="Cambria" w:cs="Calibri"/>
          <w:szCs w:val="24"/>
        </w:rPr>
        <w:t>i</w:t>
      </w:r>
      <w:r w:rsidR="00C457B8" w:rsidRPr="00CB79BA">
        <w:rPr>
          <w:rFonts w:ascii="Cambria" w:hAnsi="Cambria" w:cs="Calibri"/>
          <w:szCs w:val="24"/>
        </w:rPr>
        <w:t>OR</w:t>
      </w:r>
      <w:r w:rsidR="002625C5" w:rsidRPr="00CB79BA">
        <w:rPr>
          <w:rFonts w:ascii="Cambria" w:hAnsi="Cambria" w:cs="Calibri"/>
          <w:szCs w:val="24"/>
        </w:rPr>
        <w:t>B</w:t>
      </w:r>
      <w:proofErr w:type="spellEnd"/>
      <w:r w:rsidR="00C457B8" w:rsidRPr="00CB79BA">
        <w:rPr>
          <w:rFonts w:ascii="Cambria" w:hAnsi="Cambria" w:cs="Calibri"/>
          <w:szCs w:val="24"/>
        </w:rPr>
        <w:t>)</w:t>
      </w:r>
      <w:r w:rsidRPr="00CB79BA">
        <w:rPr>
          <w:rFonts w:ascii="Cambria" w:hAnsi="Cambria" w:cs="Calibri"/>
          <w:szCs w:val="24"/>
        </w:rPr>
        <w:t>, protokołów pomiarów</w:t>
      </w:r>
      <w:r w:rsidR="00C457B8" w:rsidRPr="00CB79BA">
        <w:rPr>
          <w:rFonts w:ascii="Cambria" w:hAnsi="Cambria" w:cs="Calibri"/>
          <w:szCs w:val="24"/>
        </w:rPr>
        <w:t xml:space="preserve"> (o ile są wymagane w STWIOR)</w:t>
      </w:r>
      <w:r w:rsidRPr="00CB79BA">
        <w:rPr>
          <w:rFonts w:ascii="Cambria" w:hAnsi="Cambria" w:cs="Calibri"/>
          <w:szCs w:val="24"/>
        </w:rPr>
        <w:t>, protokołów odbiorów technicznych</w:t>
      </w:r>
      <w:r w:rsidR="00C457B8" w:rsidRPr="00CB79BA">
        <w:rPr>
          <w:rFonts w:ascii="Cambria" w:hAnsi="Cambria" w:cs="Calibri"/>
          <w:szCs w:val="24"/>
        </w:rPr>
        <w:t xml:space="preserve"> (o ile są wymagane w </w:t>
      </w:r>
      <w:proofErr w:type="spellStart"/>
      <w:r w:rsidR="00C457B8" w:rsidRPr="00CB79BA">
        <w:rPr>
          <w:rFonts w:ascii="Cambria" w:hAnsi="Cambria" w:cs="Calibri"/>
          <w:szCs w:val="24"/>
        </w:rPr>
        <w:t>STW</w:t>
      </w:r>
      <w:r w:rsidR="002625C5" w:rsidRPr="00CB79BA">
        <w:rPr>
          <w:rFonts w:ascii="Cambria" w:hAnsi="Cambria" w:cs="Calibri"/>
          <w:szCs w:val="24"/>
        </w:rPr>
        <w:t>i</w:t>
      </w:r>
      <w:r w:rsidR="00C457B8" w:rsidRPr="00CB79BA">
        <w:rPr>
          <w:rFonts w:ascii="Cambria" w:hAnsi="Cambria" w:cs="Calibri"/>
          <w:szCs w:val="24"/>
        </w:rPr>
        <w:t>OR</w:t>
      </w:r>
      <w:r w:rsidR="002625C5" w:rsidRPr="00CB79BA">
        <w:rPr>
          <w:rFonts w:ascii="Cambria" w:hAnsi="Cambria" w:cs="Calibri"/>
          <w:szCs w:val="24"/>
        </w:rPr>
        <w:t>B</w:t>
      </w:r>
      <w:proofErr w:type="spellEnd"/>
      <w:r w:rsidR="00C457B8" w:rsidRPr="00CB79BA">
        <w:rPr>
          <w:rFonts w:ascii="Cambria" w:hAnsi="Cambria" w:cs="Calibri"/>
          <w:szCs w:val="24"/>
        </w:rPr>
        <w:t>)</w:t>
      </w:r>
      <w:r w:rsidRPr="00CB79BA">
        <w:rPr>
          <w:rFonts w:ascii="Cambria" w:hAnsi="Cambria" w:cs="Calibri"/>
          <w:szCs w:val="24"/>
        </w:rPr>
        <w:t>, dziennika budowy, inwentaryzacji powykonawczej</w:t>
      </w:r>
      <w:r w:rsidR="00C457B8" w:rsidRPr="00CB79BA">
        <w:rPr>
          <w:rFonts w:ascii="Cambria" w:hAnsi="Cambria" w:cs="Calibri"/>
          <w:szCs w:val="24"/>
        </w:rPr>
        <w:t>;</w:t>
      </w:r>
      <w:r w:rsidRPr="00CB79BA">
        <w:rPr>
          <w:rFonts w:ascii="Cambria" w:hAnsi="Cambria" w:cs="Calibri"/>
          <w:szCs w:val="24"/>
        </w:rPr>
        <w:t xml:space="preserve"> </w:t>
      </w:r>
    </w:p>
    <w:p w14:paraId="40A50322" w14:textId="4343FA6A" w:rsidR="002C30F3" w:rsidRPr="00CB79BA" w:rsidRDefault="002C30F3" w:rsidP="00707B69">
      <w:pPr>
        <w:pStyle w:val="Lista"/>
        <w:numPr>
          <w:ilvl w:val="0"/>
          <w:numId w:val="13"/>
        </w:numPr>
        <w:tabs>
          <w:tab w:val="left" w:pos="709"/>
        </w:tabs>
        <w:autoSpaceDE w:val="0"/>
        <w:autoSpaceDN w:val="0"/>
        <w:spacing w:line="264" w:lineRule="auto"/>
        <w:ind w:left="851" w:hanging="425"/>
        <w:jc w:val="both"/>
        <w:rPr>
          <w:rFonts w:ascii="Cambria" w:hAnsi="Cambria" w:cs="Calibri"/>
          <w:szCs w:val="24"/>
        </w:rPr>
      </w:pPr>
      <w:r w:rsidRPr="00CB79BA">
        <w:rPr>
          <w:rFonts w:ascii="Cambria" w:hAnsi="Cambria" w:cs="Calibri"/>
          <w:szCs w:val="24"/>
        </w:rPr>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CB79BA">
        <w:rPr>
          <w:rFonts w:ascii="Cambria" w:hAnsi="Cambria" w:cs="Calibri"/>
          <w:szCs w:val="24"/>
        </w:rPr>
        <w:t>STWiOR</w:t>
      </w:r>
      <w:r w:rsidR="002625C5" w:rsidRPr="00CB79BA">
        <w:rPr>
          <w:rFonts w:ascii="Cambria" w:hAnsi="Cambria" w:cs="Calibri"/>
          <w:szCs w:val="24"/>
        </w:rPr>
        <w:t>B</w:t>
      </w:r>
      <w:proofErr w:type="spellEnd"/>
      <w:r w:rsidRPr="00CB79BA">
        <w:rPr>
          <w:rFonts w:ascii="Cambria" w:hAnsi="Cambria" w:cs="Calibri"/>
          <w:szCs w:val="24"/>
        </w:rPr>
        <w:t>;</w:t>
      </w:r>
    </w:p>
    <w:p w14:paraId="1575F929" w14:textId="662B93B8" w:rsidR="002C30F3" w:rsidRPr="00CB79BA" w:rsidRDefault="002C30F3" w:rsidP="00707B69">
      <w:pPr>
        <w:pStyle w:val="Lista"/>
        <w:numPr>
          <w:ilvl w:val="0"/>
          <w:numId w:val="13"/>
        </w:numPr>
        <w:tabs>
          <w:tab w:val="left" w:pos="709"/>
        </w:tabs>
        <w:autoSpaceDE w:val="0"/>
        <w:autoSpaceDN w:val="0"/>
        <w:spacing w:line="264" w:lineRule="auto"/>
        <w:ind w:left="851" w:hanging="425"/>
        <w:jc w:val="both"/>
        <w:rPr>
          <w:rFonts w:ascii="Cambria" w:hAnsi="Cambria" w:cs="Calibri"/>
          <w:szCs w:val="24"/>
        </w:rPr>
      </w:pPr>
      <w:r w:rsidRPr="00CB79BA">
        <w:rPr>
          <w:rFonts w:ascii="Cambria" w:hAnsi="Cambria" w:cs="Calibri"/>
          <w:szCs w:val="24"/>
        </w:rPr>
        <w:t>inform</w:t>
      </w:r>
      <w:r w:rsidR="00D87570" w:rsidRPr="00CB79BA">
        <w:rPr>
          <w:rFonts w:ascii="Cambria" w:hAnsi="Cambria" w:cs="Calibri"/>
          <w:szCs w:val="24"/>
        </w:rPr>
        <w:t>owanie</w:t>
      </w:r>
      <w:r w:rsidRPr="00CB79BA">
        <w:rPr>
          <w:rFonts w:ascii="Cambria" w:hAnsi="Cambria" w:cs="Calibri"/>
          <w:szCs w:val="24"/>
        </w:rPr>
        <w:t xml:space="preserve"> </w:t>
      </w:r>
      <w:r w:rsidR="00D87570" w:rsidRPr="00CB79BA">
        <w:rPr>
          <w:rFonts w:ascii="Cambria" w:hAnsi="Cambria" w:cs="Calibri"/>
          <w:szCs w:val="24"/>
        </w:rPr>
        <w:t xml:space="preserve">- z minimum 5-dniowym wyprzedzeniem - </w:t>
      </w:r>
      <w:r w:rsidRPr="00CB79BA">
        <w:rPr>
          <w:rFonts w:ascii="Cambria" w:hAnsi="Cambria" w:cs="Calibri"/>
          <w:szCs w:val="24"/>
        </w:rPr>
        <w:t>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sidRPr="00CB79BA">
        <w:rPr>
          <w:rFonts w:ascii="Cambria" w:hAnsi="Cambria" w:cs="Calibri"/>
          <w:szCs w:val="24"/>
        </w:rPr>
        <w:t>,</w:t>
      </w:r>
    </w:p>
    <w:p w14:paraId="69E44A25" w14:textId="30CEDC60" w:rsidR="002C30F3" w:rsidRPr="00CB79BA" w:rsidRDefault="002C30F3" w:rsidP="00707B69">
      <w:pPr>
        <w:pStyle w:val="Lista"/>
        <w:numPr>
          <w:ilvl w:val="0"/>
          <w:numId w:val="13"/>
        </w:numPr>
        <w:autoSpaceDE w:val="0"/>
        <w:autoSpaceDN w:val="0"/>
        <w:spacing w:line="264" w:lineRule="auto"/>
        <w:ind w:left="851" w:hanging="425"/>
        <w:jc w:val="both"/>
        <w:rPr>
          <w:rFonts w:ascii="Cambria" w:hAnsi="Cambria" w:cs="Calibri"/>
          <w:szCs w:val="24"/>
        </w:rPr>
      </w:pPr>
      <w:r w:rsidRPr="00CB79BA">
        <w:rPr>
          <w:rFonts w:ascii="Cambria" w:hAnsi="Cambria" w:cs="Calibri"/>
          <w:szCs w:val="24"/>
        </w:rPr>
        <w:t>dokona</w:t>
      </w:r>
      <w:r w:rsidR="00D87570" w:rsidRPr="00CB79BA">
        <w:rPr>
          <w:rFonts w:ascii="Cambria" w:hAnsi="Cambria" w:cs="Calibri"/>
          <w:szCs w:val="24"/>
        </w:rPr>
        <w:t>nie</w:t>
      </w:r>
      <w:r w:rsidRPr="00CB79BA">
        <w:rPr>
          <w:rFonts w:ascii="Cambria" w:hAnsi="Cambria" w:cs="Calibri"/>
          <w:szCs w:val="24"/>
        </w:rPr>
        <w:t xml:space="preserve"> </w:t>
      </w:r>
      <w:r w:rsidR="00D87570" w:rsidRPr="00CB79BA">
        <w:rPr>
          <w:rFonts w:ascii="Cambria" w:hAnsi="Cambria" w:cs="Calibri"/>
          <w:szCs w:val="24"/>
        </w:rPr>
        <w:t xml:space="preserve">– przed rozpoczęciem robót - </w:t>
      </w:r>
      <w:r w:rsidRPr="00CB79BA">
        <w:rPr>
          <w:rFonts w:ascii="Cambria" w:hAnsi="Cambria" w:cs="Calibri"/>
          <w:szCs w:val="24"/>
        </w:rPr>
        <w:t xml:space="preserve">inwentaryzacji fotograficznej i opisowej obiektów budowlanych na terenach przyległych oraz dróg, tras dostępu i urządzeń obcych na placu budowy, jak i w jego otoczeniu, których stan może ulec </w:t>
      </w:r>
      <w:r w:rsidRPr="00CB79BA">
        <w:rPr>
          <w:rFonts w:ascii="Cambria" w:hAnsi="Cambria" w:cs="Calibri"/>
          <w:szCs w:val="24"/>
        </w:rPr>
        <w:lastRenderedPageBreak/>
        <w:t xml:space="preserve">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14:paraId="73FB16F5" w14:textId="4DE07980" w:rsidR="00C04E22" w:rsidRPr="00CB79BA" w:rsidRDefault="00C04E22" w:rsidP="00F16E4B">
      <w:pPr>
        <w:widowControl/>
        <w:numPr>
          <w:ilvl w:val="0"/>
          <w:numId w:val="11"/>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Wykonawca jest wytwórcą odpadów w rozumieniu przepisów ustawy z dnia </w:t>
      </w:r>
      <w:r w:rsidRPr="00CB79BA">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CB79BA">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sidRPr="00CB79BA">
        <w:rPr>
          <w:rFonts w:ascii="Cambria" w:eastAsia="Calibri" w:hAnsi="Cambria"/>
          <w:sz w:val="24"/>
          <w:szCs w:val="24"/>
          <w:lang w:eastAsia="en-US"/>
        </w:rPr>
        <w:t xml:space="preserve"> Koszt zagospodarowania odpadów wliczony jest do ceny ryczałtowej.</w:t>
      </w:r>
    </w:p>
    <w:p w14:paraId="02ACBC54" w14:textId="77777777" w:rsidR="00C04E22" w:rsidRPr="00CB79BA" w:rsidRDefault="00C04E22" w:rsidP="00F16E4B">
      <w:pPr>
        <w:widowControl/>
        <w:numPr>
          <w:ilvl w:val="0"/>
          <w:numId w:val="11"/>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CB79BA" w:rsidRDefault="00C04E22" w:rsidP="00F16E4B">
      <w:pPr>
        <w:widowControl/>
        <w:numPr>
          <w:ilvl w:val="0"/>
          <w:numId w:val="11"/>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1AB1CC0F" w:rsidR="00C04E22" w:rsidRPr="00CB79BA" w:rsidRDefault="00C04E22" w:rsidP="00F16E4B">
      <w:pPr>
        <w:widowControl/>
        <w:numPr>
          <w:ilvl w:val="0"/>
          <w:numId w:val="11"/>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r w:rsidR="00D87570" w:rsidRPr="00CB79BA">
        <w:rPr>
          <w:rFonts w:ascii="Cambria" w:eastAsia="Calibri" w:hAnsi="Cambria"/>
          <w:sz w:val="24"/>
          <w:szCs w:val="24"/>
          <w:lang w:eastAsia="en-US"/>
        </w:rPr>
        <w:t xml:space="preserve"> który powinien je zagospodarować zgodnie z przepisami powszechnie obowiązującymi bez dodatkowego wynagrodzenia.</w:t>
      </w:r>
    </w:p>
    <w:p w14:paraId="74FE225A" w14:textId="77777777" w:rsidR="00C04E22" w:rsidRPr="00CB79BA" w:rsidRDefault="00C04E22" w:rsidP="00F16E4B">
      <w:pPr>
        <w:widowControl/>
        <w:numPr>
          <w:ilvl w:val="0"/>
          <w:numId w:val="11"/>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Wykonawca jest zobowiązany współpracować w trakcie realizacji prac </w:t>
      </w:r>
      <w:r w:rsidRPr="00CB79BA">
        <w:rPr>
          <w:rFonts w:ascii="Cambria" w:eastAsia="Calibri" w:hAnsi="Cambria"/>
          <w:sz w:val="24"/>
          <w:szCs w:val="24"/>
          <w:lang w:eastAsia="en-US"/>
        </w:rPr>
        <w:br/>
        <w:t>z przedstawicielami Zamawiającego.</w:t>
      </w:r>
    </w:p>
    <w:p w14:paraId="5478CD28" w14:textId="77777777" w:rsidR="00C04E22" w:rsidRPr="00CB79BA" w:rsidRDefault="00C04E22" w:rsidP="00F16E4B">
      <w:pPr>
        <w:widowControl/>
        <w:numPr>
          <w:ilvl w:val="0"/>
          <w:numId w:val="11"/>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CB79BA">
        <w:rPr>
          <w:rFonts w:ascii="Cambria" w:eastAsia="Calibri" w:hAnsi="Cambria"/>
          <w:sz w:val="24"/>
          <w:szCs w:val="24"/>
          <w:lang w:eastAsia="en-US"/>
        </w:rPr>
        <w:br/>
        <w:t>z jednoczesnym zastosowaniem szczególnych środków ostrożności.</w:t>
      </w:r>
    </w:p>
    <w:p w14:paraId="0F1981A9" w14:textId="2AFA3032" w:rsidR="002C30F3" w:rsidRPr="00CB79BA" w:rsidRDefault="00C04E22" w:rsidP="00F16E4B">
      <w:pPr>
        <w:widowControl/>
        <w:numPr>
          <w:ilvl w:val="0"/>
          <w:numId w:val="11"/>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Do dnia komisyjnego odbioru końcowego robót, plac budowy pozostaje </w:t>
      </w:r>
      <w:r w:rsidRPr="00CB79BA">
        <w:rPr>
          <w:rFonts w:ascii="Cambria" w:eastAsia="Calibri" w:hAnsi="Cambria"/>
          <w:sz w:val="24"/>
          <w:szCs w:val="24"/>
          <w:lang w:eastAsia="en-US"/>
        </w:rPr>
        <w:br/>
        <w:t>w posiadaniu Wykonawcy.</w:t>
      </w:r>
    </w:p>
    <w:p w14:paraId="0CB9EEF7" w14:textId="7C818007" w:rsidR="003B6FBB" w:rsidRPr="00CB79BA" w:rsidRDefault="003B6FBB"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 5</w:t>
      </w:r>
    </w:p>
    <w:p w14:paraId="54112F9A" w14:textId="04663267" w:rsidR="003B6FBB" w:rsidRPr="00CB79BA" w:rsidRDefault="003B6FBB" w:rsidP="00F16E4B">
      <w:pPr>
        <w:autoSpaceDE w:val="0"/>
        <w:autoSpaceDN w:val="0"/>
        <w:spacing w:after="0" w:line="264" w:lineRule="auto"/>
        <w:jc w:val="center"/>
        <w:rPr>
          <w:rFonts w:ascii="Cambria" w:hAnsi="Cambria"/>
          <w:b/>
          <w:bCs/>
          <w:spacing w:val="-8"/>
          <w:sz w:val="24"/>
          <w:szCs w:val="24"/>
        </w:rPr>
      </w:pPr>
      <w:r w:rsidRPr="00CB79BA">
        <w:rPr>
          <w:rFonts w:ascii="Cambria" w:hAnsi="Cambria"/>
          <w:b/>
          <w:bCs/>
          <w:spacing w:val="-8"/>
          <w:sz w:val="24"/>
          <w:szCs w:val="24"/>
        </w:rPr>
        <w:t>Rozliczenie przedmiotu umowy</w:t>
      </w:r>
    </w:p>
    <w:p w14:paraId="325C17CA" w14:textId="5FBABF42"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sz w:val="24"/>
          <w:szCs w:val="24"/>
        </w:rPr>
        <w:t xml:space="preserve">Strony przewidują rozliczenie wynagrodzenia Wykonawcy jedną fakturą </w:t>
      </w:r>
      <w:r w:rsidR="008A238B" w:rsidRPr="00CB79BA">
        <w:rPr>
          <w:rFonts w:ascii="Cambria" w:hAnsi="Cambria"/>
          <w:sz w:val="24"/>
          <w:szCs w:val="24"/>
        </w:rPr>
        <w:t xml:space="preserve">zaliczkową obejmującą </w:t>
      </w:r>
      <w:r w:rsidR="00F34E64" w:rsidRPr="00CB79BA">
        <w:rPr>
          <w:rFonts w:ascii="Cambria" w:hAnsi="Cambria"/>
          <w:b/>
          <w:bCs/>
          <w:sz w:val="24"/>
          <w:szCs w:val="24"/>
        </w:rPr>
        <w:t>5</w:t>
      </w:r>
      <w:r w:rsidR="008A238B" w:rsidRPr="00CB79BA">
        <w:rPr>
          <w:rFonts w:ascii="Cambria" w:hAnsi="Cambria"/>
          <w:b/>
          <w:bCs/>
          <w:sz w:val="24"/>
          <w:szCs w:val="24"/>
        </w:rPr>
        <w:t>%</w:t>
      </w:r>
      <w:r w:rsidR="008A238B" w:rsidRPr="00CB79BA">
        <w:rPr>
          <w:rFonts w:ascii="Cambria" w:hAnsi="Cambria"/>
          <w:sz w:val="24"/>
          <w:szCs w:val="24"/>
        </w:rPr>
        <w:t xml:space="preserve"> wynagrodzenia wskazanego w § 3 ust. 1 umowy oraz jedną fakturą </w:t>
      </w:r>
      <w:r w:rsidRPr="00CB79BA">
        <w:rPr>
          <w:rFonts w:ascii="Cambria" w:hAnsi="Cambria"/>
          <w:sz w:val="24"/>
          <w:szCs w:val="24"/>
        </w:rPr>
        <w:t>końcową</w:t>
      </w:r>
      <w:r w:rsidR="00561A7E" w:rsidRPr="00CB79BA">
        <w:rPr>
          <w:rFonts w:ascii="Cambria" w:hAnsi="Cambria"/>
          <w:sz w:val="24"/>
          <w:szCs w:val="24"/>
        </w:rPr>
        <w:t xml:space="preserve"> obejm</w:t>
      </w:r>
      <w:r w:rsidR="008A238B" w:rsidRPr="00CB79BA">
        <w:rPr>
          <w:rFonts w:ascii="Cambria" w:hAnsi="Cambria"/>
          <w:sz w:val="24"/>
          <w:szCs w:val="24"/>
        </w:rPr>
        <w:t xml:space="preserve">ującą </w:t>
      </w:r>
      <w:r w:rsidR="00F34E64" w:rsidRPr="00CB79BA">
        <w:rPr>
          <w:rFonts w:ascii="Cambria" w:hAnsi="Cambria"/>
          <w:b/>
          <w:bCs/>
          <w:sz w:val="24"/>
          <w:szCs w:val="24"/>
        </w:rPr>
        <w:t>95</w:t>
      </w:r>
      <w:r w:rsidR="008A238B" w:rsidRPr="00CB79BA">
        <w:rPr>
          <w:rFonts w:ascii="Cambria" w:hAnsi="Cambria"/>
          <w:b/>
          <w:bCs/>
          <w:sz w:val="24"/>
          <w:szCs w:val="24"/>
        </w:rPr>
        <w:t>%</w:t>
      </w:r>
      <w:r w:rsidR="008A238B" w:rsidRPr="00CB79BA">
        <w:rPr>
          <w:rFonts w:ascii="Cambria" w:hAnsi="Cambria"/>
          <w:sz w:val="24"/>
          <w:szCs w:val="24"/>
        </w:rPr>
        <w:t xml:space="preserve"> wynagrodzenia wskazanego w § 3 ust. 1 umowy</w:t>
      </w:r>
      <w:r w:rsidRPr="00CB79BA">
        <w:rPr>
          <w:rFonts w:ascii="Cambria" w:hAnsi="Cambria"/>
          <w:sz w:val="24"/>
          <w:szCs w:val="24"/>
        </w:rPr>
        <w:t xml:space="preserve"> </w:t>
      </w:r>
    </w:p>
    <w:p w14:paraId="415FB406" w14:textId="0AD0E5DF" w:rsidR="00896508"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color w:val="000000"/>
          <w:sz w:val="24"/>
          <w:szCs w:val="24"/>
        </w:rPr>
      </w:pPr>
      <w:r w:rsidRPr="00CB79BA">
        <w:rPr>
          <w:rFonts w:ascii="Cambria" w:hAnsi="Cambria" w:cs="Times New Roman"/>
          <w:sz w:val="24"/>
          <w:szCs w:val="24"/>
          <w:lang w:eastAsia="pl-PL"/>
        </w:rPr>
        <w:t xml:space="preserve">Do faktury </w:t>
      </w:r>
      <w:r w:rsidR="008A238B" w:rsidRPr="00CB79BA">
        <w:rPr>
          <w:rFonts w:ascii="Cambria" w:hAnsi="Cambria" w:cs="Times New Roman"/>
          <w:sz w:val="24"/>
          <w:szCs w:val="24"/>
          <w:lang w:eastAsia="pl-PL"/>
        </w:rPr>
        <w:t xml:space="preserve">końcowej </w:t>
      </w:r>
      <w:r w:rsidRPr="00CB79BA">
        <w:rPr>
          <w:rFonts w:ascii="Cambria" w:hAnsi="Cambria" w:cs="Times New Roman"/>
          <w:sz w:val="24"/>
          <w:szCs w:val="24"/>
          <w:lang w:eastAsia="pl-PL"/>
        </w:rPr>
        <w:t xml:space="preserve">wystawionej przez Wykonawcę załączone będzie zestawienie kwot umówionych wynagrodzeń wszystkich </w:t>
      </w:r>
      <w:r w:rsidR="008A238B" w:rsidRPr="00CB79BA">
        <w:rPr>
          <w:rFonts w:ascii="Cambria" w:hAnsi="Cambria" w:cs="Times New Roman"/>
          <w:sz w:val="24"/>
          <w:szCs w:val="24"/>
          <w:lang w:eastAsia="pl-PL"/>
        </w:rPr>
        <w:t xml:space="preserve">zgłoszonych </w:t>
      </w:r>
      <w:r w:rsidRPr="00CB79BA">
        <w:rPr>
          <w:rFonts w:ascii="Cambria" w:hAnsi="Cambria" w:cs="Times New Roman"/>
          <w:sz w:val="24"/>
          <w:szCs w:val="24"/>
          <w:lang w:eastAsia="pl-PL"/>
        </w:rPr>
        <w:t>podwykonawców lub dalszych podwykonawców</w:t>
      </w:r>
      <w:r w:rsidR="00707B69">
        <w:rPr>
          <w:rFonts w:ascii="Cambria" w:hAnsi="Cambria" w:cs="Times New Roman"/>
          <w:sz w:val="24"/>
          <w:szCs w:val="24"/>
          <w:lang w:eastAsia="pl-PL"/>
        </w:rPr>
        <w:t>,</w:t>
      </w:r>
      <w:r w:rsidRPr="00CB79BA">
        <w:rPr>
          <w:rFonts w:ascii="Cambria" w:hAnsi="Cambria" w:cs="Times New Roman"/>
          <w:sz w:val="24"/>
          <w:szCs w:val="24"/>
          <w:lang w:eastAsia="pl-PL"/>
        </w:rPr>
        <w:t xml:space="preserve"> w przypadku których zamawiający ponosi odpowiedzialność solidarną na zasadach określonych w ustawie Prawo zamówień publicznych wraz z</w:t>
      </w:r>
      <w:r w:rsidR="008A238B" w:rsidRPr="00CB79BA">
        <w:rPr>
          <w:rFonts w:ascii="Cambria" w:hAnsi="Cambria" w:cs="Times New Roman"/>
          <w:sz w:val="24"/>
          <w:szCs w:val="24"/>
          <w:lang w:eastAsia="pl-PL"/>
        </w:rPr>
        <w:t xml:space="preserve"> </w:t>
      </w:r>
      <w:r w:rsidRPr="00CB79BA">
        <w:rPr>
          <w:rFonts w:ascii="Cambria" w:hAnsi="Cambria" w:cs="Times New Roman"/>
          <w:sz w:val="24"/>
          <w:szCs w:val="24"/>
          <w:lang w:eastAsia="pl-PL"/>
        </w:rPr>
        <w:t>dowod</w:t>
      </w:r>
      <w:r w:rsidR="008A238B" w:rsidRPr="00CB79BA">
        <w:rPr>
          <w:rFonts w:ascii="Cambria" w:hAnsi="Cambria" w:cs="Times New Roman"/>
          <w:sz w:val="24"/>
          <w:szCs w:val="24"/>
          <w:lang w:eastAsia="pl-PL"/>
        </w:rPr>
        <w:t>ami</w:t>
      </w:r>
      <w:r w:rsidRPr="00CB79BA">
        <w:rPr>
          <w:rFonts w:ascii="Cambria" w:hAnsi="Cambria" w:cs="Times New Roman"/>
          <w:sz w:val="24"/>
          <w:szCs w:val="24"/>
          <w:lang w:eastAsia="pl-PL"/>
        </w:rPr>
        <w:t xml:space="preserve"> zapłaty wynagrodzenia podwykonawcom lub dalszym </w:t>
      </w:r>
      <w:r w:rsidRPr="00CB79BA">
        <w:rPr>
          <w:rFonts w:ascii="Cambria" w:hAnsi="Cambria" w:cs="Times New Roman"/>
          <w:sz w:val="24"/>
          <w:szCs w:val="24"/>
          <w:lang w:eastAsia="pl-PL"/>
        </w:rPr>
        <w:lastRenderedPageBreak/>
        <w:t xml:space="preserve">podwykonawcom za wykonane przez nich roboty/dostawy/usługi odebrane przez Zamawiającego. Dowodem zapłaty będzie potwierdzona za zgodność </w:t>
      </w:r>
      <w:r w:rsidR="00707B69">
        <w:rPr>
          <w:rFonts w:ascii="Cambria" w:hAnsi="Cambria" w:cs="Times New Roman"/>
          <w:sz w:val="24"/>
          <w:szCs w:val="24"/>
          <w:lang w:eastAsia="pl-PL"/>
        </w:rPr>
        <w:t xml:space="preserve">z oryginałem </w:t>
      </w:r>
      <w:r w:rsidRPr="00CB79BA">
        <w:rPr>
          <w:rFonts w:ascii="Cambria" w:hAnsi="Cambria" w:cs="Times New Roman"/>
          <w:sz w:val="24"/>
          <w:szCs w:val="24"/>
          <w:lang w:eastAsia="pl-PL"/>
        </w:rPr>
        <w:t>kopia przelewu</w:t>
      </w:r>
      <w:r w:rsidR="008A238B" w:rsidRPr="00CB79BA">
        <w:rPr>
          <w:rFonts w:ascii="Cambria" w:hAnsi="Cambria" w:cs="Times New Roman"/>
          <w:sz w:val="24"/>
          <w:szCs w:val="24"/>
          <w:lang w:eastAsia="pl-PL"/>
        </w:rPr>
        <w:t xml:space="preserve"> wraz z potwierdzoną za zgodność z oryginałem fakturą stanowiącą podstawę zapłaty</w:t>
      </w:r>
      <w:r w:rsidRPr="00CB79BA">
        <w:rPr>
          <w:rFonts w:ascii="Cambria" w:hAnsi="Cambria" w:cs="Times New Roman"/>
          <w:sz w:val="24"/>
          <w:szCs w:val="24"/>
          <w:lang w:eastAsia="pl-PL"/>
        </w:rPr>
        <w:t>.</w:t>
      </w:r>
    </w:p>
    <w:p w14:paraId="7FA575C8" w14:textId="7BBB3DE4" w:rsidR="00896508" w:rsidRPr="00CB79BA" w:rsidRDefault="00896508"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sz w:val="24"/>
          <w:szCs w:val="24"/>
        </w:rPr>
        <w:t xml:space="preserve">Zamawiający ma obowiązek zapłaty wystawionej zgodnie z umową faktury VAT w terminie 30 dni od daty wpływu faktury do zamawiającego oraz 35 dni od dnia odbioru końcowego inwestycji, pod warunkiem spełnienia wskazanych w umowie warunków zapłaty danej faktury. </w:t>
      </w:r>
    </w:p>
    <w:p w14:paraId="09A485DA" w14:textId="3BA72AF2" w:rsidR="00896508" w:rsidRPr="00CB79BA" w:rsidRDefault="00896508" w:rsidP="00F16E4B">
      <w:pPr>
        <w:spacing w:after="0" w:line="264" w:lineRule="auto"/>
        <w:rPr>
          <w:rFonts w:ascii="Cambria" w:hAnsi="Cambria"/>
          <w:sz w:val="24"/>
          <w:szCs w:val="24"/>
        </w:rPr>
      </w:pPr>
      <w:r w:rsidRPr="00CB79BA">
        <w:rPr>
          <w:rFonts w:ascii="Cambria" w:hAnsi="Cambria"/>
          <w:b/>
          <w:bCs/>
          <w:sz w:val="24"/>
          <w:szCs w:val="24"/>
        </w:rPr>
        <w:t>3a.</w:t>
      </w:r>
      <w:r w:rsidRPr="00CB79BA">
        <w:rPr>
          <w:rFonts w:ascii="Cambria" w:hAnsi="Cambria"/>
          <w:sz w:val="24"/>
          <w:szCs w:val="24"/>
        </w:rPr>
        <w:t xml:space="preserve"> Wykonawca jest zobowiązany wystawić i przekazać fakturę końcową w terminie nie  </w:t>
      </w:r>
      <w:r w:rsidR="00F56CD3" w:rsidRPr="00CB79BA">
        <w:rPr>
          <w:rFonts w:ascii="Cambria" w:hAnsi="Cambria"/>
          <w:sz w:val="24"/>
          <w:szCs w:val="24"/>
        </w:rPr>
        <w:t xml:space="preserve">                </w:t>
      </w:r>
      <w:r w:rsidRPr="00CB79BA">
        <w:rPr>
          <w:rFonts w:ascii="Cambria" w:hAnsi="Cambria"/>
          <w:sz w:val="24"/>
          <w:szCs w:val="24"/>
        </w:rPr>
        <w:t xml:space="preserve">dłuższym niż 5 dni od dnia dokonania odbioru końcowego. </w:t>
      </w:r>
    </w:p>
    <w:p w14:paraId="38C575C7" w14:textId="5A484EC3" w:rsidR="003B6FBB" w:rsidRPr="00CB79BA" w:rsidRDefault="00E453A2"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eastAsia="Calibri" w:hAnsi="Cambria"/>
          <w:sz w:val="24"/>
          <w:szCs w:val="24"/>
          <w:lang w:eastAsia="en-US"/>
        </w:rPr>
        <w:t xml:space="preserve">Strony ustalają, że płatność faktury końcowej uzależniona jest od otrzymania przez zamawiającego środków z Funduszu na wypłatę wynagrodzenia wykonawcy. Środki te przekazywane są zamawiającemu w oknach płatniczych. </w:t>
      </w:r>
    </w:p>
    <w:p w14:paraId="0A441815" w14:textId="143ED4F4"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eastAsia="Calibri" w:hAnsi="Cambria"/>
          <w:sz w:val="24"/>
          <w:szCs w:val="24"/>
          <w:lang w:eastAsia="en-US"/>
        </w:rPr>
        <w:t>Wynagrodzenie należne Wykonawcy zostanie przekazane na jego rachunek bankowy wskazany w fakturze</w:t>
      </w:r>
      <w:r w:rsidR="00E453A2" w:rsidRPr="00CB79BA">
        <w:rPr>
          <w:rFonts w:ascii="Cambria" w:eastAsia="Calibri" w:hAnsi="Cambria"/>
          <w:sz w:val="24"/>
          <w:szCs w:val="24"/>
          <w:lang w:eastAsia="en-US"/>
        </w:rPr>
        <w:t xml:space="preserve">. </w:t>
      </w:r>
    </w:p>
    <w:p w14:paraId="715C875C" w14:textId="77777777"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cs="Times New Roman"/>
          <w:sz w:val="24"/>
          <w:szCs w:val="24"/>
          <w:lang w:eastAsia="pl-PL"/>
        </w:rPr>
        <w:t>Warunkiem przekazania Wykonawcy wynagrodzenia jest przedłożenie Zamawiającemu wraz z fakturą dokumentów wskazanych w ust. 2.</w:t>
      </w:r>
    </w:p>
    <w:p w14:paraId="05C1DB4C" w14:textId="77777777"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77777777"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eastAsia="Calibri" w:hAnsi="Cambria"/>
          <w:sz w:val="24"/>
          <w:szCs w:val="24"/>
          <w:lang w:eastAsia="en-US"/>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77777777"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eastAsia="Calibri" w:hAnsi="Cambria"/>
          <w:sz w:val="24"/>
          <w:szCs w:val="24"/>
          <w:lang w:eastAsia="en-US"/>
        </w:rPr>
        <w:t>Bezpośrednia zapłata, o której mowa w ust. 7, obejmuje wyłącznie należne wynagrodzenie, bez odsetek, należnych podwykonawcy lub dalszemu podwykonawcy.</w:t>
      </w:r>
    </w:p>
    <w:p w14:paraId="467B44EC" w14:textId="77777777"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CB79BA" w:rsidRDefault="003B6FBB" w:rsidP="00F16E4B">
      <w:pPr>
        <w:pStyle w:val="Jasnalistaakcent51"/>
        <w:widowControl/>
        <w:numPr>
          <w:ilvl w:val="0"/>
          <w:numId w:val="14"/>
        </w:numPr>
        <w:suppressAutoHyphens w:val="0"/>
        <w:autoSpaceDE w:val="0"/>
        <w:autoSpaceDN w:val="0"/>
        <w:spacing w:after="0" w:line="264" w:lineRule="auto"/>
        <w:ind w:left="709" w:hanging="283"/>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CB79BA" w:rsidRDefault="003B6FBB" w:rsidP="00F16E4B">
      <w:pPr>
        <w:pStyle w:val="Jasnalistaakcent51"/>
        <w:widowControl/>
        <w:numPr>
          <w:ilvl w:val="0"/>
          <w:numId w:val="14"/>
        </w:numPr>
        <w:suppressAutoHyphens w:val="0"/>
        <w:autoSpaceDE w:val="0"/>
        <w:autoSpaceDN w:val="0"/>
        <w:spacing w:after="0" w:line="264" w:lineRule="auto"/>
        <w:ind w:left="709" w:hanging="283"/>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sidRPr="00CB79BA">
        <w:rPr>
          <w:rFonts w:ascii="Cambria" w:eastAsia="Calibri" w:hAnsi="Cambria" w:cs="Calibri"/>
          <w:sz w:val="24"/>
          <w:szCs w:val="24"/>
          <w:lang w:val="pl-PL" w:eastAsia="en-US"/>
        </w:rPr>
        <w:t>.</w:t>
      </w:r>
    </w:p>
    <w:p w14:paraId="00723A08" w14:textId="77777777"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360"/>
        <w:rPr>
          <w:rFonts w:ascii="Cambria" w:eastAsia="Calibri" w:hAnsi="Cambria"/>
          <w:sz w:val="24"/>
          <w:szCs w:val="24"/>
          <w:lang w:eastAsia="en-US"/>
        </w:rPr>
      </w:pPr>
      <w:r w:rsidRPr="00CB79BA">
        <w:rPr>
          <w:rFonts w:ascii="Cambria" w:eastAsia="Calibri" w:hAnsi="Cambria"/>
          <w:sz w:val="24"/>
          <w:szCs w:val="24"/>
          <w:lang w:eastAsia="en-US"/>
        </w:rPr>
        <w:lastRenderedPageBreak/>
        <w:t xml:space="preserve">W przypadku zgłoszenia przez Wykonawcę uwag, o których mowa w ust. 10 </w:t>
      </w:r>
      <w:r w:rsidRPr="00CB79BA">
        <w:rPr>
          <w:rFonts w:ascii="Cambria" w:eastAsia="Calibri" w:hAnsi="Cambria"/>
          <w:sz w:val="24"/>
          <w:szCs w:val="24"/>
          <w:lang w:eastAsia="en-US"/>
        </w:rPr>
        <w:br/>
        <w:t>pkt 2, w terminie 7 dni od dnia otrzymania informacji, o której mowa w ust. 10 pkt 1 i 2, Zamawiający może:</w:t>
      </w:r>
    </w:p>
    <w:p w14:paraId="3928E26E" w14:textId="77777777" w:rsidR="003B6FBB" w:rsidRPr="00CB79BA" w:rsidRDefault="003B6FBB" w:rsidP="00F16E4B">
      <w:pPr>
        <w:pStyle w:val="Jasnalistaakcent51"/>
        <w:widowControl/>
        <w:numPr>
          <w:ilvl w:val="0"/>
          <w:numId w:val="15"/>
        </w:numPr>
        <w:suppressAutoHyphens w:val="0"/>
        <w:autoSpaceDE w:val="0"/>
        <w:autoSpaceDN w:val="0"/>
        <w:spacing w:after="0" w:line="264" w:lineRule="auto"/>
        <w:ind w:left="709" w:hanging="283"/>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CB79BA" w:rsidRDefault="003B6FBB" w:rsidP="00F16E4B">
      <w:pPr>
        <w:pStyle w:val="Jasnalistaakcent51"/>
        <w:widowControl/>
        <w:numPr>
          <w:ilvl w:val="0"/>
          <w:numId w:val="15"/>
        </w:numPr>
        <w:suppressAutoHyphens w:val="0"/>
        <w:autoSpaceDE w:val="0"/>
        <w:autoSpaceDN w:val="0"/>
        <w:spacing w:after="0" w:line="264" w:lineRule="auto"/>
        <w:ind w:left="709" w:hanging="283"/>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E6C551" w14:textId="77777777" w:rsidR="003B6FBB" w:rsidRPr="00CB79BA" w:rsidRDefault="003B6FBB" w:rsidP="00F16E4B">
      <w:pPr>
        <w:pStyle w:val="Jasnalistaakcent51"/>
        <w:widowControl/>
        <w:numPr>
          <w:ilvl w:val="0"/>
          <w:numId w:val="15"/>
        </w:numPr>
        <w:suppressAutoHyphens w:val="0"/>
        <w:autoSpaceDE w:val="0"/>
        <w:autoSpaceDN w:val="0"/>
        <w:spacing w:after="0" w:line="264" w:lineRule="auto"/>
        <w:ind w:left="709" w:hanging="283"/>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022CA665" w14:textId="77777777"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360"/>
        <w:rPr>
          <w:rFonts w:ascii="Cambria" w:eastAsia="Calibri" w:hAnsi="Cambria"/>
          <w:sz w:val="24"/>
          <w:szCs w:val="24"/>
          <w:lang w:eastAsia="en-US"/>
        </w:rPr>
      </w:pPr>
      <w:r w:rsidRPr="00CB79BA">
        <w:rPr>
          <w:rFonts w:ascii="Cambria" w:eastAsia="Calibri" w:hAnsi="Cambria"/>
          <w:sz w:val="24"/>
          <w:szCs w:val="24"/>
          <w:lang w:eastAsia="en-US"/>
        </w:rPr>
        <w:t>W przypadku dokonania bezpośredniej zapłaty podwykonawcy lub dalszemu podwykonawcy, o której mowa w ust. 11 pkt 3, Zamawiający potrąci kwotę wypłaconego podwykonawcy lub dalszemu podwykonawcy wynagrodzenia z wynagrodzenia należnego Wykonawcy.</w:t>
      </w:r>
    </w:p>
    <w:p w14:paraId="05F82ED0" w14:textId="77777777" w:rsidR="003B6FBB" w:rsidRPr="00CB79BA" w:rsidRDefault="003B6FBB" w:rsidP="00F16E4B">
      <w:pPr>
        <w:widowControl/>
        <w:numPr>
          <w:ilvl w:val="1"/>
          <w:numId w:val="16"/>
        </w:numPr>
        <w:tabs>
          <w:tab w:val="clear" w:pos="1440"/>
        </w:tabs>
        <w:suppressAutoHyphens w:val="0"/>
        <w:overflowPunct w:val="0"/>
        <w:autoSpaceDE w:val="0"/>
        <w:autoSpaceDN w:val="0"/>
        <w:spacing w:after="0" w:line="264" w:lineRule="auto"/>
        <w:ind w:left="360"/>
        <w:rPr>
          <w:rFonts w:ascii="Cambria" w:eastAsia="Calibri" w:hAnsi="Cambria"/>
          <w:sz w:val="24"/>
          <w:szCs w:val="24"/>
          <w:lang w:eastAsia="en-US"/>
        </w:rPr>
      </w:pPr>
      <w:r w:rsidRPr="00CB79BA">
        <w:rPr>
          <w:rFonts w:ascii="Cambria" w:eastAsia="Calibri" w:hAnsi="Cambria"/>
          <w:sz w:val="24"/>
          <w:szCs w:val="24"/>
          <w:lang w:eastAsia="en-US"/>
        </w:rPr>
        <w:t>Zasady wystawiania faktur:</w:t>
      </w:r>
    </w:p>
    <w:p w14:paraId="1D2884EF" w14:textId="77777777" w:rsidR="003B6FBB" w:rsidRPr="00CB79BA" w:rsidRDefault="003B6FBB" w:rsidP="00F16E4B">
      <w:pPr>
        <w:widowControl/>
        <w:numPr>
          <w:ilvl w:val="2"/>
          <w:numId w:val="16"/>
        </w:numPr>
        <w:suppressAutoHyphens w:val="0"/>
        <w:overflowPunct w:val="0"/>
        <w:autoSpaceDE w:val="0"/>
        <w:autoSpaceDN w:val="0"/>
        <w:spacing w:after="0" w:line="264" w:lineRule="auto"/>
        <w:rPr>
          <w:rFonts w:ascii="Cambria" w:eastAsia="Calibri" w:hAnsi="Cambria"/>
          <w:sz w:val="24"/>
          <w:szCs w:val="24"/>
          <w:lang w:eastAsia="en-US"/>
        </w:rPr>
      </w:pPr>
      <w:r w:rsidRPr="00CB79BA">
        <w:rPr>
          <w:rFonts w:ascii="Cambria" w:eastAsia="Calibri" w:hAnsi="Cambria"/>
          <w:sz w:val="24"/>
          <w:szCs w:val="24"/>
          <w:lang w:eastAsia="en-US"/>
        </w:rPr>
        <w:t xml:space="preserve">Zamawiający upoważnia Wykonawcę do wystawiania faktury na: </w:t>
      </w:r>
    </w:p>
    <w:p w14:paraId="3680851B" w14:textId="7223A6B5" w:rsidR="003B6FBB" w:rsidRPr="00CB79BA" w:rsidRDefault="00C30C8B" w:rsidP="00F16E4B">
      <w:pPr>
        <w:pStyle w:val="Default"/>
        <w:spacing w:line="264" w:lineRule="auto"/>
        <w:ind w:left="709"/>
        <w:rPr>
          <w:rFonts w:ascii="Cambria" w:hAnsi="Cambria"/>
          <w:highlight w:val="yellow"/>
        </w:rPr>
      </w:pPr>
      <w:bookmarkStart w:id="11" w:name="_Hlk89118901"/>
      <w:r w:rsidRPr="00CB79BA">
        <w:rPr>
          <w:rFonts w:ascii="Cambria" w:hAnsi="Cambria"/>
          <w:b/>
          <w:bCs/>
          <w:highlight w:val="yellow"/>
        </w:rPr>
        <w:t>……………………………..</w:t>
      </w:r>
    </w:p>
    <w:p w14:paraId="5AE172F1" w14:textId="59BEA7B5" w:rsidR="00C30C8B" w:rsidRPr="00CB79BA" w:rsidRDefault="003B6FBB" w:rsidP="00F16E4B">
      <w:pPr>
        <w:pStyle w:val="Default"/>
        <w:spacing w:line="264" w:lineRule="auto"/>
        <w:ind w:left="709"/>
        <w:rPr>
          <w:rFonts w:ascii="Cambria" w:hAnsi="Cambria"/>
          <w:b/>
          <w:bCs/>
          <w:highlight w:val="yellow"/>
        </w:rPr>
      </w:pPr>
      <w:r w:rsidRPr="00CB79BA">
        <w:rPr>
          <w:rFonts w:ascii="Cambria" w:hAnsi="Cambria"/>
          <w:b/>
          <w:bCs/>
          <w:highlight w:val="yellow"/>
        </w:rPr>
        <w:t xml:space="preserve">ul. </w:t>
      </w:r>
      <w:r w:rsidR="00C30C8B" w:rsidRPr="00CB79BA">
        <w:rPr>
          <w:rFonts w:ascii="Cambria" w:hAnsi="Cambria"/>
          <w:b/>
          <w:bCs/>
          <w:highlight w:val="yellow"/>
        </w:rPr>
        <w:t>………………………</w:t>
      </w:r>
    </w:p>
    <w:p w14:paraId="7B7F218D" w14:textId="4807C429" w:rsidR="003B6FBB" w:rsidRPr="00CB79BA" w:rsidRDefault="00C30C8B" w:rsidP="00F16E4B">
      <w:pPr>
        <w:pStyle w:val="Default"/>
        <w:spacing w:line="264" w:lineRule="auto"/>
        <w:ind w:left="709"/>
        <w:rPr>
          <w:rFonts w:ascii="Cambria" w:hAnsi="Cambria"/>
          <w:b/>
          <w:bCs/>
          <w:highlight w:val="yellow"/>
        </w:rPr>
      </w:pPr>
      <w:r w:rsidRPr="00CB79BA">
        <w:rPr>
          <w:rFonts w:ascii="Cambria" w:hAnsi="Cambria"/>
          <w:b/>
          <w:bCs/>
          <w:highlight w:val="yellow"/>
        </w:rPr>
        <w:t>……</w:t>
      </w:r>
      <w:r w:rsidR="003B6FBB" w:rsidRPr="00CB79BA">
        <w:rPr>
          <w:rFonts w:ascii="Cambria" w:hAnsi="Cambria"/>
          <w:b/>
          <w:bCs/>
          <w:highlight w:val="yellow"/>
        </w:rPr>
        <w:t>-</w:t>
      </w:r>
      <w:r w:rsidRPr="00CB79BA">
        <w:rPr>
          <w:rFonts w:ascii="Cambria" w:hAnsi="Cambria"/>
          <w:b/>
          <w:bCs/>
          <w:highlight w:val="yellow"/>
        </w:rPr>
        <w:t>….……</w:t>
      </w:r>
      <w:r w:rsidR="003B6FBB" w:rsidRPr="00CB79BA">
        <w:rPr>
          <w:rFonts w:ascii="Cambria" w:hAnsi="Cambria"/>
          <w:b/>
          <w:bCs/>
          <w:highlight w:val="yellow"/>
        </w:rPr>
        <w:t xml:space="preserve"> </w:t>
      </w:r>
      <w:r w:rsidRPr="00CB79BA">
        <w:rPr>
          <w:rFonts w:ascii="Cambria" w:hAnsi="Cambria"/>
          <w:b/>
          <w:bCs/>
          <w:highlight w:val="yellow"/>
        </w:rPr>
        <w:t>……….………..</w:t>
      </w:r>
    </w:p>
    <w:p w14:paraId="57372458" w14:textId="0FF1BDB7" w:rsidR="003B6FBB" w:rsidRPr="00CB79BA" w:rsidRDefault="003B6FBB" w:rsidP="00F16E4B">
      <w:pPr>
        <w:pStyle w:val="Default"/>
        <w:spacing w:line="264" w:lineRule="auto"/>
        <w:ind w:left="709"/>
        <w:jc w:val="both"/>
        <w:rPr>
          <w:rFonts w:ascii="Cambria" w:hAnsi="Cambria"/>
          <w:b/>
          <w:bCs/>
        </w:rPr>
      </w:pPr>
      <w:r w:rsidRPr="00CB79BA">
        <w:rPr>
          <w:rFonts w:ascii="Cambria" w:hAnsi="Cambria"/>
          <w:b/>
          <w:bCs/>
          <w:highlight w:val="yellow"/>
        </w:rPr>
        <w:t xml:space="preserve">NIP: </w:t>
      </w:r>
      <w:r w:rsidR="00C30C8B" w:rsidRPr="00CB79BA">
        <w:rPr>
          <w:rFonts w:ascii="Cambria" w:hAnsi="Cambria"/>
          <w:b/>
          <w:bCs/>
          <w:highlight w:val="yellow"/>
        </w:rPr>
        <w:t>………………………….</w:t>
      </w:r>
      <w:bookmarkEnd w:id="11"/>
    </w:p>
    <w:p w14:paraId="797A2333" w14:textId="77777777" w:rsidR="003B6FBB" w:rsidRPr="00CB79BA" w:rsidRDefault="003B6FBB" w:rsidP="00F16E4B">
      <w:pPr>
        <w:widowControl/>
        <w:numPr>
          <w:ilvl w:val="2"/>
          <w:numId w:val="16"/>
        </w:numPr>
        <w:suppressAutoHyphens w:val="0"/>
        <w:overflowPunct w:val="0"/>
        <w:autoSpaceDE w:val="0"/>
        <w:autoSpaceDN w:val="0"/>
        <w:spacing w:after="0" w:line="264" w:lineRule="auto"/>
        <w:rPr>
          <w:rFonts w:ascii="Cambria" w:eastAsia="Calibri" w:hAnsi="Cambria"/>
          <w:sz w:val="24"/>
          <w:szCs w:val="24"/>
          <w:lang w:val="x-none" w:eastAsia="en-US"/>
        </w:rPr>
      </w:pPr>
      <w:r w:rsidRPr="00CB79BA">
        <w:rPr>
          <w:rFonts w:ascii="Cambria" w:hAnsi="Cambria"/>
          <w:color w:val="000000"/>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CB79BA">
        <w:rPr>
          <w:rFonts w:ascii="Cambria" w:hAnsi="Cambria"/>
          <w:color w:val="000000"/>
          <w:sz w:val="24"/>
          <w:szCs w:val="24"/>
        </w:rPr>
        <w:t>późn</w:t>
      </w:r>
      <w:proofErr w:type="spellEnd"/>
      <w:r w:rsidRPr="00CB79BA">
        <w:rPr>
          <w:rFonts w:ascii="Cambria" w:hAnsi="Cambria"/>
          <w:color w:val="000000"/>
          <w:sz w:val="24"/>
          <w:szCs w:val="24"/>
        </w:rPr>
        <w:t>. zm.).</w:t>
      </w:r>
    </w:p>
    <w:p w14:paraId="5DA5568F" w14:textId="77777777" w:rsidR="003B6FBB" w:rsidRPr="00CB79BA" w:rsidRDefault="003B6FBB" w:rsidP="00F16E4B">
      <w:pPr>
        <w:widowControl/>
        <w:numPr>
          <w:ilvl w:val="2"/>
          <w:numId w:val="16"/>
        </w:numPr>
        <w:suppressAutoHyphens w:val="0"/>
        <w:overflowPunct w:val="0"/>
        <w:autoSpaceDE w:val="0"/>
        <w:autoSpaceDN w:val="0"/>
        <w:spacing w:after="0" w:line="264" w:lineRule="auto"/>
        <w:rPr>
          <w:rFonts w:ascii="Cambria" w:eastAsia="Calibri" w:hAnsi="Cambria"/>
          <w:sz w:val="24"/>
          <w:szCs w:val="24"/>
          <w:lang w:val="x-none" w:eastAsia="en-US"/>
        </w:rPr>
      </w:pPr>
      <w:r w:rsidRPr="00CB79BA">
        <w:rPr>
          <w:rFonts w:ascii="Cambria" w:hAnsi="Cambria"/>
          <w:sz w:val="24"/>
          <w:szCs w:val="24"/>
        </w:rPr>
        <w:t xml:space="preserve">Zapłata faktury nastąpi z </w:t>
      </w:r>
      <w:bookmarkStart w:id="12" w:name="_Hlk89109816"/>
      <w:r w:rsidRPr="00CB79BA">
        <w:rPr>
          <w:rFonts w:ascii="Cambria" w:hAnsi="Cambria"/>
          <w:sz w:val="24"/>
          <w:szCs w:val="24"/>
        </w:rPr>
        <w:t xml:space="preserve">uwzględnieniem przepisów art. 108a ust. 1a ustawy </w:t>
      </w:r>
      <w:r w:rsidRPr="00CB79BA">
        <w:rPr>
          <w:rFonts w:ascii="Cambria" w:hAnsi="Cambria"/>
          <w:sz w:val="24"/>
          <w:szCs w:val="24"/>
        </w:rPr>
        <w:br/>
        <w:t>o podatku od towarów i usług.</w:t>
      </w:r>
    </w:p>
    <w:p w14:paraId="2AF68FAE" w14:textId="77777777" w:rsidR="003B6FBB" w:rsidRPr="00CB79BA" w:rsidRDefault="003B6FBB" w:rsidP="00F16E4B">
      <w:pPr>
        <w:widowControl/>
        <w:numPr>
          <w:ilvl w:val="2"/>
          <w:numId w:val="16"/>
        </w:numPr>
        <w:suppressAutoHyphens w:val="0"/>
        <w:overflowPunct w:val="0"/>
        <w:autoSpaceDE w:val="0"/>
        <w:autoSpaceDN w:val="0"/>
        <w:spacing w:after="0" w:line="264" w:lineRule="auto"/>
        <w:rPr>
          <w:rFonts w:ascii="Cambria" w:eastAsia="Calibri" w:hAnsi="Cambria"/>
          <w:sz w:val="24"/>
          <w:szCs w:val="24"/>
          <w:lang w:val="x-none" w:eastAsia="en-US"/>
        </w:rPr>
      </w:pPr>
      <w:r w:rsidRPr="00CB79BA">
        <w:rPr>
          <w:rFonts w:ascii="Cambria" w:hAnsi="Cambria"/>
          <w:sz w:val="24"/>
          <w:szCs w:val="24"/>
        </w:rPr>
        <w:t>Wykonawca jest zobowiązany podać na fakturze adnotację „mechanizm podzielonej płatności”.</w:t>
      </w:r>
      <w:bookmarkEnd w:id="12"/>
    </w:p>
    <w:p w14:paraId="4FF2D6FC" w14:textId="77777777" w:rsidR="003B6FBB" w:rsidRPr="00CB79BA" w:rsidRDefault="003B6FBB" w:rsidP="00F16E4B">
      <w:pPr>
        <w:widowControl/>
        <w:numPr>
          <w:ilvl w:val="2"/>
          <w:numId w:val="16"/>
        </w:numPr>
        <w:suppressAutoHyphens w:val="0"/>
        <w:overflowPunct w:val="0"/>
        <w:autoSpaceDE w:val="0"/>
        <w:autoSpaceDN w:val="0"/>
        <w:spacing w:after="0" w:line="264" w:lineRule="auto"/>
        <w:rPr>
          <w:rFonts w:ascii="Cambria" w:eastAsia="Calibri" w:hAnsi="Cambria"/>
          <w:sz w:val="24"/>
          <w:szCs w:val="24"/>
          <w:lang w:val="x-none" w:eastAsia="en-US"/>
        </w:rPr>
      </w:pPr>
      <w:r w:rsidRPr="00CB79BA">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10F24109" w:rsidR="003B6FBB" w:rsidRPr="00CB79BA" w:rsidRDefault="003B6FBB" w:rsidP="00F16E4B">
      <w:pPr>
        <w:widowControl/>
        <w:numPr>
          <w:ilvl w:val="2"/>
          <w:numId w:val="16"/>
        </w:numPr>
        <w:suppressAutoHyphens w:val="0"/>
        <w:overflowPunct w:val="0"/>
        <w:autoSpaceDE w:val="0"/>
        <w:autoSpaceDN w:val="0"/>
        <w:spacing w:after="0" w:line="264" w:lineRule="auto"/>
        <w:rPr>
          <w:rFonts w:ascii="Cambria" w:eastAsia="Calibri" w:hAnsi="Cambria"/>
          <w:sz w:val="24"/>
          <w:szCs w:val="24"/>
          <w:lang w:val="x-none" w:eastAsia="en-US"/>
        </w:rPr>
      </w:pPr>
      <w:r w:rsidRPr="00CB79BA">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10"/>
    <w:p w14:paraId="585A90F8" w14:textId="77777777" w:rsidR="009D61C1" w:rsidRPr="00CB79BA" w:rsidRDefault="009D61C1" w:rsidP="00F16E4B">
      <w:pPr>
        <w:widowControl/>
        <w:numPr>
          <w:ilvl w:val="1"/>
          <w:numId w:val="16"/>
        </w:numPr>
        <w:tabs>
          <w:tab w:val="clear" w:pos="1440"/>
          <w:tab w:val="num" w:pos="426"/>
        </w:tabs>
        <w:suppressAutoHyphens w:val="0"/>
        <w:overflowPunct w:val="0"/>
        <w:autoSpaceDE w:val="0"/>
        <w:autoSpaceDN w:val="0"/>
        <w:spacing w:after="0" w:line="264" w:lineRule="auto"/>
        <w:ind w:left="426" w:hanging="426"/>
        <w:rPr>
          <w:rFonts w:ascii="Cambria" w:hAnsi="Cambria"/>
          <w:color w:val="000000"/>
          <w:sz w:val="24"/>
          <w:szCs w:val="24"/>
        </w:rPr>
      </w:pPr>
      <w:r w:rsidRPr="00CB79BA">
        <w:rPr>
          <w:rFonts w:ascii="Cambria" w:hAnsi="Cambria"/>
          <w:sz w:val="24"/>
          <w:szCs w:val="24"/>
        </w:rPr>
        <w:t xml:space="preserve">Wprowadza się następujące zasady dotyczące płatności wynagrodzenia należnego </w:t>
      </w:r>
      <w:r w:rsidRPr="00CB79BA">
        <w:rPr>
          <w:rFonts w:ascii="Cambria" w:hAnsi="Cambria"/>
          <w:sz w:val="24"/>
          <w:szCs w:val="24"/>
        </w:rPr>
        <w:br/>
        <w:t xml:space="preserve">dla Wykonawcy z tytułu realizacji Umowy z zastosowaniem mechanizmu podzielonej płatności: </w:t>
      </w:r>
    </w:p>
    <w:p w14:paraId="25786C10" w14:textId="77777777" w:rsidR="009D61C1" w:rsidRPr="00CB79BA" w:rsidRDefault="009D61C1" w:rsidP="00F16E4B">
      <w:pPr>
        <w:pStyle w:val="Akapitzlist"/>
        <w:spacing w:after="0" w:line="264" w:lineRule="auto"/>
        <w:ind w:left="360" w:right="74"/>
        <w:jc w:val="both"/>
        <w:rPr>
          <w:rFonts w:ascii="Cambria" w:hAnsi="Cambria"/>
          <w:sz w:val="24"/>
          <w:szCs w:val="24"/>
        </w:rPr>
      </w:pPr>
      <w:r w:rsidRPr="00CB79BA">
        <w:rPr>
          <w:rFonts w:ascii="Cambria" w:hAnsi="Cambria"/>
          <w:sz w:val="24"/>
          <w:szCs w:val="24"/>
        </w:rPr>
        <w:lastRenderedPageBreak/>
        <w:t xml:space="preserve">1) Zamawiający zastrzega sobie prawo rozliczenia płatności wynikających z umowy </w:t>
      </w:r>
      <w:r w:rsidRPr="00CB79BA">
        <w:rPr>
          <w:rFonts w:ascii="Cambria" w:hAnsi="Cambria"/>
          <w:sz w:val="24"/>
          <w:szCs w:val="24"/>
        </w:rPr>
        <w:br/>
        <w:t xml:space="preserve">za pośrednictwem metody podzielonej płatności (ang. </w:t>
      </w:r>
      <w:proofErr w:type="spellStart"/>
      <w:r w:rsidRPr="00CB79BA">
        <w:rPr>
          <w:rFonts w:ascii="Cambria" w:hAnsi="Cambria"/>
          <w:sz w:val="24"/>
          <w:szCs w:val="24"/>
        </w:rPr>
        <w:t>split</w:t>
      </w:r>
      <w:proofErr w:type="spellEnd"/>
      <w:r w:rsidRPr="00CB79BA">
        <w:rPr>
          <w:rFonts w:ascii="Cambria" w:hAnsi="Cambria"/>
          <w:sz w:val="24"/>
          <w:szCs w:val="24"/>
        </w:rPr>
        <w:t xml:space="preserve"> </w:t>
      </w:r>
      <w:proofErr w:type="spellStart"/>
      <w:r w:rsidRPr="00CB79BA">
        <w:rPr>
          <w:rFonts w:ascii="Cambria" w:hAnsi="Cambria"/>
          <w:sz w:val="24"/>
          <w:szCs w:val="24"/>
        </w:rPr>
        <w:t>payment</w:t>
      </w:r>
      <w:proofErr w:type="spellEnd"/>
      <w:r w:rsidRPr="00CB79BA">
        <w:rPr>
          <w:rFonts w:ascii="Cambria" w:hAnsi="Cambria"/>
          <w:sz w:val="24"/>
          <w:szCs w:val="24"/>
        </w:rPr>
        <w:t xml:space="preserve">) przewidzianego w przepisach ustawy o podatku od towarów i usług. </w:t>
      </w:r>
    </w:p>
    <w:p w14:paraId="17D65FDB" w14:textId="77777777" w:rsidR="009D61C1" w:rsidRPr="00CB79BA" w:rsidRDefault="009D61C1" w:rsidP="00F16E4B">
      <w:pPr>
        <w:pStyle w:val="Akapitzlist"/>
        <w:spacing w:after="0" w:line="264" w:lineRule="auto"/>
        <w:ind w:left="360" w:right="74"/>
        <w:jc w:val="both"/>
        <w:rPr>
          <w:rFonts w:ascii="Cambria" w:hAnsi="Cambria"/>
          <w:sz w:val="24"/>
          <w:szCs w:val="24"/>
          <w:lang w:eastAsia="ar-SA"/>
        </w:rPr>
      </w:pPr>
      <w:r w:rsidRPr="00CB79BA">
        <w:rPr>
          <w:rFonts w:ascii="Cambria" w:hAnsi="Cambria"/>
          <w:sz w:val="24"/>
          <w:szCs w:val="24"/>
        </w:rPr>
        <w:t xml:space="preserve">2) Wykonawca oświadcza, że rachunek bankowy wskazany w Umowie: </w:t>
      </w:r>
    </w:p>
    <w:p w14:paraId="16281753" w14:textId="6868D6E4" w:rsidR="009D61C1" w:rsidRPr="00CB79BA" w:rsidRDefault="009D61C1" w:rsidP="00F16E4B">
      <w:pPr>
        <w:pStyle w:val="Akapitzlist"/>
        <w:spacing w:after="0" w:line="264" w:lineRule="auto"/>
        <w:ind w:left="360"/>
        <w:jc w:val="both"/>
        <w:rPr>
          <w:rFonts w:ascii="Cambria" w:hAnsi="Cambria"/>
          <w:sz w:val="24"/>
          <w:szCs w:val="24"/>
        </w:rPr>
      </w:pPr>
      <w:r w:rsidRPr="00CB79BA">
        <w:rPr>
          <w:rFonts w:ascii="Cambria" w:hAnsi="Cambria"/>
          <w:sz w:val="24"/>
          <w:szCs w:val="24"/>
        </w:rPr>
        <w:t>a)  jest rachunkiem umożliwiającym płatność w ramach mechanizmu podzielonej płatności,</w:t>
      </w:r>
      <w:r w:rsidR="00610AA1" w:rsidRPr="00CB79BA">
        <w:rPr>
          <w:rFonts w:ascii="Cambria" w:hAnsi="Cambria"/>
          <w:sz w:val="24"/>
          <w:szCs w:val="24"/>
        </w:rPr>
        <w:t xml:space="preserve"> </w:t>
      </w:r>
      <w:r w:rsidRPr="00CB79BA">
        <w:rPr>
          <w:rFonts w:ascii="Cambria" w:hAnsi="Cambria"/>
          <w:sz w:val="24"/>
          <w:szCs w:val="24"/>
        </w:rPr>
        <w:t>o</w:t>
      </w:r>
      <w:r w:rsidR="00610AA1" w:rsidRPr="00CB79BA">
        <w:rPr>
          <w:rFonts w:ascii="Cambria" w:hAnsi="Cambria"/>
          <w:sz w:val="24"/>
          <w:szCs w:val="24"/>
        </w:rPr>
        <w:t xml:space="preserve"> </w:t>
      </w:r>
      <w:r w:rsidRPr="00CB79BA">
        <w:rPr>
          <w:rFonts w:ascii="Cambria" w:hAnsi="Cambria"/>
          <w:sz w:val="24"/>
          <w:szCs w:val="24"/>
        </w:rPr>
        <w:t>którym</w:t>
      </w:r>
      <w:r w:rsidR="00610AA1" w:rsidRPr="00CB79BA">
        <w:rPr>
          <w:rFonts w:ascii="Cambria" w:hAnsi="Cambria"/>
          <w:sz w:val="24"/>
          <w:szCs w:val="24"/>
        </w:rPr>
        <w:t xml:space="preserve"> </w:t>
      </w:r>
      <w:r w:rsidRPr="00CB79BA">
        <w:rPr>
          <w:rFonts w:ascii="Cambria" w:hAnsi="Cambria"/>
          <w:sz w:val="24"/>
          <w:szCs w:val="24"/>
        </w:rPr>
        <w:t>mowa</w:t>
      </w:r>
      <w:r w:rsidR="00610AA1" w:rsidRPr="00CB79BA">
        <w:rPr>
          <w:rFonts w:ascii="Cambria" w:hAnsi="Cambria"/>
          <w:sz w:val="24"/>
          <w:szCs w:val="24"/>
        </w:rPr>
        <w:t xml:space="preserve"> </w:t>
      </w:r>
      <w:r w:rsidRPr="00CB79BA">
        <w:rPr>
          <w:rFonts w:ascii="Cambria" w:hAnsi="Cambria"/>
          <w:sz w:val="24"/>
          <w:szCs w:val="24"/>
        </w:rPr>
        <w:t xml:space="preserve">powyżej, </w:t>
      </w:r>
      <w:r w:rsidRPr="00CB79BA">
        <w:rPr>
          <w:rFonts w:ascii="Cambria" w:hAnsi="Cambria"/>
          <w:sz w:val="24"/>
          <w:szCs w:val="24"/>
        </w:rPr>
        <w:br/>
        <w:t xml:space="preserve">b) jest rachunkiem znajdującym się w elektronicznym wykazie podmiotów prowadzonym </w:t>
      </w:r>
      <w:r w:rsidRPr="00CB79BA">
        <w:rPr>
          <w:rFonts w:ascii="Cambria" w:hAnsi="Cambria"/>
          <w:sz w:val="24"/>
          <w:szCs w:val="24"/>
        </w:rPr>
        <w:br/>
        <w:t xml:space="preserve">od 1 września 2019 r. przez Szefa Krajowej Administracji Skarbowej, o którym mowa w ustawie o podatku od towarów i usług. </w:t>
      </w:r>
    </w:p>
    <w:p w14:paraId="1B137890" w14:textId="77777777" w:rsidR="009D61C1" w:rsidRPr="00CB79BA" w:rsidRDefault="009D61C1" w:rsidP="00F16E4B">
      <w:pPr>
        <w:pStyle w:val="Akapitzlist"/>
        <w:spacing w:after="0" w:line="264" w:lineRule="auto"/>
        <w:ind w:left="360"/>
        <w:jc w:val="both"/>
        <w:rPr>
          <w:rFonts w:ascii="Cambria" w:hAnsi="Cambria"/>
          <w:sz w:val="24"/>
          <w:szCs w:val="24"/>
        </w:rPr>
      </w:pPr>
      <w:r w:rsidRPr="00CB79BA">
        <w:rPr>
          <w:rFonts w:ascii="Cambria" w:hAnsi="Cambria"/>
          <w:sz w:val="24"/>
          <w:szCs w:val="24"/>
        </w:rPr>
        <w:t>3) W przypadku gdy rachunek bankowy wykonawcy nie spełnia warunków określonych w pkt. 2 lit.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38656B5E" w14:textId="5B17BBA3" w:rsidR="00C04E22" w:rsidRPr="00CB79BA" w:rsidRDefault="009D61C1" w:rsidP="00F16E4B">
      <w:pPr>
        <w:pStyle w:val="Akapitzlist"/>
        <w:spacing w:after="0" w:line="264" w:lineRule="auto"/>
        <w:ind w:left="360"/>
        <w:jc w:val="both"/>
        <w:rPr>
          <w:rFonts w:ascii="Cambria" w:hAnsi="Cambria"/>
          <w:sz w:val="24"/>
          <w:szCs w:val="24"/>
        </w:rPr>
      </w:pPr>
      <w:r w:rsidRPr="00CB79BA">
        <w:rPr>
          <w:rFonts w:ascii="Cambria" w:hAnsi="Cambria"/>
          <w:sz w:val="24"/>
          <w:szCs w:val="24"/>
        </w:rPr>
        <w:t>4) W przypadku zamiaru złożenia ustrukturyzowanej faktury wykonawca proszony jest o poinformowanie Zamawiającego o swoim zamiarze w terminie 7 dni przed terminem jej złożenia. Zamawiający niezwłocznie przekaże wykonawcy informację o numerze</w:t>
      </w:r>
      <w:r w:rsidR="00610AA1" w:rsidRPr="00CB79BA">
        <w:rPr>
          <w:rFonts w:ascii="Cambria" w:hAnsi="Cambria"/>
          <w:sz w:val="24"/>
          <w:szCs w:val="24"/>
        </w:rPr>
        <w:t xml:space="preserve"> </w:t>
      </w:r>
      <w:r w:rsidRPr="00CB79BA">
        <w:rPr>
          <w:rFonts w:ascii="Cambria" w:hAnsi="Cambria"/>
          <w:sz w:val="24"/>
          <w:szCs w:val="24"/>
        </w:rPr>
        <w:t>konta na platformie PEF.</w:t>
      </w:r>
    </w:p>
    <w:p w14:paraId="22C91013" w14:textId="6CE9EF34" w:rsidR="007F004F" w:rsidRPr="00CB79BA" w:rsidRDefault="007F004F" w:rsidP="00F16E4B">
      <w:pPr>
        <w:pStyle w:val="Jasnasiatkaakcent32"/>
        <w:autoSpaceDE w:val="0"/>
        <w:autoSpaceDN w:val="0"/>
        <w:adjustRightInd w:val="0"/>
        <w:spacing w:after="0" w:line="264" w:lineRule="auto"/>
        <w:ind w:left="0"/>
        <w:jc w:val="center"/>
        <w:rPr>
          <w:rFonts w:ascii="Cambria" w:hAnsi="Cambria" w:cs="Calibri"/>
          <w:b/>
          <w:bCs/>
          <w:sz w:val="24"/>
          <w:szCs w:val="24"/>
          <w:vertAlign w:val="superscript"/>
        </w:rPr>
      </w:pPr>
      <w:r w:rsidRPr="00CB79BA">
        <w:rPr>
          <w:rFonts w:ascii="Cambria" w:hAnsi="Cambria" w:cs="Calibri"/>
          <w:b/>
          <w:bCs/>
          <w:sz w:val="24"/>
          <w:szCs w:val="24"/>
        </w:rPr>
        <w:t>§5</w:t>
      </w:r>
      <w:r w:rsidRPr="00CB79BA">
        <w:rPr>
          <w:rFonts w:ascii="Cambria" w:hAnsi="Cambria" w:cs="Calibri"/>
          <w:b/>
          <w:bCs/>
          <w:sz w:val="24"/>
          <w:szCs w:val="24"/>
          <w:vertAlign w:val="superscript"/>
        </w:rPr>
        <w:t>1</w:t>
      </w:r>
    </w:p>
    <w:p w14:paraId="658A8417" w14:textId="50FFB19E" w:rsidR="007F004F" w:rsidRPr="00CB79BA" w:rsidRDefault="007F004F" w:rsidP="00F16E4B">
      <w:pPr>
        <w:pStyle w:val="Jasnasiatkaakcent32"/>
        <w:autoSpaceDE w:val="0"/>
        <w:autoSpaceDN w:val="0"/>
        <w:adjustRightInd w:val="0"/>
        <w:spacing w:after="0" w:line="264" w:lineRule="auto"/>
        <w:ind w:left="0"/>
        <w:jc w:val="center"/>
        <w:rPr>
          <w:rFonts w:ascii="Cambria" w:hAnsi="Cambria" w:cs="Calibri"/>
          <w:b/>
          <w:bCs/>
          <w:sz w:val="24"/>
          <w:szCs w:val="24"/>
        </w:rPr>
      </w:pPr>
      <w:r w:rsidRPr="00CB79BA">
        <w:rPr>
          <w:rFonts w:ascii="Cambria" w:hAnsi="Cambria" w:cs="Calibri"/>
          <w:b/>
          <w:bCs/>
          <w:sz w:val="24"/>
          <w:szCs w:val="24"/>
        </w:rPr>
        <w:t>Zaliczka i zabezpieczenie</w:t>
      </w:r>
      <w:r w:rsidR="00D12B5B" w:rsidRPr="00CB79BA">
        <w:rPr>
          <w:rFonts w:ascii="Cambria" w:hAnsi="Cambria" w:cs="Calibri"/>
          <w:b/>
          <w:bCs/>
          <w:sz w:val="24"/>
          <w:szCs w:val="24"/>
        </w:rPr>
        <w:t xml:space="preserve"> zwrotu</w:t>
      </w:r>
      <w:r w:rsidRPr="00CB79BA">
        <w:rPr>
          <w:rFonts w:ascii="Cambria" w:hAnsi="Cambria" w:cs="Calibri"/>
          <w:b/>
          <w:bCs/>
          <w:sz w:val="24"/>
          <w:szCs w:val="24"/>
        </w:rPr>
        <w:t xml:space="preserve"> zaliczki</w:t>
      </w:r>
    </w:p>
    <w:p w14:paraId="1C3BB955" w14:textId="46CAF8C5" w:rsidR="007F004F" w:rsidRPr="00CB79BA" w:rsidRDefault="007F004F" w:rsidP="00F16E4B">
      <w:pPr>
        <w:pStyle w:val="Jasnasiatkaakcent32"/>
        <w:numPr>
          <w:ilvl w:val="2"/>
          <w:numId w:val="13"/>
        </w:numPr>
        <w:autoSpaceDE w:val="0"/>
        <w:autoSpaceDN w:val="0"/>
        <w:adjustRightInd w:val="0"/>
        <w:spacing w:after="0" w:line="264" w:lineRule="auto"/>
        <w:jc w:val="both"/>
        <w:rPr>
          <w:rFonts w:ascii="Cambria" w:hAnsi="Cambria" w:cs="Calibri"/>
          <w:b/>
          <w:bCs/>
          <w:sz w:val="24"/>
          <w:szCs w:val="24"/>
        </w:rPr>
      </w:pPr>
      <w:r w:rsidRPr="00CB79BA">
        <w:rPr>
          <w:rFonts w:ascii="Cambria" w:hAnsi="Cambria"/>
          <w:sz w:val="24"/>
          <w:szCs w:val="24"/>
        </w:rPr>
        <w:t>Zamawiający udziel</w:t>
      </w:r>
      <w:r w:rsidR="00561A7E" w:rsidRPr="00CB79BA">
        <w:rPr>
          <w:rFonts w:ascii="Cambria" w:hAnsi="Cambria"/>
          <w:sz w:val="24"/>
          <w:szCs w:val="24"/>
        </w:rPr>
        <w:t>a</w:t>
      </w:r>
      <w:r w:rsidRPr="00CB79BA">
        <w:rPr>
          <w:rFonts w:ascii="Cambria" w:hAnsi="Cambria"/>
          <w:sz w:val="24"/>
          <w:szCs w:val="24"/>
        </w:rPr>
        <w:t xml:space="preserve"> wykonawcy zaliczki </w:t>
      </w:r>
      <w:r w:rsidR="00E5473C" w:rsidRPr="00CB79BA">
        <w:rPr>
          <w:rFonts w:ascii="Cambria" w:hAnsi="Cambria"/>
          <w:sz w:val="24"/>
          <w:szCs w:val="24"/>
        </w:rPr>
        <w:t xml:space="preserve">na poczet wykonania zamówienia </w:t>
      </w:r>
      <w:r w:rsidRPr="00CB79BA">
        <w:rPr>
          <w:rFonts w:ascii="Cambria" w:hAnsi="Cambria"/>
          <w:sz w:val="24"/>
          <w:szCs w:val="24"/>
        </w:rPr>
        <w:t>w wysokości</w:t>
      </w:r>
      <w:r w:rsidR="00561A7E" w:rsidRPr="00CB79BA">
        <w:rPr>
          <w:rFonts w:ascii="Cambria" w:hAnsi="Cambria"/>
          <w:sz w:val="24"/>
          <w:szCs w:val="24"/>
        </w:rPr>
        <w:t xml:space="preserve"> </w:t>
      </w:r>
      <w:r w:rsidR="00762F86" w:rsidRPr="00CB79BA">
        <w:rPr>
          <w:rFonts w:ascii="Cambria" w:hAnsi="Cambria"/>
          <w:sz w:val="24"/>
          <w:szCs w:val="24"/>
        </w:rPr>
        <w:t>5</w:t>
      </w:r>
      <w:r w:rsidRPr="00CB79BA">
        <w:rPr>
          <w:rFonts w:ascii="Cambria" w:hAnsi="Cambria"/>
          <w:sz w:val="24"/>
          <w:szCs w:val="24"/>
        </w:rPr>
        <w:t>% ceny brutto wskazanej w §3 ust. 1 umowy</w:t>
      </w:r>
      <w:r w:rsidR="00E5473C" w:rsidRPr="00CB79BA">
        <w:rPr>
          <w:rFonts w:ascii="Cambria" w:hAnsi="Cambria"/>
          <w:sz w:val="24"/>
          <w:szCs w:val="24"/>
        </w:rPr>
        <w:t xml:space="preserve"> tj. w kwocie ……………..</w:t>
      </w:r>
      <w:r w:rsidRPr="00CB79BA">
        <w:rPr>
          <w:rFonts w:ascii="Cambria" w:hAnsi="Cambria"/>
          <w:sz w:val="24"/>
          <w:szCs w:val="24"/>
        </w:rPr>
        <w:t xml:space="preserve">. </w:t>
      </w:r>
    </w:p>
    <w:p w14:paraId="3A4E8517" w14:textId="0F55757E" w:rsidR="00EC2B01" w:rsidRPr="00CB79BA" w:rsidRDefault="00EC2B01" w:rsidP="00F16E4B">
      <w:pPr>
        <w:pStyle w:val="Jasnasiatkaakcent32"/>
        <w:numPr>
          <w:ilvl w:val="2"/>
          <w:numId w:val="13"/>
        </w:numPr>
        <w:autoSpaceDE w:val="0"/>
        <w:autoSpaceDN w:val="0"/>
        <w:adjustRightInd w:val="0"/>
        <w:spacing w:after="0" w:line="264" w:lineRule="auto"/>
        <w:jc w:val="both"/>
        <w:rPr>
          <w:rFonts w:ascii="Cambria" w:hAnsi="Cambria" w:cs="Calibri"/>
          <w:sz w:val="24"/>
          <w:szCs w:val="24"/>
        </w:rPr>
      </w:pPr>
      <w:r w:rsidRPr="00CB79BA">
        <w:rPr>
          <w:rFonts w:ascii="Cambria" w:hAnsi="Cambria" w:cs="Calibri"/>
          <w:sz w:val="24"/>
          <w:szCs w:val="24"/>
        </w:rPr>
        <w:t xml:space="preserve">Zaliczka zostanie Wykonawcy </w:t>
      </w:r>
      <w:r w:rsidR="00AD2913" w:rsidRPr="00CB79BA">
        <w:rPr>
          <w:rFonts w:ascii="Cambria" w:hAnsi="Cambria" w:cs="Calibri"/>
          <w:sz w:val="24"/>
          <w:szCs w:val="24"/>
        </w:rPr>
        <w:t xml:space="preserve">przekazana </w:t>
      </w:r>
      <w:r w:rsidRPr="00CB79BA">
        <w:rPr>
          <w:rFonts w:ascii="Cambria" w:hAnsi="Cambria" w:cs="Calibri"/>
          <w:sz w:val="24"/>
          <w:szCs w:val="24"/>
        </w:rPr>
        <w:t>w formie jednorazowej płatności</w:t>
      </w:r>
      <w:r w:rsidR="001F6227" w:rsidRPr="00CB79BA">
        <w:rPr>
          <w:rFonts w:ascii="Cambria" w:hAnsi="Cambria" w:cs="Calibri"/>
          <w:sz w:val="24"/>
          <w:szCs w:val="24"/>
        </w:rPr>
        <w:t>.</w:t>
      </w:r>
    </w:p>
    <w:p w14:paraId="124D674F" w14:textId="0AF37EA7" w:rsidR="007F004F" w:rsidRPr="00CB79BA" w:rsidRDefault="007F004F" w:rsidP="00F16E4B">
      <w:pPr>
        <w:pStyle w:val="Jasnasiatkaakcent32"/>
        <w:numPr>
          <w:ilvl w:val="2"/>
          <w:numId w:val="13"/>
        </w:numPr>
        <w:autoSpaceDE w:val="0"/>
        <w:autoSpaceDN w:val="0"/>
        <w:adjustRightInd w:val="0"/>
        <w:spacing w:after="0" w:line="264" w:lineRule="auto"/>
        <w:jc w:val="both"/>
        <w:rPr>
          <w:rFonts w:ascii="Cambria" w:hAnsi="Cambria" w:cs="Calibri"/>
          <w:b/>
          <w:bCs/>
          <w:sz w:val="24"/>
          <w:szCs w:val="24"/>
        </w:rPr>
      </w:pPr>
      <w:r w:rsidRPr="00CB79BA">
        <w:rPr>
          <w:rFonts w:ascii="Cambria" w:hAnsi="Cambria"/>
          <w:sz w:val="24"/>
          <w:szCs w:val="24"/>
        </w:rPr>
        <w:t xml:space="preserve">Płatność zaliczki nastąpi przelewem na rachunek bankowy Wykonawcy </w:t>
      </w:r>
    </w:p>
    <w:p w14:paraId="736D3AFA" w14:textId="30F39137" w:rsidR="007F004F" w:rsidRPr="00CB79BA" w:rsidRDefault="007F004F" w:rsidP="00F16E4B">
      <w:pPr>
        <w:pStyle w:val="Jasnasiatkaakcent32"/>
        <w:autoSpaceDE w:val="0"/>
        <w:autoSpaceDN w:val="0"/>
        <w:adjustRightInd w:val="0"/>
        <w:spacing w:after="0" w:line="264" w:lineRule="auto"/>
        <w:ind w:left="851"/>
        <w:rPr>
          <w:rFonts w:ascii="Cambria" w:hAnsi="Cambria"/>
          <w:sz w:val="24"/>
          <w:szCs w:val="24"/>
        </w:rPr>
      </w:pPr>
      <w:r w:rsidRPr="00CB79BA">
        <w:rPr>
          <w:rFonts w:ascii="Cambria" w:hAnsi="Cambria"/>
          <w:sz w:val="24"/>
          <w:szCs w:val="24"/>
        </w:rPr>
        <w:t>……………………………………………………………………….………………..</w:t>
      </w:r>
    </w:p>
    <w:p w14:paraId="12D66F4A" w14:textId="77777777" w:rsidR="00E5473C" w:rsidRPr="00CB79BA" w:rsidRDefault="007F004F" w:rsidP="00F16E4B">
      <w:pPr>
        <w:pStyle w:val="Jasnasiatkaakcent32"/>
        <w:autoSpaceDE w:val="0"/>
        <w:autoSpaceDN w:val="0"/>
        <w:adjustRightInd w:val="0"/>
        <w:spacing w:after="0" w:line="264" w:lineRule="auto"/>
        <w:ind w:left="851"/>
        <w:jc w:val="both"/>
        <w:rPr>
          <w:rFonts w:ascii="Cambria" w:hAnsi="Cambria"/>
          <w:sz w:val="24"/>
          <w:szCs w:val="24"/>
        </w:rPr>
      </w:pPr>
      <w:r w:rsidRPr="00CB79BA">
        <w:rPr>
          <w:rFonts w:ascii="Cambria" w:hAnsi="Cambria"/>
          <w:sz w:val="24"/>
          <w:szCs w:val="24"/>
        </w:rPr>
        <w:t xml:space="preserve">nie później niż w terminie </w:t>
      </w:r>
      <w:r w:rsidR="000441F5" w:rsidRPr="00CB79BA">
        <w:rPr>
          <w:rFonts w:ascii="Cambria" w:hAnsi="Cambria"/>
          <w:sz w:val="24"/>
          <w:szCs w:val="24"/>
        </w:rPr>
        <w:t>30</w:t>
      </w:r>
      <w:r w:rsidR="00401400" w:rsidRPr="00CB79BA">
        <w:rPr>
          <w:rFonts w:ascii="Cambria" w:hAnsi="Cambria"/>
          <w:sz w:val="24"/>
          <w:szCs w:val="24"/>
        </w:rPr>
        <w:t xml:space="preserve"> dni</w:t>
      </w:r>
      <w:r w:rsidRPr="00CB79BA">
        <w:rPr>
          <w:rFonts w:ascii="Cambria" w:hAnsi="Cambria"/>
          <w:sz w:val="24"/>
          <w:szCs w:val="24"/>
        </w:rPr>
        <w:t xml:space="preserve"> </w:t>
      </w:r>
      <w:r w:rsidR="00401400" w:rsidRPr="00CB79BA">
        <w:rPr>
          <w:rFonts w:ascii="Cambria" w:hAnsi="Cambria"/>
          <w:sz w:val="24"/>
          <w:szCs w:val="24"/>
        </w:rPr>
        <w:t xml:space="preserve">po otrzymaniu faktury zaliczkowej, do której Wykonawca dołączy </w:t>
      </w:r>
      <w:r w:rsidR="006825AE" w:rsidRPr="00CB79BA">
        <w:rPr>
          <w:rFonts w:ascii="Cambria" w:hAnsi="Cambria"/>
          <w:sz w:val="24"/>
          <w:szCs w:val="24"/>
        </w:rPr>
        <w:t xml:space="preserve">dokument potwierdzający </w:t>
      </w:r>
      <w:r w:rsidR="00401400" w:rsidRPr="00CB79BA">
        <w:rPr>
          <w:rFonts w:ascii="Cambria" w:hAnsi="Cambria"/>
          <w:sz w:val="24"/>
          <w:szCs w:val="24"/>
        </w:rPr>
        <w:t>zabezpieczeni</w:t>
      </w:r>
      <w:r w:rsidR="006825AE" w:rsidRPr="00CB79BA">
        <w:rPr>
          <w:rFonts w:ascii="Cambria" w:hAnsi="Cambria"/>
          <w:sz w:val="24"/>
          <w:szCs w:val="24"/>
        </w:rPr>
        <w:t>e zaliczki</w:t>
      </w:r>
      <w:r w:rsidR="00401400" w:rsidRPr="00CB79BA">
        <w:rPr>
          <w:rFonts w:ascii="Cambria" w:hAnsi="Cambria"/>
          <w:sz w:val="24"/>
          <w:szCs w:val="24"/>
        </w:rPr>
        <w:t>, o którym mowa w ust. 9</w:t>
      </w:r>
      <w:r w:rsidR="00D12B5B" w:rsidRPr="00CB79BA">
        <w:rPr>
          <w:rFonts w:ascii="Cambria" w:hAnsi="Cambria"/>
          <w:sz w:val="24"/>
          <w:szCs w:val="24"/>
        </w:rPr>
        <w:t>.</w:t>
      </w:r>
      <w:r w:rsidR="00E5473C" w:rsidRPr="00CB79BA">
        <w:rPr>
          <w:rFonts w:ascii="Cambria" w:hAnsi="Cambria"/>
          <w:sz w:val="24"/>
          <w:szCs w:val="24"/>
        </w:rPr>
        <w:t xml:space="preserve"> </w:t>
      </w:r>
    </w:p>
    <w:p w14:paraId="75C4B6E4" w14:textId="0ED49F19" w:rsidR="00D12B5B" w:rsidRPr="00CB79BA" w:rsidRDefault="00401400" w:rsidP="00F16E4B">
      <w:pPr>
        <w:pStyle w:val="Jasnasiatkaakcent32"/>
        <w:numPr>
          <w:ilvl w:val="2"/>
          <w:numId w:val="13"/>
        </w:numPr>
        <w:autoSpaceDE w:val="0"/>
        <w:autoSpaceDN w:val="0"/>
        <w:spacing w:after="0" w:line="264" w:lineRule="auto"/>
        <w:jc w:val="both"/>
        <w:rPr>
          <w:rFonts w:ascii="Cambria" w:hAnsi="Cambria"/>
          <w:sz w:val="24"/>
          <w:szCs w:val="24"/>
        </w:rPr>
      </w:pPr>
      <w:r w:rsidRPr="00CB79BA">
        <w:rPr>
          <w:rFonts w:ascii="Cambria" w:hAnsi="Cambria"/>
          <w:sz w:val="24"/>
          <w:szCs w:val="24"/>
        </w:rPr>
        <w:t>Faktura zaliczkowa zostanie wystawiona z uwzględnieniem przepisów art. 108a ust. 1a ustawy o podatku od towarów i usług i będzie zawierała adnotację „mechanizm podzielonej płatności”.</w:t>
      </w:r>
    </w:p>
    <w:p w14:paraId="699B3585" w14:textId="032A03D6" w:rsidR="008C138E" w:rsidRPr="00CB79BA" w:rsidRDefault="007F004F" w:rsidP="00F16E4B">
      <w:pPr>
        <w:pStyle w:val="Jasnasiatkaakcent32"/>
        <w:numPr>
          <w:ilvl w:val="2"/>
          <w:numId w:val="13"/>
        </w:numPr>
        <w:autoSpaceDE w:val="0"/>
        <w:autoSpaceDN w:val="0"/>
        <w:adjustRightInd w:val="0"/>
        <w:spacing w:after="0" w:line="264" w:lineRule="auto"/>
        <w:jc w:val="both"/>
        <w:rPr>
          <w:rFonts w:ascii="Cambria" w:hAnsi="Cambria"/>
          <w:sz w:val="24"/>
          <w:szCs w:val="24"/>
        </w:rPr>
      </w:pPr>
      <w:r w:rsidRPr="00CB79BA">
        <w:rPr>
          <w:rFonts w:ascii="Cambria" w:hAnsi="Cambria"/>
          <w:sz w:val="24"/>
          <w:szCs w:val="24"/>
        </w:rPr>
        <w:t>Pozostał</w:t>
      </w:r>
      <w:r w:rsidR="008C138E" w:rsidRPr="00CB79BA">
        <w:rPr>
          <w:rFonts w:ascii="Cambria" w:hAnsi="Cambria"/>
          <w:sz w:val="24"/>
          <w:szCs w:val="24"/>
        </w:rPr>
        <w:t>e</w:t>
      </w:r>
      <w:r w:rsidRPr="00CB79BA">
        <w:rPr>
          <w:rFonts w:ascii="Cambria" w:hAnsi="Cambria"/>
          <w:sz w:val="24"/>
          <w:szCs w:val="24"/>
        </w:rPr>
        <w:t xml:space="preserve"> </w:t>
      </w:r>
      <w:r w:rsidR="008C138E" w:rsidRPr="00CB79BA">
        <w:rPr>
          <w:rFonts w:ascii="Cambria" w:hAnsi="Cambria"/>
          <w:sz w:val="24"/>
          <w:szCs w:val="24"/>
        </w:rPr>
        <w:t xml:space="preserve">wynagrodzenie Wykonawcy zostanie zapłacone </w:t>
      </w:r>
      <w:r w:rsidRPr="00CB79BA">
        <w:rPr>
          <w:rFonts w:ascii="Cambria" w:hAnsi="Cambria"/>
          <w:sz w:val="24"/>
          <w:szCs w:val="24"/>
        </w:rPr>
        <w:t xml:space="preserve">po </w:t>
      </w:r>
      <w:r w:rsidR="00D12B5B" w:rsidRPr="00CB79BA">
        <w:rPr>
          <w:rFonts w:ascii="Cambria" w:hAnsi="Cambria"/>
          <w:sz w:val="24"/>
          <w:szCs w:val="24"/>
        </w:rPr>
        <w:t>dokonaniu odbioru końcowego, zgodnie z postanowieniami § 5.</w:t>
      </w:r>
      <w:r w:rsidR="00C00437" w:rsidRPr="00CB79BA">
        <w:rPr>
          <w:rFonts w:ascii="Cambria" w:hAnsi="Cambria"/>
          <w:sz w:val="24"/>
          <w:szCs w:val="24"/>
        </w:rPr>
        <w:t xml:space="preserve"> Zapłacona zaliczka zostanie zaliczona, po wykonaniu całości zamówienia, na poczet wynagrodzenia Wykonawcy.</w:t>
      </w:r>
    </w:p>
    <w:p w14:paraId="585F44D7" w14:textId="48B6F8BD" w:rsidR="00BE1789" w:rsidRPr="00CB79BA" w:rsidRDefault="00BE1789" w:rsidP="00F16E4B">
      <w:pPr>
        <w:pStyle w:val="Jasnasiatkaakcent32"/>
        <w:numPr>
          <w:ilvl w:val="2"/>
          <w:numId w:val="13"/>
        </w:numPr>
        <w:autoSpaceDE w:val="0"/>
        <w:autoSpaceDN w:val="0"/>
        <w:spacing w:after="0" w:line="264" w:lineRule="auto"/>
        <w:jc w:val="both"/>
        <w:rPr>
          <w:rFonts w:ascii="Cambria" w:hAnsi="Cambria"/>
          <w:sz w:val="24"/>
          <w:szCs w:val="24"/>
        </w:rPr>
      </w:pPr>
      <w:r w:rsidRPr="00CB79BA">
        <w:rPr>
          <w:rFonts w:ascii="Cambria" w:hAnsi="Cambria"/>
          <w:sz w:val="24"/>
          <w:szCs w:val="24"/>
        </w:rPr>
        <w:t xml:space="preserve">Wykonawca zobowiązany jest do wniesienia zabezpieczenia zaliczki zgodnie z art. </w:t>
      </w:r>
      <w:r w:rsidR="00EC2B01" w:rsidRPr="00CB79BA">
        <w:rPr>
          <w:rFonts w:ascii="Cambria" w:hAnsi="Cambria"/>
          <w:sz w:val="24"/>
          <w:szCs w:val="24"/>
        </w:rPr>
        <w:t>442 ust. 3 ustawy Prawo zamówień publicznych.</w:t>
      </w:r>
    </w:p>
    <w:p w14:paraId="01584CDF" w14:textId="6CFDE1B2" w:rsidR="001F6227" w:rsidRPr="00CB79BA" w:rsidRDefault="00EC2B01" w:rsidP="00F16E4B">
      <w:pPr>
        <w:pStyle w:val="Jasnasiatkaakcent32"/>
        <w:numPr>
          <w:ilvl w:val="2"/>
          <w:numId w:val="13"/>
        </w:numPr>
        <w:autoSpaceDE w:val="0"/>
        <w:autoSpaceDN w:val="0"/>
        <w:spacing w:after="0" w:line="264" w:lineRule="auto"/>
        <w:jc w:val="both"/>
        <w:rPr>
          <w:rFonts w:ascii="Cambria" w:hAnsi="Cambria"/>
          <w:sz w:val="24"/>
          <w:szCs w:val="24"/>
        </w:rPr>
      </w:pPr>
      <w:r w:rsidRPr="00CB79BA">
        <w:rPr>
          <w:rFonts w:ascii="Cambria" w:hAnsi="Cambria"/>
          <w:sz w:val="24"/>
          <w:szCs w:val="24"/>
        </w:rPr>
        <w:t xml:space="preserve">Zabezpieczenie </w:t>
      </w:r>
      <w:r w:rsidR="000441F5" w:rsidRPr="00CB79BA">
        <w:rPr>
          <w:rFonts w:ascii="Cambria" w:hAnsi="Cambria"/>
          <w:sz w:val="24"/>
          <w:szCs w:val="24"/>
        </w:rPr>
        <w:t xml:space="preserve">zaliczki </w:t>
      </w:r>
      <w:r w:rsidRPr="00CB79BA">
        <w:rPr>
          <w:rFonts w:ascii="Cambria" w:hAnsi="Cambria"/>
          <w:sz w:val="24"/>
          <w:szCs w:val="24"/>
        </w:rPr>
        <w:t xml:space="preserve">ustala się w wysokości </w:t>
      </w:r>
      <w:r w:rsidR="001F6227" w:rsidRPr="00CB79BA">
        <w:rPr>
          <w:rFonts w:ascii="Cambria" w:hAnsi="Cambria"/>
          <w:sz w:val="24"/>
          <w:szCs w:val="24"/>
        </w:rPr>
        <w:t>odpowiadającej 100</w:t>
      </w:r>
      <w:r w:rsidRPr="00CB79BA">
        <w:rPr>
          <w:rFonts w:ascii="Cambria" w:hAnsi="Cambria"/>
          <w:sz w:val="24"/>
          <w:szCs w:val="24"/>
        </w:rPr>
        <w:t xml:space="preserve"> % </w:t>
      </w:r>
      <w:r w:rsidR="001F6227" w:rsidRPr="00CB79BA">
        <w:rPr>
          <w:rFonts w:ascii="Cambria" w:hAnsi="Cambria"/>
          <w:sz w:val="24"/>
          <w:szCs w:val="24"/>
        </w:rPr>
        <w:t>kwoty zaliczki.</w:t>
      </w:r>
    </w:p>
    <w:p w14:paraId="0FB3A971" w14:textId="5EB1D99D" w:rsidR="001F6227" w:rsidRPr="00CB79BA" w:rsidRDefault="00BE1789" w:rsidP="00F16E4B">
      <w:pPr>
        <w:pStyle w:val="Jasnasiatkaakcent32"/>
        <w:numPr>
          <w:ilvl w:val="2"/>
          <w:numId w:val="13"/>
        </w:numPr>
        <w:autoSpaceDE w:val="0"/>
        <w:autoSpaceDN w:val="0"/>
        <w:spacing w:after="0" w:line="264" w:lineRule="auto"/>
        <w:jc w:val="both"/>
        <w:rPr>
          <w:rFonts w:ascii="Cambria" w:hAnsi="Cambria"/>
          <w:sz w:val="24"/>
          <w:szCs w:val="24"/>
        </w:rPr>
      </w:pPr>
      <w:r w:rsidRPr="00CB79BA">
        <w:rPr>
          <w:rFonts w:ascii="Cambria" w:hAnsi="Cambria"/>
          <w:sz w:val="24"/>
          <w:szCs w:val="24"/>
        </w:rPr>
        <w:t xml:space="preserve">Zabezpieczenie zaliczki </w:t>
      </w:r>
      <w:r w:rsidR="001F6227" w:rsidRPr="00CB79BA">
        <w:rPr>
          <w:rFonts w:ascii="Cambria" w:hAnsi="Cambria"/>
          <w:sz w:val="24"/>
          <w:szCs w:val="24"/>
        </w:rPr>
        <w:t xml:space="preserve">może być </w:t>
      </w:r>
      <w:r w:rsidR="001974F2" w:rsidRPr="00CB79BA">
        <w:rPr>
          <w:rFonts w:ascii="Cambria" w:hAnsi="Cambria"/>
          <w:sz w:val="24"/>
          <w:szCs w:val="24"/>
        </w:rPr>
        <w:t xml:space="preserve">wniesione </w:t>
      </w:r>
      <w:r w:rsidR="001F6227" w:rsidRPr="00CB79BA">
        <w:rPr>
          <w:rFonts w:ascii="Cambria" w:hAnsi="Cambria"/>
          <w:sz w:val="24"/>
          <w:szCs w:val="24"/>
        </w:rPr>
        <w:t>w formie:</w:t>
      </w:r>
    </w:p>
    <w:p w14:paraId="4E02463E" w14:textId="43EF5D37" w:rsidR="00E641C6" w:rsidRPr="00CB79BA" w:rsidRDefault="001F6227" w:rsidP="00F16E4B">
      <w:pPr>
        <w:pStyle w:val="Jasnasiatkaakcent32"/>
        <w:numPr>
          <w:ilvl w:val="3"/>
          <w:numId w:val="2"/>
        </w:numPr>
        <w:autoSpaceDE w:val="0"/>
        <w:autoSpaceDN w:val="0"/>
        <w:spacing w:after="0" w:line="264" w:lineRule="auto"/>
        <w:ind w:left="851"/>
        <w:jc w:val="both"/>
        <w:rPr>
          <w:rFonts w:ascii="Cambria" w:hAnsi="Cambria"/>
          <w:sz w:val="24"/>
          <w:szCs w:val="24"/>
        </w:rPr>
      </w:pPr>
      <w:r w:rsidRPr="00CB79BA">
        <w:rPr>
          <w:rFonts w:ascii="Cambria" w:hAnsi="Cambria"/>
          <w:sz w:val="24"/>
          <w:szCs w:val="24"/>
        </w:rPr>
        <w:t>poręczeń bankowych lub poręczeń spółdzielczej kasy oszczędnościowo-kredytowej, z tym że zobowiązanie kasy jest zawsze zobowiązaniem pieniężnym</w:t>
      </w:r>
      <w:r w:rsidR="00E641C6" w:rsidRPr="00CB79BA">
        <w:rPr>
          <w:rFonts w:ascii="Cambria" w:hAnsi="Cambria"/>
          <w:sz w:val="24"/>
          <w:szCs w:val="24"/>
        </w:rPr>
        <w:t>;</w:t>
      </w:r>
    </w:p>
    <w:p w14:paraId="44309376" w14:textId="77777777" w:rsidR="00E641C6" w:rsidRPr="00CB79BA" w:rsidRDefault="00E641C6" w:rsidP="00F16E4B">
      <w:pPr>
        <w:pStyle w:val="Jasnasiatkaakcent32"/>
        <w:numPr>
          <w:ilvl w:val="3"/>
          <w:numId w:val="2"/>
        </w:numPr>
        <w:autoSpaceDE w:val="0"/>
        <w:autoSpaceDN w:val="0"/>
        <w:spacing w:after="0" w:line="264" w:lineRule="auto"/>
        <w:ind w:left="851"/>
        <w:jc w:val="both"/>
        <w:rPr>
          <w:rFonts w:ascii="Cambria" w:hAnsi="Cambria"/>
          <w:sz w:val="24"/>
          <w:szCs w:val="24"/>
        </w:rPr>
      </w:pPr>
      <w:r w:rsidRPr="00CB79BA">
        <w:rPr>
          <w:rFonts w:ascii="Cambria" w:hAnsi="Cambria"/>
          <w:sz w:val="24"/>
          <w:szCs w:val="24"/>
        </w:rPr>
        <w:lastRenderedPageBreak/>
        <w:t>gwarancji bankowych;</w:t>
      </w:r>
    </w:p>
    <w:p w14:paraId="7C8E66BE" w14:textId="77777777" w:rsidR="00E641C6" w:rsidRPr="00CB79BA" w:rsidRDefault="00E641C6" w:rsidP="00F16E4B">
      <w:pPr>
        <w:pStyle w:val="Jasnasiatkaakcent32"/>
        <w:numPr>
          <w:ilvl w:val="3"/>
          <w:numId w:val="2"/>
        </w:numPr>
        <w:autoSpaceDE w:val="0"/>
        <w:autoSpaceDN w:val="0"/>
        <w:spacing w:after="0" w:line="264" w:lineRule="auto"/>
        <w:ind w:left="851"/>
        <w:jc w:val="both"/>
        <w:rPr>
          <w:rFonts w:ascii="Cambria" w:hAnsi="Cambria"/>
          <w:sz w:val="24"/>
          <w:szCs w:val="24"/>
        </w:rPr>
      </w:pPr>
      <w:r w:rsidRPr="00CB79BA">
        <w:rPr>
          <w:rFonts w:ascii="Cambria" w:hAnsi="Cambria"/>
          <w:sz w:val="24"/>
          <w:szCs w:val="24"/>
        </w:rPr>
        <w:t>gwarancji ubezpieczeniowych;</w:t>
      </w:r>
    </w:p>
    <w:p w14:paraId="46D2F14A" w14:textId="67F6544B" w:rsidR="00E641C6" w:rsidRPr="00CB79BA" w:rsidRDefault="00E641C6" w:rsidP="00F16E4B">
      <w:pPr>
        <w:pStyle w:val="Jasnasiatkaakcent32"/>
        <w:numPr>
          <w:ilvl w:val="3"/>
          <w:numId w:val="2"/>
        </w:numPr>
        <w:autoSpaceDE w:val="0"/>
        <w:autoSpaceDN w:val="0"/>
        <w:spacing w:after="0" w:line="264" w:lineRule="auto"/>
        <w:ind w:left="851"/>
        <w:jc w:val="both"/>
        <w:rPr>
          <w:rFonts w:ascii="Cambria" w:hAnsi="Cambria"/>
          <w:sz w:val="24"/>
          <w:szCs w:val="24"/>
        </w:rPr>
      </w:pPr>
      <w:r w:rsidRPr="00CB79BA">
        <w:rPr>
          <w:rFonts w:ascii="Cambria" w:hAnsi="Cambria"/>
          <w:sz w:val="24"/>
          <w:szCs w:val="24"/>
        </w:rPr>
        <w:t>poręczeń udzielanych przez podmioty, o których mowa w art. 6b ust. 5 pkt 2 ustawy z dnia 9 listopada 2000 r. o utworzeniu Polskiej Agencji Rozwoju Przedsiębiorczości;</w:t>
      </w:r>
    </w:p>
    <w:p w14:paraId="768E5FEB" w14:textId="22747FE1" w:rsidR="00E641C6" w:rsidRPr="00CB79BA" w:rsidRDefault="00E641C6" w:rsidP="00F16E4B">
      <w:pPr>
        <w:pStyle w:val="Jasnasiatkaakcent32"/>
        <w:numPr>
          <w:ilvl w:val="2"/>
          <w:numId w:val="13"/>
        </w:numPr>
        <w:autoSpaceDE w:val="0"/>
        <w:autoSpaceDN w:val="0"/>
        <w:spacing w:after="0" w:line="264" w:lineRule="auto"/>
        <w:jc w:val="both"/>
        <w:rPr>
          <w:rFonts w:ascii="Cambria" w:hAnsi="Cambria"/>
          <w:sz w:val="24"/>
          <w:szCs w:val="24"/>
        </w:rPr>
      </w:pPr>
      <w:r w:rsidRPr="00CB79BA">
        <w:rPr>
          <w:rFonts w:ascii="Cambria" w:hAnsi="Cambria"/>
          <w:sz w:val="24"/>
          <w:szCs w:val="24"/>
        </w:rPr>
        <w:t>Zabezpieczenie</w:t>
      </w:r>
      <w:r w:rsidR="00EF234F" w:rsidRPr="00CB79BA">
        <w:rPr>
          <w:rFonts w:ascii="Cambria" w:hAnsi="Cambria"/>
          <w:sz w:val="24"/>
          <w:szCs w:val="24"/>
        </w:rPr>
        <w:t xml:space="preserve"> </w:t>
      </w:r>
      <w:r w:rsidR="00BE1789" w:rsidRPr="00CB79BA">
        <w:rPr>
          <w:rFonts w:ascii="Cambria" w:hAnsi="Cambria"/>
          <w:sz w:val="24"/>
          <w:szCs w:val="24"/>
        </w:rPr>
        <w:t>musi być ustanowione zgodnie z prawem polskim i</w:t>
      </w:r>
      <w:r w:rsidRPr="00CB79BA">
        <w:rPr>
          <w:rFonts w:ascii="Cambria" w:hAnsi="Cambria"/>
          <w:sz w:val="24"/>
          <w:szCs w:val="24"/>
        </w:rPr>
        <w:t xml:space="preserve"> </w:t>
      </w:r>
      <w:r w:rsidR="00BE1789" w:rsidRPr="00CB79BA">
        <w:rPr>
          <w:rFonts w:ascii="Cambria" w:hAnsi="Cambria"/>
          <w:sz w:val="24"/>
          <w:szCs w:val="24"/>
        </w:rPr>
        <w:t>podlegać prawu polskiemu.</w:t>
      </w:r>
    </w:p>
    <w:p w14:paraId="775BE8B8" w14:textId="3C9DE216" w:rsidR="00AD2913" w:rsidRPr="00CB79BA" w:rsidRDefault="00AD2913" w:rsidP="00F16E4B">
      <w:pPr>
        <w:pStyle w:val="Jasnasiatkaakcent32"/>
        <w:numPr>
          <w:ilvl w:val="2"/>
          <w:numId w:val="13"/>
        </w:numPr>
        <w:autoSpaceDE w:val="0"/>
        <w:autoSpaceDN w:val="0"/>
        <w:adjustRightInd w:val="0"/>
        <w:spacing w:after="0" w:line="264" w:lineRule="auto"/>
        <w:jc w:val="both"/>
        <w:rPr>
          <w:rFonts w:ascii="Cambria" w:hAnsi="Cambria"/>
          <w:sz w:val="24"/>
          <w:szCs w:val="24"/>
        </w:rPr>
      </w:pPr>
      <w:r w:rsidRPr="00CB79BA">
        <w:rPr>
          <w:rFonts w:ascii="Cambria" w:hAnsi="Cambria"/>
          <w:sz w:val="24"/>
          <w:szCs w:val="24"/>
        </w:rPr>
        <w:t xml:space="preserve">Dokument gwarancji/poręczenia wymaga akceptacji Zamawiającego przed jego podpisaniem przez gwaranta/poręczyciela. </w:t>
      </w:r>
    </w:p>
    <w:p w14:paraId="4A61E601" w14:textId="45ADF88A" w:rsidR="00AD2913" w:rsidRPr="00CB79BA" w:rsidRDefault="00AD2913" w:rsidP="00F16E4B">
      <w:pPr>
        <w:pStyle w:val="Jasnasiatkaakcent32"/>
        <w:numPr>
          <w:ilvl w:val="2"/>
          <w:numId w:val="13"/>
        </w:numPr>
        <w:autoSpaceDE w:val="0"/>
        <w:autoSpaceDN w:val="0"/>
        <w:adjustRightInd w:val="0"/>
        <w:spacing w:after="0" w:line="264" w:lineRule="auto"/>
        <w:jc w:val="both"/>
        <w:rPr>
          <w:rFonts w:ascii="Cambria" w:hAnsi="Cambria"/>
          <w:sz w:val="24"/>
          <w:szCs w:val="24"/>
        </w:rPr>
      </w:pPr>
      <w:r w:rsidRPr="00CB79BA">
        <w:rPr>
          <w:rFonts w:ascii="Cambria" w:hAnsi="Cambria"/>
          <w:sz w:val="24"/>
          <w:szCs w:val="24"/>
        </w:rPr>
        <w:t>Dokument gwarancji/poręczenia wystawiony przez podmiot zagraniczny powinien posiadać tłumaczenie przysięgłe na język polski</w:t>
      </w:r>
    </w:p>
    <w:p w14:paraId="18C512FD" w14:textId="220341B0" w:rsidR="00E641C6" w:rsidRPr="00CB79BA" w:rsidRDefault="00BE1789" w:rsidP="00F16E4B">
      <w:pPr>
        <w:pStyle w:val="Jasnasiatkaakcent32"/>
        <w:numPr>
          <w:ilvl w:val="2"/>
          <w:numId w:val="13"/>
        </w:numPr>
        <w:autoSpaceDE w:val="0"/>
        <w:autoSpaceDN w:val="0"/>
        <w:spacing w:after="0" w:line="264" w:lineRule="auto"/>
        <w:jc w:val="both"/>
        <w:rPr>
          <w:rFonts w:ascii="Cambria" w:hAnsi="Cambria"/>
          <w:sz w:val="24"/>
          <w:szCs w:val="24"/>
        </w:rPr>
      </w:pPr>
      <w:r w:rsidRPr="00CB79BA">
        <w:rPr>
          <w:rFonts w:ascii="Cambria" w:hAnsi="Cambria"/>
          <w:sz w:val="24"/>
          <w:szCs w:val="24"/>
        </w:rPr>
        <w:t xml:space="preserve">W przypadku, gdy dokumenty potwierdzające wniesienie zabezpieczenia zaliczki wystawi </w:t>
      </w:r>
      <w:r w:rsidR="00AD2913" w:rsidRPr="00CB79BA">
        <w:rPr>
          <w:rFonts w:ascii="Cambria" w:hAnsi="Cambria"/>
          <w:sz w:val="24"/>
          <w:szCs w:val="24"/>
        </w:rPr>
        <w:t xml:space="preserve">podmiot </w:t>
      </w:r>
      <w:r w:rsidRPr="00CB79BA">
        <w:rPr>
          <w:rFonts w:ascii="Cambria" w:hAnsi="Cambria"/>
          <w:sz w:val="24"/>
          <w:szCs w:val="24"/>
        </w:rPr>
        <w:t xml:space="preserve">zagraniczny dokumenty te winny zawierać klauzulę, iż wszelkie prawa i obowiązki wynikające z wystawionych dokumentów podlegają </w:t>
      </w:r>
      <w:r w:rsidR="00AD2913" w:rsidRPr="00CB79BA">
        <w:rPr>
          <w:rFonts w:ascii="Cambria" w:hAnsi="Cambria"/>
          <w:sz w:val="24"/>
          <w:szCs w:val="24"/>
        </w:rPr>
        <w:t xml:space="preserve">prawu </w:t>
      </w:r>
      <w:r w:rsidRPr="00CB79BA">
        <w:rPr>
          <w:rFonts w:ascii="Cambria" w:hAnsi="Cambria"/>
          <w:sz w:val="24"/>
          <w:szCs w:val="24"/>
        </w:rPr>
        <w:t>polskiemu</w:t>
      </w:r>
      <w:r w:rsidR="00AD2913" w:rsidRPr="00CB79BA">
        <w:rPr>
          <w:rFonts w:ascii="Cambria" w:hAnsi="Cambria"/>
          <w:sz w:val="24"/>
          <w:szCs w:val="24"/>
        </w:rPr>
        <w:t>, spory będą rozstrzygane przez polski sąd</w:t>
      </w:r>
      <w:r w:rsidRPr="00CB79BA">
        <w:rPr>
          <w:rFonts w:ascii="Cambria" w:hAnsi="Cambria"/>
          <w:sz w:val="24"/>
          <w:szCs w:val="24"/>
        </w:rPr>
        <w:t>.</w:t>
      </w:r>
    </w:p>
    <w:p w14:paraId="5FBFC346" w14:textId="4941D921" w:rsidR="00E5473C" w:rsidRPr="00CB79BA" w:rsidRDefault="00E5473C" w:rsidP="00FA51E8">
      <w:pPr>
        <w:pStyle w:val="Akapitzlist"/>
        <w:numPr>
          <w:ilvl w:val="2"/>
          <w:numId w:val="13"/>
        </w:numPr>
        <w:autoSpaceDE w:val="0"/>
        <w:autoSpaceDN w:val="0"/>
        <w:spacing w:after="0" w:line="264" w:lineRule="auto"/>
        <w:jc w:val="both"/>
        <w:rPr>
          <w:rFonts w:ascii="Cambria" w:hAnsi="Cambria" w:cs="ArialNarrow"/>
          <w:color w:val="000000" w:themeColor="text1"/>
          <w:sz w:val="24"/>
          <w:szCs w:val="24"/>
        </w:rPr>
      </w:pPr>
      <w:r w:rsidRPr="00CB79BA">
        <w:rPr>
          <w:rFonts w:ascii="Cambria" w:hAnsi="Cambria" w:cs="ArialNarrow"/>
          <w:color w:val="000000" w:themeColor="text1"/>
          <w:sz w:val="24"/>
          <w:szCs w:val="24"/>
        </w:rPr>
        <w:t>Zamawiający nie dokona wypłaty zaliczki w sytuacji braku lub niezgodnego z umową lub przepisami ustawy Praw zamówień publicznych lub z SWZ jej zabezpieczenia.</w:t>
      </w:r>
    </w:p>
    <w:p w14:paraId="556AAC2A" w14:textId="77777777" w:rsidR="00273437" w:rsidRPr="00CB79BA" w:rsidRDefault="00273437" w:rsidP="00F16E4B">
      <w:pPr>
        <w:pStyle w:val="Akapitzlist"/>
        <w:numPr>
          <w:ilvl w:val="2"/>
          <w:numId w:val="13"/>
        </w:numPr>
        <w:autoSpaceDE w:val="0"/>
        <w:autoSpaceDN w:val="0"/>
        <w:spacing w:after="0" w:line="264" w:lineRule="auto"/>
        <w:jc w:val="both"/>
        <w:rPr>
          <w:rFonts w:ascii="Cambria" w:hAnsi="Cambria" w:cs="ArialNarrow"/>
          <w:color w:val="000000" w:themeColor="text1"/>
          <w:sz w:val="24"/>
          <w:szCs w:val="24"/>
        </w:rPr>
      </w:pPr>
      <w:r w:rsidRPr="00CB79BA">
        <w:rPr>
          <w:rFonts w:ascii="Cambria" w:hAnsi="Cambria" w:cs="ArialNarrow"/>
          <w:color w:val="000000" w:themeColor="text1"/>
          <w:sz w:val="24"/>
          <w:szCs w:val="24"/>
        </w:rPr>
        <w:t>Dokument potwierdzający zabezpieczenie zaliczki musi zawierać bezwarunkowe i nieodwołalne zobowiązanie gwaranta/poręczyciela do wypłaty na rzecz zamawiającego kwoty zaliczki na żądanie zamawiającego zawierające oświadczenie, że Wykonawca, pomimo pisemnego wezwania, nie rozliczył przekazanej mu zaliczki, zgodnie z umową.</w:t>
      </w:r>
    </w:p>
    <w:p w14:paraId="52EC09C9" w14:textId="77777777" w:rsidR="009B1C65" w:rsidRPr="00CB79BA" w:rsidRDefault="009B1C65" w:rsidP="00F16E4B">
      <w:pPr>
        <w:pStyle w:val="Jasnasiatkaakcent32"/>
        <w:numPr>
          <w:ilvl w:val="2"/>
          <w:numId w:val="13"/>
        </w:numPr>
        <w:autoSpaceDE w:val="0"/>
        <w:autoSpaceDN w:val="0"/>
        <w:spacing w:after="0" w:line="264" w:lineRule="auto"/>
        <w:jc w:val="both"/>
        <w:rPr>
          <w:rFonts w:ascii="Cambria" w:hAnsi="Cambria"/>
          <w:sz w:val="24"/>
          <w:szCs w:val="24"/>
        </w:rPr>
      </w:pPr>
      <w:r w:rsidRPr="00CB79BA">
        <w:rPr>
          <w:rFonts w:ascii="Cambria" w:hAnsi="Cambria" w:cs="ArialNarrow"/>
          <w:color w:val="000000" w:themeColor="text1"/>
          <w:sz w:val="24"/>
          <w:szCs w:val="24"/>
        </w:rPr>
        <w:t>Zamawiający dokona zwrotu zabezpieczenia zaliczki w terminie 30 dni od dnia uznania, że umowa została wykonana należycie.</w:t>
      </w:r>
    </w:p>
    <w:p w14:paraId="2C94B463" w14:textId="3143BF4C" w:rsidR="00891C92" w:rsidRPr="00CB79BA" w:rsidRDefault="00891C92" w:rsidP="00F16E4B">
      <w:pPr>
        <w:pStyle w:val="Jasnasiatkaakcent32"/>
        <w:numPr>
          <w:ilvl w:val="2"/>
          <w:numId w:val="13"/>
        </w:numPr>
        <w:autoSpaceDE w:val="0"/>
        <w:autoSpaceDN w:val="0"/>
        <w:spacing w:after="0" w:line="264" w:lineRule="auto"/>
        <w:jc w:val="both"/>
        <w:rPr>
          <w:rFonts w:ascii="Cambria" w:hAnsi="Cambria"/>
          <w:sz w:val="24"/>
          <w:szCs w:val="24"/>
        </w:rPr>
      </w:pPr>
      <w:r w:rsidRPr="00CB79BA">
        <w:rPr>
          <w:rFonts w:ascii="Cambria" w:hAnsi="Cambria" w:cs="ArialNarrow"/>
          <w:color w:val="000000" w:themeColor="text1"/>
          <w:sz w:val="24"/>
          <w:szCs w:val="24"/>
        </w:rPr>
        <w:t>W przypadku zmiany umowy polegającej na przedłużeniu terminu wykonania świadczenia wykonawcy Wykonawca zobowiązany jest – przed podpisaniem aneksu - wnieść nowe zabezpieczenie lub aneks do zabezpieczenia uwzględniający nowy termin wykonania świadczenia i dokonani</w:t>
      </w:r>
      <w:r w:rsidR="00015AC3" w:rsidRPr="00CB79BA">
        <w:rPr>
          <w:rFonts w:ascii="Cambria" w:hAnsi="Cambria" w:cs="ArialNarrow"/>
          <w:color w:val="000000" w:themeColor="text1"/>
          <w:sz w:val="24"/>
          <w:szCs w:val="24"/>
        </w:rPr>
        <w:t>a</w:t>
      </w:r>
      <w:r w:rsidRPr="00CB79BA">
        <w:rPr>
          <w:rFonts w:ascii="Cambria" w:hAnsi="Cambria" w:cs="ArialNarrow"/>
          <w:color w:val="000000" w:themeColor="text1"/>
          <w:sz w:val="24"/>
          <w:szCs w:val="24"/>
        </w:rPr>
        <w:t xml:space="preserve"> odbioru wykonanych robót. </w:t>
      </w:r>
    </w:p>
    <w:p w14:paraId="3E53EA19" w14:textId="43D14699" w:rsidR="003E500F" w:rsidRPr="00CB79BA" w:rsidRDefault="00891C92" w:rsidP="00F16E4B">
      <w:pPr>
        <w:pStyle w:val="Jasnasiatkaakcent32"/>
        <w:numPr>
          <w:ilvl w:val="2"/>
          <w:numId w:val="13"/>
        </w:numPr>
        <w:autoSpaceDE w:val="0"/>
        <w:autoSpaceDN w:val="0"/>
        <w:spacing w:after="0" w:line="264" w:lineRule="auto"/>
        <w:jc w:val="both"/>
        <w:rPr>
          <w:rFonts w:ascii="Cambria" w:hAnsi="Cambria"/>
          <w:sz w:val="24"/>
          <w:szCs w:val="24"/>
        </w:rPr>
      </w:pPr>
      <w:r w:rsidRPr="00CB79BA">
        <w:rPr>
          <w:rFonts w:ascii="Cambria" w:hAnsi="Cambria" w:cs="ArialNarrow"/>
          <w:color w:val="000000" w:themeColor="text1"/>
          <w:sz w:val="24"/>
          <w:szCs w:val="24"/>
        </w:rPr>
        <w:t xml:space="preserve">Brak wykonania zobowiązania wskazanego w ust. </w:t>
      </w:r>
      <w:r w:rsidR="00D73BCB" w:rsidRPr="00CB79BA">
        <w:rPr>
          <w:rFonts w:ascii="Cambria" w:hAnsi="Cambria" w:cs="ArialNarrow"/>
          <w:color w:val="000000" w:themeColor="text1"/>
          <w:sz w:val="24"/>
          <w:szCs w:val="24"/>
        </w:rPr>
        <w:t xml:space="preserve">16 </w:t>
      </w:r>
      <w:r w:rsidRPr="00CB79BA">
        <w:rPr>
          <w:rFonts w:ascii="Cambria" w:hAnsi="Cambria" w:cs="ArialNarrow"/>
          <w:color w:val="000000" w:themeColor="text1"/>
          <w:sz w:val="24"/>
          <w:szCs w:val="24"/>
        </w:rPr>
        <w:t xml:space="preserve">będzie podstawą do odmowy podpisania aneksu do umowy przez zamawiającego. </w:t>
      </w:r>
    </w:p>
    <w:p w14:paraId="7836C5C7" w14:textId="77777777" w:rsidR="003E500F" w:rsidRPr="00CB79BA" w:rsidRDefault="003E500F"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 6</w:t>
      </w:r>
    </w:p>
    <w:p w14:paraId="684E4B84" w14:textId="10D02C18" w:rsidR="003E500F" w:rsidRPr="00CB79BA" w:rsidRDefault="003E500F" w:rsidP="00F16E4B">
      <w:pPr>
        <w:autoSpaceDE w:val="0"/>
        <w:autoSpaceDN w:val="0"/>
        <w:spacing w:after="0" w:line="264" w:lineRule="auto"/>
        <w:ind w:left="567" w:hanging="567"/>
        <w:jc w:val="center"/>
        <w:rPr>
          <w:rFonts w:ascii="Cambria" w:eastAsia="Calibri" w:hAnsi="Cambria"/>
          <w:b/>
          <w:bCs/>
          <w:sz w:val="24"/>
          <w:szCs w:val="24"/>
        </w:rPr>
      </w:pPr>
      <w:r w:rsidRPr="00CB79BA">
        <w:rPr>
          <w:rFonts w:ascii="Cambria" w:eastAsia="Calibri" w:hAnsi="Cambria"/>
          <w:b/>
          <w:bCs/>
          <w:sz w:val="24"/>
          <w:szCs w:val="24"/>
        </w:rPr>
        <w:t>Odbiory robót</w:t>
      </w:r>
    </w:p>
    <w:p w14:paraId="1EB3FA45" w14:textId="77777777" w:rsidR="003E500F" w:rsidRPr="00CB79BA" w:rsidRDefault="003E500F" w:rsidP="00F16E4B">
      <w:pPr>
        <w:widowControl/>
        <w:numPr>
          <w:ilvl w:val="0"/>
          <w:numId w:val="30"/>
        </w:numPr>
        <w:tabs>
          <w:tab w:val="clear" w:pos="1440"/>
          <w:tab w:val="num" w:pos="426"/>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sz w:val="24"/>
          <w:szCs w:val="24"/>
        </w:rPr>
        <w:t>Strony zgodnie postanawiają, że będą stosowane następujące rodzaje odbiorów robót:</w:t>
      </w:r>
    </w:p>
    <w:p w14:paraId="7994F172" w14:textId="77777777" w:rsidR="003E500F" w:rsidRPr="00CB79BA" w:rsidRDefault="003E500F" w:rsidP="00F16E4B">
      <w:pPr>
        <w:pStyle w:val="Akapitzlist"/>
        <w:numPr>
          <w:ilvl w:val="0"/>
          <w:numId w:val="28"/>
        </w:numPr>
        <w:tabs>
          <w:tab w:val="clear" w:pos="850"/>
        </w:tabs>
        <w:autoSpaceDE w:val="0"/>
        <w:autoSpaceDN w:val="0"/>
        <w:adjustRightInd w:val="0"/>
        <w:spacing w:after="0" w:line="264" w:lineRule="auto"/>
        <w:ind w:left="709"/>
        <w:jc w:val="both"/>
        <w:rPr>
          <w:rFonts w:ascii="Cambria" w:hAnsi="Cambria"/>
          <w:color w:val="000000"/>
          <w:sz w:val="24"/>
          <w:szCs w:val="24"/>
          <w:lang w:eastAsia="en-US"/>
        </w:rPr>
      </w:pPr>
      <w:r w:rsidRPr="00CB79BA">
        <w:rPr>
          <w:rFonts w:ascii="Cambria" w:hAnsi="Cambria"/>
          <w:b/>
          <w:bCs/>
          <w:color w:val="000000"/>
          <w:sz w:val="24"/>
          <w:szCs w:val="24"/>
        </w:rPr>
        <w:t>odbiory robót zanikających i ulegających zakryciu</w:t>
      </w:r>
      <w:r w:rsidRPr="00CB79BA">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1FF8E16" w14:textId="77777777" w:rsidR="003E500F" w:rsidRPr="00CB79BA" w:rsidRDefault="003E500F" w:rsidP="00F16E4B">
      <w:pPr>
        <w:pStyle w:val="Akapitzlist"/>
        <w:numPr>
          <w:ilvl w:val="0"/>
          <w:numId w:val="28"/>
        </w:numPr>
        <w:tabs>
          <w:tab w:val="clear" w:pos="850"/>
        </w:tabs>
        <w:autoSpaceDE w:val="0"/>
        <w:autoSpaceDN w:val="0"/>
        <w:adjustRightInd w:val="0"/>
        <w:spacing w:after="0" w:line="264" w:lineRule="auto"/>
        <w:ind w:left="709"/>
        <w:jc w:val="both"/>
        <w:rPr>
          <w:rFonts w:ascii="Cambria" w:hAnsi="Cambria"/>
          <w:color w:val="000000"/>
          <w:sz w:val="24"/>
          <w:szCs w:val="24"/>
        </w:rPr>
      </w:pPr>
      <w:r w:rsidRPr="00CB79BA">
        <w:rPr>
          <w:rFonts w:ascii="Cambria" w:hAnsi="Cambria"/>
          <w:b/>
          <w:bCs/>
          <w:color w:val="000000"/>
          <w:sz w:val="24"/>
          <w:szCs w:val="24"/>
        </w:rPr>
        <w:t>odbiór końcowy</w:t>
      </w:r>
      <w:r w:rsidRPr="00CB79BA">
        <w:rPr>
          <w:rFonts w:ascii="Cambria" w:hAnsi="Cambria"/>
          <w:color w:val="000000"/>
          <w:sz w:val="24"/>
          <w:szCs w:val="24"/>
        </w:rPr>
        <w:t xml:space="preserve"> po zakończeniu całości prac objętych przedmiotem zamówienia - będący podstawą wystawienia faktury końcowej.</w:t>
      </w:r>
    </w:p>
    <w:p w14:paraId="23FABC95" w14:textId="77777777" w:rsidR="003E500F" w:rsidRPr="00CB79BA" w:rsidRDefault="003E500F" w:rsidP="00F16E4B">
      <w:pPr>
        <w:widowControl/>
        <w:numPr>
          <w:ilvl w:val="0"/>
          <w:numId w:val="30"/>
        </w:numPr>
        <w:tabs>
          <w:tab w:val="clear" w:pos="1440"/>
          <w:tab w:val="num" w:pos="426"/>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sz w:val="24"/>
          <w:szCs w:val="24"/>
        </w:rPr>
        <w:lastRenderedPageBreak/>
        <w:t>Odbiory robót zanikających i ulegających zakryciu, dokonywane będą przez Inspektora Nadzoru Inwestorskiego. Wykonawca winien zgłaszać gotowość do odbiorów, o których mowa wyżej, wpisem do Dziennika budowy.</w:t>
      </w:r>
    </w:p>
    <w:p w14:paraId="65216AC1" w14:textId="77777777" w:rsidR="003E500F" w:rsidRPr="00CB79BA" w:rsidRDefault="003E500F" w:rsidP="00F16E4B">
      <w:pPr>
        <w:widowControl/>
        <w:numPr>
          <w:ilvl w:val="0"/>
          <w:numId w:val="30"/>
        </w:numPr>
        <w:tabs>
          <w:tab w:val="clear" w:pos="1440"/>
          <w:tab w:val="num" w:pos="426"/>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sz w:val="24"/>
          <w:szCs w:val="24"/>
        </w:rPr>
        <w:t>Podstawą zgłoszenia przez Wykonawcę gotowości do odbioru końcowego, będzie faktyczne wykonanie całości robót, potwierdzone w Dzienniku budowy wpisem dokonanym przez kierownika budowy, potwierdzonym przez Inspektora nadzoru.</w:t>
      </w:r>
    </w:p>
    <w:p w14:paraId="4E096B05" w14:textId="77777777" w:rsidR="003E500F" w:rsidRPr="00CB79BA" w:rsidRDefault="003E500F" w:rsidP="00F16E4B">
      <w:pPr>
        <w:widowControl/>
        <w:numPr>
          <w:ilvl w:val="0"/>
          <w:numId w:val="30"/>
        </w:numPr>
        <w:tabs>
          <w:tab w:val="clear" w:pos="1440"/>
          <w:tab w:val="num" w:pos="426"/>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sz w:val="24"/>
          <w:szCs w:val="24"/>
        </w:rPr>
        <w:t>Wraz ze zgłoszeniem do końcowego odbioru Wykonawca przekaże Zamawiającemu następujące dokumenty wynikające z art. 57 ustawy Prawo budowlane:</w:t>
      </w:r>
    </w:p>
    <w:p w14:paraId="5A5B70C9" w14:textId="77777777" w:rsidR="003E500F" w:rsidRPr="00CB79BA" w:rsidRDefault="003E500F" w:rsidP="00F16E4B">
      <w:pPr>
        <w:pStyle w:val="Akapitzlist"/>
        <w:numPr>
          <w:ilvl w:val="0"/>
          <w:numId w:val="29"/>
        </w:numPr>
        <w:autoSpaceDE w:val="0"/>
        <w:autoSpaceDN w:val="0"/>
        <w:adjustRightInd w:val="0"/>
        <w:spacing w:after="0" w:line="264" w:lineRule="auto"/>
        <w:ind w:hanging="424"/>
        <w:jc w:val="both"/>
        <w:rPr>
          <w:rFonts w:ascii="Cambria" w:hAnsi="Cambria"/>
          <w:sz w:val="24"/>
          <w:szCs w:val="24"/>
        </w:rPr>
      </w:pPr>
      <w:r w:rsidRPr="00CB79BA">
        <w:rPr>
          <w:rFonts w:ascii="Cambria" w:hAnsi="Cambria"/>
          <w:sz w:val="24"/>
          <w:szCs w:val="24"/>
        </w:rPr>
        <w:t>Dziennik budowy – jeżeli dotyczy,</w:t>
      </w:r>
    </w:p>
    <w:p w14:paraId="0102C449" w14:textId="5ACD8B1C" w:rsidR="003E500F" w:rsidRPr="00CB79BA" w:rsidRDefault="003E500F" w:rsidP="00F16E4B">
      <w:pPr>
        <w:pStyle w:val="Akapitzlist"/>
        <w:numPr>
          <w:ilvl w:val="0"/>
          <w:numId w:val="29"/>
        </w:numPr>
        <w:autoSpaceDE w:val="0"/>
        <w:autoSpaceDN w:val="0"/>
        <w:adjustRightInd w:val="0"/>
        <w:spacing w:after="0" w:line="264" w:lineRule="auto"/>
        <w:ind w:hanging="424"/>
        <w:jc w:val="both"/>
        <w:rPr>
          <w:rFonts w:ascii="Cambria" w:hAnsi="Cambria"/>
          <w:sz w:val="24"/>
          <w:szCs w:val="24"/>
        </w:rPr>
      </w:pPr>
      <w:r w:rsidRPr="00CB79BA">
        <w:rPr>
          <w:rFonts w:ascii="Cambria" w:hAnsi="Cambria"/>
          <w:sz w:val="24"/>
          <w:szCs w:val="24"/>
        </w:rPr>
        <w:t>Dokumentację powykonawczą</w:t>
      </w:r>
      <w:r w:rsidR="00B44934" w:rsidRPr="00CB79BA">
        <w:rPr>
          <w:rFonts w:ascii="Cambria" w:hAnsi="Cambria"/>
          <w:sz w:val="24"/>
          <w:szCs w:val="24"/>
        </w:rPr>
        <w:t xml:space="preserve"> wymaganą w </w:t>
      </w:r>
      <w:proofErr w:type="spellStart"/>
      <w:r w:rsidR="00B44934" w:rsidRPr="00CB79BA">
        <w:rPr>
          <w:rFonts w:ascii="Cambria" w:hAnsi="Cambria"/>
          <w:sz w:val="24"/>
          <w:szCs w:val="24"/>
        </w:rPr>
        <w:t>STW</w:t>
      </w:r>
      <w:r w:rsidR="002625C5" w:rsidRPr="00CB79BA">
        <w:rPr>
          <w:rFonts w:ascii="Cambria" w:hAnsi="Cambria"/>
          <w:sz w:val="24"/>
          <w:szCs w:val="24"/>
        </w:rPr>
        <w:t>i</w:t>
      </w:r>
      <w:r w:rsidR="00B44934" w:rsidRPr="00CB79BA">
        <w:rPr>
          <w:rFonts w:ascii="Cambria" w:hAnsi="Cambria"/>
          <w:sz w:val="24"/>
          <w:szCs w:val="24"/>
        </w:rPr>
        <w:t>ORB</w:t>
      </w:r>
      <w:proofErr w:type="spellEnd"/>
      <w:r w:rsidRPr="00CB79BA">
        <w:rPr>
          <w:rFonts w:ascii="Cambria" w:hAnsi="Cambria"/>
          <w:sz w:val="24"/>
          <w:szCs w:val="24"/>
        </w:rPr>
        <w:t xml:space="preserve">, opisaną i skompletowaną w formie papierowej i elektronicznej w formacie </w:t>
      </w:r>
      <w:proofErr w:type="spellStart"/>
      <w:r w:rsidRPr="00CB79BA">
        <w:rPr>
          <w:rFonts w:ascii="Cambria" w:hAnsi="Cambria"/>
          <w:sz w:val="24"/>
          <w:szCs w:val="24"/>
        </w:rPr>
        <w:t>doc</w:t>
      </w:r>
      <w:proofErr w:type="spellEnd"/>
      <w:r w:rsidRPr="00CB79BA">
        <w:rPr>
          <w:rFonts w:ascii="Cambria" w:hAnsi="Cambria"/>
          <w:sz w:val="24"/>
          <w:szCs w:val="24"/>
        </w:rPr>
        <w:t xml:space="preserve"> i pdf,</w:t>
      </w:r>
    </w:p>
    <w:p w14:paraId="6230E242" w14:textId="12CD4B5A" w:rsidR="003E500F" w:rsidRPr="00CB79BA" w:rsidRDefault="003E500F" w:rsidP="00F16E4B">
      <w:pPr>
        <w:pStyle w:val="Akapitzlist"/>
        <w:numPr>
          <w:ilvl w:val="0"/>
          <w:numId w:val="29"/>
        </w:numPr>
        <w:autoSpaceDE w:val="0"/>
        <w:autoSpaceDN w:val="0"/>
        <w:adjustRightInd w:val="0"/>
        <w:spacing w:after="0" w:line="264" w:lineRule="auto"/>
        <w:ind w:hanging="424"/>
        <w:jc w:val="both"/>
        <w:rPr>
          <w:rFonts w:ascii="Cambria" w:hAnsi="Cambria"/>
          <w:sz w:val="24"/>
          <w:szCs w:val="24"/>
        </w:rPr>
      </w:pPr>
      <w:r w:rsidRPr="00CB79BA">
        <w:rPr>
          <w:rFonts w:ascii="Cambria" w:hAnsi="Cambria"/>
          <w:sz w:val="24"/>
          <w:szCs w:val="24"/>
        </w:rPr>
        <w:t>Dokumenty (atesty, certyfikaty</w:t>
      </w:r>
      <w:r w:rsidR="00B44934" w:rsidRPr="00CB79BA">
        <w:rPr>
          <w:rFonts w:ascii="Cambria" w:hAnsi="Cambria"/>
          <w:sz w:val="24"/>
          <w:szCs w:val="24"/>
        </w:rPr>
        <w:t>, oświadczenia</w:t>
      </w:r>
      <w:r w:rsidRPr="00CB79BA">
        <w:rPr>
          <w:rFonts w:ascii="Cambria" w:hAnsi="Cambria"/>
          <w:sz w:val="24"/>
          <w:szCs w:val="24"/>
        </w:rPr>
        <w:t>) potwierdzające, że wbudowane wyroby budowlane są zgodne z art. 10 ustawy Prawo budowlane (opisane i ostemplowane przez Kierownika budowy i potwierdzone przez Inspektora Nadzoru),</w:t>
      </w:r>
    </w:p>
    <w:p w14:paraId="0864F199" w14:textId="181B51A4" w:rsidR="003E500F" w:rsidRPr="00CB79BA" w:rsidRDefault="003E500F" w:rsidP="00F16E4B">
      <w:pPr>
        <w:pStyle w:val="Akapitzlist"/>
        <w:numPr>
          <w:ilvl w:val="0"/>
          <w:numId w:val="29"/>
        </w:numPr>
        <w:autoSpaceDE w:val="0"/>
        <w:autoSpaceDN w:val="0"/>
        <w:adjustRightInd w:val="0"/>
        <w:spacing w:after="0" w:line="264" w:lineRule="auto"/>
        <w:ind w:hanging="424"/>
        <w:jc w:val="both"/>
        <w:rPr>
          <w:rFonts w:ascii="Cambria" w:hAnsi="Cambria"/>
          <w:sz w:val="24"/>
          <w:szCs w:val="24"/>
        </w:rPr>
      </w:pPr>
      <w:r w:rsidRPr="00CB79BA">
        <w:rPr>
          <w:rFonts w:ascii="Cambria" w:hAnsi="Cambria"/>
          <w:sz w:val="24"/>
          <w:szCs w:val="24"/>
        </w:rPr>
        <w:t xml:space="preserve">Protokoły i zaświadczenia z przeprowadzonych prób, badań, sprawdzeń i inne dokumenty wymagane </w:t>
      </w:r>
      <w:r w:rsidR="00B44934" w:rsidRPr="00CB79BA">
        <w:rPr>
          <w:rFonts w:ascii="Cambria" w:hAnsi="Cambria"/>
          <w:sz w:val="24"/>
          <w:szCs w:val="24"/>
        </w:rPr>
        <w:t xml:space="preserve">w </w:t>
      </w:r>
      <w:proofErr w:type="spellStart"/>
      <w:r w:rsidR="00B44934" w:rsidRPr="00CB79BA">
        <w:rPr>
          <w:rFonts w:ascii="Cambria" w:hAnsi="Cambria"/>
          <w:sz w:val="24"/>
          <w:szCs w:val="24"/>
        </w:rPr>
        <w:t>STW</w:t>
      </w:r>
      <w:r w:rsidR="002625C5" w:rsidRPr="00CB79BA">
        <w:rPr>
          <w:rFonts w:ascii="Cambria" w:hAnsi="Cambria"/>
          <w:sz w:val="24"/>
          <w:szCs w:val="24"/>
        </w:rPr>
        <w:t>i</w:t>
      </w:r>
      <w:r w:rsidR="00B44934" w:rsidRPr="00CB79BA">
        <w:rPr>
          <w:rFonts w:ascii="Cambria" w:hAnsi="Cambria"/>
          <w:sz w:val="24"/>
          <w:szCs w:val="24"/>
        </w:rPr>
        <w:t>ORB</w:t>
      </w:r>
      <w:proofErr w:type="spellEnd"/>
      <w:r w:rsidRPr="00CB79BA">
        <w:rPr>
          <w:rFonts w:ascii="Cambria" w:hAnsi="Cambria"/>
          <w:sz w:val="24"/>
          <w:szCs w:val="24"/>
        </w:rPr>
        <w:t>,</w:t>
      </w:r>
    </w:p>
    <w:p w14:paraId="23951D93" w14:textId="77777777" w:rsidR="003E500F" w:rsidRPr="00CB79BA" w:rsidRDefault="003E500F" w:rsidP="00F16E4B">
      <w:pPr>
        <w:pStyle w:val="Akapitzlist"/>
        <w:numPr>
          <w:ilvl w:val="0"/>
          <w:numId w:val="29"/>
        </w:numPr>
        <w:autoSpaceDE w:val="0"/>
        <w:autoSpaceDN w:val="0"/>
        <w:adjustRightInd w:val="0"/>
        <w:spacing w:after="0" w:line="264" w:lineRule="auto"/>
        <w:ind w:hanging="424"/>
        <w:jc w:val="both"/>
        <w:rPr>
          <w:rFonts w:ascii="Cambria" w:hAnsi="Cambria"/>
          <w:sz w:val="24"/>
          <w:szCs w:val="24"/>
        </w:rPr>
      </w:pPr>
      <w:r w:rsidRPr="00CB79BA">
        <w:rPr>
          <w:rFonts w:ascii="Cambria" w:hAnsi="Cambria"/>
          <w:sz w:val="24"/>
          <w:szCs w:val="24"/>
        </w:rPr>
        <w:t>Oświadczenie Kierownika budowy oraz kierowników robót o zakończeniu robót budowlanych oraz wykonaniu robót zgodnie ze sztuką budowlaną, obowiązującymi przepisami i normami,</w:t>
      </w:r>
    </w:p>
    <w:p w14:paraId="2A9C6393" w14:textId="20CCEA48" w:rsidR="003E500F" w:rsidRPr="00CB79BA" w:rsidRDefault="003E500F" w:rsidP="00F16E4B">
      <w:pPr>
        <w:pStyle w:val="Akapitzlist"/>
        <w:numPr>
          <w:ilvl w:val="0"/>
          <w:numId w:val="29"/>
        </w:numPr>
        <w:autoSpaceDE w:val="0"/>
        <w:autoSpaceDN w:val="0"/>
        <w:adjustRightInd w:val="0"/>
        <w:spacing w:after="0" w:line="264" w:lineRule="auto"/>
        <w:ind w:hanging="424"/>
        <w:jc w:val="both"/>
        <w:rPr>
          <w:rFonts w:ascii="Cambria" w:hAnsi="Cambria"/>
          <w:sz w:val="24"/>
          <w:szCs w:val="24"/>
        </w:rPr>
      </w:pPr>
      <w:r w:rsidRPr="00CB79BA">
        <w:rPr>
          <w:rFonts w:ascii="Cambria" w:hAnsi="Cambria"/>
          <w:sz w:val="24"/>
          <w:szCs w:val="24"/>
        </w:rPr>
        <w:t>Inwentaryzację geodezyjną powykonawczą przedłożoną do Państwowego Zasobu Geodezyjnego i Kartograficznego wraz ze stosownymi oświadczeniami geodety w dwóch egzemplarzach,</w:t>
      </w:r>
    </w:p>
    <w:p w14:paraId="4CA4C9B4" w14:textId="77777777" w:rsidR="003E500F" w:rsidRPr="00CB79BA" w:rsidRDefault="003E500F" w:rsidP="00F16E4B">
      <w:pPr>
        <w:pStyle w:val="Akapitzlist"/>
        <w:numPr>
          <w:ilvl w:val="0"/>
          <w:numId w:val="29"/>
        </w:numPr>
        <w:autoSpaceDE w:val="0"/>
        <w:autoSpaceDN w:val="0"/>
        <w:adjustRightInd w:val="0"/>
        <w:spacing w:after="0" w:line="264" w:lineRule="auto"/>
        <w:ind w:hanging="424"/>
        <w:jc w:val="both"/>
        <w:rPr>
          <w:rFonts w:ascii="Cambria" w:hAnsi="Cambria"/>
          <w:sz w:val="24"/>
          <w:szCs w:val="24"/>
        </w:rPr>
      </w:pPr>
      <w:r w:rsidRPr="00CB79BA">
        <w:rPr>
          <w:rFonts w:ascii="Cambria" w:hAnsi="Cambria"/>
          <w:sz w:val="24"/>
          <w:szCs w:val="24"/>
        </w:rPr>
        <w:t>Dokumenty potwierdzające sposób zagospodarowania odpadów.</w:t>
      </w:r>
    </w:p>
    <w:p w14:paraId="68DAED48" w14:textId="5BF32E81" w:rsidR="003E500F" w:rsidRPr="00CB79BA" w:rsidRDefault="003E500F" w:rsidP="00F16E4B">
      <w:pPr>
        <w:widowControl/>
        <w:numPr>
          <w:ilvl w:val="0"/>
          <w:numId w:val="30"/>
        </w:numPr>
        <w:tabs>
          <w:tab w:val="clear" w:pos="1440"/>
          <w:tab w:val="num" w:pos="426"/>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sz w:val="24"/>
          <w:szCs w:val="24"/>
        </w:rPr>
        <w:t xml:space="preserve">Zamawiający wyznaczy i rozpocznie czynności odbioru końcowego w terminie </w:t>
      </w:r>
      <w:r w:rsidRPr="00CB79BA">
        <w:rPr>
          <w:rFonts w:ascii="Cambria" w:hAnsi="Cambria"/>
          <w:sz w:val="24"/>
          <w:szCs w:val="24"/>
        </w:rPr>
        <w:br/>
      </w:r>
      <w:r w:rsidRPr="00CB79BA">
        <w:rPr>
          <w:rFonts w:ascii="Cambria" w:hAnsi="Cambria"/>
          <w:b/>
          <w:bCs/>
          <w:sz w:val="24"/>
          <w:szCs w:val="24"/>
        </w:rPr>
        <w:t xml:space="preserve">do </w:t>
      </w:r>
      <w:r w:rsidR="00B44934" w:rsidRPr="00CB79BA">
        <w:rPr>
          <w:rFonts w:ascii="Cambria" w:hAnsi="Cambria"/>
          <w:b/>
          <w:bCs/>
          <w:sz w:val="24"/>
          <w:szCs w:val="24"/>
        </w:rPr>
        <w:t>10</w:t>
      </w:r>
      <w:r w:rsidR="00431C91" w:rsidRPr="00CB79BA">
        <w:rPr>
          <w:rFonts w:ascii="Cambria" w:hAnsi="Cambria"/>
          <w:b/>
          <w:bCs/>
          <w:sz w:val="24"/>
          <w:szCs w:val="24"/>
        </w:rPr>
        <w:t xml:space="preserve"> dni</w:t>
      </w:r>
      <w:r w:rsidRPr="00CB79BA">
        <w:rPr>
          <w:rFonts w:ascii="Cambria" w:hAnsi="Cambria"/>
          <w:b/>
          <w:bCs/>
          <w:sz w:val="24"/>
          <w:szCs w:val="24"/>
        </w:rPr>
        <w:t xml:space="preserve"> od daty zawiadomienia go o osiągnięciu gotowości do odbioru końcowego</w:t>
      </w:r>
      <w:r w:rsidRPr="00CB79BA">
        <w:rPr>
          <w:rFonts w:ascii="Cambria" w:hAnsi="Cambria"/>
          <w:sz w:val="24"/>
          <w:szCs w:val="24"/>
        </w:rPr>
        <w:t>.</w:t>
      </w:r>
    </w:p>
    <w:p w14:paraId="31CDDCC4" w14:textId="1B4BE767" w:rsidR="003E500F" w:rsidRPr="00CB79BA" w:rsidRDefault="003E500F" w:rsidP="00F16E4B">
      <w:pPr>
        <w:widowControl/>
        <w:numPr>
          <w:ilvl w:val="0"/>
          <w:numId w:val="30"/>
        </w:numPr>
        <w:tabs>
          <w:tab w:val="clear" w:pos="1440"/>
          <w:tab w:val="num" w:pos="426"/>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sz w:val="24"/>
          <w:szCs w:val="24"/>
        </w:rPr>
        <w:t xml:space="preserve">Zamawiający zobowiązany jest do dokonania lub odmowy dokonania odbioru końcowego, w terminie </w:t>
      </w:r>
      <w:r w:rsidRPr="00CB79BA">
        <w:rPr>
          <w:rFonts w:ascii="Cambria" w:hAnsi="Cambria"/>
          <w:b/>
          <w:bCs/>
          <w:sz w:val="24"/>
          <w:szCs w:val="24"/>
        </w:rPr>
        <w:t xml:space="preserve">do </w:t>
      </w:r>
      <w:r w:rsidR="00431C91" w:rsidRPr="00CB79BA">
        <w:rPr>
          <w:rFonts w:ascii="Cambria" w:hAnsi="Cambria"/>
          <w:b/>
          <w:bCs/>
          <w:sz w:val="24"/>
          <w:szCs w:val="24"/>
        </w:rPr>
        <w:t>20</w:t>
      </w:r>
      <w:r w:rsidRPr="00CB79BA">
        <w:rPr>
          <w:rFonts w:ascii="Cambria" w:hAnsi="Cambria"/>
          <w:b/>
          <w:bCs/>
          <w:sz w:val="24"/>
          <w:szCs w:val="24"/>
        </w:rPr>
        <w:t xml:space="preserve"> dni od dnia rozpoczęcia tego odbioru</w:t>
      </w:r>
      <w:r w:rsidRPr="00CB79BA">
        <w:rPr>
          <w:rFonts w:ascii="Cambria" w:hAnsi="Cambria"/>
          <w:sz w:val="24"/>
          <w:szCs w:val="24"/>
        </w:rPr>
        <w:t>.</w:t>
      </w:r>
    </w:p>
    <w:p w14:paraId="419B1D7A" w14:textId="77777777" w:rsidR="003E500F" w:rsidRPr="00CB79BA" w:rsidRDefault="003E500F" w:rsidP="00F16E4B">
      <w:pPr>
        <w:widowControl/>
        <w:numPr>
          <w:ilvl w:val="0"/>
          <w:numId w:val="30"/>
        </w:numPr>
        <w:tabs>
          <w:tab w:val="clear" w:pos="1440"/>
          <w:tab w:val="num" w:pos="426"/>
        </w:tabs>
        <w:suppressAutoHyphens w:val="0"/>
        <w:overflowPunct w:val="0"/>
        <w:autoSpaceDE w:val="0"/>
        <w:autoSpaceDN w:val="0"/>
        <w:spacing w:after="0" w:line="264" w:lineRule="auto"/>
        <w:ind w:left="426" w:hanging="426"/>
        <w:rPr>
          <w:rFonts w:ascii="Cambria" w:hAnsi="Cambria"/>
          <w:sz w:val="24"/>
          <w:szCs w:val="24"/>
        </w:rPr>
      </w:pPr>
      <w:r w:rsidRPr="00CB79BA">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CB79BA" w:rsidRDefault="003E500F" w:rsidP="00F16E4B">
      <w:pPr>
        <w:widowControl/>
        <w:numPr>
          <w:ilvl w:val="0"/>
          <w:numId w:val="30"/>
        </w:numPr>
        <w:tabs>
          <w:tab w:val="clear" w:pos="1440"/>
          <w:tab w:val="num" w:pos="426"/>
        </w:tabs>
        <w:suppressAutoHyphens w:val="0"/>
        <w:overflowPunct w:val="0"/>
        <w:autoSpaceDE w:val="0"/>
        <w:autoSpaceDN w:val="0"/>
        <w:spacing w:after="0" w:line="264" w:lineRule="auto"/>
        <w:ind w:left="426" w:hanging="426"/>
        <w:rPr>
          <w:rFonts w:ascii="Cambria" w:eastAsia="Calibri" w:hAnsi="Cambria"/>
          <w:color w:val="000000"/>
          <w:sz w:val="24"/>
          <w:szCs w:val="24"/>
          <w:lang w:eastAsia="en-US"/>
        </w:rPr>
      </w:pPr>
      <w:r w:rsidRPr="00CB79BA">
        <w:rPr>
          <w:rFonts w:ascii="Cambria" w:eastAsia="Calibri" w:hAnsi="Cambria"/>
          <w:color w:val="000000"/>
          <w:sz w:val="24"/>
          <w:szCs w:val="24"/>
        </w:rPr>
        <w:t>Jeżeli w toku czynności odbioru zostaną stwierdzone wady, Zamawiającemu przysługują następujące uprawnienia:</w:t>
      </w:r>
    </w:p>
    <w:p w14:paraId="3B6AFA8E" w14:textId="77777777" w:rsidR="003E500F" w:rsidRPr="00CB79BA" w:rsidRDefault="003E500F" w:rsidP="00F16E4B">
      <w:pPr>
        <w:pStyle w:val="Akapitzlist"/>
        <w:numPr>
          <w:ilvl w:val="0"/>
          <w:numId w:val="31"/>
        </w:numPr>
        <w:autoSpaceDE w:val="0"/>
        <w:autoSpaceDN w:val="0"/>
        <w:adjustRightInd w:val="0"/>
        <w:spacing w:after="0" w:line="264" w:lineRule="auto"/>
        <w:jc w:val="both"/>
        <w:rPr>
          <w:rFonts w:ascii="Cambria" w:hAnsi="Cambria"/>
          <w:color w:val="000000"/>
          <w:sz w:val="24"/>
          <w:szCs w:val="24"/>
        </w:rPr>
      </w:pPr>
      <w:r w:rsidRPr="00CB79BA">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CB79BA" w:rsidRDefault="003E500F" w:rsidP="00F16E4B">
      <w:pPr>
        <w:pStyle w:val="Akapitzlist"/>
        <w:numPr>
          <w:ilvl w:val="0"/>
          <w:numId w:val="31"/>
        </w:numPr>
        <w:autoSpaceDE w:val="0"/>
        <w:autoSpaceDN w:val="0"/>
        <w:adjustRightInd w:val="0"/>
        <w:spacing w:after="0" w:line="264" w:lineRule="auto"/>
        <w:jc w:val="both"/>
        <w:rPr>
          <w:rFonts w:ascii="Cambria" w:hAnsi="Cambria"/>
          <w:color w:val="000000"/>
          <w:sz w:val="24"/>
          <w:szCs w:val="24"/>
        </w:rPr>
      </w:pPr>
      <w:r w:rsidRPr="00CB79BA">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CB79BA" w:rsidRDefault="003E500F" w:rsidP="00F16E4B">
      <w:pPr>
        <w:pStyle w:val="Akapitzlist"/>
        <w:numPr>
          <w:ilvl w:val="0"/>
          <w:numId w:val="31"/>
        </w:numPr>
        <w:autoSpaceDE w:val="0"/>
        <w:autoSpaceDN w:val="0"/>
        <w:adjustRightInd w:val="0"/>
        <w:spacing w:after="0" w:line="264" w:lineRule="auto"/>
        <w:jc w:val="both"/>
        <w:rPr>
          <w:rFonts w:ascii="Cambria" w:hAnsi="Cambria"/>
          <w:color w:val="000000"/>
          <w:sz w:val="24"/>
          <w:szCs w:val="24"/>
        </w:rPr>
      </w:pPr>
      <w:r w:rsidRPr="00CB79BA">
        <w:rPr>
          <w:rFonts w:ascii="Cambria" w:hAnsi="Cambria"/>
          <w:color w:val="000000"/>
          <w:sz w:val="24"/>
          <w:szCs w:val="24"/>
        </w:rPr>
        <w:t>jeżeli wady nie nadają się do usunięcia, Zamawiający może:</w:t>
      </w:r>
    </w:p>
    <w:p w14:paraId="7152EEA3" w14:textId="77777777" w:rsidR="003E500F" w:rsidRPr="00CB79BA" w:rsidRDefault="003E500F" w:rsidP="00F16E4B">
      <w:pPr>
        <w:pStyle w:val="Akapitzlist"/>
        <w:numPr>
          <w:ilvl w:val="1"/>
          <w:numId w:val="31"/>
        </w:numPr>
        <w:tabs>
          <w:tab w:val="num" w:pos="1134"/>
        </w:tabs>
        <w:autoSpaceDE w:val="0"/>
        <w:autoSpaceDN w:val="0"/>
        <w:adjustRightInd w:val="0"/>
        <w:spacing w:after="0" w:line="264" w:lineRule="auto"/>
        <w:ind w:left="1134" w:hanging="283"/>
        <w:jc w:val="both"/>
        <w:rPr>
          <w:rFonts w:ascii="Cambria" w:hAnsi="Cambria"/>
          <w:color w:val="000000"/>
          <w:sz w:val="24"/>
          <w:szCs w:val="24"/>
        </w:rPr>
      </w:pPr>
      <w:r w:rsidRPr="00CB79BA">
        <w:rPr>
          <w:rFonts w:ascii="Cambria" w:hAnsi="Cambria"/>
          <w:color w:val="000000"/>
          <w:sz w:val="24"/>
          <w:szCs w:val="24"/>
        </w:rPr>
        <w:t>obniżyć wynagrodzenie, jeżeli wady nie uniemożliwiają użytkowania przedmiotu odbioru zgodnie z przeznaczeniem,</w:t>
      </w:r>
    </w:p>
    <w:p w14:paraId="1599C6B9" w14:textId="77777777" w:rsidR="003E500F" w:rsidRPr="00CB79BA" w:rsidRDefault="003E500F" w:rsidP="00F16E4B">
      <w:pPr>
        <w:pStyle w:val="Akapitzlist"/>
        <w:numPr>
          <w:ilvl w:val="1"/>
          <w:numId w:val="31"/>
        </w:numPr>
        <w:tabs>
          <w:tab w:val="num" w:pos="1134"/>
        </w:tabs>
        <w:autoSpaceDE w:val="0"/>
        <w:autoSpaceDN w:val="0"/>
        <w:adjustRightInd w:val="0"/>
        <w:spacing w:after="0" w:line="264" w:lineRule="auto"/>
        <w:ind w:left="1134" w:hanging="283"/>
        <w:jc w:val="both"/>
        <w:rPr>
          <w:rFonts w:ascii="Cambria" w:hAnsi="Cambria"/>
          <w:color w:val="000000"/>
          <w:sz w:val="24"/>
          <w:szCs w:val="24"/>
        </w:rPr>
      </w:pPr>
      <w:r w:rsidRPr="00CB79BA">
        <w:rPr>
          <w:rFonts w:ascii="Cambria" w:hAnsi="Cambria"/>
          <w:color w:val="000000"/>
          <w:sz w:val="24"/>
          <w:szCs w:val="24"/>
        </w:rPr>
        <w:lastRenderedPageBreak/>
        <w:t>odstąpić od umowy lub żądać ponownego wykonania przedmiotu zamówienia, jeżeli wady uniemożliwiają użytkowanie przedmiotu zamówienia zgodnie z przeznaczeniem.</w:t>
      </w:r>
    </w:p>
    <w:p w14:paraId="24C94100" w14:textId="1F256DD7" w:rsidR="00A07506" w:rsidRPr="00CB79BA" w:rsidRDefault="003E500F" w:rsidP="00F16E4B">
      <w:pPr>
        <w:widowControl/>
        <w:numPr>
          <w:ilvl w:val="0"/>
          <w:numId w:val="30"/>
        </w:numPr>
        <w:tabs>
          <w:tab w:val="clear" w:pos="1440"/>
          <w:tab w:val="num" w:pos="426"/>
        </w:tabs>
        <w:suppressAutoHyphens w:val="0"/>
        <w:overflowPunct w:val="0"/>
        <w:autoSpaceDE w:val="0"/>
        <w:autoSpaceDN w:val="0"/>
        <w:spacing w:after="0" w:line="264" w:lineRule="auto"/>
        <w:ind w:left="426" w:hanging="426"/>
        <w:rPr>
          <w:rFonts w:ascii="Cambria" w:eastAsia="Calibri" w:hAnsi="Cambria"/>
          <w:color w:val="000000"/>
          <w:sz w:val="24"/>
          <w:szCs w:val="24"/>
        </w:rPr>
      </w:pPr>
      <w:r w:rsidRPr="00CB79BA">
        <w:rPr>
          <w:rFonts w:ascii="Cambria" w:eastAsia="Calibri" w:hAnsi="Cambria"/>
          <w:color w:val="000000"/>
          <w:sz w:val="24"/>
          <w:szCs w:val="24"/>
        </w:rPr>
        <w:t>W przypadku odmowy usunięcia wad przez Wykonawcę, wady zostaną usunięte w ramach wykonawstwa zastępczego na jego koszt.</w:t>
      </w:r>
    </w:p>
    <w:p w14:paraId="7EBE789F" w14:textId="77777777" w:rsidR="00A424D7" w:rsidRPr="00CB79BA" w:rsidRDefault="00A424D7"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 7</w:t>
      </w:r>
    </w:p>
    <w:p w14:paraId="6C267973" w14:textId="77777777" w:rsidR="00A424D7" w:rsidRPr="00CB79BA" w:rsidRDefault="00A424D7" w:rsidP="00F16E4B">
      <w:pPr>
        <w:pStyle w:val="Lista"/>
        <w:spacing w:line="264" w:lineRule="auto"/>
        <w:ind w:left="360"/>
        <w:jc w:val="center"/>
        <w:rPr>
          <w:rFonts w:ascii="Cambria" w:hAnsi="Cambria" w:cs="Calibri"/>
          <w:b/>
          <w:bCs/>
          <w:szCs w:val="24"/>
        </w:rPr>
      </w:pPr>
      <w:r w:rsidRPr="00CB79BA">
        <w:rPr>
          <w:rFonts w:ascii="Cambria" w:hAnsi="Cambria" w:cs="Calibri"/>
          <w:b/>
          <w:bCs/>
          <w:szCs w:val="24"/>
        </w:rPr>
        <w:t>Obowiązki Kierownika budowy</w:t>
      </w:r>
    </w:p>
    <w:p w14:paraId="1B0E1D33" w14:textId="75531D99" w:rsidR="00A424D7" w:rsidRPr="00CB79BA" w:rsidRDefault="00A424D7" w:rsidP="00F16E4B">
      <w:pPr>
        <w:pStyle w:val="Lista"/>
        <w:numPr>
          <w:ilvl w:val="2"/>
          <w:numId w:val="38"/>
        </w:numPr>
        <w:tabs>
          <w:tab w:val="clear" w:pos="737"/>
          <w:tab w:val="num" w:pos="284"/>
        </w:tabs>
        <w:spacing w:line="264" w:lineRule="auto"/>
        <w:ind w:left="284"/>
        <w:jc w:val="both"/>
        <w:rPr>
          <w:rFonts w:ascii="Cambria" w:hAnsi="Cambria" w:cs="Calibri"/>
          <w:szCs w:val="24"/>
        </w:rPr>
      </w:pPr>
      <w:r w:rsidRPr="00CB79BA">
        <w:rPr>
          <w:rFonts w:ascii="Cambria" w:hAnsi="Cambria" w:cs="Calibri"/>
          <w:szCs w:val="24"/>
        </w:rPr>
        <w:t xml:space="preserve">Kierownik budowy działać będzie w granicach umocowania określonego w ustawie </w:t>
      </w:r>
      <w:r w:rsidRPr="00CB79BA">
        <w:rPr>
          <w:rFonts w:ascii="Cambria" w:hAnsi="Cambria" w:cs="Calibri"/>
          <w:szCs w:val="24"/>
        </w:rPr>
        <w:br/>
        <w:t>z dnia 7 lipca 1994 r.  Prawo budowlane.</w:t>
      </w:r>
    </w:p>
    <w:p w14:paraId="07830113" w14:textId="77777777" w:rsidR="00A424D7" w:rsidRPr="00CB79BA" w:rsidRDefault="00A424D7" w:rsidP="00F16E4B">
      <w:pPr>
        <w:pStyle w:val="Lista"/>
        <w:numPr>
          <w:ilvl w:val="2"/>
          <w:numId w:val="38"/>
        </w:numPr>
        <w:tabs>
          <w:tab w:val="clear" w:pos="737"/>
          <w:tab w:val="num" w:pos="284"/>
        </w:tabs>
        <w:spacing w:line="264" w:lineRule="auto"/>
        <w:ind w:left="284"/>
        <w:jc w:val="both"/>
        <w:rPr>
          <w:rFonts w:ascii="Cambria" w:hAnsi="Cambria" w:cs="Calibri"/>
          <w:szCs w:val="24"/>
        </w:rPr>
      </w:pPr>
      <w:r w:rsidRPr="00CB79BA">
        <w:rPr>
          <w:rFonts w:ascii="Cambria" w:hAnsi="Cambria" w:cs="Calibri"/>
          <w:szCs w:val="24"/>
        </w:rPr>
        <w:t>Kierownik budowy zobowiązany jest do:</w:t>
      </w:r>
    </w:p>
    <w:p w14:paraId="47CCFDAF" w14:textId="59498A7F"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color w:val="000000"/>
          <w:sz w:val="24"/>
          <w:szCs w:val="24"/>
        </w:rPr>
      </w:pPr>
      <w:r w:rsidRPr="00CB79BA">
        <w:rPr>
          <w:rFonts w:ascii="Cambria" w:hAnsi="Cambria"/>
          <w:color w:val="000000"/>
          <w:sz w:val="24"/>
          <w:szCs w:val="24"/>
        </w:rPr>
        <w:t xml:space="preserve">złożenia Zamawiającemu w dniu przekazania placu budowy oświadczenia </w:t>
      </w:r>
      <w:r w:rsidRPr="00CB79BA">
        <w:rPr>
          <w:rFonts w:ascii="Cambria" w:hAnsi="Cambria"/>
          <w:color w:val="000000"/>
          <w:sz w:val="24"/>
          <w:szCs w:val="24"/>
        </w:rPr>
        <w:br/>
        <w:t>o przyjęciu obowiązków kierownika budowy,</w:t>
      </w:r>
    </w:p>
    <w:p w14:paraId="1E2CFCDD" w14:textId="77777777"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color w:val="000000"/>
          <w:sz w:val="24"/>
          <w:szCs w:val="24"/>
        </w:rPr>
      </w:pPr>
      <w:r w:rsidRPr="00CB79BA">
        <w:rPr>
          <w:rFonts w:ascii="Cambria" w:hAnsi="Cambria"/>
          <w:color w:val="000000"/>
          <w:sz w:val="24"/>
          <w:szCs w:val="24"/>
        </w:rPr>
        <w:t xml:space="preserve">prowadzenia dziennika budowy, </w:t>
      </w:r>
    </w:p>
    <w:p w14:paraId="3EED7F67" w14:textId="02D07B74"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color w:val="000000"/>
          <w:sz w:val="24"/>
          <w:szCs w:val="24"/>
        </w:rPr>
      </w:pPr>
      <w:r w:rsidRPr="00CB79BA">
        <w:rPr>
          <w:rFonts w:ascii="Cambria" w:hAnsi="Cambria"/>
          <w:color w:val="000000"/>
          <w:sz w:val="24"/>
          <w:szCs w:val="24"/>
        </w:rPr>
        <w:t>przedkładani</w:t>
      </w:r>
      <w:r w:rsidR="00013C3B" w:rsidRPr="00CB79BA">
        <w:rPr>
          <w:rFonts w:ascii="Cambria" w:hAnsi="Cambria"/>
          <w:color w:val="000000"/>
          <w:sz w:val="24"/>
          <w:szCs w:val="24"/>
        </w:rPr>
        <w:t>a</w:t>
      </w:r>
      <w:r w:rsidRPr="00CB79BA">
        <w:rPr>
          <w:rFonts w:ascii="Cambria" w:hAnsi="Cambria"/>
          <w:color w:val="000000"/>
          <w:sz w:val="24"/>
          <w:szCs w:val="24"/>
        </w:rPr>
        <w:t xml:space="preserve"> Inspektorowi Nadzoru wniosków o zatwierdzenie do wbudowania materiałów</w:t>
      </w:r>
      <w:r w:rsidR="00013C3B" w:rsidRPr="00CB79BA">
        <w:rPr>
          <w:rFonts w:ascii="Cambria" w:hAnsi="Cambria"/>
          <w:color w:val="000000"/>
          <w:sz w:val="24"/>
          <w:szCs w:val="24"/>
        </w:rPr>
        <w:t xml:space="preserve"> przed ich wbudowaniem</w:t>
      </w:r>
    </w:p>
    <w:p w14:paraId="383D7972" w14:textId="60838FFB"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sz w:val="24"/>
          <w:szCs w:val="24"/>
        </w:rPr>
      </w:pPr>
      <w:r w:rsidRPr="00CB79BA">
        <w:rPr>
          <w:rFonts w:ascii="Cambria" w:hAnsi="Cambria"/>
          <w:sz w:val="24"/>
          <w:szCs w:val="24"/>
        </w:rPr>
        <w:t>zgłaszani</w:t>
      </w:r>
      <w:r w:rsidR="00013C3B" w:rsidRPr="00CB79BA">
        <w:rPr>
          <w:rFonts w:ascii="Cambria" w:hAnsi="Cambria"/>
          <w:sz w:val="24"/>
          <w:szCs w:val="24"/>
        </w:rPr>
        <w:t>a</w:t>
      </w:r>
      <w:r w:rsidRPr="00CB79BA">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color w:val="000000"/>
          <w:sz w:val="24"/>
          <w:szCs w:val="24"/>
        </w:rPr>
      </w:pPr>
      <w:r w:rsidRPr="00CB79BA">
        <w:rPr>
          <w:rFonts w:ascii="Cambria" w:hAnsi="Cambria"/>
          <w:color w:val="000000"/>
          <w:sz w:val="24"/>
          <w:szCs w:val="24"/>
        </w:rPr>
        <w:t>informowani</w:t>
      </w:r>
      <w:r w:rsidR="00013C3B" w:rsidRPr="00CB79BA">
        <w:rPr>
          <w:rFonts w:ascii="Cambria" w:hAnsi="Cambria"/>
          <w:color w:val="000000"/>
          <w:sz w:val="24"/>
          <w:szCs w:val="24"/>
        </w:rPr>
        <w:t>a</w:t>
      </w:r>
      <w:r w:rsidRPr="00CB79BA">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sz w:val="24"/>
          <w:szCs w:val="24"/>
        </w:rPr>
      </w:pPr>
      <w:r w:rsidRPr="00CB79BA">
        <w:rPr>
          <w:rFonts w:ascii="Cambria" w:hAnsi="Cambria"/>
          <w:sz w:val="24"/>
          <w:szCs w:val="24"/>
        </w:rPr>
        <w:t xml:space="preserve">koordynowania wszystkich prac na budowie </w:t>
      </w:r>
      <w:r w:rsidR="00013C3B" w:rsidRPr="00CB79BA">
        <w:rPr>
          <w:rFonts w:ascii="Cambria" w:hAnsi="Cambria"/>
          <w:sz w:val="24"/>
          <w:szCs w:val="24"/>
        </w:rPr>
        <w:t xml:space="preserve">w tym wykonywanych przez </w:t>
      </w:r>
      <w:r w:rsidRPr="00CB79BA">
        <w:rPr>
          <w:rFonts w:ascii="Cambria" w:hAnsi="Cambria"/>
          <w:sz w:val="24"/>
          <w:szCs w:val="24"/>
        </w:rPr>
        <w:t>podwykonawc</w:t>
      </w:r>
      <w:r w:rsidR="00013C3B" w:rsidRPr="00CB79BA">
        <w:rPr>
          <w:rFonts w:ascii="Cambria" w:hAnsi="Cambria"/>
          <w:sz w:val="24"/>
          <w:szCs w:val="24"/>
        </w:rPr>
        <w:t>ów</w:t>
      </w:r>
      <w:r w:rsidRPr="00CB79BA">
        <w:rPr>
          <w:rFonts w:ascii="Cambria" w:hAnsi="Cambria"/>
          <w:sz w:val="24"/>
          <w:szCs w:val="24"/>
        </w:rPr>
        <w:t xml:space="preserve">, </w:t>
      </w:r>
    </w:p>
    <w:p w14:paraId="02D10C95" w14:textId="024E510C"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sz w:val="24"/>
          <w:szCs w:val="24"/>
        </w:rPr>
      </w:pPr>
      <w:r w:rsidRPr="00CB79BA">
        <w:rPr>
          <w:rFonts w:ascii="Cambria" w:hAnsi="Cambria"/>
          <w:sz w:val="24"/>
          <w:szCs w:val="24"/>
        </w:rPr>
        <w:t>uczestniczenia w Radach Budowy</w:t>
      </w:r>
      <w:r w:rsidR="00013C3B" w:rsidRPr="00CB79BA">
        <w:rPr>
          <w:rFonts w:ascii="Cambria" w:hAnsi="Cambria"/>
          <w:sz w:val="24"/>
          <w:szCs w:val="24"/>
        </w:rPr>
        <w:t xml:space="preserve"> i</w:t>
      </w:r>
      <w:r w:rsidRPr="00CB79BA">
        <w:rPr>
          <w:rFonts w:ascii="Cambria" w:hAnsi="Cambria"/>
          <w:sz w:val="24"/>
          <w:szCs w:val="24"/>
        </w:rPr>
        <w:t xml:space="preserve"> odbiorach,</w:t>
      </w:r>
    </w:p>
    <w:p w14:paraId="26E3A5A5" w14:textId="77777777"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sz w:val="24"/>
          <w:szCs w:val="24"/>
        </w:rPr>
      </w:pPr>
      <w:r w:rsidRPr="00CB79BA">
        <w:rPr>
          <w:rFonts w:ascii="Cambria" w:hAnsi="Cambria"/>
          <w:color w:val="000000"/>
          <w:sz w:val="24"/>
          <w:szCs w:val="24"/>
        </w:rPr>
        <w:t xml:space="preserve">uczestniczenia w odbiorze końcowym zadania, w tym kontroli organów uprawnionych, </w:t>
      </w:r>
    </w:p>
    <w:p w14:paraId="06566CE2" w14:textId="4AA9F0C1"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sz w:val="24"/>
          <w:szCs w:val="24"/>
        </w:rPr>
      </w:pPr>
      <w:r w:rsidRPr="00CB79BA">
        <w:rPr>
          <w:rFonts w:ascii="Cambria" w:hAnsi="Cambria"/>
          <w:color w:val="000000"/>
          <w:sz w:val="24"/>
          <w:szCs w:val="24"/>
        </w:rPr>
        <w:t>niezwłoczn</w:t>
      </w:r>
      <w:r w:rsidR="00013C3B" w:rsidRPr="00CB79BA">
        <w:rPr>
          <w:rFonts w:ascii="Cambria" w:hAnsi="Cambria"/>
          <w:color w:val="000000"/>
          <w:sz w:val="24"/>
          <w:szCs w:val="24"/>
        </w:rPr>
        <w:t>ego</w:t>
      </w:r>
      <w:r w:rsidRPr="00CB79BA">
        <w:rPr>
          <w:rFonts w:ascii="Cambria" w:hAnsi="Cambria"/>
          <w:color w:val="000000"/>
          <w:sz w:val="24"/>
          <w:szCs w:val="24"/>
        </w:rPr>
        <w:t xml:space="preserve"> inform</w:t>
      </w:r>
      <w:r w:rsidR="00013C3B" w:rsidRPr="00CB79BA">
        <w:rPr>
          <w:rFonts w:ascii="Cambria" w:hAnsi="Cambria"/>
          <w:color w:val="000000"/>
          <w:sz w:val="24"/>
          <w:szCs w:val="24"/>
        </w:rPr>
        <w:t>owanie</w:t>
      </w:r>
      <w:r w:rsidRPr="00CB79BA">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CB79BA">
        <w:rPr>
          <w:rFonts w:ascii="Cambria" w:hAnsi="Cambria"/>
          <w:sz w:val="24"/>
          <w:szCs w:val="24"/>
        </w:rPr>
        <w:t xml:space="preserve">, </w:t>
      </w:r>
    </w:p>
    <w:p w14:paraId="3C9BC795" w14:textId="77777777" w:rsidR="00A424D7" w:rsidRPr="00CB79BA" w:rsidRDefault="00A424D7" w:rsidP="00F16E4B">
      <w:pPr>
        <w:widowControl/>
        <w:numPr>
          <w:ilvl w:val="0"/>
          <w:numId w:val="39"/>
        </w:numPr>
        <w:suppressAutoHyphens w:val="0"/>
        <w:overflowPunct w:val="0"/>
        <w:autoSpaceDE w:val="0"/>
        <w:autoSpaceDN w:val="0"/>
        <w:spacing w:after="0" w:line="264" w:lineRule="auto"/>
        <w:ind w:left="709" w:hanging="425"/>
        <w:rPr>
          <w:rFonts w:ascii="Cambria" w:hAnsi="Cambria"/>
          <w:sz w:val="24"/>
          <w:szCs w:val="24"/>
        </w:rPr>
      </w:pPr>
      <w:r w:rsidRPr="00CB79BA">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CB79BA" w:rsidRDefault="00A424D7" w:rsidP="00F16E4B">
      <w:pPr>
        <w:widowControl/>
        <w:suppressAutoHyphens w:val="0"/>
        <w:overflowPunct w:val="0"/>
        <w:autoSpaceDE w:val="0"/>
        <w:autoSpaceDN w:val="0"/>
        <w:spacing w:after="0" w:line="264" w:lineRule="auto"/>
        <w:jc w:val="center"/>
        <w:rPr>
          <w:rFonts w:ascii="Cambria" w:eastAsia="Calibri" w:hAnsi="Cambria"/>
          <w:b/>
          <w:bCs/>
          <w:sz w:val="24"/>
          <w:szCs w:val="24"/>
          <w:lang w:eastAsia="en-US"/>
        </w:rPr>
      </w:pPr>
      <w:r w:rsidRPr="00CB79BA">
        <w:rPr>
          <w:rStyle w:val="Odwoaniedokomentarza"/>
          <w:rFonts w:ascii="Cambria" w:hAnsi="Cambria"/>
          <w:sz w:val="24"/>
          <w:szCs w:val="24"/>
          <w:lang w:val="x-none"/>
        </w:rPr>
        <w:br/>
      </w:r>
      <w:r w:rsidRPr="00CB79BA">
        <w:rPr>
          <w:rFonts w:ascii="Cambria" w:eastAsia="Calibri" w:hAnsi="Cambria"/>
          <w:b/>
          <w:bCs/>
          <w:sz w:val="24"/>
          <w:szCs w:val="24"/>
          <w:lang w:eastAsia="en-US"/>
        </w:rPr>
        <w:t>§ 8</w:t>
      </w:r>
    </w:p>
    <w:p w14:paraId="425A22D3" w14:textId="77777777" w:rsidR="00A424D7" w:rsidRPr="00CB79BA" w:rsidRDefault="00A424D7"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Podwykonawcy</w:t>
      </w:r>
    </w:p>
    <w:p w14:paraId="16F6CF46" w14:textId="77777777" w:rsidR="00A424D7" w:rsidRPr="00CB79BA" w:rsidRDefault="00A424D7" w:rsidP="00F16E4B">
      <w:pPr>
        <w:widowControl/>
        <w:numPr>
          <w:ilvl w:val="0"/>
          <w:numId w:val="35"/>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zobowiązuje się do wykonania przedmiotu zamówienia siłami własnymi za wyjątkiem robót w zakresie:</w:t>
      </w:r>
    </w:p>
    <w:p w14:paraId="157A6302" w14:textId="77777777" w:rsidR="00A424D7" w:rsidRPr="00CB79BA" w:rsidRDefault="00A424D7" w:rsidP="00F16E4B">
      <w:pPr>
        <w:widowControl/>
        <w:numPr>
          <w:ilvl w:val="0"/>
          <w:numId w:val="33"/>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w:t>
      </w:r>
    </w:p>
    <w:p w14:paraId="13350E82" w14:textId="77777777" w:rsidR="00A424D7" w:rsidRPr="00CB79BA" w:rsidRDefault="00A424D7" w:rsidP="00F16E4B">
      <w:pPr>
        <w:widowControl/>
        <w:numPr>
          <w:ilvl w:val="0"/>
          <w:numId w:val="33"/>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w:t>
      </w:r>
    </w:p>
    <w:p w14:paraId="757A4F57" w14:textId="77777777" w:rsidR="00A424D7" w:rsidRPr="00CB79BA" w:rsidRDefault="00A424D7" w:rsidP="00F16E4B">
      <w:pPr>
        <w:widowControl/>
        <w:numPr>
          <w:ilvl w:val="0"/>
          <w:numId w:val="33"/>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w:t>
      </w:r>
    </w:p>
    <w:p w14:paraId="7042ACB2" w14:textId="2AA6CC3D" w:rsidR="00A424D7" w:rsidRPr="00CB79BA" w:rsidRDefault="00A424D7" w:rsidP="00F16E4B">
      <w:pPr>
        <w:widowControl/>
        <w:tabs>
          <w:tab w:val="left" w:pos="426"/>
        </w:tabs>
        <w:suppressAutoHyphens w:val="0"/>
        <w:autoSpaceDE w:val="0"/>
        <w:autoSpaceDN w:val="0"/>
        <w:spacing w:after="0" w:line="264" w:lineRule="auto"/>
        <w:ind w:firstLine="284"/>
        <w:textAlignment w:val="auto"/>
        <w:rPr>
          <w:rFonts w:ascii="Cambria" w:eastAsia="Calibri" w:hAnsi="Cambria"/>
          <w:sz w:val="24"/>
          <w:szCs w:val="24"/>
          <w:lang w:eastAsia="en-US"/>
        </w:rPr>
      </w:pPr>
      <w:r w:rsidRPr="00CB79BA">
        <w:rPr>
          <w:rFonts w:ascii="Cambria" w:eastAsia="Calibri" w:hAnsi="Cambria"/>
          <w:sz w:val="24"/>
          <w:szCs w:val="24"/>
          <w:lang w:eastAsia="en-US"/>
        </w:rPr>
        <w:tab/>
        <w:t>które zostaną wykonane przy udziale podwykonawcy (podwykonawców).</w:t>
      </w:r>
    </w:p>
    <w:p w14:paraId="48E81EAD"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color w:val="000000"/>
          <w:sz w:val="24"/>
          <w:szCs w:val="24"/>
          <w:lang w:eastAsia="en-US"/>
        </w:rPr>
      </w:pPr>
      <w:r w:rsidRPr="00CB79BA">
        <w:rPr>
          <w:rFonts w:ascii="Cambria" w:eastAsia="Calibri" w:hAnsi="Cambria"/>
          <w:sz w:val="24"/>
          <w:szCs w:val="24"/>
          <w:lang w:eastAsia="en-US"/>
        </w:rPr>
        <w:lastRenderedPageBreak/>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CB79BA">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 xml:space="preserve">Zamawiającemu przysługuje prawo do zgłoszenia w terminie </w:t>
      </w:r>
      <w:r w:rsidR="00E71C0C" w:rsidRPr="00CB79BA">
        <w:rPr>
          <w:rFonts w:ascii="Cambria" w:eastAsia="Calibri" w:hAnsi="Cambria"/>
          <w:color w:val="000000"/>
          <w:sz w:val="24"/>
          <w:szCs w:val="24"/>
          <w:lang w:eastAsia="en-US"/>
        </w:rPr>
        <w:t>14</w:t>
      </w:r>
      <w:r w:rsidRPr="00CB79BA">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CB79BA" w:rsidRDefault="00A424D7" w:rsidP="00F16E4B">
      <w:pPr>
        <w:widowControl/>
        <w:numPr>
          <w:ilvl w:val="0"/>
          <w:numId w:val="36"/>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CB79BA">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CB79BA" w:rsidRDefault="00A424D7" w:rsidP="00F16E4B">
      <w:pPr>
        <w:widowControl/>
        <w:numPr>
          <w:ilvl w:val="0"/>
          <w:numId w:val="36"/>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CB79BA" w:rsidRDefault="00A424D7" w:rsidP="00F16E4B">
      <w:pPr>
        <w:widowControl/>
        <w:numPr>
          <w:ilvl w:val="0"/>
          <w:numId w:val="36"/>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CB79BA" w:rsidRDefault="00A424D7" w:rsidP="00F16E4B">
      <w:pPr>
        <w:widowControl/>
        <w:numPr>
          <w:ilvl w:val="0"/>
          <w:numId w:val="36"/>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CB79BA" w:rsidRDefault="00A424D7" w:rsidP="00F16E4B">
      <w:pPr>
        <w:widowControl/>
        <w:numPr>
          <w:ilvl w:val="0"/>
          <w:numId w:val="36"/>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umowa o podwykonawstwo nie zawiera </w:t>
      </w:r>
      <w:r w:rsidR="00A773EF" w:rsidRPr="00CB79BA">
        <w:rPr>
          <w:rFonts w:ascii="Cambria" w:eastAsia="Calibri" w:hAnsi="Cambria"/>
          <w:sz w:val="24"/>
          <w:szCs w:val="24"/>
          <w:lang w:eastAsia="en-US"/>
        </w:rPr>
        <w:t>kwoty wynagrodzenia wykonawcy;</w:t>
      </w:r>
    </w:p>
    <w:p w14:paraId="1B6B608A" w14:textId="77777777" w:rsidR="00A424D7" w:rsidRPr="00CB79BA" w:rsidRDefault="00A424D7" w:rsidP="00F16E4B">
      <w:pPr>
        <w:widowControl/>
        <w:numPr>
          <w:ilvl w:val="0"/>
          <w:numId w:val="36"/>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umowa o podwykonawstwo nie zawiera uregulowań, o których mowa w § 13 umowy,</w:t>
      </w:r>
    </w:p>
    <w:p w14:paraId="01633E17" w14:textId="3A1E9924" w:rsidR="00A424D7" w:rsidRPr="00CB79BA" w:rsidRDefault="00A424D7" w:rsidP="00F16E4B">
      <w:pPr>
        <w:widowControl/>
        <w:numPr>
          <w:ilvl w:val="0"/>
          <w:numId w:val="36"/>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załączony do umowy o podwykonawstwo harmonogram rzeczowo-finansowy jest niezgodny z harmonogramem,</w:t>
      </w:r>
    </w:p>
    <w:p w14:paraId="5751B56C" w14:textId="77777777" w:rsidR="00A424D7" w:rsidRPr="00CB79BA" w:rsidRDefault="00A424D7" w:rsidP="00F16E4B">
      <w:pPr>
        <w:widowControl/>
        <w:numPr>
          <w:ilvl w:val="0"/>
          <w:numId w:val="36"/>
        </w:numPr>
        <w:suppressAutoHyphens w:val="0"/>
        <w:autoSpaceDE w:val="0"/>
        <w:autoSpaceDN w:val="0"/>
        <w:spacing w:after="0" w:line="264" w:lineRule="auto"/>
        <w:ind w:left="709" w:hanging="283"/>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6E0FE85C"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CB79BA">
        <w:rPr>
          <w:rFonts w:ascii="Cambria" w:eastAsia="Calibri" w:hAnsi="Cambria"/>
          <w:sz w:val="24"/>
          <w:szCs w:val="24"/>
          <w:lang w:eastAsia="en-US"/>
        </w:rPr>
        <w:br/>
        <w:t>o podwykonawstwo o wartości mniejszej niż 0,5% wynagrodzenia</w:t>
      </w:r>
      <w:r w:rsidR="008E0BDE" w:rsidRPr="00CB79BA">
        <w:rPr>
          <w:rFonts w:ascii="Cambria" w:eastAsia="Calibri" w:hAnsi="Cambria"/>
          <w:sz w:val="24"/>
          <w:szCs w:val="24"/>
          <w:lang w:eastAsia="en-US"/>
        </w:rPr>
        <w:t xml:space="preserve"> brutto</w:t>
      </w:r>
      <w:r w:rsidRPr="00CB79BA">
        <w:rPr>
          <w:rFonts w:ascii="Cambria" w:eastAsia="Calibri" w:hAnsi="Cambria"/>
          <w:sz w:val="24"/>
          <w:szCs w:val="24"/>
          <w:lang w:eastAsia="en-US"/>
        </w:rPr>
        <w:t>, o którym mowa w § 3 ust. 1 umowy oraz umów o podwykonawstwo, których przedmiotem są dostawy materiałów budowlanych niezbędnych do realizacji przedmiotu zamówienia oraz usługi transportowe.</w:t>
      </w:r>
    </w:p>
    <w:p w14:paraId="1D72E514"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lastRenderedPageBreak/>
        <w:t xml:space="preserve">Wyłączenia, o których mowa w ust. 5, nie dotyczą również umów </w:t>
      </w:r>
      <w:r w:rsidRPr="00CB79BA">
        <w:rPr>
          <w:rFonts w:ascii="Cambria" w:eastAsia="Calibri" w:hAnsi="Cambria"/>
          <w:sz w:val="24"/>
          <w:szCs w:val="24"/>
          <w:lang w:eastAsia="en-US"/>
        </w:rPr>
        <w:br/>
        <w:t>o podwykonawstwo o wartości większej niż 50 000,00 złotych brutto.</w:t>
      </w:r>
    </w:p>
    <w:p w14:paraId="5BCB02D6"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hAnsi="Cambria"/>
          <w:sz w:val="24"/>
          <w:szCs w:val="24"/>
        </w:rPr>
      </w:pPr>
      <w:r w:rsidRPr="00CB79BA">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CB79BA">
        <w:rPr>
          <w:rFonts w:ascii="Cambria" w:eastAsia="Calibri" w:hAnsi="Cambria"/>
          <w:sz w:val="24"/>
          <w:szCs w:val="24"/>
          <w:lang w:eastAsia="en-US"/>
        </w:rPr>
        <w:br/>
        <w:t xml:space="preserve">i wezwie go do doprowadzenia do zmiany tej umowy w terminie nie dłuższym niż </w:t>
      </w:r>
      <w:r w:rsidRPr="00CB79BA">
        <w:rPr>
          <w:rFonts w:ascii="Cambria" w:eastAsia="Calibri" w:hAnsi="Cambria"/>
          <w:sz w:val="24"/>
          <w:szCs w:val="24"/>
          <w:lang w:eastAsia="en-US"/>
        </w:rPr>
        <w:br/>
      </w:r>
      <w:r w:rsidRPr="00CB79BA">
        <w:rPr>
          <w:rFonts w:ascii="Cambria" w:eastAsia="Calibri" w:hAnsi="Cambria"/>
          <w:color w:val="000000"/>
          <w:sz w:val="24"/>
          <w:szCs w:val="24"/>
          <w:lang w:eastAsia="en-US"/>
        </w:rPr>
        <w:t>5 dni od dnia otrzymania informacji, pod rygorem wystąpienia o zapłatę kary umownej.</w:t>
      </w:r>
    </w:p>
    <w:p w14:paraId="1638AC07"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Wszystkie umowy o podwykonawstwo wymagają formy pisemnej.</w:t>
      </w:r>
    </w:p>
    <w:p w14:paraId="172C4BAE"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Postanowienia, zawarte w ust. 2-8, stosuje się odpowiednio do zawierania umów o podwykonawstwo z dalszymi podwykonawcami.</w:t>
      </w:r>
    </w:p>
    <w:p w14:paraId="19602276"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Postanowienia, zawarte w ust. 2-8, stosuje się odpowiednio do zmian umów o podwykonawstwo.</w:t>
      </w:r>
    </w:p>
    <w:p w14:paraId="1816D0F3"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ponosi wobec Zamawiającego pełną odpowiedzialność za roboty budowlane, które wykonuje przy pomocy podwykonawców.</w:t>
      </w:r>
    </w:p>
    <w:p w14:paraId="3E5ACA14"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przyjmuje na siebie pełnienie funkcji koordynatora w stosunku do robót budowlanych, realizowanych przez podwykonawców.</w:t>
      </w:r>
    </w:p>
    <w:p w14:paraId="3C0725E7"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7945D114"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A505E69" w14:textId="77777777"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 </w:t>
      </w:r>
      <w:r w:rsidRPr="00CB79BA">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9975D5E" w14:textId="6FECA76A" w:rsidR="00A424D7" w:rsidRPr="00CB79BA" w:rsidRDefault="00A424D7" w:rsidP="00F16E4B">
      <w:pPr>
        <w:widowControl/>
        <w:numPr>
          <w:ilvl w:val="0"/>
          <w:numId w:val="3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hAnsi="Cambria"/>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w:t>
      </w:r>
      <w:r w:rsidRPr="00CB79BA">
        <w:rPr>
          <w:rFonts w:ascii="Cambria" w:hAnsi="Cambria"/>
          <w:sz w:val="24"/>
          <w:szCs w:val="24"/>
        </w:rPr>
        <w:lastRenderedPageBreak/>
        <w:t>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EE5A4D6" w14:textId="77777777" w:rsidR="00A424D7" w:rsidRPr="00CB79BA" w:rsidRDefault="00A424D7" w:rsidP="00F16E4B">
      <w:pPr>
        <w:autoSpaceDE w:val="0"/>
        <w:autoSpaceDN w:val="0"/>
        <w:spacing w:after="0" w:line="264" w:lineRule="auto"/>
        <w:jc w:val="center"/>
        <w:rPr>
          <w:rFonts w:ascii="Cambria" w:eastAsia="Calibri" w:hAnsi="Cambria"/>
          <w:b/>
          <w:bCs/>
          <w:sz w:val="24"/>
          <w:szCs w:val="24"/>
          <w:lang w:eastAsia="en-US"/>
        </w:rPr>
      </w:pPr>
      <w:r w:rsidRPr="00CB79BA">
        <w:rPr>
          <w:rFonts w:ascii="Cambria" w:eastAsia="Calibri" w:hAnsi="Cambria"/>
          <w:b/>
          <w:bCs/>
          <w:sz w:val="24"/>
          <w:szCs w:val="24"/>
          <w:lang w:eastAsia="en-US"/>
        </w:rPr>
        <w:t>§ 9</w:t>
      </w:r>
    </w:p>
    <w:p w14:paraId="1AF15660" w14:textId="77777777" w:rsidR="00A424D7" w:rsidRPr="00CB79BA" w:rsidRDefault="00A424D7" w:rsidP="00F16E4B">
      <w:pPr>
        <w:shd w:val="clear" w:color="auto" w:fill="FFFFFF"/>
        <w:spacing w:after="0" w:line="264" w:lineRule="auto"/>
        <w:jc w:val="center"/>
        <w:rPr>
          <w:rFonts w:ascii="Cambria" w:hAnsi="Cambria"/>
          <w:b/>
          <w:bCs/>
          <w:spacing w:val="-11"/>
          <w:sz w:val="24"/>
          <w:szCs w:val="24"/>
        </w:rPr>
      </w:pPr>
      <w:r w:rsidRPr="00CB79BA">
        <w:rPr>
          <w:rFonts w:ascii="Cambria" w:hAnsi="Cambria"/>
          <w:b/>
          <w:bCs/>
          <w:spacing w:val="-11"/>
          <w:sz w:val="24"/>
          <w:szCs w:val="24"/>
        </w:rPr>
        <w:t>Personel realizujący zadanie</w:t>
      </w:r>
    </w:p>
    <w:p w14:paraId="378B4FEE" w14:textId="77777777" w:rsidR="00A424D7" w:rsidRPr="00CB79BA" w:rsidRDefault="00A424D7" w:rsidP="00F16E4B">
      <w:pPr>
        <w:widowControl/>
        <w:numPr>
          <w:ilvl w:val="1"/>
          <w:numId w:val="36"/>
        </w:numPr>
        <w:suppressAutoHyphens w:val="0"/>
        <w:autoSpaceDE w:val="0"/>
        <w:autoSpaceDN w:val="0"/>
        <w:spacing w:after="0" w:line="264" w:lineRule="auto"/>
        <w:ind w:left="426" w:hanging="426"/>
        <w:contextualSpacing/>
        <w:jc w:val="left"/>
        <w:textAlignment w:val="auto"/>
        <w:rPr>
          <w:rFonts w:ascii="Cambria" w:eastAsia="Calibri" w:hAnsi="Cambria"/>
          <w:sz w:val="24"/>
          <w:szCs w:val="24"/>
          <w:lang w:eastAsia="en-US"/>
        </w:rPr>
      </w:pPr>
      <w:r w:rsidRPr="00CB79BA">
        <w:rPr>
          <w:rFonts w:ascii="Cambria" w:eastAsia="Calibri" w:hAnsi="Cambria"/>
          <w:sz w:val="24"/>
          <w:szCs w:val="24"/>
          <w:lang w:eastAsia="en-US"/>
        </w:rPr>
        <w:t>Osobą upoważnioną do kontaktów:</w:t>
      </w:r>
    </w:p>
    <w:p w14:paraId="768639FF" w14:textId="77777777" w:rsidR="00A424D7" w:rsidRPr="00CB79BA" w:rsidRDefault="00A424D7" w:rsidP="00F16E4B">
      <w:pPr>
        <w:widowControl/>
        <w:numPr>
          <w:ilvl w:val="0"/>
          <w:numId w:val="37"/>
        </w:numPr>
        <w:suppressAutoHyphens w:val="0"/>
        <w:autoSpaceDE w:val="0"/>
        <w:autoSpaceDN w:val="0"/>
        <w:spacing w:after="0" w:line="264" w:lineRule="auto"/>
        <w:ind w:left="709" w:hanging="283"/>
        <w:contextualSpacing/>
        <w:jc w:val="left"/>
        <w:textAlignment w:val="auto"/>
        <w:rPr>
          <w:rFonts w:ascii="Cambria" w:eastAsia="Calibri" w:hAnsi="Cambria"/>
          <w:sz w:val="24"/>
          <w:szCs w:val="24"/>
          <w:lang w:eastAsia="en-US"/>
        </w:rPr>
      </w:pPr>
      <w:r w:rsidRPr="00CB79BA">
        <w:rPr>
          <w:rFonts w:ascii="Cambria" w:eastAsia="Calibri" w:hAnsi="Cambria"/>
          <w:sz w:val="24"/>
          <w:szCs w:val="24"/>
          <w:lang w:eastAsia="en-US"/>
        </w:rPr>
        <w:t>z Wykonawcą ze strony Zamawiającego jest: …………………..; nr tel.: ………………….; e-mail: ……………………;</w:t>
      </w:r>
    </w:p>
    <w:p w14:paraId="166BD1FE" w14:textId="77777777" w:rsidR="00A424D7" w:rsidRPr="00CB79BA" w:rsidRDefault="00A424D7" w:rsidP="00F16E4B">
      <w:pPr>
        <w:widowControl/>
        <w:numPr>
          <w:ilvl w:val="0"/>
          <w:numId w:val="37"/>
        </w:numPr>
        <w:suppressAutoHyphens w:val="0"/>
        <w:autoSpaceDE w:val="0"/>
        <w:autoSpaceDN w:val="0"/>
        <w:spacing w:after="0" w:line="264" w:lineRule="auto"/>
        <w:ind w:left="709" w:hanging="283"/>
        <w:contextualSpacing/>
        <w:jc w:val="left"/>
        <w:textAlignment w:val="auto"/>
        <w:rPr>
          <w:rFonts w:ascii="Cambria" w:eastAsia="Calibri" w:hAnsi="Cambria"/>
          <w:sz w:val="24"/>
          <w:szCs w:val="24"/>
          <w:lang w:eastAsia="en-US"/>
        </w:rPr>
      </w:pPr>
      <w:r w:rsidRPr="00CB79BA">
        <w:rPr>
          <w:rFonts w:ascii="Cambria" w:eastAsia="Calibri" w:hAnsi="Cambria"/>
          <w:sz w:val="24"/>
          <w:szCs w:val="24"/>
          <w:lang w:eastAsia="en-US"/>
        </w:rPr>
        <w:t>z Zamawiającym ze strony Wykonawcy jest: ……………………; nr tel.: ………………….; e-mail: ……………………;</w:t>
      </w:r>
    </w:p>
    <w:p w14:paraId="4163B58B" w14:textId="77777777" w:rsidR="00A424D7" w:rsidRPr="00CB79BA" w:rsidRDefault="00A424D7" w:rsidP="00F16E4B">
      <w:pPr>
        <w:widowControl/>
        <w:numPr>
          <w:ilvl w:val="1"/>
          <w:numId w:val="36"/>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CB79BA" w:rsidRDefault="00A424D7" w:rsidP="00F16E4B">
      <w:pPr>
        <w:widowControl/>
        <w:numPr>
          <w:ilvl w:val="1"/>
          <w:numId w:val="36"/>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Zamawiający zobowiązuje się do powołania odpowiedniego inspektora nadzoru inwestorskiego.</w:t>
      </w:r>
    </w:p>
    <w:p w14:paraId="2E514DE4" w14:textId="77777777" w:rsidR="00EA0427" w:rsidRPr="00CB79BA" w:rsidRDefault="00A424D7" w:rsidP="00F16E4B">
      <w:pPr>
        <w:widowControl/>
        <w:numPr>
          <w:ilvl w:val="1"/>
          <w:numId w:val="36"/>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Wykonawca zobowiązany jest zapewnić wykonanie i kierowanie robotami objętymi Umową przez osoby posiadające stosowne kwalifikacje zawodowe i uprawnienia budowlane w specjalności: </w:t>
      </w:r>
    </w:p>
    <w:p w14:paraId="77728CA0" w14:textId="37D04E10" w:rsidR="00A424D7" w:rsidRPr="00CB79BA" w:rsidRDefault="00E22625" w:rsidP="00F16E4B">
      <w:pPr>
        <w:autoSpaceDE w:val="0"/>
        <w:autoSpaceDN w:val="0"/>
        <w:spacing w:after="0" w:line="264" w:lineRule="auto"/>
        <w:ind w:left="426"/>
        <w:rPr>
          <w:rFonts w:ascii="Cambria" w:eastAsia="Calibri" w:hAnsi="Cambria"/>
          <w:sz w:val="24"/>
          <w:szCs w:val="24"/>
          <w:lang w:eastAsia="en-US"/>
        </w:rPr>
      </w:pPr>
      <w:r w:rsidRPr="00CB79BA">
        <w:rPr>
          <w:rFonts w:ascii="Cambria" w:eastAsia="SimSun" w:hAnsi="Cambria"/>
          <w:bCs/>
          <w:sz w:val="24"/>
          <w:szCs w:val="24"/>
          <w:lang w:eastAsia="zh-CN"/>
        </w:rPr>
        <w:t>w specjalności</w:t>
      </w:r>
      <w:r w:rsidRPr="00CB79BA">
        <w:rPr>
          <w:rFonts w:ascii="Cambria" w:hAnsi="Cambria"/>
          <w:bCs/>
          <w:sz w:val="24"/>
          <w:szCs w:val="24"/>
        </w:rPr>
        <w:t xml:space="preserve"> instalacyjnej w zakresie sieci, instalacji i urządzeń wodociągowych</w:t>
      </w:r>
      <w:r>
        <w:rPr>
          <w:rFonts w:ascii="Cambria" w:hAnsi="Cambria"/>
          <w:bCs/>
          <w:sz w:val="24"/>
          <w:szCs w:val="24"/>
        </w:rPr>
        <w:t xml:space="preserve"> </w:t>
      </w:r>
      <w:r w:rsidR="0005312D" w:rsidRPr="00CB79BA" w:rsidDel="00EF48E1">
        <w:rPr>
          <w:rFonts w:ascii="Cambria" w:hAnsi="Cambria" w:cs="Cambria"/>
          <w:b/>
          <w:bCs/>
          <w:sz w:val="24"/>
          <w:szCs w:val="24"/>
        </w:rPr>
        <w:t xml:space="preserve"> </w:t>
      </w:r>
      <w:r w:rsidR="0069702C" w:rsidRPr="00CB79BA">
        <w:rPr>
          <w:rFonts w:ascii="Cambria" w:hAnsi="Cambria"/>
          <w:sz w:val="24"/>
          <w:szCs w:val="24"/>
        </w:rPr>
        <w:t>l</w:t>
      </w:r>
      <w:r w:rsidR="00A424D7" w:rsidRPr="00CB79BA">
        <w:rPr>
          <w:rFonts w:ascii="Cambria" w:hAnsi="Cambria"/>
          <w:sz w:val="24"/>
          <w:szCs w:val="24"/>
        </w:rPr>
        <w:t>ub odpowiadające im równoważne uprawnienia budowlane wydane na podstawie wcześniej obowiązujących przepisów, a w przypadku Wykonawców zagranicznych – uprawnienia budowlane do kierowania robotami równoważne do wyżej wskazanych.</w:t>
      </w:r>
    </w:p>
    <w:p w14:paraId="0089BC55" w14:textId="79C44D3E" w:rsidR="00A424D7" w:rsidRPr="00CB79BA" w:rsidRDefault="00A424D7" w:rsidP="00F16E4B">
      <w:pPr>
        <w:autoSpaceDE w:val="0"/>
        <w:autoSpaceDN w:val="0"/>
        <w:spacing w:after="0" w:line="264" w:lineRule="auto"/>
        <w:ind w:left="426"/>
        <w:contextualSpacing/>
        <w:rPr>
          <w:rFonts w:ascii="Cambria" w:hAnsi="Cambria"/>
          <w:i/>
          <w:iCs/>
          <w:sz w:val="24"/>
          <w:szCs w:val="24"/>
        </w:rPr>
      </w:pPr>
      <w:r w:rsidRPr="00CB79BA">
        <w:rPr>
          <w:rFonts w:ascii="Cambria" w:hAnsi="Cambria"/>
          <w:i/>
          <w:iCs/>
          <w:sz w:val="24"/>
          <w:szCs w:val="24"/>
        </w:rPr>
        <w:t>Wykonawca w celu spełni</w:t>
      </w:r>
      <w:r w:rsidR="001C2156">
        <w:rPr>
          <w:rFonts w:ascii="Cambria" w:hAnsi="Cambria"/>
          <w:i/>
          <w:iCs/>
          <w:sz w:val="24"/>
          <w:szCs w:val="24"/>
        </w:rPr>
        <w:t>e</w:t>
      </w:r>
      <w:r w:rsidRPr="00CB79BA">
        <w:rPr>
          <w:rFonts w:ascii="Cambria" w:hAnsi="Cambria"/>
          <w:i/>
          <w:iCs/>
          <w:sz w:val="24"/>
          <w:szCs w:val="24"/>
        </w:rPr>
        <w:t xml:space="preserve">nia w/w </w:t>
      </w:r>
      <w:r w:rsidR="001C2156">
        <w:rPr>
          <w:rFonts w:ascii="Cambria" w:hAnsi="Cambria"/>
          <w:i/>
          <w:iCs/>
          <w:sz w:val="24"/>
          <w:szCs w:val="24"/>
        </w:rPr>
        <w:t xml:space="preserve">obowiązku </w:t>
      </w:r>
      <w:r w:rsidRPr="00CB79BA">
        <w:rPr>
          <w:rFonts w:ascii="Cambria" w:hAnsi="Cambria"/>
          <w:i/>
          <w:iCs/>
          <w:sz w:val="24"/>
          <w:szCs w:val="24"/>
        </w:rPr>
        <w:t xml:space="preserve">może wskazać osoby będące obywatelem państwa członkowskiego </w:t>
      </w:r>
      <w:r w:rsidRPr="00CB79BA">
        <w:rPr>
          <w:rFonts w:ascii="Cambria" w:hAnsi="Cambria"/>
          <w:i/>
          <w:color w:val="000000"/>
          <w:sz w:val="24"/>
          <w:szCs w:val="24"/>
        </w:rPr>
        <w:t>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CB79BA">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w:t>
      </w:r>
      <w:r w:rsidR="008E0BDE" w:rsidRPr="00CB79BA">
        <w:rPr>
          <w:rFonts w:ascii="Cambria" w:hAnsi="Cambria"/>
          <w:i/>
          <w:sz w:val="24"/>
          <w:szCs w:val="24"/>
        </w:rPr>
        <w:t>1</w:t>
      </w:r>
      <w:r w:rsidRPr="00CB79BA">
        <w:rPr>
          <w:rFonts w:ascii="Cambria" w:hAnsi="Cambria"/>
          <w:i/>
          <w:sz w:val="24"/>
          <w:szCs w:val="24"/>
        </w:rPr>
        <w:t xml:space="preserve"> r., poz. </w:t>
      </w:r>
      <w:r w:rsidR="008E0BDE" w:rsidRPr="00CB79BA">
        <w:rPr>
          <w:rFonts w:ascii="Cambria" w:hAnsi="Cambria"/>
          <w:i/>
          <w:sz w:val="24"/>
          <w:szCs w:val="24"/>
        </w:rPr>
        <w:t>1646</w:t>
      </w:r>
      <w:r w:rsidRPr="00CB79BA">
        <w:rPr>
          <w:rFonts w:ascii="Cambria" w:hAnsi="Cambria"/>
          <w:i/>
          <w:sz w:val="24"/>
          <w:szCs w:val="24"/>
        </w:rPr>
        <w:t xml:space="preserve">) oraz ustawą z dnia 15 grudnia 2000 r. </w:t>
      </w:r>
      <w:r w:rsidRPr="00CB79BA">
        <w:rPr>
          <w:rFonts w:ascii="Cambria" w:eastAsia="Cambria" w:hAnsi="Cambria"/>
          <w:i/>
          <w:sz w:val="24"/>
          <w:szCs w:val="24"/>
        </w:rPr>
        <w:t>o samorządach zawodowych architektów oraz inżynierów budownictwa (Dz. U. z 2019 r. poz. 1117).</w:t>
      </w:r>
    </w:p>
    <w:p w14:paraId="642B5B65" w14:textId="77777777" w:rsidR="005E2373" w:rsidRPr="00CB79BA" w:rsidRDefault="00A424D7" w:rsidP="00F16E4B">
      <w:pPr>
        <w:widowControl/>
        <w:numPr>
          <w:ilvl w:val="1"/>
          <w:numId w:val="36"/>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ustanawia</w:t>
      </w:r>
      <w:r w:rsidR="005E2373" w:rsidRPr="00CB79BA">
        <w:rPr>
          <w:rFonts w:ascii="Cambria" w:eastAsia="Calibri" w:hAnsi="Cambria"/>
          <w:sz w:val="24"/>
          <w:szCs w:val="24"/>
          <w:lang w:eastAsia="en-US"/>
        </w:rPr>
        <w:t>:</w:t>
      </w:r>
    </w:p>
    <w:p w14:paraId="4A9BC2DC" w14:textId="3ADB380B" w:rsidR="005E2373" w:rsidRPr="00CB79BA" w:rsidRDefault="00A424D7" w:rsidP="00F16E4B">
      <w:pPr>
        <w:widowControl/>
        <w:suppressAutoHyphens w:val="0"/>
        <w:autoSpaceDE w:val="0"/>
        <w:autoSpaceDN w:val="0"/>
        <w:spacing w:after="0" w:line="264" w:lineRule="auto"/>
        <w:ind w:left="720"/>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 </w:t>
      </w:r>
      <w:r w:rsidR="005E2373" w:rsidRPr="00CB79BA">
        <w:rPr>
          <w:rFonts w:ascii="Cambria" w:eastAsia="Calibri" w:hAnsi="Cambria"/>
          <w:sz w:val="24"/>
          <w:szCs w:val="24"/>
          <w:lang w:eastAsia="en-US"/>
        </w:rPr>
        <w:t xml:space="preserve">1) kierownika budowy z uprawnieniami </w:t>
      </w:r>
      <w:r w:rsidR="006F752E" w:rsidRPr="00CB79BA">
        <w:rPr>
          <w:rFonts w:ascii="Cambria" w:eastAsia="Calibri" w:hAnsi="Cambria"/>
          <w:sz w:val="24"/>
          <w:szCs w:val="24"/>
          <w:lang w:eastAsia="en-US"/>
        </w:rPr>
        <w:t xml:space="preserve">sanitarnej </w:t>
      </w:r>
      <w:r w:rsidR="006F752E" w:rsidRPr="00CB79BA">
        <w:rPr>
          <w:rFonts w:ascii="Cambria" w:eastAsia="SimSun" w:hAnsi="Cambria"/>
          <w:bCs/>
          <w:sz w:val="24"/>
          <w:szCs w:val="24"/>
          <w:lang w:eastAsia="zh-CN"/>
        </w:rPr>
        <w:t>w specjalności</w:t>
      </w:r>
      <w:r w:rsidR="006F752E" w:rsidRPr="00CB79BA">
        <w:rPr>
          <w:rFonts w:ascii="Cambria" w:hAnsi="Cambria"/>
          <w:bCs/>
          <w:sz w:val="24"/>
          <w:szCs w:val="24"/>
        </w:rPr>
        <w:t xml:space="preserve"> instalacyjnej w zakresie sieci, instalacji i urządzeń wodociągowych</w:t>
      </w:r>
      <w:r w:rsidR="005E2373" w:rsidRPr="00CB79BA">
        <w:rPr>
          <w:rFonts w:ascii="Cambria" w:eastAsia="Calibri" w:hAnsi="Cambria"/>
          <w:sz w:val="24"/>
          <w:szCs w:val="24"/>
          <w:lang w:eastAsia="en-US"/>
        </w:rPr>
        <w:t xml:space="preserve"> w osobie: ………………….; nr tel.:……………………..; e-mail: .:……………………..; </w:t>
      </w:r>
      <w:proofErr w:type="spellStart"/>
      <w:r w:rsidR="005E2373" w:rsidRPr="00CB79BA">
        <w:rPr>
          <w:rFonts w:ascii="Cambria" w:eastAsia="Calibri" w:hAnsi="Cambria"/>
          <w:sz w:val="24"/>
          <w:szCs w:val="24"/>
          <w:lang w:eastAsia="en-US"/>
        </w:rPr>
        <w:t>upr</w:t>
      </w:r>
      <w:proofErr w:type="spellEnd"/>
      <w:r w:rsidR="005E2373" w:rsidRPr="00CB79BA">
        <w:rPr>
          <w:rFonts w:ascii="Cambria" w:eastAsia="Calibri" w:hAnsi="Cambria"/>
          <w:sz w:val="24"/>
          <w:szCs w:val="24"/>
          <w:lang w:eastAsia="en-US"/>
        </w:rPr>
        <w:t>. bud. nr: ……………………………;</w:t>
      </w:r>
    </w:p>
    <w:p w14:paraId="188450C5" w14:textId="666A9293" w:rsidR="00A424D7" w:rsidRPr="00CB79BA" w:rsidRDefault="00A424D7" w:rsidP="00F16E4B">
      <w:pPr>
        <w:pStyle w:val="Akapitzlist"/>
        <w:numPr>
          <w:ilvl w:val="0"/>
          <w:numId w:val="72"/>
        </w:numPr>
        <w:autoSpaceDE w:val="0"/>
        <w:autoSpaceDN w:val="0"/>
        <w:spacing w:after="0" w:line="264" w:lineRule="auto"/>
        <w:ind w:left="426"/>
        <w:jc w:val="both"/>
        <w:rPr>
          <w:rFonts w:ascii="Cambria" w:hAnsi="Cambria"/>
          <w:sz w:val="24"/>
          <w:szCs w:val="24"/>
          <w:lang w:eastAsia="en-US"/>
        </w:rPr>
      </w:pPr>
      <w:r w:rsidRPr="00CB79BA">
        <w:rPr>
          <w:rFonts w:ascii="Cambria" w:hAnsi="Cambria"/>
          <w:color w:val="000000"/>
          <w:sz w:val="24"/>
          <w:szCs w:val="24"/>
        </w:rPr>
        <w:t xml:space="preserve">Wykonawca powinien skierować do realizacji zamówienia personel wskazany w wykazie osób złożonym w postępowaniu. Zmiana którejkolwiek z </w:t>
      </w:r>
      <w:r w:rsidRPr="00CB79BA">
        <w:rPr>
          <w:rFonts w:ascii="Cambria" w:hAnsi="Cambria"/>
          <w:sz w:val="24"/>
          <w:szCs w:val="24"/>
          <w:lang w:eastAsia="en-US"/>
        </w:rPr>
        <w:t>osób wskazanych w ust. 5</w:t>
      </w:r>
      <w:r w:rsidRPr="00CB79BA">
        <w:rPr>
          <w:rFonts w:ascii="Cambria" w:hAnsi="Cambria"/>
          <w:color w:val="000000"/>
          <w:sz w:val="24"/>
          <w:szCs w:val="24"/>
        </w:rPr>
        <w:t>, w trakcie realizacji umowy, musi być uzasadniona przez Wykonawcę na piśmie i zaakceptowana przez Zamawiającego.</w:t>
      </w:r>
    </w:p>
    <w:p w14:paraId="271B6059" w14:textId="77777777" w:rsidR="00A424D7" w:rsidRPr="00CB79BA" w:rsidRDefault="00A424D7" w:rsidP="00F16E4B">
      <w:pPr>
        <w:widowControl/>
        <w:numPr>
          <w:ilvl w:val="0"/>
          <w:numId w:val="73"/>
        </w:numPr>
        <w:suppressAutoHyphens w:val="0"/>
        <w:autoSpaceDE w:val="0"/>
        <w:autoSpaceDN w:val="0"/>
        <w:spacing w:after="0" w:line="264" w:lineRule="auto"/>
        <w:ind w:left="426"/>
        <w:contextualSpacing/>
        <w:textAlignment w:val="auto"/>
        <w:rPr>
          <w:rFonts w:ascii="Cambria" w:eastAsia="Calibri" w:hAnsi="Cambria"/>
          <w:color w:val="000000"/>
          <w:sz w:val="24"/>
          <w:szCs w:val="24"/>
        </w:rPr>
      </w:pPr>
      <w:r w:rsidRPr="00CB79BA">
        <w:rPr>
          <w:rFonts w:ascii="Cambria" w:hAnsi="Cambria"/>
          <w:color w:val="000000"/>
          <w:sz w:val="24"/>
          <w:szCs w:val="24"/>
        </w:rPr>
        <w:lastRenderedPageBreak/>
        <w:t xml:space="preserve">Wykonawca jest obowiązany z własnej inicjatywy zaproponować nowy skład personelu w następujących przypadkach: urlopu lub zwolnienia trwającego dłużej niż 14 dni, śmierci, choroby lub innych przyczyn i zdarzeń losowych </w:t>
      </w:r>
      <w:r w:rsidRPr="00CB79BA">
        <w:rPr>
          <w:rFonts w:ascii="Cambria" w:hAnsi="Cambria" w:cs="Arial"/>
          <w:color w:val="000000"/>
          <w:sz w:val="24"/>
          <w:szCs w:val="24"/>
        </w:rPr>
        <w:t>w terminie 14 dni od daty powzięcia przez Wykonawcę wiadomości o zaistnieniu powyższych zdarzeń.</w:t>
      </w:r>
    </w:p>
    <w:p w14:paraId="604BF472" w14:textId="77777777" w:rsidR="00A424D7" w:rsidRPr="00CB79BA" w:rsidRDefault="00A424D7" w:rsidP="00F16E4B">
      <w:pPr>
        <w:widowControl/>
        <w:numPr>
          <w:ilvl w:val="0"/>
          <w:numId w:val="73"/>
        </w:numPr>
        <w:suppressAutoHyphens w:val="0"/>
        <w:autoSpaceDE w:val="0"/>
        <w:autoSpaceDN w:val="0"/>
        <w:spacing w:after="0" w:line="264" w:lineRule="auto"/>
        <w:ind w:left="426"/>
        <w:contextualSpacing/>
        <w:textAlignment w:val="auto"/>
        <w:rPr>
          <w:rFonts w:ascii="Cambria" w:eastAsia="Calibri" w:hAnsi="Cambria"/>
          <w:color w:val="000000"/>
          <w:sz w:val="24"/>
          <w:szCs w:val="24"/>
        </w:rPr>
      </w:pPr>
      <w:r w:rsidRPr="00CB79BA">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CB79BA" w:rsidRDefault="00A424D7" w:rsidP="00F16E4B">
      <w:pPr>
        <w:widowControl/>
        <w:numPr>
          <w:ilvl w:val="0"/>
          <w:numId w:val="73"/>
        </w:numPr>
        <w:suppressAutoHyphens w:val="0"/>
        <w:autoSpaceDE w:val="0"/>
        <w:autoSpaceDN w:val="0"/>
        <w:spacing w:after="0" w:line="264" w:lineRule="auto"/>
        <w:ind w:left="426"/>
        <w:contextualSpacing/>
        <w:textAlignment w:val="auto"/>
        <w:rPr>
          <w:rFonts w:ascii="Cambria" w:eastAsia="Calibri" w:hAnsi="Cambria"/>
          <w:color w:val="000000"/>
          <w:sz w:val="24"/>
          <w:szCs w:val="24"/>
        </w:rPr>
      </w:pPr>
      <w:r w:rsidRPr="00CB79BA">
        <w:rPr>
          <w:rFonts w:ascii="Cambria" w:hAnsi="Cambria"/>
          <w:color w:val="000000"/>
          <w:sz w:val="24"/>
          <w:szCs w:val="24"/>
        </w:rPr>
        <w:t xml:space="preserve">Zamawiający lub osoba upoważniona przez Zamawiającego może wystąpić </w:t>
      </w:r>
      <w:r w:rsidRPr="00CB79BA">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CB79BA">
        <w:rPr>
          <w:rFonts w:ascii="Cambria" w:hAnsi="Cambria" w:cs="Arial"/>
          <w:color w:val="000000"/>
          <w:sz w:val="24"/>
          <w:szCs w:val="24"/>
        </w:rPr>
        <w:t xml:space="preserve"> od daty doręczenia wniosku</w:t>
      </w:r>
      <w:r w:rsidRPr="00CB79BA">
        <w:rPr>
          <w:rFonts w:ascii="Cambria" w:hAnsi="Cambria"/>
          <w:color w:val="000000"/>
          <w:sz w:val="24"/>
          <w:szCs w:val="24"/>
        </w:rPr>
        <w:t xml:space="preserve"> inną osobą spełniająca wymagania zawarte w SWZ i niniejszej umowie.</w:t>
      </w:r>
    </w:p>
    <w:p w14:paraId="248CAFE1" w14:textId="77777777" w:rsidR="00A424D7" w:rsidRPr="00CB79BA" w:rsidRDefault="00A424D7" w:rsidP="00F16E4B">
      <w:pPr>
        <w:widowControl/>
        <w:numPr>
          <w:ilvl w:val="0"/>
          <w:numId w:val="73"/>
        </w:numPr>
        <w:suppressAutoHyphens w:val="0"/>
        <w:autoSpaceDE w:val="0"/>
        <w:autoSpaceDN w:val="0"/>
        <w:spacing w:after="0" w:line="264" w:lineRule="auto"/>
        <w:ind w:left="426"/>
        <w:contextualSpacing/>
        <w:textAlignment w:val="auto"/>
        <w:rPr>
          <w:rFonts w:ascii="Cambria" w:eastAsia="Calibri" w:hAnsi="Cambria"/>
          <w:color w:val="000000"/>
          <w:sz w:val="24"/>
          <w:szCs w:val="24"/>
        </w:rPr>
      </w:pPr>
      <w:r w:rsidRPr="00CB79BA">
        <w:rPr>
          <w:rFonts w:ascii="Cambria" w:hAnsi="Cambria"/>
          <w:color w:val="000000"/>
          <w:sz w:val="24"/>
          <w:szCs w:val="24"/>
        </w:rPr>
        <w:t>Kierownik budowy działać będzie w granicach umocowania określonego w ustawie Prawo budowlane.</w:t>
      </w:r>
    </w:p>
    <w:p w14:paraId="7FF7F016" w14:textId="1C4811F3" w:rsidR="00A424D7" w:rsidRPr="00CB79BA" w:rsidRDefault="00A424D7" w:rsidP="00F16E4B">
      <w:pPr>
        <w:widowControl/>
        <w:numPr>
          <w:ilvl w:val="0"/>
          <w:numId w:val="73"/>
        </w:numPr>
        <w:suppressAutoHyphens w:val="0"/>
        <w:autoSpaceDE w:val="0"/>
        <w:autoSpaceDN w:val="0"/>
        <w:spacing w:after="0" w:line="264" w:lineRule="auto"/>
        <w:ind w:left="426"/>
        <w:contextualSpacing/>
        <w:textAlignment w:val="auto"/>
        <w:rPr>
          <w:rFonts w:ascii="Cambria" w:eastAsia="Calibri" w:hAnsi="Cambria"/>
          <w:color w:val="000000"/>
          <w:sz w:val="24"/>
          <w:szCs w:val="24"/>
        </w:rPr>
      </w:pPr>
      <w:r w:rsidRPr="00CB79BA">
        <w:rPr>
          <w:rFonts w:ascii="Cambria" w:hAnsi="Cambria"/>
          <w:color w:val="000000"/>
          <w:sz w:val="24"/>
          <w:szCs w:val="24"/>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759EFE04" w14:textId="77777777" w:rsidR="00F52F18" w:rsidRPr="00CB79BA" w:rsidRDefault="00F52F18" w:rsidP="00F16E4B">
      <w:pPr>
        <w:autoSpaceDE w:val="0"/>
        <w:autoSpaceDN w:val="0"/>
        <w:spacing w:after="0" w:line="264" w:lineRule="auto"/>
        <w:jc w:val="center"/>
        <w:rPr>
          <w:rFonts w:ascii="Cambria" w:eastAsia="Calibri" w:hAnsi="Cambria"/>
          <w:b/>
          <w:bCs/>
          <w:sz w:val="24"/>
          <w:szCs w:val="24"/>
          <w:lang w:eastAsia="en-US"/>
        </w:rPr>
      </w:pPr>
      <w:r w:rsidRPr="00CB79BA">
        <w:rPr>
          <w:rFonts w:ascii="Cambria" w:eastAsia="Calibri" w:hAnsi="Cambria"/>
          <w:b/>
          <w:bCs/>
          <w:sz w:val="24"/>
          <w:szCs w:val="24"/>
          <w:lang w:eastAsia="en-US"/>
        </w:rPr>
        <w:t>§ 10</w:t>
      </w:r>
    </w:p>
    <w:p w14:paraId="6F83DAA2" w14:textId="77777777" w:rsidR="00F52F18" w:rsidRPr="00CB79BA" w:rsidRDefault="00F52F18" w:rsidP="00F16E4B">
      <w:pPr>
        <w:autoSpaceDE w:val="0"/>
        <w:autoSpaceDN w:val="0"/>
        <w:spacing w:after="0" w:line="264" w:lineRule="auto"/>
        <w:ind w:left="426"/>
        <w:jc w:val="center"/>
        <w:rPr>
          <w:rFonts w:ascii="Cambria" w:eastAsia="Calibri" w:hAnsi="Cambria"/>
          <w:b/>
          <w:bCs/>
          <w:sz w:val="24"/>
          <w:szCs w:val="24"/>
        </w:rPr>
      </w:pPr>
      <w:r w:rsidRPr="00CB79BA">
        <w:rPr>
          <w:rFonts w:ascii="Cambria" w:eastAsia="Calibri" w:hAnsi="Cambria"/>
          <w:b/>
          <w:bCs/>
          <w:sz w:val="24"/>
          <w:szCs w:val="24"/>
        </w:rPr>
        <w:t>Procedura zapewnienia jakości</w:t>
      </w:r>
    </w:p>
    <w:p w14:paraId="57D206C2" w14:textId="397AB4E8" w:rsidR="003853AB" w:rsidRPr="00CB79BA" w:rsidRDefault="00F52F18" w:rsidP="007A7516">
      <w:pPr>
        <w:widowControl/>
        <w:suppressAutoHyphens w:val="0"/>
        <w:autoSpaceDE w:val="0"/>
        <w:autoSpaceDN w:val="0"/>
        <w:spacing w:after="0" w:line="264" w:lineRule="auto"/>
        <w:contextualSpacing/>
        <w:textAlignment w:val="auto"/>
        <w:rPr>
          <w:rFonts w:ascii="Cambria" w:eastAsia="Calibri" w:hAnsi="Cambria"/>
          <w:b/>
          <w:bCs/>
          <w:sz w:val="24"/>
          <w:szCs w:val="24"/>
          <w:lang w:eastAsia="en-US"/>
        </w:rPr>
      </w:pPr>
      <w:r w:rsidRPr="00CB79BA">
        <w:rPr>
          <w:rFonts w:ascii="Cambria" w:eastAsia="Calibri" w:hAnsi="Cambria"/>
          <w:sz w:val="24"/>
          <w:szCs w:val="24"/>
          <w:lang w:eastAsia="pl-PL"/>
        </w:rPr>
        <w:t xml:space="preserve">Zamawiający, inspektor nadzoru lub </w:t>
      </w:r>
      <w:r w:rsidR="002B7D59" w:rsidRPr="00CB79BA">
        <w:rPr>
          <w:rFonts w:ascii="Cambria" w:eastAsia="Calibri" w:hAnsi="Cambria"/>
          <w:sz w:val="24"/>
          <w:szCs w:val="24"/>
          <w:lang w:eastAsia="pl-PL"/>
        </w:rPr>
        <w:t>w</w:t>
      </w:r>
      <w:r w:rsidRPr="00CB79BA">
        <w:rPr>
          <w:rFonts w:ascii="Cambria" w:eastAsia="Calibri" w:hAnsi="Cambria"/>
          <w:sz w:val="24"/>
          <w:szCs w:val="24"/>
          <w:lang w:eastAsia="pl-PL"/>
        </w:rPr>
        <w:t>ykonawca mogą zażądać zwołania spotkania w celu omówienia</w:t>
      </w:r>
      <w:r w:rsidR="006F752E" w:rsidRPr="00CB79BA">
        <w:rPr>
          <w:rFonts w:ascii="Cambria" w:eastAsia="Calibri" w:hAnsi="Cambria"/>
          <w:sz w:val="24"/>
          <w:szCs w:val="24"/>
          <w:lang w:eastAsia="pl-PL"/>
        </w:rPr>
        <w:t xml:space="preserve"> postępu prac,</w:t>
      </w:r>
      <w:r w:rsidRPr="00CB79BA">
        <w:rPr>
          <w:rFonts w:ascii="Cambria" w:eastAsia="Calibri" w:hAnsi="Cambria"/>
          <w:sz w:val="24"/>
          <w:szCs w:val="24"/>
          <w:lang w:eastAsia="pl-PL"/>
        </w:rPr>
        <w:t xml:space="preserve"> problemów związanych z realizacją prac i robót objętych Kontraktem. Powiadomienie o terminie spotkania powinno być na piśmie dostarczone zainteresowanym z co najmniej </w:t>
      </w:r>
      <w:r w:rsidR="006F752E" w:rsidRPr="00CB79BA">
        <w:rPr>
          <w:rFonts w:ascii="Cambria" w:eastAsia="Calibri" w:hAnsi="Cambria"/>
          <w:sz w:val="24"/>
          <w:szCs w:val="24"/>
          <w:lang w:eastAsia="pl-PL"/>
        </w:rPr>
        <w:t>4</w:t>
      </w:r>
      <w:r w:rsidRPr="00CB79BA">
        <w:rPr>
          <w:rFonts w:ascii="Cambria" w:eastAsia="Calibri" w:hAnsi="Cambria"/>
          <w:sz w:val="24"/>
          <w:szCs w:val="24"/>
          <w:lang w:eastAsia="pl-PL"/>
        </w:rPr>
        <w:t>-dniowym wyprzedzeniem</w:t>
      </w:r>
      <w:r w:rsidR="006F752E" w:rsidRPr="00CB79BA">
        <w:rPr>
          <w:rFonts w:ascii="Cambria" w:eastAsia="Calibri" w:hAnsi="Cambria"/>
          <w:sz w:val="24"/>
          <w:szCs w:val="24"/>
          <w:lang w:eastAsia="pl-PL"/>
        </w:rPr>
        <w:t>.</w:t>
      </w:r>
    </w:p>
    <w:p w14:paraId="65C28A5B" w14:textId="49F83722" w:rsidR="00A424D7" w:rsidRPr="00CB79BA" w:rsidRDefault="00A424D7"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 1</w:t>
      </w:r>
      <w:r w:rsidR="00F52F18" w:rsidRPr="00CB79BA">
        <w:rPr>
          <w:rFonts w:ascii="Cambria" w:eastAsia="Calibri" w:hAnsi="Cambria"/>
          <w:b/>
          <w:bCs/>
          <w:sz w:val="24"/>
          <w:szCs w:val="24"/>
          <w:lang w:eastAsia="en-US"/>
        </w:rPr>
        <w:t>1</w:t>
      </w:r>
    </w:p>
    <w:p w14:paraId="7342A364" w14:textId="77777777" w:rsidR="00A424D7" w:rsidRPr="00CB79BA" w:rsidRDefault="00A424D7"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Ubezpieczenie</w:t>
      </w:r>
    </w:p>
    <w:p w14:paraId="5E832777" w14:textId="373F6C84" w:rsidR="00A424D7" w:rsidRPr="00CB79BA" w:rsidRDefault="00A424D7" w:rsidP="00F16E4B">
      <w:pPr>
        <w:widowControl/>
        <w:numPr>
          <w:ilvl w:val="0"/>
          <w:numId w:val="4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Wykonawca zobowiązuje się do </w:t>
      </w:r>
      <w:r w:rsidR="00F43B80" w:rsidRPr="00CB79BA">
        <w:rPr>
          <w:rFonts w:ascii="Cambria" w:eastAsia="Calibri" w:hAnsi="Cambria"/>
          <w:sz w:val="24"/>
          <w:szCs w:val="24"/>
          <w:lang w:eastAsia="en-US"/>
        </w:rPr>
        <w:t xml:space="preserve">posiadania </w:t>
      </w:r>
      <w:r w:rsidRPr="00CB79BA">
        <w:rPr>
          <w:rFonts w:ascii="Cambria" w:eastAsia="Calibri" w:hAnsi="Cambria"/>
          <w:sz w:val="24"/>
          <w:szCs w:val="24"/>
          <w:lang w:eastAsia="en-US"/>
        </w:rPr>
        <w:t xml:space="preserve">ubezpieczenia od odpowiedzialności cywilnej (OC) na sumę ubezpieczeniową, </w:t>
      </w:r>
      <w:r w:rsidRPr="00CB79BA">
        <w:rPr>
          <w:rFonts w:ascii="Cambria" w:hAnsi="Cambria"/>
          <w:color w:val="000000"/>
          <w:sz w:val="24"/>
          <w:szCs w:val="24"/>
        </w:rPr>
        <w:t>nie mniejszą niż wynagrodzenie umowne brutto wynikające z niniejszej umowy</w:t>
      </w:r>
      <w:r w:rsidRPr="00CB79BA">
        <w:rPr>
          <w:rFonts w:ascii="Cambria" w:eastAsia="Calibri" w:hAnsi="Cambria"/>
          <w:sz w:val="24"/>
          <w:szCs w:val="24"/>
          <w:lang w:eastAsia="en-US"/>
        </w:rPr>
        <w:t>.</w:t>
      </w:r>
    </w:p>
    <w:p w14:paraId="688DEF0C" w14:textId="7FA17BEF" w:rsidR="00A424D7" w:rsidRPr="00CB79BA" w:rsidRDefault="00A424D7" w:rsidP="00F16E4B">
      <w:pPr>
        <w:widowControl/>
        <w:numPr>
          <w:ilvl w:val="0"/>
          <w:numId w:val="4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634A0B0C" w:rsidR="00A424D7" w:rsidRPr="00CB79BA" w:rsidRDefault="00A424D7" w:rsidP="00F16E4B">
      <w:pPr>
        <w:widowControl/>
        <w:numPr>
          <w:ilvl w:val="0"/>
          <w:numId w:val="4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Przed przekazaniem placu budowy, Wykonawca jest zobowiązany do przedłożenia Zamawiającemu poświadczonych za zgodność z oryginałem kopii </w:t>
      </w:r>
      <w:r w:rsidR="001C2156">
        <w:rPr>
          <w:rFonts w:ascii="Cambria" w:eastAsia="Calibri" w:hAnsi="Cambria"/>
          <w:sz w:val="24"/>
          <w:szCs w:val="24"/>
          <w:lang w:eastAsia="en-US"/>
        </w:rPr>
        <w:t>dokumentu potwierdzającego zawarcie</w:t>
      </w:r>
      <w:r w:rsidR="001C2156" w:rsidRPr="00CB79BA">
        <w:rPr>
          <w:rFonts w:ascii="Cambria" w:eastAsia="Calibri" w:hAnsi="Cambria"/>
          <w:sz w:val="24"/>
          <w:szCs w:val="24"/>
          <w:lang w:eastAsia="en-US"/>
        </w:rPr>
        <w:t xml:space="preserve"> </w:t>
      </w:r>
      <w:r w:rsidR="001C2156">
        <w:rPr>
          <w:rFonts w:ascii="Cambria" w:eastAsia="Calibri" w:hAnsi="Cambria"/>
          <w:sz w:val="24"/>
          <w:szCs w:val="24"/>
          <w:lang w:eastAsia="en-US"/>
        </w:rPr>
        <w:t xml:space="preserve">umowy </w:t>
      </w:r>
      <w:r w:rsidRPr="00CB79BA">
        <w:rPr>
          <w:rFonts w:ascii="Cambria" w:eastAsia="Calibri" w:hAnsi="Cambria"/>
          <w:sz w:val="24"/>
          <w:szCs w:val="24"/>
          <w:lang w:eastAsia="en-US"/>
        </w:rPr>
        <w:t>ubezpieczeni</w:t>
      </w:r>
      <w:r w:rsidR="001C2156">
        <w:rPr>
          <w:rFonts w:ascii="Cambria" w:eastAsia="Calibri" w:hAnsi="Cambria"/>
          <w:sz w:val="24"/>
          <w:szCs w:val="24"/>
          <w:lang w:eastAsia="en-US"/>
        </w:rPr>
        <w:t>a</w:t>
      </w:r>
      <w:r w:rsidRPr="00CB79BA">
        <w:rPr>
          <w:rFonts w:ascii="Cambria" w:eastAsia="Calibri" w:hAnsi="Cambria"/>
          <w:sz w:val="24"/>
          <w:szCs w:val="24"/>
          <w:lang w:eastAsia="en-US"/>
        </w:rPr>
        <w:t xml:space="preserve"> (OC), o któr</w:t>
      </w:r>
      <w:r w:rsidR="001C2156">
        <w:rPr>
          <w:rFonts w:ascii="Cambria" w:eastAsia="Calibri" w:hAnsi="Cambria"/>
          <w:sz w:val="24"/>
          <w:szCs w:val="24"/>
          <w:lang w:eastAsia="en-US"/>
        </w:rPr>
        <w:t>ej</w:t>
      </w:r>
      <w:r w:rsidRPr="00CB79BA">
        <w:rPr>
          <w:rFonts w:ascii="Cambria" w:eastAsia="Calibri" w:hAnsi="Cambria"/>
          <w:sz w:val="24"/>
          <w:szCs w:val="24"/>
          <w:lang w:eastAsia="en-US"/>
        </w:rPr>
        <w:t xml:space="preserve"> mowa w ust. 1.</w:t>
      </w:r>
    </w:p>
    <w:p w14:paraId="51A5E064" w14:textId="58791C3E" w:rsidR="00A424D7" w:rsidRPr="00CB79BA" w:rsidRDefault="00A424D7" w:rsidP="00F16E4B">
      <w:pPr>
        <w:widowControl/>
        <w:numPr>
          <w:ilvl w:val="0"/>
          <w:numId w:val="40"/>
        </w:numPr>
        <w:suppressAutoHyphens w:val="0"/>
        <w:autoSpaceDE w:val="0"/>
        <w:autoSpaceDN w:val="0"/>
        <w:spacing w:after="0" w:line="264" w:lineRule="auto"/>
        <w:ind w:left="426" w:hanging="426"/>
        <w:contextualSpacing/>
        <w:textAlignment w:val="auto"/>
        <w:rPr>
          <w:rFonts w:ascii="Cambria" w:hAnsi="Cambria"/>
          <w:sz w:val="24"/>
          <w:szCs w:val="24"/>
        </w:rPr>
      </w:pPr>
      <w:r w:rsidRPr="00CB79BA">
        <w:rPr>
          <w:rFonts w:ascii="Cambria" w:eastAsia="Calibri" w:hAnsi="Cambria"/>
          <w:sz w:val="24"/>
          <w:szCs w:val="24"/>
          <w:lang w:eastAsia="en-US"/>
        </w:rPr>
        <w:lastRenderedPageBreak/>
        <w:t xml:space="preserve">W przypadku niedopełnienia przez Wykonawcę obowiązków, o których mowa w ust. 3, Zamawiający </w:t>
      </w:r>
      <w:r w:rsidRPr="00CB79BA">
        <w:rPr>
          <w:rFonts w:ascii="Cambria" w:hAnsi="Cambria"/>
          <w:sz w:val="24"/>
          <w:szCs w:val="24"/>
        </w:rPr>
        <w:t>nie przekaże Wykonawcy placu budowy.</w:t>
      </w:r>
    </w:p>
    <w:p w14:paraId="06C5459F" w14:textId="030B2149" w:rsidR="00077606" w:rsidRPr="00CB79BA" w:rsidRDefault="00A424D7" w:rsidP="00F16E4B">
      <w:pPr>
        <w:widowControl/>
        <w:numPr>
          <w:ilvl w:val="0"/>
          <w:numId w:val="4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Ewentualne opóźnienie w prowadzeniu robót z powodu, o którym mowa w ust. 4, będzie obciążać w całości Wykonawcę.</w:t>
      </w:r>
    </w:p>
    <w:p w14:paraId="2B127926" w14:textId="265353B9" w:rsidR="00A424D7" w:rsidRPr="00CB79BA" w:rsidRDefault="00A424D7" w:rsidP="00F16E4B">
      <w:pPr>
        <w:widowControl/>
        <w:numPr>
          <w:ilvl w:val="0"/>
          <w:numId w:val="4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Zakres oraz warunki ubezpieczenia, o którym mowa w ust. 1 podlegają akceptacji Zamawiającego.</w:t>
      </w:r>
    </w:p>
    <w:p w14:paraId="112877D3" w14:textId="1045477F" w:rsidR="00877325" w:rsidRPr="00CB79BA" w:rsidRDefault="00877325" w:rsidP="00F16E4B">
      <w:pPr>
        <w:widowControl/>
        <w:numPr>
          <w:ilvl w:val="0"/>
          <w:numId w:val="40"/>
        </w:numPr>
        <w:suppressAutoHyphens w:val="0"/>
        <w:autoSpaceDE w:val="0"/>
        <w:autoSpaceDN w:val="0"/>
        <w:spacing w:after="0" w:line="264" w:lineRule="auto"/>
        <w:ind w:left="426" w:hanging="426"/>
        <w:contextualSpacing/>
        <w:textAlignment w:val="auto"/>
        <w:rPr>
          <w:rFonts w:ascii="Cambria" w:hAnsi="Cambria"/>
          <w:color w:val="000000"/>
          <w:sz w:val="24"/>
          <w:szCs w:val="24"/>
          <w:lang w:eastAsia="en-US"/>
        </w:rPr>
      </w:pPr>
      <w:r w:rsidRPr="00CB79BA">
        <w:rPr>
          <w:rFonts w:ascii="Cambria" w:hAnsi="Cambria"/>
          <w:color w:val="000000"/>
          <w:sz w:val="24"/>
          <w:szCs w:val="24"/>
        </w:rPr>
        <w:t xml:space="preserve">Wykonawca zobowiązuje się do ubezpieczenia wszystkich </w:t>
      </w:r>
      <w:proofErr w:type="spellStart"/>
      <w:r w:rsidRPr="00CB79BA">
        <w:rPr>
          <w:rFonts w:ascii="Cambria" w:hAnsi="Cambria"/>
          <w:color w:val="000000"/>
          <w:sz w:val="24"/>
          <w:szCs w:val="24"/>
        </w:rPr>
        <w:t>ryzyk</w:t>
      </w:r>
      <w:proofErr w:type="spellEnd"/>
      <w:r w:rsidRPr="00CB79BA">
        <w:rPr>
          <w:rFonts w:ascii="Cambria" w:hAnsi="Cambria"/>
          <w:color w:val="000000"/>
          <w:sz w:val="24"/>
          <w:szCs w:val="24"/>
        </w:rPr>
        <w:t xml:space="preserve"> budowlano-montażowych (CAR/EAR) </w:t>
      </w:r>
      <w:r w:rsidRPr="00CB79BA">
        <w:rPr>
          <w:rFonts w:ascii="Cambria" w:hAnsi="Cambria"/>
          <w:color w:val="000000"/>
          <w:sz w:val="24"/>
          <w:szCs w:val="24"/>
          <w:u w:val="single"/>
        </w:rPr>
        <w:t>na sumę gwarancyjną nie mniejszą niż wynagrodzenie umowne brutto wynikające z niniejszej umowy</w:t>
      </w:r>
      <w:r w:rsidRPr="00CB79BA">
        <w:rPr>
          <w:rFonts w:ascii="Cambria" w:hAnsi="Cambria"/>
          <w:color w:val="000000"/>
          <w:sz w:val="24"/>
          <w:szCs w:val="24"/>
        </w:rPr>
        <w:t>.</w:t>
      </w:r>
    </w:p>
    <w:p w14:paraId="5889A747" w14:textId="1195F731" w:rsidR="00877325" w:rsidRPr="00CB79BA" w:rsidRDefault="00877325" w:rsidP="00F16E4B">
      <w:pPr>
        <w:widowControl/>
        <w:numPr>
          <w:ilvl w:val="0"/>
          <w:numId w:val="4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hAnsi="Cambria"/>
          <w:color w:val="000000"/>
          <w:sz w:val="24"/>
          <w:szCs w:val="24"/>
        </w:rPr>
        <w:t xml:space="preserve">Ubezpieczenie, o którym mowa w ust. 7 musi obowiązywać przez cały okres realizacji umowy oraz przez okres minimum 4 tygodni po planowanym terminie zakończenia realizacji umowy (klauzula rozruchu próbnego). </w:t>
      </w:r>
    </w:p>
    <w:p w14:paraId="33E32F87" w14:textId="51845427" w:rsidR="00877325" w:rsidRPr="00CB79BA" w:rsidRDefault="00877325" w:rsidP="00F16E4B">
      <w:pPr>
        <w:widowControl/>
        <w:numPr>
          <w:ilvl w:val="0"/>
          <w:numId w:val="40"/>
        </w:numPr>
        <w:suppressAutoHyphens w:val="0"/>
        <w:autoSpaceDE w:val="0"/>
        <w:autoSpaceDN w:val="0"/>
        <w:spacing w:after="0" w:line="264" w:lineRule="auto"/>
        <w:ind w:left="426" w:hanging="426"/>
        <w:contextualSpacing/>
        <w:textAlignment w:val="auto"/>
        <w:rPr>
          <w:rFonts w:ascii="Cambria" w:hAnsi="Cambria"/>
          <w:color w:val="000000"/>
          <w:sz w:val="24"/>
          <w:szCs w:val="24"/>
        </w:rPr>
      </w:pPr>
      <w:r w:rsidRPr="00CB79BA">
        <w:rPr>
          <w:rFonts w:ascii="Cambria" w:hAnsi="Cambria"/>
          <w:color w:val="000000"/>
          <w:sz w:val="24"/>
          <w:szCs w:val="24"/>
        </w:rPr>
        <w:t>Przed przekazaniem placu budowy Wykonawca jest zobowiązany do przedłożenia Zamawiającemu poświadczonych za zgodność z oryginałem kopii polisy ubezpieczeniowej, o której mowa w ust. 7 obejmującej okres wskazany w ust. 8.</w:t>
      </w:r>
    </w:p>
    <w:p w14:paraId="2DA314A0" w14:textId="5FC2BA0E" w:rsidR="00877325" w:rsidRPr="00CB79BA" w:rsidRDefault="00877325" w:rsidP="00F16E4B">
      <w:pPr>
        <w:widowControl/>
        <w:numPr>
          <w:ilvl w:val="0"/>
          <w:numId w:val="40"/>
        </w:numPr>
        <w:suppressAutoHyphens w:val="0"/>
        <w:autoSpaceDE w:val="0"/>
        <w:autoSpaceDN w:val="0"/>
        <w:spacing w:after="0" w:line="264" w:lineRule="auto"/>
        <w:ind w:left="426" w:hanging="426"/>
        <w:contextualSpacing/>
        <w:textAlignment w:val="auto"/>
        <w:rPr>
          <w:rFonts w:ascii="Cambria" w:hAnsi="Cambria"/>
          <w:color w:val="000000"/>
          <w:sz w:val="24"/>
          <w:szCs w:val="24"/>
        </w:rPr>
      </w:pPr>
      <w:r w:rsidRPr="00CB79BA">
        <w:rPr>
          <w:rFonts w:ascii="Cambria" w:hAnsi="Cambria"/>
          <w:color w:val="000000"/>
          <w:sz w:val="24"/>
          <w:szCs w:val="24"/>
        </w:rPr>
        <w:t>W przypadku niedopełnienia przez Wykonawcę obowiązków, o których mowa w ust. 9, Zamawiający nie przekaże Wykonawcy placu budowy.</w:t>
      </w:r>
    </w:p>
    <w:p w14:paraId="645B1C02" w14:textId="64582062" w:rsidR="00877325" w:rsidRPr="00CB79BA" w:rsidRDefault="00877325" w:rsidP="00F16E4B">
      <w:pPr>
        <w:widowControl/>
        <w:numPr>
          <w:ilvl w:val="0"/>
          <w:numId w:val="40"/>
        </w:numPr>
        <w:suppressAutoHyphens w:val="0"/>
        <w:autoSpaceDE w:val="0"/>
        <w:autoSpaceDN w:val="0"/>
        <w:spacing w:after="0" w:line="264" w:lineRule="auto"/>
        <w:ind w:left="426" w:hanging="426"/>
        <w:contextualSpacing/>
        <w:textAlignment w:val="auto"/>
        <w:rPr>
          <w:rFonts w:ascii="Cambria" w:hAnsi="Cambria"/>
          <w:color w:val="000000"/>
          <w:sz w:val="24"/>
          <w:szCs w:val="24"/>
        </w:rPr>
      </w:pPr>
      <w:r w:rsidRPr="00CB79BA">
        <w:rPr>
          <w:rFonts w:ascii="Cambria" w:hAnsi="Cambria"/>
          <w:color w:val="000000"/>
          <w:sz w:val="24"/>
          <w:szCs w:val="24"/>
        </w:rPr>
        <w:t>Ewentualna opóźnienie w zakończeniu wykonania robót z powodu, o którym mowa w ust. 10, będzie traktowana jako zawiniona przez Wykonawcę.</w:t>
      </w:r>
    </w:p>
    <w:p w14:paraId="4FE7B140" w14:textId="47E5E674" w:rsidR="009641D1" w:rsidRPr="00CB79BA" w:rsidRDefault="00877325" w:rsidP="00F16E4B">
      <w:pPr>
        <w:widowControl/>
        <w:numPr>
          <w:ilvl w:val="0"/>
          <w:numId w:val="40"/>
        </w:numPr>
        <w:suppressAutoHyphens w:val="0"/>
        <w:autoSpaceDE w:val="0"/>
        <w:autoSpaceDN w:val="0"/>
        <w:spacing w:after="0" w:line="264" w:lineRule="auto"/>
        <w:ind w:left="426" w:hanging="426"/>
        <w:contextualSpacing/>
        <w:jc w:val="left"/>
        <w:textAlignment w:val="auto"/>
        <w:rPr>
          <w:rFonts w:ascii="Cambria" w:hAnsi="Cambria"/>
          <w:color w:val="000000"/>
          <w:sz w:val="24"/>
          <w:szCs w:val="24"/>
        </w:rPr>
      </w:pPr>
      <w:r w:rsidRPr="00CB79BA">
        <w:rPr>
          <w:rFonts w:ascii="Cambria" w:hAnsi="Cambria"/>
          <w:color w:val="000000"/>
          <w:sz w:val="24"/>
          <w:szCs w:val="24"/>
        </w:rPr>
        <w:t>Zakres oraz warunki ubezpieczenia podlegają akceptacji Zamawiającego.</w:t>
      </w:r>
    </w:p>
    <w:p w14:paraId="333B7DB7" w14:textId="6F180AD7"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 xml:space="preserve">§ 12 </w:t>
      </w:r>
    </w:p>
    <w:p w14:paraId="0C52B265" w14:textId="77777777"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 xml:space="preserve">Gwarancja i rękojmia. </w:t>
      </w:r>
    </w:p>
    <w:p w14:paraId="5B928928" w14:textId="34E0936C"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Z chwilą podpisania protokołu odbioru końcowego, Wykonawca </w:t>
      </w:r>
      <w:r w:rsidRPr="00CB79BA">
        <w:rPr>
          <w:rFonts w:ascii="Cambria" w:eastAsia="Calibri" w:hAnsi="Cambria"/>
          <w:sz w:val="24"/>
          <w:szCs w:val="24"/>
          <w:lang w:eastAsia="en-US"/>
        </w:rPr>
        <w:br/>
        <w:t xml:space="preserve">udziela Zamawiającemu: </w:t>
      </w:r>
      <w:r w:rsidRPr="00CB79BA">
        <w:rPr>
          <w:rFonts w:ascii="Cambria" w:eastAsia="Calibri" w:hAnsi="Cambria"/>
          <w:b/>
          <w:bCs/>
          <w:sz w:val="24"/>
          <w:szCs w:val="24"/>
          <w:lang w:eastAsia="en-US"/>
        </w:rPr>
        <w:t>….……</w:t>
      </w:r>
      <w:r w:rsidRPr="00CB79BA">
        <w:rPr>
          <w:rStyle w:val="Odwoanieprzypisudolnego"/>
          <w:rFonts w:ascii="Cambria" w:eastAsia="Calibri" w:hAnsi="Cambria"/>
          <w:b/>
          <w:bCs/>
          <w:sz w:val="24"/>
          <w:szCs w:val="24"/>
          <w:lang w:eastAsia="en-US"/>
        </w:rPr>
        <w:footnoteReference w:id="4"/>
      </w:r>
      <w:r w:rsidRPr="00CB79BA">
        <w:rPr>
          <w:rFonts w:ascii="Cambria" w:eastAsia="Calibri" w:hAnsi="Cambria"/>
          <w:b/>
          <w:bCs/>
          <w:sz w:val="24"/>
          <w:szCs w:val="24"/>
          <w:lang w:eastAsia="en-US"/>
        </w:rPr>
        <w:t xml:space="preserve"> miesięcznej gwarancji na roboty budowlane oraz </w:t>
      </w:r>
      <w:r w:rsidR="00ED4F1D" w:rsidRPr="00CB79BA">
        <w:rPr>
          <w:rFonts w:ascii="Cambria" w:eastAsia="Calibri" w:hAnsi="Cambria"/>
          <w:b/>
          <w:bCs/>
          <w:sz w:val="24"/>
          <w:szCs w:val="24"/>
          <w:lang w:eastAsia="en-US"/>
        </w:rPr>
        <w:t xml:space="preserve">zamontowane </w:t>
      </w:r>
      <w:r w:rsidRPr="00CB79BA">
        <w:rPr>
          <w:rFonts w:ascii="Cambria" w:eastAsia="Calibri" w:hAnsi="Cambria"/>
          <w:b/>
          <w:bCs/>
          <w:sz w:val="24"/>
          <w:szCs w:val="24"/>
          <w:lang w:eastAsia="en-US"/>
        </w:rPr>
        <w:t>materiały i urządzenia</w:t>
      </w:r>
      <w:bookmarkStart w:id="13" w:name="_Hlk58909145"/>
      <w:r w:rsidRPr="00CB79BA">
        <w:rPr>
          <w:rFonts w:ascii="Cambria" w:hAnsi="Cambria"/>
          <w:b/>
          <w:bCs/>
          <w:color w:val="000000"/>
          <w:sz w:val="24"/>
          <w:szCs w:val="24"/>
        </w:rPr>
        <w:t>.</w:t>
      </w:r>
    </w:p>
    <w:bookmarkEnd w:id="13"/>
    <w:p w14:paraId="1FA4B3C7" w14:textId="77777777"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655038D0"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Niezależnie od uprawnień z tytułu gwarancji Wykonawca udziela rękojmi </w:t>
      </w:r>
      <w:r w:rsidR="003F481F" w:rsidRPr="00CB79BA">
        <w:rPr>
          <w:rFonts w:ascii="Cambria" w:eastAsia="Calibri" w:hAnsi="Cambria"/>
          <w:sz w:val="24"/>
          <w:szCs w:val="24"/>
          <w:lang w:eastAsia="en-US"/>
        </w:rPr>
        <w:t xml:space="preserve">za wady </w:t>
      </w:r>
      <w:r w:rsidRPr="00CB79BA">
        <w:rPr>
          <w:rFonts w:ascii="Cambria" w:eastAsia="Calibri" w:hAnsi="Cambria"/>
          <w:sz w:val="24"/>
          <w:szCs w:val="24"/>
          <w:lang w:eastAsia="en-US"/>
        </w:rPr>
        <w:t>na wykonane prace budowlane i montażowe oraz zamontowane materiały i urządzenia i zobowiązuje się do usunięcia wad, jeżeli wady te ujawnią się w ciągu terminu określonego rękojmią (poprzez ich naprawę lub wymianę).</w:t>
      </w:r>
    </w:p>
    <w:p w14:paraId="4761ECC6" w14:textId="792F6D05"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zobowiązuje się w dniu odbioru końcowego zapewnić Zamawiającego, w formie pisemnej, że wykonane roboty budowlane są wolne od wad.</w:t>
      </w:r>
    </w:p>
    <w:p w14:paraId="12C53316" w14:textId="1DE9DBF5"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Termin udzielonej rękojmi za wady oraz gwarancji biegnie od dnia podpisania protokołu odbioru końcowego, o którym mowa w § 6 ust. 1 pkt 4 umowy.</w:t>
      </w:r>
    </w:p>
    <w:p w14:paraId="32458D96" w14:textId="77813428"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Zamawiający może wykonywać uprawnienia z tytułu rękojmi za wady, niezależnie od uprawnień wynikających z gwarancji.</w:t>
      </w:r>
    </w:p>
    <w:p w14:paraId="31558EFB" w14:textId="464BD0BB"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 przypadku wystąpienia wad (objętych rękojmią </w:t>
      </w:r>
      <w:r w:rsidR="005235D4" w:rsidRPr="00CB79BA">
        <w:rPr>
          <w:rFonts w:ascii="Cambria" w:eastAsia="Calibri" w:hAnsi="Cambria"/>
          <w:sz w:val="24"/>
          <w:szCs w:val="24"/>
          <w:lang w:eastAsia="en-US"/>
        </w:rPr>
        <w:t>lub gwarancją</w:t>
      </w:r>
      <w:r w:rsidRPr="00CB79BA">
        <w:rPr>
          <w:rFonts w:ascii="Cambria" w:eastAsia="Calibri" w:hAnsi="Cambria"/>
          <w:sz w:val="24"/>
          <w:szCs w:val="24"/>
          <w:lang w:eastAsia="en-US"/>
        </w:rPr>
        <w:t>) Wykonawca zobowiązany jest do ich usunięcia w terminie 14 dni, licząc od dnia powiadomienia go o wadzie, w ramach wynagrodzenia, o którym mowa w § 3 ust. 1 umowy.</w:t>
      </w:r>
    </w:p>
    <w:p w14:paraId="3A5B04B5" w14:textId="77777777"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lastRenderedPageBreak/>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77777777"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hAnsi="Cambria"/>
          <w:sz w:val="24"/>
          <w:szCs w:val="24"/>
        </w:rPr>
      </w:pPr>
      <w:r w:rsidRPr="00CB79BA">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2A96AE0B"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hAnsi="Cambria"/>
          <w:sz w:val="24"/>
          <w:szCs w:val="24"/>
        </w:rPr>
      </w:pPr>
      <w:r w:rsidRPr="00CB79BA">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t>
      </w:r>
      <w:r w:rsidR="0097727F">
        <w:rPr>
          <w:rFonts w:ascii="Cambria" w:hAnsi="Cambria"/>
          <w:sz w:val="24"/>
          <w:szCs w:val="24"/>
        </w:rPr>
        <w:t>w</w:t>
      </w:r>
      <w:r w:rsidR="0097727F" w:rsidRPr="00CB79BA">
        <w:rPr>
          <w:rFonts w:ascii="Cambria" w:hAnsi="Cambria"/>
          <w:sz w:val="24"/>
          <w:szCs w:val="24"/>
        </w:rPr>
        <w:t xml:space="preserve"> </w:t>
      </w:r>
      <w:r w:rsidRPr="00CB79BA">
        <w:rPr>
          <w:rFonts w:ascii="Cambria" w:hAnsi="Cambria"/>
          <w:sz w:val="24"/>
          <w:szCs w:val="24"/>
        </w:rPr>
        <w:t xml:space="preserve">transakcjach handlowych. </w:t>
      </w:r>
    </w:p>
    <w:p w14:paraId="31FC6636" w14:textId="77777777"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Powiadomienie o wystąpieniu wady Zamawiający zgłasza Wykonawcy elektronicznie, na adres e-mail: …………………………………………</w:t>
      </w:r>
    </w:p>
    <w:p w14:paraId="3CF468F2" w14:textId="77777777"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51CA5FF8"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hAnsi="Cambria"/>
          <w:color w:val="000000"/>
          <w:sz w:val="24"/>
          <w:szCs w:val="24"/>
          <w:lang w:eastAsia="pl-PL"/>
        </w:rPr>
      </w:pPr>
      <w:r w:rsidRPr="00CB79BA">
        <w:rPr>
          <w:rFonts w:ascii="Cambria" w:hAnsi="Cambria"/>
          <w:color w:val="000000"/>
          <w:sz w:val="24"/>
          <w:szCs w:val="24"/>
        </w:rPr>
        <w:t xml:space="preserve">Wykonawca odpowiada z tytułu rękojmi za wady, jeżeli wada </w:t>
      </w:r>
      <w:r w:rsidRPr="00CB79BA">
        <w:rPr>
          <w:rFonts w:ascii="Cambria" w:hAnsi="Cambria"/>
          <w:color w:val="000000"/>
          <w:sz w:val="24"/>
          <w:szCs w:val="24"/>
          <w:shd w:val="clear" w:color="auto" w:fill="FFFFFF"/>
        </w:rPr>
        <w:t xml:space="preserve">zostanie stwierdzona przed upływem </w:t>
      </w:r>
      <w:r w:rsidR="00672AAB" w:rsidRPr="00CB79BA">
        <w:rPr>
          <w:rFonts w:ascii="Cambria" w:hAnsi="Cambria"/>
          <w:sz w:val="24"/>
          <w:szCs w:val="24"/>
          <w:shd w:val="clear" w:color="auto" w:fill="FFFFFF"/>
        </w:rPr>
        <w:t xml:space="preserve">60 </w:t>
      </w:r>
      <w:r w:rsidRPr="00CB79BA">
        <w:rPr>
          <w:rFonts w:ascii="Cambria" w:hAnsi="Cambria"/>
          <w:color w:val="000000"/>
          <w:sz w:val="24"/>
          <w:szCs w:val="24"/>
          <w:shd w:val="clear" w:color="auto" w:fill="FFFFFF"/>
        </w:rPr>
        <w:t>miesięcy od dnia odbioru końcowego</w:t>
      </w:r>
      <w:r w:rsidRPr="00CB79BA">
        <w:rPr>
          <w:rFonts w:ascii="Cambria" w:hAnsi="Cambria"/>
          <w:color w:val="000000"/>
          <w:sz w:val="24"/>
          <w:szCs w:val="24"/>
        </w:rPr>
        <w:t xml:space="preserve">. </w:t>
      </w:r>
    </w:p>
    <w:p w14:paraId="251961A4" w14:textId="77777777" w:rsidR="00A671E3" w:rsidRPr="00CB79BA" w:rsidRDefault="00A671E3" w:rsidP="00F16E4B">
      <w:pPr>
        <w:widowControl/>
        <w:numPr>
          <w:ilvl w:val="0"/>
          <w:numId w:val="42"/>
        </w:numPr>
        <w:suppressAutoHyphens w:val="0"/>
        <w:autoSpaceDE w:val="0"/>
        <w:autoSpaceDN w:val="0"/>
        <w:spacing w:after="0" w:line="264" w:lineRule="auto"/>
        <w:ind w:left="426" w:hanging="426"/>
        <w:contextualSpacing/>
        <w:textAlignment w:val="auto"/>
        <w:rPr>
          <w:rFonts w:ascii="Cambria" w:hAnsi="Cambria"/>
          <w:sz w:val="24"/>
          <w:szCs w:val="24"/>
        </w:rPr>
      </w:pPr>
      <w:r w:rsidRPr="00CB79BA">
        <w:rPr>
          <w:rFonts w:ascii="Cambria" w:hAnsi="Cambria"/>
          <w:sz w:val="24"/>
          <w:szCs w:val="24"/>
        </w:rPr>
        <w:t>W okresie rękojmi i gwarancji jakości Wykonawca zobowiązany jest do pisemnego zawiadomienia Zamawiającego w terminie 7 dni o:</w:t>
      </w:r>
    </w:p>
    <w:p w14:paraId="59C397D5" w14:textId="77777777" w:rsidR="00A671E3" w:rsidRPr="00CB79BA" w:rsidRDefault="00A671E3" w:rsidP="00F16E4B">
      <w:pPr>
        <w:pStyle w:val="Standard"/>
        <w:numPr>
          <w:ilvl w:val="0"/>
          <w:numId w:val="55"/>
        </w:numPr>
        <w:spacing w:line="264" w:lineRule="auto"/>
        <w:ind w:left="851" w:hanging="425"/>
        <w:jc w:val="both"/>
        <w:rPr>
          <w:rFonts w:ascii="Cambria" w:hAnsi="Cambria" w:cs="Calibri"/>
        </w:rPr>
      </w:pPr>
      <w:r w:rsidRPr="00CB79BA">
        <w:rPr>
          <w:rFonts w:ascii="Cambria" w:hAnsi="Cambria" w:cs="Calibri"/>
        </w:rPr>
        <w:t>zmianie siedziby lub nazwy Wykonawcy,</w:t>
      </w:r>
    </w:p>
    <w:p w14:paraId="3FA4BC9E" w14:textId="77777777" w:rsidR="00A671E3" w:rsidRPr="00CB79BA" w:rsidRDefault="00A671E3" w:rsidP="00F16E4B">
      <w:pPr>
        <w:pStyle w:val="Standard"/>
        <w:numPr>
          <w:ilvl w:val="0"/>
          <w:numId w:val="55"/>
        </w:numPr>
        <w:spacing w:line="264" w:lineRule="auto"/>
        <w:ind w:left="851" w:hanging="425"/>
        <w:jc w:val="both"/>
        <w:rPr>
          <w:rFonts w:ascii="Cambria" w:hAnsi="Cambria" w:cs="Calibri"/>
        </w:rPr>
      </w:pPr>
      <w:r w:rsidRPr="00CB79BA">
        <w:rPr>
          <w:rFonts w:ascii="Cambria" w:hAnsi="Cambria" w:cs="Calibri"/>
        </w:rPr>
        <w:t>wszczęciu postępowania upadłościowego,</w:t>
      </w:r>
    </w:p>
    <w:p w14:paraId="2DE4C501" w14:textId="77777777" w:rsidR="00A671E3" w:rsidRPr="00CB79BA" w:rsidRDefault="00A671E3" w:rsidP="00F16E4B">
      <w:pPr>
        <w:pStyle w:val="Standard"/>
        <w:numPr>
          <w:ilvl w:val="0"/>
          <w:numId w:val="55"/>
        </w:numPr>
        <w:spacing w:line="264" w:lineRule="auto"/>
        <w:ind w:left="851" w:hanging="425"/>
        <w:jc w:val="both"/>
        <w:rPr>
          <w:rFonts w:ascii="Cambria" w:hAnsi="Cambria" w:cs="Calibri"/>
        </w:rPr>
      </w:pPr>
      <w:r w:rsidRPr="00CB79BA">
        <w:rPr>
          <w:rFonts w:ascii="Cambria" w:hAnsi="Cambria" w:cs="Calibri"/>
        </w:rPr>
        <w:t>ogłoszeniu swojej likwidacji,</w:t>
      </w:r>
    </w:p>
    <w:p w14:paraId="4A28B052" w14:textId="1F34983A" w:rsidR="0061311A" w:rsidRPr="00CB79BA" w:rsidRDefault="00A671E3" w:rsidP="00F16E4B">
      <w:pPr>
        <w:pStyle w:val="Standard"/>
        <w:numPr>
          <w:ilvl w:val="0"/>
          <w:numId w:val="55"/>
        </w:numPr>
        <w:spacing w:line="264" w:lineRule="auto"/>
        <w:ind w:left="851" w:hanging="425"/>
        <w:jc w:val="both"/>
        <w:rPr>
          <w:rFonts w:ascii="Cambria" w:hAnsi="Cambria" w:cs="Calibri"/>
        </w:rPr>
      </w:pPr>
      <w:r w:rsidRPr="00CB79BA">
        <w:rPr>
          <w:rFonts w:ascii="Cambria" w:hAnsi="Cambria" w:cs="Calibri"/>
        </w:rPr>
        <w:t>zawieszeniu działalności.</w:t>
      </w:r>
    </w:p>
    <w:p w14:paraId="41B2D98B" w14:textId="00D017AB" w:rsidR="00A671E3" w:rsidRPr="00CB79BA" w:rsidRDefault="00A671E3" w:rsidP="00F16E4B">
      <w:pPr>
        <w:overflowPunct w:val="0"/>
        <w:autoSpaceDE w:val="0"/>
        <w:autoSpaceDN w:val="0"/>
        <w:spacing w:after="0" w:line="264" w:lineRule="auto"/>
        <w:ind w:left="426" w:hanging="426"/>
        <w:jc w:val="center"/>
        <w:rPr>
          <w:rFonts w:ascii="Cambria" w:eastAsia="Calibri" w:hAnsi="Cambria"/>
          <w:b/>
          <w:bCs/>
          <w:sz w:val="24"/>
          <w:szCs w:val="24"/>
        </w:rPr>
      </w:pPr>
      <w:r w:rsidRPr="00CB79BA">
        <w:rPr>
          <w:rFonts w:ascii="Cambria" w:eastAsia="Calibri" w:hAnsi="Cambria"/>
          <w:b/>
          <w:bCs/>
          <w:sz w:val="24"/>
          <w:szCs w:val="24"/>
        </w:rPr>
        <w:t>§ 1</w:t>
      </w:r>
      <w:r w:rsidR="007365BF" w:rsidRPr="00CB79BA">
        <w:rPr>
          <w:rFonts w:ascii="Cambria" w:eastAsia="Calibri" w:hAnsi="Cambria"/>
          <w:b/>
          <w:bCs/>
          <w:sz w:val="24"/>
          <w:szCs w:val="24"/>
        </w:rPr>
        <w:t>3</w:t>
      </w:r>
    </w:p>
    <w:p w14:paraId="05507D45" w14:textId="77777777" w:rsidR="00A671E3" w:rsidRPr="00CB79BA" w:rsidRDefault="00A671E3"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Klauzula zatrudnienia</w:t>
      </w:r>
    </w:p>
    <w:p w14:paraId="7BE27663" w14:textId="75379A38" w:rsidR="00A671E3" w:rsidRPr="00CB79BA" w:rsidRDefault="00A671E3" w:rsidP="00F16E4B">
      <w:pPr>
        <w:widowControl/>
        <w:numPr>
          <w:ilvl w:val="0"/>
          <w:numId w:val="43"/>
        </w:numPr>
        <w:suppressAutoHyphens w:val="0"/>
        <w:autoSpaceDE w:val="0"/>
        <w:autoSpaceDN w:val="0"/>
        <w:spacing w:after="0" w:line="264" w:lineRule="auto"/>
        <w:ind w:left="426" w:hanging="426"/>
        <w:contextualSpacing/>
        <w:textAlignment w:val="auto"/>
        <w:rPr>
          <w:rFonts w:ascii="Cambria" w:eastAsia="Calibri" w:hAnsi="Cambria"/>
          <w:sz w:val="24"/>
          <w:szCs w:val="24"/>
        </w:rPr>
      </w:pPr>
      <w:r w:rsidRPr="00CB79BA">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A64319" w:rsidRPr="00CB79BA">
        <w:rPr>
          <w:rFonts w:ascii="Cambria" w:hAnsi="Cambria"/>
          <w:b/>
          <w:bCs/>
          <w:color w:val="000000"/>
          <w:sz w:val="24"/>
          <w:szCs w:val="24"/>
        </w:rPr>
        <w:t xml:space="preserve">wykonywanie prac fizycznych przy realizacji robót budowlanych, </w:t>
      </w:r>
      <w:r w:rsidR="0097727F">
        <w:rPr>
          <w:rFonts w:ascii="Cambria" w:hAnsi="Cambria"/>
          <w:b/>
          <w:bCs/>
          <w:color w:val="000000"/>
          <w:sz w:val="24"/>
          <w:szCs w:val="24"/>
        </w:rPr>
        <w:t xml:space="preserve">prac </w:t>
      </w:r>
      <w:r w:rsidR="00A64319" w:rsidRPr="00CB79BA">
        <w:rPr>
          <w:rFonts w:ascii="Cambria" w:hAnsi="Cambria"/>
          <w:b/>
          <w:bCs/>
          <w:color w:val="000000"/>
          <w:sz w:val="24"/>
          <w:szCs w:val="24"/>
        </w:rPr>
        <w:t>operator</w:t>
      </w:r>
      <w:r w:rsidR="0097727F">
        <w:rPr>
          <w:rFonts w:ascii="Cambria" w:hAnsi="Cambria"/>
          <w:b/>
          <w:bCs/>
          <w:color w:val="000000"/>
          <w:sz w:val="24"/>
          <w:szCs w:val="24"/>
        </w:rPr>
        <w:t>ów</w:t>
      </w:r>
      <w:r w:rsidR="00A64319" w:rsidRPr="00CB79BA">
        <w:rPr>
          <w:rFonts w:ascii="Cambria" w:hAnsi="Cambria"/>
          <w:b/>
          <w:bCs/>
          <w:color w:val="000000"/>
          <w:sz w:val="24"/>
          <w:szCs w:val="24"/>
        </w:rPr>
        <w:t xml:space="preserve"> sprzętu i prac fizyczn</w:t>
      </w:r>
      <w:r w:rsidR="0097727F">
        <w:rPr>
          <w:rFonts w:ascii="Cambria" w:hAnsi="Cambria"/>
          <w:b/>
          <w:bCs/>
          <w:color w:val="000000"/>
          <w:sz w:val="24"/>
          <w:szCs w:val="24"/>
        </w:rPr>
        <w:t>ych</w:t>
      </w:r>
      <w:r w:rsidR="00A64319" w:rsidRPr="00CB79BA">
        <w:rPr>
          <w:rFonts w:ascii="Cambria" w:hAnsi="Cambria"/>
          <w:b/>
          <w:bCs/>
          <w:color w:val="000000"/>
          <w:sz w:val="24"/>
          <w:szCs w:val="24"/>
        </w:rPr>
        <w:t xml:space="preserve"> instalacyjno-montażow</w:t>
      </w:r>
      <w:r w:rsidR="0097727F">
        <w:rPr>
          <w:rFonts w:ascii="Cambria" w:hAnsi="Cambria"/>
          <w:b/>
          <w:bCs/>
          <w:color w:val="000000"/>
          <w:sz w:val="24"/>
          <w:szCs w:val="24"/>
        </w:rPr>
        <w:t>ych</w:t>
      </w:r>
      <w:r w:rsidR="00A64319" w:rsidRPr="00CB79BA">
        <w:rPr>
          <w:rFonts w:ascii="Cambria" w:hAnsi="Cambria"/>
          <w:b/>
          <w:bCs/>
          <w:color w:val="000000"/>
          <w:sz w:val="24"/>
          <w:szCs w:val="24"/>
        </w:rPr>
        <w:t xml:space="preserve"> objęt</w:t>
      </w:r>
      <w:r w:rsidR="0097727F">
        <w:rPr>
          <w:rFonts w:ascii="Cambria" w:hAnsi="Cambria"/>
          <w:b/>
          <w:bCs/>
          <w:color w:val="000000"/>
          <w:sz w:val="24"/>
          <w:szCs w:val="24"/>
        </w:rPr>
        <w:t>ych</w:t>
      </w:r>
      <w:r w:rsidR="00A64319" w:rsidRPr="00CB79BA">
        <w:rPr>
          <w:rFonts w:ascii="Cambria" w:hAnsi="Cambria"/>
          <w:b/>
          <w:bCs/>
          <w:color w:val="000000"/>
          <w:sz w:val="24"/>
          <w:szCs w:val="24"/>
        </w:rPr>
        <w:t xml:space="preserve"> zakresem zamówienia.</w:t>
      </w:r>
    </w:p>
    <w:p w14:paraId="39E4A841" w14:textId="77777777" w:rsidR="00A671E3" w:rsidRPr="00CB79BA" w:rsidRDefault="00A671E3" w:rsidP="00F16E4B">
      <w:pPr>
        <w:widowControl/>
        <w:suppressAutoHyphens w:val="0"/>
        <w:autoSpaceDE w:val="0"/>
        <w:autoSpaceDN w:val="0"/>
        <w:spacing w:after="0" w:line="264" w:lineRule="auto"/>
        <w:ind w:left="426"/>
        <w:contextualSpacing/>
        <w:textAlignment w:val="auto"/>
        <w:rPr>
          <w:rFonts w:ascii="Cambria" w:eastAsia="Calibri" w:hAnsi="Cambria"/>
          <w:i/>
          <w:iCs/>
          <w:sz w:val="24"/>
          <w:szCs w:val="24"/>
        </w:rPr>
      </w:pPr>
      <w:r w:rsidRPr="00CB79BA">
        <w:rPr>
          <w:rFonts w:ascii="Cambria" w:hAnsi="Cambria"/>
          <w:i/>
          <w:iCs/>
          <w:sz w:val="24"/>
          <w:szCs w:val="24"/>
        </w:rPr>
        <w:t>(</w:t>
      </w:r>
      <w:r w:rsidRPr="00CB79BA">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599EF04B" w14:textId="77777777" w:rsidR="00D9289F" w:rsidRPr="00CB79BA" w:rsidRDefault="00D9289F" w:rsidP="00F16E4B">
      <w:pPr>
        <w:widowControl/>
        <w:numPr>
          <w:ilvl w:val="0"/>
          <w:numId w:val="43"/>
        </w:numPr>
        <w:suppressAutoHyphens w:val="0"/>
        <w:autoSpaceDE w:val="0"/>
        <w:autoSpaceDN w:val="0"/>
        <w:spacing w:after="0" w:line="264" w:lineRule="auto"/>
        <w:ind w:left="426" w:hanging="426"/>
        <w:contextualSpacing/>
        <w:textAlignment w:val="auto"/>
        <w:rPr>
          <w:rFonts w:ascii="Cambria" w:hAnsi="Cambria"/>
          <w:sz w:val="24"/>
          <w:szCs w:val="24"/>
        </w:rPr>
      </w:pPr>
      <w:r w:rsidRPr="00CB79BA">
        <w:rPr>
          <w:rFonts w:ascii="Cambria" w:hAnsi="Cambria"/>
          <w:sz w:val="24"/>
          <w:szCs w:val="24"/>
        </w:rPr>
        <w:t xml:space="preserve">W trakcie realizacji zamówienia zamawiający uprawniony jest do wykonywania czynności kontrolnych wobec wykonawcy odnośnie spełniania przez wykonawcę lub podwykonawcę wymogu zatrudnienia na podstawie umowy o pracę osób </w:t>
      </w:r>
      <w:r w:rsidRPr="00CB79BA">
        <w:rPr>
          <w:rFonts w:ascii="Cambria" w:hAnsi="Cambria"/>
          <w:sz w:val="24"/>
          <w:szCs w:val="24"/>
        </w:rPr>
        <w:lastRenderedPageBreak/>
        <w:t>wykonujących wskazane w ust. 1 czynności. Zamawiający uprawniony jest w szczególności do:</w:t>
      </w:r>
    </w:p>
    <w:p w14:paraId="41754D20" w14:textId="1019F0F6" w:rsidR="00D9289F" w:rsidRPr="00CB79BA" w:rsidRDefault="00D9289F" w:rsidP="00F16E4B">
      <w:pPr>
        <w:pStyle w:val="gmail-msolistparagraph"/>
        <w:numPr>
          <w:ilvl w:val="0"/>
          <w:numId w:val="53"/>
        </w:numPr>
        <w:spacing w:before="0" w:beforeAutospacing="0" w:after="0" w:afterAutospacing="0" w:line="264" w:lineRule="auto"/>
        <w:jc w:val="both"/>
        <w:rPr>
          <w:rFonts w:ascii="Cambria" w:hAnsi="Cambria" w:cs="Calibri"/>
        </w:rPr>
      </w:pPr>
      <w:r w:rsidRPr="00CB79BA">
        <w:rPr>
          <w:rFonts w:ascii="Cambria" w:hAnsi="Cambria" w:cs="Calibri"/>
        </w:rPr>
        <w:t xml:space="preserve">żądania oświadczeń i dokumentów w zakresie potwierdzenia spełniania ww. wymogów i dokonywania ich oceny, w tym w szczególności: oświadczenia zatrudnionego pracownika lub </w:t>
      </w:r>
      <w:r w:rsidRPr="00CB79BA">
        <w:rPr>
          <w:rFonts w:ascii="Cambria" w:hAnsi="Cambria"/>
          <w:color w:val="000000"/>
          <w:shd w:val="clear" w:color="auto" w:fill="FFFFFF"/>
        </w:rPr>
        <w:t>poświadczonej za zgodność z oryginałem kopii umowy o pracę zatrudnionego pracownika,</w:t>
      </w:r>
    </w:p>
    <w:p w14:paraId="4C1CAA3A" w14:textId="77777777" w:rsidR="00D9289F" w:rsidRPr="00CB79BA" w:rsidRDefault="00D9289F" w:rsidP="00F16E4B">
      <w:pPr>
        <w:pStyle w:val="gmail-msolistparagraph"/>
        <w:numPr>
          <w:ilvl w:val="0"/>
          <w:numId w:val="53"/>
        </w:numPr>
        <w:spacing w:before="0" w:beforeAutospacing="0" w:after="0" w:afterAutospacing="0" w:line="264" w:lineRule="auto"/>
        <w:jc w:val="both"/>
        <w:rPr>
          <w:rFonts w:ascii="Cambria" w:hAnsi="Cambria" w:cs="Calibri"/>
        </w:rPr>
      </w:pPr>
      <w:r w:rsidRPr="00CB79BA">
        <w:rPr>
          <w:rFonts w:ascii="Cambria" w:hAnsi="Cambria" w:cs="Calibri"/>
        </w:rPr>
        <w:t>żądania wyjaśnień w przypadku wątpliwości w zakresie potwierdzenia spełniania ww. wymogów,</w:t>
      </w:r>
    </w:p>
    <w:p w14:paraId="14179BDC" w14:textId="61B98CE9" w:rsidR="00A671E3" w:rsidRPr="00CB79BA" w:rsidRDefault="00D9289F" w:rsidP="00F16E4B">
      <w:pPr>
        <w:pStyle w:val="gmail-msolistparagraph"/>
        <w:numPr>
          <w:ilvl w:val="0"/>
          <w:numId w:val="53"/>
        </w:numPr>
        <w:spacing w:before="0" w:beforeAutospacing="0" w:after="0" w:afterAutospacing="0" w:line="264" w:lineRule="auto"/>
        <w:jc w:val="both"/>
        <w:rPr>
          <w:rFonts w:ascii="Cambria" w:hAnsi="Cambria" w:cs="Calibri"/>
        </w:rPr>
      </w:pPr>
      <w:r w:rsidRPr="00CB79BA">
        <w:rPr>
          <w:rFonts w:ascii="Cambria" w:hAnsi="Cambria" w:cs="Calibri"/>
        </w:rPr>
        <w:t>przeprowadzania kontroli na miejscu wykonywania świadczenia.</w:t>
      </w:r>
    </w:p>
    <w:p w14:paraId="68C2FD05" w14:textId="7D960E71" w:rsidR="00A671E3" w:rsidRPr="00CB79BA" w:rsidRDefault="00A671E3" w:rsidP="00F16E4B">
      <w:pPr>
        <w:widowControl/>
        <w:numPr>
          <w:ilvl w:val="0"/>
          <w:numId w:val="43"/>
        </w:numPr>
        <w:suppressAutoHyphens w:val="0"/>
        <w:autoSpaceDE w:val="0"/>
        <w:autoSpaceDN w:val="0"/>
        <w:spacing w:after="0" w:line="264" w:lineRule="auto"/>
        <w:ind w:left="426" w:hanging="426"/>
        <w:contextualSpacing/>
        <w:textAlignment w:val="auto"/>
        <w:rPr>
          <w:rFonts w:ascii="Cambria" w:hAnsi="Cambria"/>
          <w:sz w:val="24"/>
          <w:szCs w:val="24"/>
        </w:rPr>
      </w:pPr>
      <w:r w:rsidRPr="00CB79BA">
        <w:rPr>
          <w:rFonts w:ascii="Cambria" w:eastAsia="Calibri" w:hAnsi="Cambria"/>
          <w:sz w:val="24"/>
          <w:szCs w:val="24"/>
        </w:rPr>
        <w:t xml:space="preserve">Wykonawca zobowiązany jest do informowania Zamawiającego o każdym przypadku zmiany </w:t>
      </w:r>
      <w:r w:rsidR="0004391E" w:rsidRPr="00CB79BA">
        <w:rPr>
          <w:rFonts w:ascii="Cambria" w:eastAsia="Calibri" w:hAnsi="Cambria"/>
          <w:sz w:val="24"/>
          <w:szCs w:val="24"/>
        </w:rPr>
        <w:t xml:space="preserve">formy </w:t>
      </w:r>
      <w:r w:rsidRPr="00CB79BA">
        <w:rPr>
          <w:rFonts w:ascii="Cambria" w:eastAsia="Calibri" w:hAnsi="Cambria"/>
          <w:sz w:val="24"/>
          <w:szCs w:val="24"/>
        </w:rPr>
        <w:t xml:space="preserve">zatrudnienia osób wykonujących ww. czynności nie </w:t>
      </w:r>
      <w:r w:rsidRPr="00CB79BA">
        <w:rPr>
          <w:rFonts w:ascii="Cambria" w:eastAsia="Calibri" w:hAnsi="Cambria"/>
          <w:color w:val="000000"/>
          <w:sz w:val="24"/>
          <w:szCs w:val="24"/>
        </w:rPr>
        <w:t>później niż w terminie 5 dni od dokonania takiej zmiany.</w:t>
      </w:r>
    </w:p>
    <w:p w14:paraId="0712B309" w14:textId="77777777" w:rsidR="00A671E3" w:rsidRPr="00CB79BA" w:rsidRDefault="00A671E3" w:rsidP="00F16E4B">
      <w:pPr>
        <w:pStyle w:val="gmail-msolistparagraph"/>
        <w:numPr>
          <w:ilvl w:val="0"/>
          <w:numId w:val="43"/>
        </w:numPr>
        <w:spacing w:before="0" w:beforeAutospacing="0" w:after="0" w:afterAutospacing="0" w:line="264" w:lineRule="auto"/>
        <w:ind w:left="426" w:hanging="426"/>
        <w:jc w:val="both"/>
        <w:rPr>
          <w:rFonts w:ascii="Cambria" w:hAnsi="Cambria" w:cs="Calibri"/>
        </w:rPr>
      </w:pPr>
      <w:r w:rsidRPr="00CB79BA">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CB79BA" w:rsidRDefault="00A671E3" w:rsidP="00F16E4B">
      <w:pPr>
        <w:pStyle w:val="gmail-msolistparagraph"/>
        <w:numPr>
          <w:ilvl w:val="0"/>
          <w:numId w:val="43"/>
        </w:numPr>
        <w:spacing w:before="0" w:beforeAutospacing="0" w:after="0" w:afterAutospacing="0" w:line="264" w:lineRule="auto"/>
        <w:ind w:left="426" w:hanging="426"/>
        <w:jc w:val="both"/>
        <w:rPr>
          <w:rFonts w:ascii="Cambria" w:hAnsi="Cambria" w:cs="Calibri"/>
        </w:rPr>
      </w:pPr>
      <w:r w:rsidRPr="00CB79BA">
        <w:rPr>
          <w:rFonts w:ascii="Cambria" w:hAnsi="Cambria" w:cs="Calibri"/>
        </w:rPr>
        <w:t>W trakcie realizacji zamówienia na każde wezwanie zamawiającego w wyznaczonym w tym wezwaniu terminie wykonawca przedłoży zamawiającemu aktualne dokumenty wskazane w ust. 2.</w:t>
      </w:r>
    </w:p>
    <w:p w14:paraId="6CA52648" w14:textId="00B4F4FF" w:rsidR="00A671E3" w:rsidRPr="00CB79BA" w:rsidRDefault="00A671E3" w:rsidP="00F16E4B">
      <w:pPr>
        <w:widowControl/>
        <w:numPr>
          <w:ilvl w:val="0"/>
          <w:numId w:val="43"/>
        </w:numPr>
        <w:suppressAutoHyphens w:val="0"/>
        <w:autoSpaceDE w:val="0"/>
        <w:autoSpaceDN w:val="0"/>
        <w:spacing w:after="0" w:line="264" w:lineRule="auto"/>
        <w:ind w:left="426" w:hanging="426"/>
        <w:contextualSpacing/>
        <w:textAlignment w:val="auto"/>
        <w:rPr>
          <w:rFonts w:ascii="Cambria" w:eastAsia="Calibri" w:hAnsi="Cambria"/>
          <w:sz w:val="24"/>
          <w:szCs w:val="24"/>
        </w:rPr>
      </w:pPr>
      <w:r w:rsidRPr="00CB79BA">
        <w:rPr>
          <w:rFonts w:ascii="Cambria" w:eastAsia="Calibri" w:hAnsi="Cambria"/>
          <w:sz w:val="24"/>
          <w:szCs w:val="24"/>
        </w:rPr>
        <w:t xml:space="preserve">W przypadku niewywiązania się z obowiązków, o których mowa w ust. </w:t>
      </w:r>
      <w:r w:rsidR="00D9289F" w:rsidRPr="00CB79BA">
        <w:rPr>
          <w:rFonts w:ascii="Cambria" w:eastAsia="Calibri" w:hAnsi="Cambria"/>
          <w:sz w:val="24"/>
          <w:szCs w:val="24"/>
        </w:rPr>
        <w:t>1</w:t>
      </w:r>
      <w:r w:rsidR="004240BF" w:rsidRPr="00CB79BA">
        <w:rPr>
          <w:rFonts w:ascii="Cambria" w:eastAsia="Calibri" w:hAnsi="Cambria"/>
          <w:sz w:val="24"/>
          <w:szCs w:val="24"/>
        </w:rPr>
        <w:t>-3 lub</w:t>
      </w:r>
      <w:r w:rsidRPr="00CB79BA">
        <w:rPr>
          <w:rFonts w:ascii="Cambria" w:eastAsia="Calibri" w:hAnsi="Cambria"/>
          <w:sz w:val="24"/>
          <w:szCs w:val="24"/>
        </w:rPr>
        <w:t xml:space="preserve"> </w:t>
      </w:r>
      <w:r w:rsidR="00D9289F" w:rsidRPr="00CB79BA">
        <w:rPr>
          <w:rFonts w:ascii="Cambria" w:eastAsia="Calibri" w:hAnsi="Cambria"/>
          <w:sz w:val="24"/>
          <w:szCs w:val="24"/>
        </w:rPr>
        <w:t>5</w:t>
      </w:r>
      <w:r w:rsidRPr="00CB79BA">
        <w:rPr>
          <w:rFonts w:ascii="Cambria" w:eastAsia="Calibri" w:hAnsi="Cambria"/>
          <w:sz w:val="24"/>
          <w:szCs w:val="24"/>
        </w:rPr>
        <w:t>, Wykonawca zobowiązany będzie do zapłaty</w:t>
      </w:r>
      <w:r w:rsidR="00D41AFF" w:rsidRPr="00CB79BA">
        <w:rPr>
          <w:rFonts w:ascii="Cambria" w:eastAsia="Calibri" w:hAnsi="Cambria"/>
          <w:sz w:val="24"/>
          <w:szCs w:val="24"/>
        </w:rPr>
        <w:t xml:space="preserve"> właściwej</w:t>
      </w:r>
      <w:r w:rsidRPr="00CB79BA">
        <w:rPr>
          <w:rFonts w:ascii="Cambria" w:eastAsia="Calibri" w:hAnsi="Cambria"/>
          <w:sz w:val="24"/>
          <w:szCs w:val="24"/>
        </w:rPr>
        <w:t xml:space="preserve"> kary</w:t>
      </w:r>
      <w:r w:rsidR="007365BF" w:rsidRPr="00CB79BA">
        <w:rPr>
          <w:rFonts w:ascii="Cambria" w:eastAsia="Calibri" w:hAnsi="Cambria"/>
          <w:sz w:val="24"/>
          <w:szCs w:val="24"/>
        </w:rPr>
        <w:t xml:space="preserve"> umownej wskazanej</w:t>
      </w:r>
      <w:r w:rsidRPr="00CB79BA">
        <w:rPr>
          <w:rFonts w:ascii="Cambria" w:eastAsia="Calibri" w:hAnsi="Cambria"/>
          <w:sz w:val="24"/>
          <w:szCs w:val="24"/>
        </w:rPr>
        <w:t xml:space="preserve"> </w:t>
      </w:r>
      <w:r w:rsidR="00D41AFF" w:rsidRPr="00CB79BA">
        <w:rPr>
          <w:rFonts w:ascii="Cambria" w:eastAsia="Calibri" w:hAnsi="Cambria"/>
          <w:sz w:val="24"/>
          <w:szCs w:val="24"/>
        </w:rPr>
        <w:br/>
      </w:r>
      <w:r w:rsidRPr="00CB79BA">
        <w:rPr>
          <w:rFonts w:ascii="Cambria" w:eastAsia="Calibri" w:hAnsi="Cambria"/>
          <w:sz w:val="24"/>
          <w:szCs w:val="24"/>
        </w:rPr>
        <w:t>w § 1</w:t>
      </w:r>
      <w:r w:rsidR="00BD0F7F" w:rsidRPr="00CB79BA">
        <w:rPr>
          <w:rFonts w:ascii="Cambria" w:eastAsia="Calibri" w:hAnsi="Cambria"/>
          <w:sz w:val="24"/>
          <w:szCs w:val="24"/>
        </w:rPr>
        <w:t>4</w:t>
      </w:r>
      <w:r w:rsidRPr="00CB79BA">
        <w:rPr>
          <w:rFonts w:ascii="Cambria" w:eastAsia="Calibri" w:hAnsi="Cambria"/>
          <w:sz w:val="24"/>
          <w:szCs w:val="24"/>
        </w:rPr>
        <w:t xml:space="preserve"> umowy</w:t>
      </w:r>
      <w:r w:rsidR="00D41AFF" w:rsidRPr="00CB79BA">
        <w:rPr>
          <w:rFonts w:ascii="Cambria" w:eastAsia="Calibri" w:hAnsi="Cambria"/>
          <w:sz w:val="24"/>
          <w:szCs w:val="24"/>
        </w:rPr>
        <w:t>.</w:t>
      </w:r>
      <w:r w:rsidRPr="00CB79BA">
        <w:rPr>
          <w:rFonts w:ascii="Cambria" w:eastAsia="Calibri" w:hAnsi="Cambria"/>
          <w:sz w:val="24"/>
          <w:szCs w:val="24"/>
        </w:rPr>
        <w:t xml:space="preserve"> </w:t>
      </w:r>
    </w:p>
    <w:p w14:paraId="0E54601B" w14:textId="1001F2AD" w:rsidR="00A671E3" w:rsidRPr="00CB79BA" w:rsidRDefault="00A671E3" w:rsidP="00F16E4B">
      <w:pPr>
        <w:widowControl/>
        <w:numPr>
          <w:ilvl w:val="0"/>
          <w:numId w:val="43"/>
        </w:numPr>
        <w:suppressAutoHyphens w:val="0"/>
        <w:autoSpaceDE w:val="0"/>
        <w:autoSpaceDN w:val="0"/>
        <w:spacing w:after="0" w:line="264" w:lineRule="auto"/>
        <w:ind w:left="426" w:hanging="426"/>
        <w:contextualSpacing/>
        <w:textAlignment w:val="auto"/>
        <w:rPr>
          <w:rFonts w:ascii="Cambria" w:eastAsia="Calibri" w:hAnsi="Cambria"/>
          <w:sz w:val="24"/>
          <w:szCs w:val="24"/>
        </w:rPr>
      </w:pPr>
      <w:r w:rsidRPr="00CB79BA">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5F79BE9" w14:textId="2B50C8A2"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color w:val="000000"/>
          <w:sz w:val="24"/>
          <w:szCs w:val="24"/>
          <w:lang w:eastAsia="en-US"/>
        </w:rPr>
      </w:pPr>
      <w:r w:rsidRPr="00CB79BA">
        <w:rPr>
          <w:rFonts w:ascii="Cambria" w:eastAsia="Calibri" w:hAnsi="Cambria"/>
          <w:b/>
          <w:bCs/>
          <w:color w:val="000000"/>
          <w:sz w:val="24"/>
          <w:szCs w:val="24"/>
          <w:lang w:eastAsia="en-US"/>
        </w:rPr>
        <w:t>§ 1</w:t>
      </w:r>
      <w:r w:rsidR="00D41AFF" w:rsidRPr="00CB79BA">
        <w:rPr>
          <w:rFonts w:ascii="Cambria" w:eastAsia="Calibri" w:hAnsi="Cambria"/>
          <w:b/>
          <w:bCs/>
          <w:color w:val="000000"/>
          <w:sz w:val="24"/>
          <w:szCs w:val="24"/>
          <w:lang w:eastAsia="en-US"/>
        </w:rPr>
        <w:t>4</w:t>
      </w:r>
    </w:p>
    <w:p w14:paraId="17252B04" w14:textId="537F6CA2"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color w:val="000000"/>
          <w:sz w:val="24"/>
          <w:szCs w:val="24"/>
          <w:lang w:eastAsia="en-US"/>
        </w:rPr>
      </w:pPr>
      <w:r w:rsidRPr="00CB79BA">
        <w:rPr>
          <w:rFonts w:ascii="Cambria" w:eastAsia="Calibri" w:hAnsi="Cambria"/>
          <w:b/>
          <w:bCs/>
          <w:color w:val="000000"/>
          <w:sz w:val="24"/>
          <w:szCs w:val="24"/>
          <w:lang w:eastAsia="en-US"/>
        </w:rPr>
        <w:t>Kary umowne</w:t>
      </w:r>
    </w:p>
    <w:p w14:paraId="07EFE51D" w14:textId="77777777" w:rsidR="00A671E3" w:rsidRPr="00CB79BA" w:rsidRDefault="00A671E3" w:rsidP="00F16E4B">
      <w:pPr>
        <w:widowControl/>
        <w:numPr>
          <w:ilvl w:val="0"/>
          <w:numId w:val="44"/>
        </w:numPr>
        <w:suppressAutoHyphens w:val="0"/>
        <w:autoSpaceDE w:val="0"/>
        <w:autoSpaceDN w:val="0"/>
        <w:spacing w:after="0" w:line="264" w:lineRule="auto"/>
        <w:ind w:left="426" w:hanging="426"/>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Wykonawca zobowiązany jest do zapłaty Zamawiającemu kar umownych w następujących przypadkach:</w:t>
      </w:r>
    </w:p>
    <w:p w14:paraId="193546E7" w14:textId="3032CBF5"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u w:val="single"/>
          <w:lang w:eastAsia="en-US"/>
        </w:rPr>
      </w:pPr>
      <w:r w:rsidRPr="00CB79BA">
        <w:rPr>
          <w:rFonts w:ascii="Cambria" w:eastAsia="Calibri" w:hAnsi="Cambria"/>
          <w:color w:val="000000"/>
          <w:sz w:val="24"/>
          <w:szCs w:val="24"/>
          <w:lang w:eastAsia="en-US"/>
        </w:rPr>
        <w:t xml:space="preserve">za zwłokę w wykonaniu przedmiotu umowy – w wysokości </w:t>
      </w:r>
      <w:r w:rsidR="00BD0F7F" w:rsidRPr="00CB79BA">
        <w:rPr>
          <w:rFonts w:ascii="Cambria" w:eastAsia="Calibri" w:hAnsi="Cambria"/>
          <w:color w:val="000000"/>
          <w:sz w:val="24"/>
          <w:szCs w:val="24"/>
          <w:lang w:eastAsia="en-US"/>
        </w:rPr>
        <w:t xml:space="preserve">0,1 </w:t>
      </w:r>
      <w:r w:rsidRPr="00CB79BA">
        <w:rPr>
          <w:rFonts w:ascii="Cambria" w:eastAsia="Calibri" w:hAnsi="Cambria"/>
          <w:color w:val="000000"/>
          <w:sz w:val="24"/>
          <w:szCs w:val="24"/>
          <w:lang w:eastAsia="en-US"/>
        </w:rPr>
        <w:t>% wynagrodzenia brutto, o którym mowa § 3 ust. 1 umowy za każdy dzień zwłoki, liczony od terminu określonego w § 2 ust. 1 umowy,</w:t>
      </w:r>
    </w:p>
    <w:p w14:paraId="2BEDDCB1" w14:textId="3299A837"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 xml:space="preserve">za zwłokę w usuwaniu wad lub usterek w przedmiocie zamówienia, o których mowa w § 6 ust. </w:t>
      </w:r>
      <w:r w:rsidR="00D41AFF" w:rsidRPr="00CB79BA">
        <w:rPr>
          <w:rFonts w:ascii="Cambria" w:eastAsia="Calibri" w:hAnsi="Cambria"/>
          <w:color w:val="000000"/>
          <w:sz w:val="24"/>
          <w:szCs w:val="24"/>
          <w:lang w:eastAsia="en-US"/>
        </w:rPr>
        <w:t>8</w:t>
      </w:r>
      <w:r w:rsidRPr="00CB79BA">
        <w:rPr>
          <w:rFonts w:ascii="Cambria" w:eastAsia="Calibri" w:hAnsi="Cambria"/>
          <w:color w:val="000000"/>
          <w:sz w:val="24"/>
          <w:szCs w:val="24"/>
          <w:lang w:eastAsia="en-US"/>
        </w:rPr>
        <w:t xml:space="preserve"> pkt 2) umowy – w wysokości </w:t>
      </w:r>
      <w:r w:rsidR="00BD0F7F" w:rsidRPr="00CB79BA">
        <w:rPr>
          <w:rFonts w:ascii="Cambria" w:eastAsia="Calibri" w:hAnsi="Cambria"/>
          <w:color w:val="000000"/>
          <w:sz w:val="24"/>
          <w:szCs w:val="24"/>
          <w:lang w:eastAsia="en-US"/>
        </w:rPr>
        <w:t xml:space="preserve">0,1 % </w:t>
      </w:r>
      <w:r w:rsidRPr="00CB79BA">
        <w:rPr>
          <w:rFonts w:ascii="Cambria" w:eastAsia="Calibri" w:hAnsi="Cambria"/>
          <w:color w:val="000000"/>
          <w:sz w:val="24"/>
          <w:szCs w:val="24"/>
          <w:lang w:eastAsia="en-US"/>
        </w:rPr>
        <w:t>wynagrodzenia brutto o którym mowa § 3 ust. 1 umowy za każdy dzień zwłoki, liczony od terminu wyznaczonego przez Zamawiającego na usunięcie wad lub usterek,</w:t>
      </w:r>
    </w:p>
    <w:p w14:paraId="5F3844CC" w14:textId="6F2678EC"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 xml:space="preserve">za zwłokę w usuwaniu wad fizycznych lub </w:t>
      </w:r>
      <w:r w:rsidR="00BD0F7F" w:rsidRPr="00CB79BA">
        <w:rPr>
          <w:rFonts w:ascii="Cambria" w:eastAsia="Calibri" w:hAnsi="Cambria"/>
          <w:color w:val="000000"/>
          <w:sz w:val="24"/>
          <w:szCs w:val="24"/>
          <w:lang w:eastAsia="en-US"/>
        </w:rPr>
        <w:t>jakościowych</w:t>
      </w:r>
      <w:r w:rsidRPr="00CB79BA">
        <w:rPr>
          <w:rFonts w:ascii="Cambria" w:eastAsia="Calibri" w:hAnsi="Cambria"/>
          <w:color w:val="000000"/>
          <w:sz w:val="24"/>
          <w:szCs w:val="24"/>
          <w:lang w:eastAsia="en-US"/>
        </w:rPr>
        <w:t xml:space="preserve"> w wysokości </w:t>
      </w:r>
      <w:r w:rsidR="00BD0F7F" w:rsidRPr="00CB79BA">
        <w:rPr>
          <w:rFonts w:ascii="Cambria" w:eastAsia="Calibri" w:hAnsi="Cambria"/>
          <w:color w:val="000000"/>
          <w:sz w:val="24"/>
          <w:szCs w:val="24"/>
          <w:lang w:eastAsia="en-US"/>
        </w:rPr>
        <w:t xml:space="preserve">0,1 </w:t>
      </w:r>
      <w:r w:rsidRPr="00CB79BA">
        <w:rPr>
          <w:rFonts w:ascii="Cambria" w:eastAsia="Calibri" w:hAnsi="Cambria"/>
          <w:color w:val="000000"/>
          <w:sz w:val="24"/>
          <w:szCs w:val="24"/>
          <w:lang w:eastAsia="en-US"/>
        </w:rPr>
        <w:t>% wynagrodzenia brutto, o którym mowa § 3 ust. 1 umowy za każdy dzień zwłoki, liczonej od terminu wyznaczonego przez Zamawiającego na usunięcie wad i usterek zgodnie z § 1</w:t>
      </w:r>
      <w:r w:rsidR="00F47806" w:rsidRPr="00CB79BA">
        <w:rPr>
          <w:rFonts w:ascii="Cambria" w:eastAsia="Calibri" w:hAnsi="Cambria"/>
          <w:color w:val="000000"/>
          <w:sz w:val="24"/>
          <w:szCs w:val="24"/>
          <w:lang w:eastAsia="en-US"/>
        </w:rPr>
        <w:t>2</w:t>
      </w:r>
      <w:r w:rsidRPr="00CB79BA">
        <w:rPr>
          <w:rFonts w:ascii="Cambria" w:eastAsia="Calibri" w:hAnsi="Cambria"/>
          <w:color w:val="000000"/>
          <w:sz w:val="24"/>
          <w:szCs w:val="24"/>
          <w:lang w:eastAsia="en-US"/>
        </w:rPr>
        <w:t xml:space="preserve"> ust. 7 lub </w:t>
      </w:r>
      <w:r w:rsidR="00F47806" w:rsidRPr="00CB79BA">
        <w:rPr>
          <w:rFonts w:ascii="Cambria" w:eastAsia="Calibri" w:hAnsi="Cambria"/>
          <w:color w:val="000000"/>
          <w:sz w:val="24"/>
          <w:szCs w:val="24"/>
          <w:lang w:eastAsia="en-US"/>
        </w:rPr>
        <w:t xml:space="preserve">ust. </w:t>
      </w:r>
      <w:r w:rsidRPr="00CB79BA">
        <w:rPr>
          <w:rFonts w:ascii="Cambria" w:eastAsia="Calibri" w:hAnsi="Cambria"/>
          <w:color w:val="000000"/>
          <w:sz w:val="24"/>
          <w:szCs w:val="24"/>
          <w:lang w:eastAsia="en-US"/>
        </w:rPr>
        <w:t xml:space="preserve">8, </w:t>
      </w:r>
    </w:p>
    <w:p w14:paraId="0CB41F6D" w14:textId="164D74C4"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w:t>
      </w:r>
      <w:r w:rsidR="00665C4A" w:rsidRPr="00CB79BA">
        <w:rPr>
          <w:rFonts w:ascii="Cambria" w:eastAsia="Calibri" w:hAnsi="Cambria"/>
          <w:color w:val="000000"/>
          <w:sz w:val="24"/>
          <w:szCs w:val="24"/>
          <w:lang w:eastAsia="en-US"/>
        </w:rPr>
        <w:t>10</w:t>
      </w:r>
      <w:r w:rsidRPr="00CB79BA">
        <w:rPr>
          <w:rFonts w:ascii="Cambria" w:eastAsia="Calibri" w:hAnsi="Cambria"/>
          <w:color w:val="000000"/>
          <w:sz w:val="24"/>
          <w:szCs w:val="24"/>
          <w:lang w:eastAsia="en-US"/>
        </w:rPr>
        <w:t xml:space="preserve"> umowy – w wysokości </w:t>
      </w:r>
      <w:r w:rsidR="00C610E2" w:rsidRPr="00CB79BA">
        <w:rPr>
          <w:rFonts w:ascii="Cambria" w:eastAsia="Calibri" w:hAnsi="Cambria"/>
          <w:color w:val="000000"/>
          <w:sz w:val="24"/>
          <w:szCs w:val="24"/>
          <w:lang w:eastAsia="en-US"/>
        </w:rPr>
        <w:t xml:space="preserve">500,00 </w:t>
      </w:r>
      <w:r w:rsidRPr="00CB79BA">
        <w:rPr>
          <w:rFonts w:ascii="Cambria" w:eastAsia="Calibri" w:hAnsi="Cambria"/>
          <w:color w:val="000000"/>
          <w:sz w:val="24"/>
          <w:szCs w:val="24"/>
          <w:lang w:eastAsia="en-US"/>
        </w:rPr>
        <w:t>zł</w:t>
      </w:r>
      <w:r w:rsidR="000B6ABE">
        <w:rPr>
          <w:rFonts w:ascii="Cambria" w:eastAsia="Calibri" w:hAnsi="Cambria"/>
          <w:color w:val="000000"/>
          <w:sz w:val="24"/>
          <w:szCs w:val="24"/>
          <w:lang w:eastAsia="en-US"/>
        </w:rPr>
        <w:t>; kara ta naliczana jest niezależnie od kary naliczanej zgodnie z lit. e)</w:t>
      </w:r>
      <w:r w:rsidRPr="00CB79BA">
        <w:rPr>
          <w:rFonts w:ascii="Cambria" w:eastAsia="Calibri" w:hAnsi="Cambria"/>
          <w:color w:val="000000"/>
          <w:sz w:val="24"/>
          <w:szCs w:val="24"/>
          <w:lang w:eastAsia="en-US"/>
        </w:rPr>
        <w:t xml:space="preserve">. </w:t>
      </w:r>
    </w:p>
    <w:p w14:paraId="75265FDA" w14:textId="4053DA0E"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lastRenderedPageBreak/>
        <w:t xml:space="preserve">w każdym przypadku nieterminowej zapłaty wynagrodzenia należnego podwykonawcom lub dalszym podwykonawcom – w wysokości </w:t>
      </w:r>
      <w:r w:rsidR="00BD0F7F" w:rsidRPr="00CB79BA">
        <w:rPr>
          <w:rFonts w:ascii="Cambria" w:eastAsia="Calibri" w:hAnsi="Cambria"/>
          <w:color w:val="000000"/>
          <w:sz w:val="24"/>
          <w:szCs w:val="24"/>
          <w:lang w:eastAsia="en-US"/>
        </w:rPr>
        <w:t xml:space="preserve">0,1 </w:t>
      </w:r>
      <w:r w:rsidR="00F47806" w:rsidRPr="00CB79BA">
        <w:rPr>
          <w:rFonts w:ascii="Cambria" w:eastAsia="Calibri" w:hAnsi="Cambria"/>
          <w:color w:val="000000"/>
          <w:sz w:val="24"/>
          <w:szCs w:val="24"/>
          <w:lang w:eastAsia="en-US"/>
        </w:rPr>
        <w:t>%</w:t>
      </w:r>
      <w:r w:rsidRPr="00CB79BA">
        <w:rPr>
          <w:rFonts w:ascii="Cambria" w:eastAsia="Calibri" w:hAnsi="Cambria"/>
          <w:color w:val="000000"/>
          <w:sz w:val="24"/>
          <w:szCs w:val="24"/>
          <w:lang w:eastAsia="en-US"/>
        </w:rPr>
        <w:t xml:space="preserve"> </w:t>
      </w:r>
      <w:r w:rsidR="00F47806" w:rsidRPr="00CB79BA">
        <w:rPr>
          <w:rFonts w:ascii="Cambria" w:eastAsia="Calibri" w:hAnsi="Cambria"/>
          <w:color w:val="000000"/>
          <w:sz w:val="24"/>
          <w:szCs w:val="24"/>
          <w:lang w:eastAsia="en-US"/>
        </w:rPr>
        <w:t>kwoty, z której zapłatą w zwłoce pozostaje Wykonawca,</w:t>
      </w:r>
      <w:r w:rsidRPr="00CB79BA">
        <w:rPr>
          <w:rFonts w:ascii="Cambria" w:eastAsia="Calibri" w:hAnsi="Cambria"/>
          <w:color w:val="000000"/>
          <w:sz w:val="24"/>
          <w:szCs w:val="24"/>
          <w:lang w:eastAsia="en-US"/>
        </w:rPr>
        <w:t xml:space="preserve"> za każdy dzień zwłoki;</w:t>
      </w:r>
    </w:p>
    <w:p w14:paraId="5C38246E" w14:textId="53D49D4F"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hAnsi="Cambria"/>
          <w:color w:val="000000"/>
          <w:sz w:val="24"/>
          <w:szCs w:val="24"/>
        </w:rPr>
      </w:pPr>
      <w:r w:rsidRPr="00CB79BA">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C610E2" w:rsidRPr="00CB79BA">
        <w:rPr>
          <w:rFonts w:ascii="Cambria" w:eastAsia="Calibri" w:hAnsi="Cambria"/>
          <w:color w:val="000000"/>
          <w:sz w:val="24"/>
          <w:szCs w:val="24"/>
          <w:lang w:eastAsia="en-US"/>
        </w:rPr>
        <w:t xml:space="preserve">1000,00 </w:t>
      </w:r>
      <w:r w:rsidRPr="00CB79BA">
        <w:rPr>
          <w:rFonts w:ascii="Cambria" w:eastAsia="Calibri" w:hAnsi="Cambria"/>
          <w:color w:val="000000"/>
          <w:sz w:val="24"/>
          <w:szCs w:val="24"/>
          <w:lang w:eastAsia="en-US"/>
        </w:rPr>
        <w:t xml:space="preserve">zł za każdy stwierdzony przypadek, </w:t>
      </w:r>
    </w:p>
    <w:p w14:paraId="70DA8213" w14:textId="6D21EF48"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AC55DD" w:rsidRPr="00CB79BA">
        <w:rPr>
          <w:rFonts w:ascii="Cambria" w:eastAsia="Calibri" w:hAnsi="Cambria"/>
          <w:color w:val="000000"/>
          <w:sz w:val="24"/>
          <w:szCs w:val="24"/>
          <w:lang w:eastAsia="en-US"/>
        </w:rPr>
        <w:t xml:space="preserve"> </w:t>
      </w:r>
      <w:r w:rsidR="00C610E2" w:rsidRPr="00CB79BA">
        <w:rPr>
          <w:rFonts w:ascii="Cambria" w:eastAsia="Calibri" w:hAnsi="Cambria"/>
          <w:color w:val="000000"/>
          <w:sz w:val="24"/>
          <w:szCs w:val="24"/>
          <w:lang w:eastAsia="en-US"/>
        </w:rPr>
        <w:t>500</w:t>
      </w:r>
      <w:r w:rsidR="008C6606" w:rsidRPr="00CB79BA">
        <w:rPr>
          <w:rFonts w:ascii="Cambria" w:eastAsia="Calibri" w:hAnsi="Cambria"/>
          <w:color w:val="000000"/>
          <w:sz w:val="24"/>
          <w:szCs w:val="24"/>
          <w:lang w:eastAsia="en-US"/>
        </w:rPr>
        <w:t>,00</w:t>
      </w:r>
      <w:r w:rsidR="00C610E2" w:rsidRPr="00CB79BA">
        <w:rPr>
          <w:rFonts w:ascii="Cambria" w:eastAsia="Calibri" w:hAnsi="Cambria"/>
          <w:color w:val="000000"/>
          <w:sz w:val="24"/>
          <w:szCs w:val="24"/>
          <w:lang w:eastAsia="en-US"/>
        </w:rPr>
        <w:t xml:space="preserve"> </w:t>
      </w:r>
      <w:r w:rsidRPr="00CB79BA">
        <w:rPr>
          <w:rFonts w:ascii="Cambria" w:eastAsia="Calibri" w:hAnsi="Cambria"/>
          <w:color w:val="000000"/>
          <w:sz w:val="24"/>
          <w:szCs w:val="24"/>
          <w:lang w:eastAsia="en-US"/>
        </w:rPr>
        <w:t>zł za każdy stwierdzony przypadek,</w:t>
      </w:r>
    </w:p>
    <w:p w14:paraId="09BD053F" w14:textId="3DEC3586"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 xml:space="preserve">w każdym przypadku braku zmiany umowy o podwykonawstwo w zakresie terminu zapłaty – w wysokości </w:t>
      </w:r>
      <w:r w:rsidR="001C1FBF" w:rsidRPr="00CB79BA">
        <w:rPr>
          <w:rFonts w:ascii="Cambria" w:eastAsia="Calibri" w:hAnsi="Cambria"/>
          <w:color w:val="000000"/>
          <w:sz w:val="24"/>
          <w:szCs w:val="24"/>
          <w:lang w:eastAsia="en-US"/>
        </w:rPr>
        <w:t>100</w:t>
      </w:r>
      <w:r w:rsidR="008C6606" w:rsidRPr="00CB79BA">
        <w:rPr>
          <w:rFonts w:ascii="Cambria" w:eastAsia="Calibri" w:hAnsi="Cambria"/>
          <w:color w:val="000000"/>
          <w:sz w:val="24"/>
          <w:szCs w:val="24"/>
          <w:lang w:eastAsia="en-US"/>
        </w:rPr>
        <w:t>,00</w:t>
      </w:r>
      <w:r w:rsidR="001C1FBF" w:rsidRPr="00CB79BA">
        <w:rPr>
          <w:rFonts w:ascii="Cambria" w:eastAsia="Calibri" w:hAnsi="Cambria"/>
          <w:color w:val="000000"/>
          <w:sz w:val="24"/>
          <w:szCs w:val="24"/>
          <w:lang w:eastAsia="en-US"/>
        </w:rPr>
        <w:t xml:space="preserve"> </w:t>
      </w:r>
      <w:r w:rsidRPr="00CB79BA">
        <w:rPr>
          <w:rFonts w:ascii="Cambria" w:eastAsia="Calibri" w:hAnsi="Cambria"/>
          <w:color w:val="000000"/>
          <w:sz w:val="24"/>
          <w:szCs w:val="24"/>
          <w:lang w:eastAsia="en-US"/>
        </w:rPr>
        <w:t>zł za każdy dzień zwłoki od upływu terminu, o którym mowa w § 8 ust. 7 umowy,</w:t>
      </w:r>
    </w:p>
    <w:p w14:paraId="337EFC8F" w14:textId="1A7EB9DF"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w każdym przypadku niedopełnienia obowiązku, o którym mowa w § 1</w:t>
      </w:r>
      <w:r w:rsidR="00F47806" w:rsidRPr="00CB79BA">
        <w:rPr>
          <w:rFonts w:ascii="Cambria" w:eastAsia="Calibri" w:hAnsi="Cambria"/>
          <w:color w:val="000000"/>
          <w:sz w:val="24"/>
          <w:szCs w:val="24"/>
          <w:lang w:eastAsia="en-US"/>
        </w:rPr>
        <w:t>3</w:t>
      </w:r>
      <w:r w:rsidRPr="00CB79BA">
        <w:rPr>
          <w:rFonts w:ascii="Cambria" w:eastAsia="Calibri" w:hAnsi="Cambria"/>
          <w:color w:val="000000"/>
          <w:sz w:val="24"/>
          <w:szCs w:val="24"/>
          <w:lang w:eastAsia="en-US"/>
        </w:rPr>
        <w:t xml:space="preserve"> ust. 1 umowy – w wysokości </w:t>
      </w:r>
      <w:r w:rsidR="00BD0F7F" w:rsidRPr="00CB79BA">
        <w:rPr>
          <w:rFonts w:ascii="Cambria" w:eastAsia="Calibri" w:hAnsi="Cambria"/>
          <w:color w:val="000000"/>
          <w:sz w:val="24"/>
          <w:szCs w:val="24"/>
          <w:lang w:eastAsia="en-US"/>
        </w:rPr>
        <w:t>100</w:t>
      </w:r>
      <w:r w:rsidR="008C6606" w:rsidRPr="00CB79BA">
        <w:rPr>
          <w:rFonts w:ascii="Cambria" w:eastAsia="Calibri" w:hAnsi="Cambria"/>
          <w:color w:val="000000"/>
          <w:sz w:val="24"/>
          <w:szCs w:val="24"/>
          <w:lang w:eastAsia="en-US"/>
        </w:rPr>
        <w:t>,00</w:t>
      </w:r>
      <w:r w:rsidR="00BD0F7F" w:rsidRPr="00CB79BA">
        <w:rPr>
          <w:rFonts w:ascii="Cambria" w:eastAsia="Calibri" w:hAnsi="Cambria"/>
          <w:color w:val="000000"/>
          <w:sz w:val="24"/>
          <w:szCs w:val="24"/>
          <w:lang w:eastAsia="en-US"/>
        </w:rPr>
        <w:t xml:space="preserve"> </w:t>
      </w:r>
      <w:r w:rsidRPr="00CB79BA">
        <w:rPr>
          <w:rFonts w:ascii="Cambria" w:eastAsia="Calibri" w:hAnsi="Cambria"/>
          <w:color w:val="000000"/>
          <w:sz w:val="24"/>
          <w:szCs w:val="24"/>
          <w:lang w:eastAsia="en-US"/>
        </w:rPr>
        <w:t>zł za każdy dzień roboczy, w którym osoba niezatrudniona przez Wykonawcę lub podwykonawcę na podstawie umowy o pracę wykonywała czynności wymienione w § 1</w:t>
      </w:r>
      <w:r w:rsidR="00F47806" w:rsidRPr="00CB79BA">
        <w:rPr>
          <w:rFonts w:ascii="Cambria" w:eastAsia="Calibri" w:hAnsi="Cambria"/>
          <w:color w:val="000000"/>
          <w:sz w:val="24"/>
          <w:szCs w:val="24"/>
          <w:lang w:eastAsia="en-US"/>
        </w:rPr>
        <w:t>3</w:t>
      </w:r>
      <w:r w:rsidRPr="00CB79BA">
        <w:rPr>
          <w:rFonts w:ascii="Cambria" w:eastAsia="Calibri" w:hAnsi="Cambria"/>
          <w:color w:val="000000"/>
          <w:sz w:val="24"/>
          <w:szCs w:val="24"/>
          <w:lang w:eastAsia="en-US"/>
        </w:rPr>
        <w:t xml:space="preserve"> ust. 1 umowy,</w:t>
      </w:r>
    </w:p>
    <w:p w14:paraId="29ABB60B" w14:textId="5D428356"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za zwłokę w dostarczeniu oświadczenia, o którym mowa w § 1</w:t>
      </w:r>
      <w:r w:rsidR="00F47806" w:rsidRPr="00CB79BA">
        <w:rPr>
          <w:rFonts w:ascii="Cambria" w:eastAsia="Calibri" w:hAnsi="Cambria"/>
          <w:color w:val="000000"/>
          <w:sz w:val="24"/>
          <w:szCs w:val="24"/>
          <w:lang w:eastAsia="en-US"/>
        </w:rPr>
        <w:t>3</w:t>
      </w:r>
      <w:r w:rsidRPr="00CB79BA">
        <w:rPr>
          <w:rFonts w:ascii="Cambria" w:eastAsia="Calibri" w:hAnsi="Cambria"/>
          <w:color w:val="000000"/>
          <w:sz w:val="24"/>
          <w:szCs w:val="24"/>
          <w:lang w:eastAsia="en-US"/>
        </w:rPr>
        <w:t xml:space="preserve"> ust. 2</w:t>
      </w:r>
      <w:r w:rsidR="004240BF" w:rsidRPr="00CB79BA">
        <w:rPr>
          <w:rFonts w:ascii="Cambria" w:eastAsia="Calibri" w:hAnsi="Cambria"/>
          <w:color w:val="000000"/>
          <w:sz w:val="24"/>
          <w:szCs w:val="24"/>
          <w:lang w:eastAsia="en-US"/>
        </w:rPr>
        <w:t xml:space="preserve"> lub 5</w:t>
      </w:r>
      <w:r w:rsidRPr="00CB79BA">
        <w:rPr>
          <w:rFonts w:ascii="Cambria" w:eastAsia="Calibri" w:hAnsi="Cambria"/>
          <w:color w:val="000000"/>
          <w:sz w:val="24"/>
          <w:szCs w:val="24"/>
          <w:lang w:eastAsia="en-US"/>
        </w:rPr>
        <w:t xml:space="preserve"> umowy w wysokości </w:t>
      </w:r>
      <w:r w:rsidR="00BD0F7F" w:rsidRPr="00CB79BA">
        <w:rPr>
          <w:rFonts w:ascii="Cambria" w:eastAsia="Calibri" w:hAnsi="Cambria"/>
          <w:color w:val="000000"/>
          <w:sz w:val="24"/>
          <w:szCs w:val="24"/>
          <w:lang w:eastAsia="en-US"/>
        </w:rPr>
        <w:t>100</w:t>
      </w:r>
      <w:r w:rsidR="008C6606" w:rsidRPr="00CB79BA">
        <w:rPr>
          <w:rFonts w:ascii="Cambria" w:eastAsia="Calibri" w:hAnsi="Cambria"/>
          <w:color w:val="000000"/>
          <w:sz w:val="24"/>
          <w:szCs w:val="24"/>
          <w:lang w:eastAsia="en-US"/>
        </w:rPr>
        <w:t>,00</w:t>
      </w:r>
      <w:r w:rsidR="00BD0F7F" w:rsidRPr="00CB79BA">
        <w:rPr>
          <w:rFonts w:ascii="Cambria" w:eastAsia="Calibri" w:hAnsi="Cambria"/>
          <w:color w:val="000000"/>
          <w:sz w:val="24"/>
          <w:szCs w:val="24"/>
          <w:lang w:eastAsia="en-US"/>
        </w:rPr>
        <w:t xml:space="preserve"> </w:t>
      </w:r>
      <w:r w:rsidRPr="00CB79BA">
        <w:rPr>
          <w:rFonts w:ascii="Cambria" w:eastAsia="Calibri" w:hAnsi="Cambria"/>
          <w:color w:val="000000"/>
          <w:sz w:val="24"/>
          <w:szCs w:val="24"/>
          <w:lang w:eastAsia="en-US"/>
        </w:rPr>
        <w:t xml:space="preserve">zł za każdy dzień zwłoki liczonej </w:t>
      </w:r>
      <w:r w:rsidR="00F47806" w:rsidRPr="00CB79BA">
        <w:rPr>
          <w:rFonts w:ascii="Cambria" w:eastAsia="Calibri" w:hAnsi="Cambria"/>
          <w:color w:val="000000"/>
          <w:sz w:val="24"/>
          <w:szCs w:val="24"/>
          <w:lang w:eastAsia="en-US"/>
        </w:rPr>
        <w:t xml:space="preserve">odpowiednio </w:t>
      </w:r>
      <w:r w:rsidR="00F47806" w:rsidRPr="00CB79BA">
        <w:rPr>
          <w:rFonts w:ascii="Cambria" w:eastAsia="Calibri" w:hAnsi="Cambria"/>
          <w:color w:val="000000"/>
          <w:sz w:val="24"/>
          <w:szCs w:val="24"/>
          <w:lang w:eastAsia="en-US"/>
        </w:rPr>
        <w:br/>
      </w:r>
      <w:r w:rsidRPr="00CB79BA">
        <w:rPr>
          <w:rFonts w:ascii="Cambria" w:eastAsia="Calibri" w:hAnsi="Cambria"/>
          <w:color w:val="000000"/>
          <w:sz w:val="24"/>
          <w:szCs w:val="24"/>
          <w:lang w:eastAsia="en-US"/>
        </w:rPr>
        <w:t>od terminu, o którym mowa w § 1</w:t>
      </w:r>
      <w:r w:rsidR="00F47806" w:rsidRPr="00CB79BA">
        <w:rPr>
          <w:rFonts w:ascii="Cambria" w:eastAsia="Calibri" w:hAnsi="Cambria"/>
          <w:color w:val="000000"/>
          <w:sz w:val="24"/>
          <w:szCs w:val="24"/>
          <w:lang w:eastAsia="en-US"/>
        </w:rPr>
        <w:t>3</w:t>
      </w:r>
      <w:r w:rsidRPr="00CB79BA">
        <w:rPr>
          <w:rFonts w:ascii="Cambria" w:eastAsia="Calibri" w:hAnsi="Cambria"/>
          <w:color w:val="000000"/>
          <w:sz w:val="24"/>
          <w:szCs w:val="24"/>
          <w:lang w:eastAsia="en-US"/>
        </w:rPr>
        <w:t xml:space="preserve"> ust. 2 </w:t>
      </w:r>
      <w:r w:rsidR="00F47806" w:rsidRPr="00CB79BA">
        <w:rPr>
          <w:rFonts w:ascii="Cambria" w:eastAsia="Calibri" w:hAnsi="Cambria"/>
          <w:color w:val="000000"/>
          <w:sz w:val="24"/>
          <w:szCs w:val="24"/>
          <w:lang w:eastAsia="en-US"/>
        </w:rPr>
        <w:t xml:space="preserve">lub </w:t>
      </w:r>
      <w:r w:rsidR="004240BF" w:rsidRPr="00CB79BA">
        <w:rPr>
          <w:rFonts w:ascii="Cambria" w:eastAsia="Calibri" w:hAnsi="Cambria"/>
          <w:color w:val="000000"/>
          <w:sz w:val="24"/>
          <w:szCs w:val="24"/>
          <w:lang w:eastAsia="en-US"/>
        </w:rPr>
        <w:t>5</w:t>
      </w:r>
      <w:r w:rsidR="00F47806" w:rsidRPr="00CB79BA">
        <w:rPr>
          <w:rFonts w:ascii="Cambria" w:eastAsia="Calibri" w:hAnsi="Cambria"/>
          <w:color w:val="000000"/>
          <w:sz w:val="24"/>
          <w:szCs w:val="24"/>
          <w:lang w:eastAsia="en-US"/>
        </w:rPr>
        <w:t xml:space="preserve"> </w:t>
      </w:r>
      <w:r w:rsidRPr="00CB79BA">
        <w:rPr>
          <w:rFonts w:ascii="Cambria" w:eastAsia="Calibri" w:hAnsi="Cambria"/>
          <w:color w:val="000000"/>
          <w:sz w:val="24"/>
          <w:szCs w:val="24"/>
          <w:lang w:eastAsia="en-US"/>
        </w:rPr>
        <w:t>umowy,</w:t>
      </w:r>
    </w:p>
    <w:p w14:paraId="3B739166" w14:textId="51DFD3B4"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 xml:space="preserve">za zwłokę w poinformowaniu Zamawiającego o zmianie, o której mowa </w:t>
      </w:r>
      <w:r w:rsidRPr="00CB79BA">
        <w:rPr>
          <w:rFonts w:ascii="Cambria" w:eastAsia="Calibri" w:hAnsi="Cambria"/>
          <w:color w:val="000000"/>
          <w:sz w:val="24"/>
          <w:szCs w:val="24"/>
          <w:lang w:eastAsia="en-US"/>
        </w:rPr>
        <w:br/>
        <w:t>w § 1</w:t>
      </w:r>
      <w:r w:rsidR="004240BF" w:rsidRPr="00CB79BA">
        <w:rPr>
          <w:rFonts w:ascii="Cambria" w:eastAsia="Calibri" w:hAnsi="Cambria"/>
          <w:color w:val="000000"/>
          <w:sz w:val="24"/>
          <w:szCs w:val="24"/>
          <w:lang w:eastAsia="en-US"/>
        </w:rPr>
        <w:t>3</w:t>
      </w:r>
      <w:r w:rsidRPr="00CB79BA">
        <w:rPr>
          <w:rFonts w:ascii="Cambria" w:eastAsia="Calibri" w:hAnsi="Cambria"/>
          <w:color w:val="000000"/>
          <w:sz w:val="24"/>
          <w:szCs w:val="24"/>
          <w:lang w:eastAsia="en-US"/>
        </w:rPr>
        <w:t xml:space="preserve"> ust. 3 umowy – w wysokości po</w:t>
      </w:r>
      <w:r w:rsidR="00811061" w:rsidRPr="00CB79BA">
        <w:rPr>
          <w:rFonts w:ascii="Cambria" w:eastAsia="Calibri" w:hAnsi="Cambria"/>
          <w:color w:val="000000"/>
          <w:sz w:val="24"/>
          <w:szCs w:val="24"/>
          <w:lang w:eastAsia="en-US"/>
        </w:rPr>
        <w:t xml:space="preserve"> </w:t>
      </w:r>
      <w:r w:rsidR="0039475E" w:rsidRPr="00CB79BA">
        <w:rPr>
          <w:rFonts w:ascii="Cambria" w:eastAsia="Calibri" w:hAnsi="Cambria"/>
          <w:color w:val="000000"/>
          <w:sz w:val="24"/>
          <w:szCs w:val="24"/>
          <w:lang w:eastAsia="en-US"/>
        </w:rPr>
        <w:t xml:space="preserve">100 </w:t>
      </w:r>
      <w:r w:rsidRPr="00CB79BA">
        <w:rPr>
          <w:rFonts w:ascii="Cambria" w:eastAsia="Calibri" w:hAnsi="Cambria"/>
          <w:color w:val="000000"/>
          <w:sz w:val="24"/>
          <w:szCs w:val="24"/>
          <w:lang w:eastAsia="en-US"/>
        </w:rPr>
        <w:t xml:space="preserve">zł za każdy dzień zwłoki liczonej od terminu, o którym mowa w § </w:t>
      </w:r>
      <w:r w:rsidR="006F71BD" w:rsidRPr="00CB79BA">
        <w:rPr>
          <w:rFonts w:ascii="Cambria" w:eastAsia="Calibri" w:hAnsi="Cambria"/>
          <w:color w:val="000000"/>
          <w:sz w:val="24"/>
          <w:szCs w:val="24"/>
          <w:lang w:eastAsia="en-US"/>
        </w:rPr>
        <w:t xml:space="preserve">13 </w:t>
      </w:r>
      <w:r w:rsidRPr="00CB79BA">
        <w:rPr>
          <w:rFonts w:ascii="Cambria" w:eastAsia="Calibri" w:hAnsi="Cambria"/>
          <w:color w:val="000000"/>
          <w:sz w:val="24"/>
          <w:szCs w:val="24"/>
          <w:lang w:eastAsia="en-US"/>
        </w:rPr>
        <w:t>ust. 3 umowy,</w:t>
      </w:r>
    </w:p>
    <w:p w14:paraId="4EA47F1F" w14:textId="34854E82" w:rsidR="00A671E3" w:rsidRPr="00CB79BA" w:rsidRDefault="00A671E3" w:rsidP="00F16E4B">
      <w:pPr>
        <w:widowControl/>
        <w:numPr>
          <w:ilvl w:val="0"/>
          <w:numId w:val="45"/>
        </w:numPr>
        <w:suppressAutoHyphens w:val="0"/>
        <w:autoSpaceDE w:val="0"/>
        <w:autoSpaceDN w:val="0"/>
        <w:spacing w:after="0" w:line="264" w:lineRule="auto"/>
        <w:ind w:left="1134" w:hanging="425"/>
        <w:contextualSpacing/>
        <w:textAlignment w:val="auto"/>
        <w:rPr>
          <w:rFonts w:ascii="Cambria" w:eastAsia="Calibri" w:hAnsi="Cambria"/>
          <w:color w:val="000000"/>
          <w:sz w:val="24"/>
          <w:szCs w:val="24"/>
          <w:lang w:eastAsia="en-US"/>
        </w:rPr>
      </w:pPr>
      <w:bookmarkStart w:id="14" w:name="_Hlk63067282"/>
      <w:r w:rsidRPr="00CB79BA">
        <w:rPr>
          <w:rFonts w:ascii="Cambria" w:eastAsia="Calibri" w:hAnsi="Cambria"/>
          <w:color w:val="000000"/>
          <w:sz w:val="24"/>
          <w:szCs w:val="24"/>
          <w:lang w:eastAsia="en-US"/>
        </w:rPr>
        <w:t xml:space="preserve">za zwłokę w dostarczeniu Zamawiającemu do akceptacji harmonogramu rzeczowo–finansowego – w wysokości </w:t>
      </w:r>
      <w:r w:rsidR="0039475E" w:rsidRPr="00CB79BA">
        <w:rPr>
          <w:rFonts w:ascii="Cambria" w:eastAsia="Calibri" w:hAnsi="Cambria"/>
          <w:color w:val="000000"/>
          <w:sz w:val="24"/>
          <w:szCs w:val="24"/>
          <w:lang w:eastAsia="en-US"/>
        </w:rPr>
        <w:t xml:space="preserve">0,1 </w:t>
      </w:r>
      <w:r w:rsidRPr="00CB79BA">
        <w:rPr>
          <w:rFonts w:ascii="Cambria" w:eastAsia="Calibri" w:hAnsi="Cambria"/>
          <w:sz w:val="24"/>
          <w:szCs w:val="24"/>
          <w:lang w:eastAsia="en-US"/>
        </w:rPr>
        <w:t>%</w:t>
      </w:r>
      <w:r w:rsidRPr="00CB79BA">
        <w:rPr>
          <w:rFonts w:ascii="Cambria" w:eastAsia="Calibri" w:hAnsi="Cambria"/>
          <w:color w:val="000000"/>
          <w:sz w:val="24"/>
          <w:szCs w:val="24"/>
          <w:lang w:eastAsia="en-US"/>
        </w:rPr>
        <w:t xml:space="preserve"> wynagrodzenia brutto</w:t>
      </w:r>
      <w:r w:rsidR="000B6ABE">
        <w:rPr>
          <w:rFonts w:ascii="Cambria" w:eastAsia="Calibri" w:hAnsi="Cambria"/>
          <w:color w:val="000000"/>
          <w:sz w:val="24"/>
          <w:szCs w:val="24"/>
          <w:lang w:eastAsia="en-US"/>
        </w:rPr>
        <w:t>,</w:t>
      </w:r>
      <w:r w:rsidRPr="00CB79BA">
        <w:rPr>
          <w:rFonts w:ascii="Cambria" w:eastAsia="Calibri" w:hAnsi="Cambria"/>
          <w:color w:val="000000"/>
          <w:sz w:val="24"/>
          <w:szCs w:val="24"/>
          <w:lang w:eastAsia="en-US"/>
        </w:rPr>
        <w:t xml:space="preserve"> o którym mowa § 3 ust. 1 umowy za każdy dzień zwłoki liczonej od upływu terminu, o którym mowa w § 2 ust. 5 lub 7 umowy.</w:t>
      </w:r>
    </w:p>
    <w:bookmarkEnd w:id="14"/>
    <w:p w14:paraId="17AD9D29" w14:textId="3ABFA3E5" w:rsidR="00A671E3" w:rsidRPr="00CB79BA" w:rsidRDefault="00A671E3" w:rsidP="00F16E4B">
      <w:pPr>
        <w:widowControl/>
        <w:numPr>
          <w:ilvl w:val="0"/>
          <w:numId w:val="4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Strony zastrzegają sobie prawo do </w:t>
      </w:r>
      <w:r w:rsidR="00B474E2" w:rsidRPr="00CB79BA">
        <w:rPr>
          <w:rFonts w:ascii="Cambria" w:eastAsia="Calibri" w:hAnsi="Cambria"/>
          <w:sz w:val="24"/>
          <w:szCs w:val="24"/>
          <w:lang w:eastAsia="en-US"/>
        </w:rPr>
        <w:t xml:space="preserve">dochodzenia </w:t>
      </w:r>
      <w:r w:rsidRPr="00CB79BA">
        <w:rPr>
          <w:rFonts w:ascii="Cambria" w:eastAsia="Calibri" w:hAnsi="Cambria"/>
          <w:sz w:val="24"/>
          <w:szCs w:val="24"/>
          <w:lang w:eastAsia="en-US"/>
        </w:rPr>
        <w:t>odszkodowania uzupełniającego do wysokości rzeczywiście poniesionej szkody.</w:t>
      </w:r>
    </w:p>
    <w:p w14:paraId="7A72D9A6" w14:textId="68734B79" w:rsidR="00A671E3" w:rsidRPr="00CB79BA" w:rsidRDefault="00A671E3" w:rsidP="00F16E4B">
      <w:pPr>
        <w:widowControl/>
        <w:numPr>
          <w:ilvl w:val="0"/>
          <w:numId w:val="4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sidRPr="00CB79BA">
        <w:rPr>
          <w:rFonts w:ascii="Cambria" w:hAnsi="Cambria"/>
          <w:sz w:val="24"/>
          <w:szCs w:val="24"/>
        </w:rPr>
        <w:t>7</w:t>
      </w:r>
      <w:r w:rsidRPr="00CB79BA">
        <w:rPr>
          <w:rFonts w:ascii="Cambria" w:hAnsi="Cambria"/>
          <w:sz w:val="24"/>
          <w:szCs w:val="24"/>
        </w:rPr>
        <w:t xml:space="preserve">, po uprzednim powiadomieniu Wykonawcy o podstawie i wysokości naliczonej kary umownej i wyznaczeniu mu </w:t>
      </w:r>
      <w:r w:rsidRPr="00CB79BA">
        <w:rPr>
          <w:rFonts w:ascii="Cambria" w:hAnsi="Cambria"/>
          <w:color w:val="000000"/>
          <w:sz w:val="24"/>
          <w:szCs w:val="24"/>
        </w:rPr>
        <w:t>5 dniowego terminu zapłaty tej kary.</w:t>
      </w:r>
    </w:p>
    <w:p w14:paraId="7818D640" w14:textId="1E749A9C" w:rsidR="007422FA" w:rsidRPr="00CB79BA" w:rsidRDefault="00A671E3" w:rsidP="00F16E4B">
      <w:pPr>
        <w:widowControl/>
        <w:numPr>
          <w:ilvl w:val="0"/>
          <w:numId w:val="44"/>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hAnsi="Cambria"/>
          <w:color w:val="000000"/>
          <w:sz w:val="24"/>
          <w:szCs w:val="24"/>
        </w:rPr>
        <w:t>Strony zastrzegają możliwość kumulatywnego naliczania kar umownych z różnych tytułów. Łączna maksymalna wysokość kar umownych, któr</w:t>
      </w:r>
      <w:r w:rsidR="00B474E2" w:rsidRPr="00CB79BA">
        <w:rPr>
          <w:rFonts w:ascii="Cambria" w:hAnsi="Cambria"/>
          <w:color w:val="000000"/>
          <w:sz w:val="24"/>
          <w:szCs w:val="24"/>
        </w:rPr>
        <w:t>e</w:t>
      </w:r>
      <w:r w:rsidRPr="00CB79BA">
        <w:rPr>
          <w:rFonts w:ascii="Cambria" w:hAnsi="Cambria"/>
          <w:color w:val="000000"/>
          <w:sz w:val="24"/>
          <w:szCs w:val="24"/>
        </w:rPr>
        <w:t xml:space="preserve"> mo</w:t>
      </w:r>
      <w:r w:rsidR="00B474E2" w:rsidRPr="00CB79BA">
        <w:rPr>
          <w:rFonts w:ascii="Cambria" w:hAnsi="Cambria"/>
          <w:color w:val="000000"/>
          <w:sz w:val="24"/>
          <w:szCs w:val="24"/>
        </w:rPr>
        <w:t>że</w:t>
      </w:r>
      <w:r w:rsidRPr="00CB79BA">
        <w:rPr>
          <w:rFonts w:ascii="Cambria" w:hAnsi="Cambria"/>
          <w:color w:val="000000"/>
          <w:sz w:val="24"/>
          <w:szCs w:val="24"/>
        </w:rPr>
        <w:t xml:space="preserve"> </w:t>
      </w:r>
      <w:r w:rsidR="00B474E2" w:rsidRPr="00CB79BA">
        <w:rPr>
          <w:rFonts w:ascii="Cambria" w:hAnsi="Cambria"/>
          <w:color w:val="000000"/>
          <w:sz w:val="24"/>
          <w:szCs w:val="24"/>
        </w:rPr>
        <w:t xml:space="preserve">naliczyć każda ze stron </w:t>
      </w:r>
      <w:r w:rsidRPr="00CB79BA">
        <w:rPr>
          <w:rFonts w:ascii="Cambria" w:hAnsi="Cambria"/>
          <w:color w:val="000000"/>
          <w:sz w:val="24"/>
          <w:szCs w:val="24"/>
        </w:rPr>
        <w:t>wynosi</w:t>
      </w:r>
      <w:r w:rsidR="00C45CBC" w:rsidRPr="00CB79BA">
        <w:rPr>
          <w:rFonts w:ascii="Cambria" w:hAnsi="Cambria"/>
          <w:color w:val="000000"/>
          <w:sz w:val="24"/>
          <w:szCs w:val="24"/>
        </w:rPr>
        <w:t xml:space="preserve"> </w:t>
      </w:r>
      <w:r w:rsidR="0039475E" w:rsidRPr="00CB79BA">
        <w:rPr>
          <w:rFonts w:ascii="Cambria" w:hAnsi="Cambria"/>
          <w:color w:val="000000"/>
          <w:sz w:val="24"/>
          <w:szCs w:val="24"/>
        </w:rPr>
        <w:t xml:space="preserve">30 </w:t>
      </w:r>
      <w:r w:rsidRPr="00CB79BA">
        <w:rPr>
          <w:rFonts w:ascii="Cambria" w:hAnsi="Cambria"/>
          <w:color w:val="000000"/>
          <w:sz w:val="24"/>
          <w:szCs w:val="24"/>
        </w:rPr>
        <w:t xml:space="preserve">% wynagrodzenia brutto, o którym mowa </w:t>
      </w:r>
      <w:r w:rsidRPr="00CB79BA">
        <w:rPr>
          <w:rFonts w:ascii="Cambria" w:hAnsi="Cambria"/>
          <w:color w:val="000000"/>
          <w:sz w:val="24"/>
          <w:szCs w:val="24"/>
        </w:rPr>
        <w:br/>
        <w:t>w § 3 ust. 1 umowy.</w:t>
      </w:r>
    </w:p>
    <w:p w14:paraId="23F47E6D" w14:textId="73D02AB5"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 1</w:t>
      </w:r>
      <w:r w:rsidR="00F5569C" w:rsidRPr="00CB79BA">
        <w:rPr>
          <w:rFonts w:ascii="Cambria" w:eastAsia="Calibri" w:hAnsi="Cambria"/>
          <w:b/>
          <w:bCs/>
          <w:sz w:val="24"/>
          <w:szCs w:val="24"/>
          <w:lang w:eastAsia="en-US"/>
        </w:rPr>
        <w:t>5</w:t>
      </w:r>
    </w:p>
    <w:p w14:paraId="75A2F18A" w14:textId="77777777"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Kary umowne z tytułu odstąpienia</w:t>
      </w:r>
    </w:p>
    <w:p w14:paraId="07192217" w14:textId="77777777" w:rsidR="00A671E3" w:rsidRPr="00CB79BA" w:rsidRDefault="00A671E3" w:rsidP="00F16E4B">
      <w:pPr>
        <w:widowControl/>
        <w:numPr>
          <w:ilvl w:val="0"/>
          <w:numId w:val="46"/>
        </w:numPr>
        <w:tabs>
          <w:tab w:val="left" w:pos="426"/>
        </w:tabs>
        <w:suppressAutoHyphens w:val="0"/>
        <w:autoSpaceDE w:val="0"/>
        <w:autoSpaceDN w:val="0"/>
        <w:spacing w:after="0" w:line="264" w:lineRule="auto"/>
        <w:ind w:left="426" w:hanging="426"/>
        <w:contextualSpacing/>
        <w:jc w:val="left"/>
        <w:textAlignment w:val="auto"/>
        <w:rPr>
          <w:rFonts w:ascii="Cambria" w:eastAsia="Calibri" w:hAnsi="Cambria"/>
          <w:sz w:val="24"/>
          <w:szCs w:val="24"/>
          <w:lang w:eastAsia="en-US"/>
        </w:rPr>
      </w:pPr>
      <w:r w:rsidRPr="00CB79BA">
        <w:rPr>
          <w:rFonts w:ascii="Cambria" w:eastAsia="Calibri" w:hAnsi="Cambria"/>
          <w:sz w:val="24"/>
          <w:szCs w:val="24"/>
          <w:lang w:eastAsia="en-US"/>
        </w:rPr>
        <w:t>Wykonawca zobowiązany jest do zapłaty Zamawiającemu kar umownych z tytułu odstąpienia od umowy w następujących przypadkach i wysokościach:</w:t>
      </w:r>
    </w:p>
    <w:p w14:paraId="6A3D6FA5" w14:textId="142055CC" w:rsidR="00A671E3" w:rsidRPr="00CB79BA" w:rsidRDefault="00A671E3" w:rsidP="00F16E4B">
      <w:pPr>
        <w:widowControl/>
        <w:numPr>
          <w:ilvl w:val="0"/>
          <w:numId w:val="47"/>
        </w:numPr>
        <w:suppressAutoHyphens w:val="0"/>
        <w:autoSpaceDE w:val="0"/>
        <w:autoSpaceDN w:val="0"/>
        <w:spacing w:after="0" w:line="264" w:lineRule="auto"/>
        <w:ind w:left="709" w:hanging="284"/>
        <w:contextualSpacing/>
        <w:textAlignment w:val="auto"/>
        <w:rPr>
          <w:rFonts w:ascii="Cambria" w:eastAsia="Calibri" w:hAnsi="Cambria"/>
          <w:color w:val="000000"/>
          <w:sz w:val="24"/>
          <w:szCs w:val="24"/>
          <w:lang w:eastAsia="en-US"/>
        </w:rPr>
      </w:pPr>
      <w:r w:rsidRPr="00CB79BA">
        <w:rPr>
          <w:rFonts w:ascii="Cambria" w:eastAsia="Calibri" w:hAnsi="Cambria"/>
          <w:sz w:val="24"/>
          <w:szCs w:val="24"/>
          <w:lang w:eastAsia="en-US"/>
        </w:rPr>
        <w:t xml:space="preserve">z tytułu odstąpienia przez Zamawiającego od umowy z przyczyn zależnych </w:t>
      </w:r>
      <w:r w:rsidRPr="00CB79BA">
        <w:rPr>
          <w:rFonts w:ascii="Cambria" w:eastAsia="Calibri" w:hAnsi="Cambria"/>
          <w:sz w:val="24"/>
          <w:szCs w:val="24"/>
          <w:lang w:eastAsia="en-US"/>
        </w:rPr>
        <w:br/>
        <w:t xml:space="preserve">od </w:t>
      </w:r>
      <w:r w:rsidRPr="00CB79BA">
        <w:rPr>
          <w:rFonts w:ascii="Cambria" w:eastAsia="Calibri" w:hAnsi="Cambria"/>
          <w:color w:val="000000"/>
          <w:sz w:val="24"/>
          <w:szCs w:val="24"/>
          <w:lang w:eastAsia="en-US"/>
        </w:rPr>
        <w:t>Wykonawcy, o których mowa w § 1</w:t>
      </w:r>
      <w:r w:rsidR="00F5569C" w:rsidRPr="00CB79BA">
        <w:rPr>
          <w:rFonts w:ascii="Cambria" w:eastAsia="Calibri" w:hAnsi="Cambria"/>
          <w:color w:val="000000"/>
          <w:sz w:val="24"/>
          <w:szCs w:val="24"/>
          <w:lang w:eastAsia="en-US"/>
        </w:rPr>
        <w:t>6</w:t>
      </w:r>
      <w:r w:rsidRPr="00CB79BA">
        <w:rPr>
          <w:rFonts w:ascii="Cambria" w:eastAsia="Calibri" w:hAnsi="Cambria"/>
          <w:color w:val="000000"/>
          <w:sz w:val="24"/>
          <w:szCs w:val="24"/>
          <w:lang w:eastAsia="en-US"/>
        </w:rPr>
        <w:t xml:space="preserve"> ust. 1 umowy – w wysokości </w:t>
      </w:r>
      <w:r w:rsidR="007F5063" w:rsidRPr="00CB79BA">
        <w:rPr>
          <w:rFonts w:ascii="Cambria" w:eastAsia="Calibri" w:hAnsi="Cambria"/>
          <w:color w:val="000000"/>
          <w:sz w:val="24"/>
          <w:szCs w:val="24"/>
          <w:lang w:eastAsia="en-US"/>
        </w:rPr>
        <w:t>10</w:t>
      </w:r>
      <w:r w:rsidRPr="00CB79BA">
        <w:rPr>
          <w:rFonts w:ascii="Cambria" w:eastAsia="Calibri" w:hAnsi="Cambria"/>
          <w:color w:val="000000"/>
          <w:sz w:val="24"/>
          <w:szCs w:val="24"/>
          <w:lang w:eastAsia="en-US"/>
        </w:rPr>
        <w:t>% wynagrodzenia umownego brutto, o którym mowa w § 3 ust. 1 umowy,</w:t>
      </w:r>
    </w:p>
    <w:p w14:paraId="51F0FBFC" w14:textId="36207F65" w:rsidR="00A671E3" w:rsidRPr="00CB79BA" w:rsidRDefault="00A671E3" w:rsidP="00F16E4B">
      <w:pPr>
        <w:widowControl/>
        <w:numPr>
          <w:ilvl w:val="0"/>
          <w:numId w:val="47"/>
        </w:numPr>
        <w:suppressAutoHyphens w:val="0"/>
        <w:autoSpaceDE w:val="0"/>
        <w:autoSpaceDN w:val="0"/>
        <w:spacing w:after="0" w:line="264" w:lineRule="auto"/>
        <w:ind w:left="709" w:hanging="284"/>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lastRenderedPageBreak/>
        <w:t xml:space="preserve">z tytułu odstąpienia przez Wykonawcę od umowy z przyczyn zależnych </w:t>
      </w:r>
      <w:r w:rsidRPr="00CB79BA">
        <w:rPr>
          <w:rFonts w:ascii="Cambria" w:eastAsia="Calibri" w:hAnsi="Cambria"/>
          <w:color w:val="000000"/>
          <w:sz w:val="24"/>
          <w:szCs w:val="24"/>
          <w:lang w:eastAsia="en-US"/>
        </w:rPr>
        <w:br/>
        <w:t xml:space="preserve">od </w:t>
      </w:r>
      <w:r w:rsidR="000B6ABE">
        <w:rPr>
          <w:rFonts w:ascii="Cambria" w:eastAsia="Calibri" w:hAnsi="Cambria"/>
          <w:color w:val="000000"/>
          <w:sz w:val="24"/>
          <w:szCs w:val="24"/>
          <w:lang w:eastAsia="en-US"/>
        </w:rPr>
        <w:t>Wykonawcy</w:t>
      </w:r>
      <w:r w:rsidR="000B6ABE" w:rsidRPr="00CB79BA">
        <w:rPr>
          <w:rFonts w:ascii="Cambria" w:eastAsia="Calibri" w:hAnsi="Cambria"/>
          <w:color w:val="000000"/>
          <w:sz w:val="24"/>
          <w:szCs w:val="24"/>
          <w:lang w:eastAsia="en-US"/>
        </w:rPr>
        <w:t xml:space="preserve"> </w:t>
      </w:r>
      <w:r w:rsidRPr="00CB79BA">
        <w:rPr>
          <w:rFonts w:ascii="Cambria" w:eastAsia="Calibri" w:hAnsi="Cambria"/>
          <w:color w:val="000000"/>
          <w:sz w:val="24"/>
          <w:szCs w:val="24"/>
          <w:lang w:eastAsia="en-US"/>
        </w:rPr>
        <w:t xml:space="preserve">– w wysokości </w:t>
      </w:r>
      <w:r w:rsidR="0039475E" w:rsidRPr="00CB79BA">
        <w:rPr>
          <w:rFonts w:ascii="Cambria" w:eastAsia="Calibri" w:hAnsi="Cambria"/>
          <w:color w:val="000000"/>
          <w:sz w:val="24"/>
          <w:szCs w:val="24"/>
          <w:lang w:eastAsia="en-US"/>
        </w:rPr>
        <w:t xml:space="preserve">20 </w:t>
      </w:r>
      <w:r w:rsidRPr="00CB79BA">
        <w:rPr>
          <w:rFonts w:ascii="Cambria" w:eastAsia="Calibri" w:hAnsi="Cambria"/>
          <w:color w:val="000000"/>
          <w:sz w:val="24"/>
          <w:szCs w:val="24"/>
          <w:lang w:eastAsia="en-US"/>
        </w:rPr>
        <w:t>% wynagrodzenia umownego brutto, o którym mowa w § 3 ust. 1 umowy.</w:t>
      </w:r>
    </w:p>
    <w:p w14:paraId="370F1936" w14:textId="43897A26" w:rsidR="003853AB" w:rsidRPr="00CB79BA" w:rsidRDefault="00A671E3" w:rsidP="00F16E4B">
      <w:pPr>
        <w:widowControl/>
        <w:numPr>
          <w:ilvl w:val="0"/>
          <w:numId w:val="46"/>
        </w:numPr>
        <w:suppressAutoHyphens w:val="0"/>
        <w:autoSpaceDE w:val="0"/>
        <w:autoSpaceDN w:val="0"/>
        <w:spacing w:after="0" w:line="264" w:lineRule="auto"/>
        <w:ind w:left="426" w:hanging="426"/>
        <w:contextualSpacing/>
        <w:textAlignment w:val="auto"/>
        <w:rPr>
          <w:rFonts w:ascii="Cambria" w:eastAsia="Calibri" w:hAnsi="Cambria"/>
          <w:color w:val="000000"/>
          <w:sz w:val="24"/>
          <w:szCs w:val="24"/>
          <w:lang w:eastAsia="en-US"/>
        </w:rPr>
      </w:pPr>
      <w:r w:rsidRPr="00CB79BA">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007F5063" w:rsidRPr="00CB79BA">
        <w:rPr>
          <w:rFonts w:ascii="Cambria" w:eastAsia="Calibri" w:hAnsi="Cambria"/>
          <w:color w:val="000000"/>
          <w:sz w:val="24"/>
          <w:szCs w:val="24"/>
          <w:lang w:eastAsia="en-US"/>
        </w:rPr>
        <w:t>10</w:t>
      </w:r>
      <w:r w:rsidR="0060313F" w:rsidRPr="00CB79BA">
        <w:rPr>
          <w:rFonts w:ascii="Cambria" w:eastAsia="Calibri" w:hAnsi="Cambria"/>
          <w:color w:val="000000"/>
          <w:sz w:val="24"/>
          <w:szCs w:val="24"/>
          <w:lang w:eastAsia="en-US"/>
        </w:rPr>
        <w:t xml:space="preserve"> </w:t>
      </w:r>
      <w:r w:rsidRPr="00CB79BA">
        <w:rPr>
          <w:rFonts w:ascii="Cambria" w:hAnsi="Cambria"/>
          <w:sz w:val="24"/>
          <w:szCs w:val="24"/>
        </w:rPr>
        <w:t xml:space="preserve">% łącznego wynagrodzenia umownego brutto, o którym mowa w § 3 ust.1 umowy, z wyjątkiem wystąpienia sytuacji przedstawionych w art. 456 ust.1 w zw. z art. 456 ust. 3 ustawy </w:t>
      </w:r>
      <w:proofErr w:type="spellStart"/>
      <w:r w:rsidRPr="00CB79BA">
        <w:rPr>
          <w:rFonts w:ascii="Cambria" w:hAnsi="Cambria"/>
          <w:sz w:val="24"/>
          <w:szCs w:val="24"/>
        </w:rPr>
        <w:t>Pzp</w:t>
      </w:r>
      <w:proofErr w:type="spellEnd"/>
      <w:r w:rsidRPr="00CB79BA">
        <w:rPr>
          <w:rFonts w:ascii="Cambria" w:hAnsi="Cambria"/>
          <w:sz w:val="24"/>
          <w:szCs w:val="24"/>
        </w:rPr>
        <w:t>.</w:t>
      </w:r>
    </w:p>
    <w:p w14:paraId="4FD872AF" w14:textId="53FDF4DD" w:rsidR="00A671E3" w:rsidRPr="00CB79BA" w:rsidRDefault="00A671E3" w:rsidP="00F16E4B">
      <w:pPr>
        <w:widowControl/>
        <w:suppressAutoHyphens w:val="0"/>
        <w:autoSpaceDE w:val="0"/>
        <w:autoSpaceDN w:val="0"/>
        <w:spacing w:after="0" w:line="264" w:lineRule="auto"/>
        <w:jc w:val="center"/>
        <w:textAlignment w:val="auto"/>
        <w:rPr>
          <w:rFonts w:ascii="Cambria" w:hAnsi="Cambria"/>
          <w:b/>
          <w:bCs/>
          <w:sz w:val="24"/>
          <w:szCs w:val="24"/>
        </w:rPr>
      </w:pPr>
      <w:r w:rsidRPr="00CB79BA">
        <w:rPr>
          <w:rFonts w:ascii="Cambria" w:eastAsia="Calibri" w:hAnsi="Cambria"/>
          <w:b/>
          <w:bCs/>
          <w:sz w:val="24"/>
          <w:szCs w:val="24"/>
          <w:lang w:eastAsia="en-US"/>
        </w:rPr>
        <w:t>§ 1</w:t>
      </w:r>
      <w:r w:rsidR="00F5569C" w:rsidRPr="00CB79BA">
        <w:rPr>
          <w:rFonts w:ascii="Cambria" w:eastAsia="Calibri" w:hAnsi="Cambria"/>
          <w:b/>
          <w:bCs/>
          <w:sz w:val="24"/>
          <w:szCs w:val="24"/>
          <w:lang w:eastAsia="en-US"/>
        </w:rPr>
        <w:t>6</w:t>
      </w:r>
    </w:p>
    <w:p w14:paraId="3DB47D7D" w14:textId="77777777"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Odstąpienie od umowy</w:t>
      </w:r>
    </w:p>
    <w:p w14:paraId="503EFD0D" w14:textId="77777777" w:rsidR="00A671E3" w:rsidRPr="00CB79BA" w:rsidRDefault="00A671E3" w:rsidP="00F16E4B">
      <w:pPr>
        <w:widowControl/>
        <w:numPr>
          <w:ilvl w:val="0"/>
          <w:numId w:val="48"/>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Zamawiający zastrzega sobie prawo do odstąpienia od umowy, jeżeli:</w:t>
      </w:r>
    </w:p>
    <w:p w14:paraId="1B7EB0FE" w14:textId="4C492EE7" w:rsidR="00A671E3" w:rsidRPr="00CB79BA" w:rsidRDefault="00A671E3" w:rsidP="00F16E4B">
      <w:pPr>
        <w:widowControl/>
        <w:numPr>
          <w:ilvl w:val="0"/>
          <w:numId w:val="49"/>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wykonawca realizuje roboty budowlane, stanowiące przedmiot zamówienia, w sposób niezgodny z dokumentacją projektową, </w:t>
      </w:r>
      <w:proofErr w:type="spellStart"/>
      <w:r w:rsidR="00AB73E0" w:rsidRPr="00CB79BA">
        <w:rPr>
          <w:rFonts w:ascii="Cambria" w:eastAsia="Calibri" w:hAnsi="Cambria"/>
          <w:sz w:val="24"/>
          <w:szCs w:val="24"/>
          <w:lang w:eastAsia="en-US"/>
        </w:rPr>
        <w:t>STW</w:t>
      </w:r>
      <w:r w:rsidR="002625C5" w:rsidRPr="00CB79BA">
        <w:rPr>
          <w:rFonts w:ascii="Cambria" w:eastAsia="Calibri" w:hAnsi="Cambria"/>
          <w:sz w:val="24"/>
          <w:szCs w:val="24"/>
          <w:lang w:eastAsia="en-US"/>
        </w:rPr>
        <w:t>i</w:t>
      </w:r>
      <w:r w:rsidR="00AB73E0" w:rsidRPr="00CB79BA">
        <w:rPr>
          <w:rFonts w:ascii="Cambria" w:eastAsia="Calibri" w:hAnsi="Cambria"/>
          <w:sz w:val="24"/>
          <w:szCs w:val="24"/>
          <w:lang w:eastAsia="en-US"/>
        </w:rPr>
        <w:t>OR</w:t>
      </w:r>
      <w:r w:rsidR="002625C5" w:rsidRPr="00CB79BA">
        <w:rPr>
          <w:rFonts w:ascii="Cambria" w:eastAsia="Calibri" w:hAnsi="Cambria"/>
          <w:sz w:val="24"/>
          <w:szCs w:val="24"/>
          <w:lang w:eastAsia="en-US"/>
        </w:rPr>
        <w:t>B</w:t>
      </w:r>
      <w:proofErr w:type="spellEnd"/>
      <w:r w:rsidRPr="00CB79BA">
        <w:rPr>
          <w:rFonts w:ascii="Cambria" w:eastAsia="Calibri" w:hAnsi="Cambria"/>
          <w:sz w:val="24"/>
          <w:szCs w:val="24"/>
          <w:lang w:eastAsia="en-US"/>
        </w:rPr>
        <w:t xml:space="preserve">, wskazaniami Zamawiającego, wskazaniami inspektora nadzoru inwestorskiego lub postanowieniami umowy pomimo dwukrotnego </w:t>
      </w:r>
      <w:r w:rsidR="007D7B21" w:rsidRPr="00CB79BA">
        <w:rPr>
          <w:rFonts w:ascii="Cambria" w:eastAsia="Calibri" w:hAnsi="Cambria"/>
          <w:sz w:val="24"/>
          <w:szCs w:val="24"/>
          <w:lang w:eastAsia="en-US"/>
        </w:rPr>
        <w:t xml:space="preserve">pisemnego </w:t>
      </w:r>
      <w:r w:rsidRPr="00CB79BA">
        <w:rPr>
          <w:rFonts w:ascii="Cambria" w:eastAsia="Calibri" w:hAnsi="Cambria"/>
          <w:sz w:val="24"/>
          <w:szCs w:val="24"/>
          <w:lang w:eastAsia="en-US"/>
        </w:rPr>
        <w:t>wezwania wykonawcy do zaniechania naruszeń i bezskutecznego upływu terminu wskazanego w tych wezwaniach</w:t>
      </w:r>
    </w:p>
    <w:p w14:paraId="6658CEDF" w14:textId="2CB9A486" w:rsidR="00A671E3" w:rsidRPr="00CB79BA" w:rsidRDefault="00A671E3" w:rsidP="00F16E4B">
      <w:pPr>
        <w:widowControl/>
        <w:numPr>
          <w:ilvl w:val="0"/>
          <w:numId w:val="49"/>
        </w:numPr>
        <w:tabs>
          <w:tab w:val="left" w:pos="851"/>
        </w:tabs>
        <w:suppressAutoHyphens w:val="0"/>
        <w:autoSpaceDE w:val="0"/>
        <w:autoSpaceDN w:val="0"/>
        <w:spacing w:after="0" w:line="264" w:lineRule="auto"/>
        <w:ind w:left="851" w:hanging="425"/>
        <w:contextualSpacing/>
        <w:textAlignment w:val="auto"/>
        <w:rPr>
          <w:rFonts w:ascii="Cambria" w:eastAsia="Calibri" w:hAnsi="Cambria"/>
          <w:color w:val="000000"/>
          <w:sz w:val="24"/>
          <w:szCs w:val="24"/>
          <w:lang w:eastAsia="en-US"/>
        </w:rPr>
      </w:pPr>
      <w:r w:rsidRPr="00CB79BA">
        <w:rPr>
          <w:rFonts w:ascii="Cambria" w:eastAsia="Calibri" w:hAnsi="Cambria"/>
          <w:sz w:val="24"/>
          <w:szCs w:val="24"/>
          <w:lang w:eastAsia="en-US"/>
        </w:rPr>
        <w:t xml:space="preserve">gdy Wykonawca nie rozpoczął robót budowlanych bez uzasadnionej przyczyny </w:t>
      </w:r>
      <w:r w:rsidRPr="00CB79BA">
        <w:rPr>
          <w:rFonts w:ascii="Cambria" w:eastAsia="Calibri" w:hAnsi="Cambria"/>
          <w:color w:val="000000"/>
          <w:sz w:val="24"/>
          <w:szCs w:val="24"/>
          <w:lang w:eastAsia="en-US"/>
        </w:rPr>
        <w:t xml:space="preserve">w okresie 10 dni od dnia </w:t>
      </w:r>
      <w:r w:rsidR="007422FA" w:rsidRPr="00CB79BA">
        <w:rPr>
          <w:rFonts w:ascii="Cambria" w:eastAsia="Calibri" w:hAnsi="Cambria"/>
          <w:color w:val="000000"/>
          <w:sz w:val="24"/>
          <w:szCs w:val="24"/>
          <w:lang w:eastAsia="en-US"/>
        </w:rPr>
        <w:t>przekazania mu placu budowy</w:t>
      </w:r>
      <w:r w:rsidRPr="00CB79BA">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CB79BA" w:rsidRDefault="00A671E3" w:rsidP="00F16E4B">
      <w:pPr>
        <w:widowControl/>
        <w:numPr>
          <w:ilvl w:val="0"/>
          <w:numId w:val="49"/>
        </w:numPr>
        <w:tabs>
          <w:tab w:val="left" w:pos="851"/>
        </w:tabs>
        <w:suppressAutoHyphens w:val="0"/>
        <w:autoSpaceDE w:val="0"/>
        <w:autoSpaceDN w:val="0"/>
        <w:spacing w:after="0" w:line="264" w:lineRule="auto"/>
        <w:ind w:left="851"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 xml:space="preserve">gdy zwłoka w wykonaniu przedmiotu zamówienia przekroczy 30 dni, </w:t>
      </w:r>
    </w:p>
    <w:p w14:paraId="7A002B0A" w14:textId="77777777" w:rsidR="00A671E3" w:rsidRPr="00CB79BA" w:rsidRDefault="00A671E3" w:rsidP="00F16E4B">
      <w:pPr>
        <w:widowControl/>
        <w:numPr>
          <w:ilvl w:val="0"/>
          <w:numId w:val="49"/>
        </w:numPr>
        <w:tabs>
          <w:tab w:val="left" w:pos="851"/>
        </w:tabs>
        <w:suppressAutoHyphens w:val="0"/>
        <w:autoSpaceDE w:val="0"/>
        <w:autoSpaceDN w:val="0"/>
        <w:spacing w:after="0" w:line="264" w:lineRule="auto"/>
        <w:ind w:left="851" w:hanging="425"/>
        <w:contextualSpacing/>
        <w:textAlignment w:val="auto"/>
        <w:rPr>
          <w:rFonts w:ascii="Cambria" w:eastAsia="Calibri" w:hAnsi="Cambria"/>
          <w:color w:val="000000"/>
          <w:sz w:val="24"/>
          <w:szCs w:val="24"/>
          <w:lang w:eastAsia="en-US"/>
        </w:rPr>
      </w:pPr>
      <w:r w:rsidRPr="00CB79BA">
        <w:rPr>
          <w:rFonts w:ascii="Cambria" w:eastAsia="Calibri" w:hAnsi="Cambria"/>
          <w:color w:val="000000"/>
          <w:sz w:val="24"/>
          <w:szCs w:val="24"/>
          <w:lang w:eastAsia="en-US"/>
        </w:rPr>
        <w:t>gdy wykonawca bez zgody zamawiającego przerwał realizację robót i przerwa trwa dłużej niż 10 dni,</w:t>
      </w:r>
    </w:p>
    <w:p w14:paraId="738027D3" w14:textId="5EF092D4" w:rsidR="00A671E3" w:rsidRPr="00CB79BA" w:rsidRDefault="00A671E3" w:rsidP="00F16E4B">
      <w:pPr>
        <w:widowControl/>
        <w:numPr>
          <w:ilvl w:val="0"/>
          <w:numId w:val="49"/>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color w:val="000000"/>
          <w:sz w:val="24"/>
          <w:szCs w:val="24"/>
          <w:lang w:eastAsia="en-US"/>
        </w:rPr>
        <w:t>gdy Wykonawca nie przekazał Zamawiającemu, w wyznaczonym</w:t>
      </w:r>
      <w:r w:rsidRPr="00CB79BA">
        <w:rPr>
          <w:rFonts w:ascii="Cambria" w:eastAsia="Calibri" w:hAnsi="Cambria"/>
          <w:sz w:val="24"/>
          <w:szCs w:val="24"/>
          <w:lang w:eastAsia="en-US"/>
        </w:rPr>
        <w:t xml:space="preserve"> terminie, dowodów ubezpieczenia, o którym mowa w § 1</w:t>
      </w:r>
      <w:r w:rsidR="007422FA" w:rsidRPr="00CB79BA">
        <w:rPr>
          <w:rFonts w:ascii="Cambria" w:eastAsia="Calibri" w:hAnsi="Cambria"/>
          <w:sz w:val="24"/>
          <w:szCs w:val="24"/>
          <w:lang w:eastAsia="en-US"/>
        </w:rPr>
        <w:t>1</w:t>
      </w:r>
      <w:r w:rsidRPr="00CB79BA">
        <w:rPr>
          <w:rFonts w:ascii="Cambria" w:eastAsia="Calibri" w:hAnsi="Cambria"/>
          <w:sz w:val="24"/>
          <w:szCs w:val="24"/>
          <w:lang w:eastAsia="en-US"/>
        </w:rPr>
        <w:t xml:space="preserve"> lub nie zapewnił jego ciągłości w okresach wynikających z umowy,</w:t>
      </w:r>
    </w:p>
    <w:p w14:paraId="1684B9F9" w14:textId="77777777" w:rsidR="00A671E3" w:rsidRPr="00CB79BA" w:rsidRDefault="00A671E3" w:rsidP="00F16E4B">
      <w:pPr>
        <w:widowControl/>
        <w:numPr>
          <w:ilvl w:val="0"/>
          <w:numId w:val="49"/>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wystąpiła konieczność co najmniej trzykrotnego dokonania przez Zamawiającego bezpośredniej zapłaty podwykonawcy lub dalszemu podwykonawcy,</w:t>
      </w:r>
    </w:p>
    <w:p w14:paraId="7CDF43B8" w14:textId="1B6D57CF" w:rsidR="00A671E3" w:rsidRPr="00CB79BA" w:rsidRDefault="00A671E3" w:rsidP="00F16E4B">
      <w:pPr>
        <w:widowControl/>
        <w:numPr>
          <w:ilvl w:val="0"/>
          <w:numId w:val="49"/>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 przypadku wystąpienia okoliczności, o których mowa w art. 635 kodeksu cywilnego</w:t>
      </w:r>
      <w:r w:rsidR="00D9289F" w:rsidRPr="00CB79BA">
        <w:rPr>
          <w:rFonts w:ascii="Cambria" w:eastAsia="Calibri" w:hAnsi="Cambria"/>
          <w:sz w:val="24"/>
          <w:szCs w:val="24"/>
          <w:lang w:eastAsia="en-US"/>
        </w:rPr>
        <w:t>,</w:t>
      </w:r>
    </w:p>
    <w:p w14:paraId="4CCE6CDA" w14:textId="734AEF27" w:rsidR="00D9289F" w:rsidRPr="00CB79BA" w:rsidRDefault="00D9289F" w:rsidP="00F16E4B">
      <w:pPr>
        <w:widowControl/>
        <w:numPr>
          <w:ilvl w:val="0"/>
          <w:numId w:val="49"/>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 przypadku co najmniej dwukrotnego uchybienia obowiązkowi określonemu </w:t>
      </w:r>
      <w:r w:rsidRPr="00CB79BA">
        <w:rPr>
          <w:rFonts w:ascii="Cambria" w:eastAsia="Calibri" w:hAnsi="Cambria"/>
          <w:sz w:val="24"/>
          <w:szCs w:val="24"/>
          <w:lang w:eastAsia="en-US"/>
        </w:rPr>
        <w:br/>
        <w:t>w § 13 ust. 1,</w:t>
      </w:r>
    </w:p>
    <w:p w14:paraId="1CC5AC92" w14:textId="3FDA50A0" w:rsidR="00D9289F" w:rsidRPr="00CB79BA" w:rsidRDefault="00D9289F" w:rsidP="00F16E4B">
      <w:pPr>
        <w:widowControl/>
        <w:numPr>
          <w:ilvl w:val="0"/>
          <w:numId w:val="49"/>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 przypadku co najmniej dwukrotnego niezłożenia oświadczeń, o których mowa</w:t>
      </w:r>
      <w:r w:rsidR="004240BF" w:rsidRPr="00CB79BA">
        <w:rPr>
          <w:rFonts w:ascii="Cambria" w:eastAsia="Calibri" w:hAnsi="Cambria"/>
          <w:sz w:val="24"/>
          <w:szCs w:val="24"/>
          <w:lang w:eastAsia="en-US"/>
        </w:rPr>
        <w:t xml:space="preserve"> w § 13 ust. 2 lub 5, pomimo powtórnego wezwania.</w:t>
      </w:r>
      <w:r w:rsidRPr="00CB79BA">
        <w:rPr>
          <w:rFonts w:ascii="Cambria" w:eastAsia="Calibri" w:hAnsi="Cambria"/>
          <w:sz w:val="24"/>
          <w:szCs w:val="24"/>
          <w:lang w:eastAsia="en-US"/>
        </w:rPr>
        <w:t xml:space="preserve"> </w:t>
      </w:r>
    </w:p>
    <w:p w14:paraId="1C35E7E0" w14:textId="77777777" w:rsidR="00A671E3" w:rsidRPr="00CB79BA" w:rsidRDefault="00A671E3" w:rsidP="00F16E4B">
      <w:pPr>
        <w:widowControl/>
        <w:numPr>
          <w:ilvl w:val="0"/>
          <w:numId w:val="48"/>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CB79BA" w:rsidRDefault="00A671E3" w:rsidP="00F16E4B">
      <w:pPr>
        <w:widowControl/>
        <w:numPr>
          <w:ilvl w:val="0"/>
          <w:numId w:val="48"/>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Odstąpienie od umowy powinno nastąpić w formie pisemnej</w:t>
      </w:r>
      <w:r w:rsidR="004240BF" w:rsidRPr="00CB79BA">
        <w:rPr>
          <w:rFonts w:ascii="Cambria" w:eastAsia="Calibri" w:hAnsi="Cambria"/>
          <w:sz w:val="24"/>
          <w:szCs w:val="24"/>
          <w:lang w:eastAsia="en-US"/>
        </w:rPr>
        <w:t xml:space="preserve"> lub formie elektronicznej</w:t>
      </w:r>
      <w:r w:rsidRPr="00CB79BA">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CB79BA" w:rsidRDefault="00A671E3" w:rsidP="00F16E4B">
      <w:pPr>
        <w:widowControl/>
        <w:numPr>
          <w:ilvl w:val="0"/>
          <w:numId w:val="48"/>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 wypadku odstąpienia od umowy, Wykonawcę oraz Zamawiającego obciążają następujące obowiązki szczegółowe:</w:t>
      </w:r>
    </w:p>
    <w:p w14:paraId="76DFEBBC" w14:textId="77777777" w:rsidR="00A671E3" w:rsidRPr="00CB79BA" w:rsidRDefault="00A671E3" w:rsidP="00F16E4B">
      <w:pPr>
        <w:widowControl/>
        <w:numPr>
          <w:ilvl w:val="0"/>
          <w:numId w:val="58"/>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 terminie </w:t>
      </w:r>
      <w:r w:rsidRPr="00CB79BA">
        <w:rPr>
          <w:rFonts w:ascii="Cambria" w:eastAsia="Calibri" w:hAnsi="Cambria" w:cs="ArialNarrow"/>
          <w:color w:val="000000"/>
          <w:sz w:val="24"/>
          <w:szCs w:val="24"/>
        </w:rPr>
        <w:t xml:space="preserve">wspólnie uzgodnionym przez strony, ale nie dłuższym niż </w:t>
      </w:r>
      <w:r w:rsidRPr="00CB79BA">
        <w:rPr>
          <w:rFonts w:ascii="Cambria" w:eastAsia="Calibri" w:hAnsi="Cambria"/>
          <w:sz w:val="24"/>
          <w:szCs w:val="24"/>
          <w:lang w:eastAsia="en-US"/>
        </w:rPr>
        <w:t xml:space="preserve">14 dni od daty odstąpienia od umowy, Wykonawca, przy udziale Zamawiającego, sporządzi </w:t>
      </w:r>
      <w:r w:rsidRPr="00CB79BA">
        <w:rPr>
          <w:rFonts w:ascii="Cambria" w:eastAsia="Calibri" w:hAnsi="Cambria"/>
          <w:sz w:val="24"/>
          <w:szCs w:val="24"/>
          <w:lang w:eastAsia="en-US"/>
        </w:rPr>
        <w:lastRenderedPageBreak/>
        <w:t>szczegółowy protokół inwentaryzacji robót w toku, według stanu na dzień odstąpienia.</w:t>
      </w:r>
    </w:p>
    <w:p w14:paraId="07637134" w14:textId="139B3EE5" w:rsidR="00A671E3" w:rsidRPr="00CB79BA" w:rsidRDefault="00A671E3" w:rsidP="00F16E4B">
      <w:pPr>
        <w:widowControl/>
        <w:numPr>
          <w:ilvl w:val="0"/>
          <w:numId w:val="58"/>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Wykonawca </w:t>
      </w:r>
      <w:r w:rsidRPr="00CB79BA">
        <w:rPr>
          <w:rFonts w:ascii="Cambria" w:eastAsia="Calibri" w:hAnsi="Cambria" w:cs="ArialNarrow"/>
          <w:color w:val="000000"/>
          <w:sz w:val="24"/>
          <w:szCs w:val="24"/>
        </w:rPr>
        <w:t xml:space="preserve">niezwłocznie, a najpóźniej w terminie 3 dni od dnia odstąpienia od umowy, </w:t>
      </w:r>
      <w:r w:rsidRPr="00CB79BA">
        <w:rPr>
          <w:rFonts w:ascii="Cambria" w:eastAsia="Calibri" w:hAnsi="Cambria"/>
          <w:sz w:val="24"/>
          <w:szCs w:val="24"/>
          <w:lang w:eastAsia="en-US"/>
        </w:rPr>
        <w:t xml:space="preserve">zabezpieczy przerwane roboty </w:t>
      </w:r>
      <w:r w:rsidR="0064481B" w:rsidRPr="00CB79BA">
        <w:rPr>
          <w:rFonts w:ascii="Cambria" w:eastAsia="Calibri" w:hAnsi="Cambria"/>
          <w:sz w:val="24"/>
          <w:szCs w:val="24"/>
          <w:lang w:eastAsia="en-US"/>
        </w:rPr>
        <w:t xml:space="preserve">w uzgodnieniu z inspektorem nadzoru </w:t>
      </w:r>
      <w:r w:rsidRPr="00CB79BA">
        <w:rPr>
          <w:rFonts w:ascii="Cambria" w:eastAsia="Calibri" w:hAnsi="Cambria"/>
          <w:sz w:val="24"/>
          <w:szCs w:val="24"/>
          <w:lang w:eastAsia="en-US"/>
        </w:rPr>
        <w:t>na koszt tej strony, z której winy nastąpiło odstąpienie od umowy.</w:t>
      </w:r>
    </w:p>
    <w:p w14:paraId="0CFA8C92" w14:textId="3BDDF860" w:rsidR="00A671E3" w:rsidRPr="00CB79BA" w:rsidRDefault="00A671E3" w:rsidP="00F16E4B">
      <w:pPr>
        <w:widowControl/>
        <w:numPr>
          <w:ilvl w:val="0"/>
          <w:numId w:val="58"/>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CB79BA" w:rsidRDefault="00A671E3" w:rsidP="00F16E4B">
      <w:pPr>
        <w:widowControl/>
        <w:numPr>
          <w:ilvl w:val="0"/>
          <w:numId w:val="58"/>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Wykonawca </w:t>
      </w:r>
      <w:r w:rsidRPr="00CB79BA">
        <w:rPr>
          <w:rFonts w:ascii="Cambria" w:eastAsia="Calibri" w:hAnsi="Cambria" w:cs="ArialNarrow"/>
          <w:color w:val="000000"/>
          <w:sz w:val="24"/>
          <w:szCs w:val="24"/>
        </w:rPr>
        <w:t>niezwłocznie, a najpóźniej w terminie 7 dni</w:t>
      </w:r>
      <w:r w:rsidR="0064481B" w:rsidRPr="00CB79BA">
        <w:rPr>
          <w:rFonts w:ascii="Cambria" w:eastAsia="Calibri" w:hAnsi="Cambria" w:cs="ArialNarrow"/>
          <w:color w:val="000000"/>
          <w:sz w:val="24"/>
          <w:szCs w:val="24"/>
        </w:rPr>
        <w:t xml:space="preserve"> roboczych</w:t>
      </w:r>
      <w:r w:rsidRPr="00CB79BA">
        <w:rPr>
          <w:rFonts w:ascii="Cambria" w:eastAsia="Calibri" w:hAnsi="Cambria" w:cs="ArialNarrow"/>
          <w:color w:val="000000"/>
          <w:sz w:val="24"/>
          <w:szCs w:val="24"/>
        </w:rPr>
        <w:t xml:space="preserve"> od daty odstąpienia od umowy, </w:t>
      </w:r>
      <w:r w:rsidRPr="00CB79BA">
        <w:rPr>
          <w:rFonts w:ascii="Cambria" w:eastAsia="Calibri" w:hAnsi="Cambria"/>
          <w:sz w:val="24"/>
          <w:szCs w:val="24"/>
          <w:lang w:eastAsia="en-US"/>
        </w:rPr>
        <w:t>zgłosi do odbioru roboty przerwane i roboty zabezpieczające.</w:t>
      </w:r>
    </w:p>
    <w:p w14:paraId="34F8FDEE" w14:textId="77777777" w:rsidR="00A671E3" w:rsidRPr="00CB79BA" w:rsidRDefault="00A671E3" w:rsidP="00F16E4B">
      <w:pPr>
        <w:widowControl/>
        <w:numPr>
          <w:ilvl w:val="0"/>
          <w:numId w:val="58"/>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77777777" w:rsidR="00A671E3" w:rsidRPr="00CB79BA" w:rsidRDefault="00A671E3" w:rsidP="00F16E4B">
      <w:pPr>
        <w:widowControl/>
        <w:numPr>
          <w:ilvl w:val="0"/>
          <w:numId w:val="58"/>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CB79BA" w:rsidRDefault="00A671E3" w:rsidP="00F16E4B">
      <w:pPr>
        <w:widowControl/>
        <w:numPr>
          <w:ilvl w:val="0"/>
          <w:numId w:val="58"/>
        </w:numPr>
        <w:tabs>
          <w:tab w:val="left" w:pos="851"/>
        </w:tabs>
        <w:suppressAutoHyphens w:val="0"/>
        <w:autoSpaceDE w:val="0"/>
        <w:autoSpaceDN w:val="0"/>
        <w:spacing w:after="0" w:line="264" w:lineRule="auto"/>
        <w:ind w:left="851" w:hanging="425"/>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CB79BA" w:rsidRDefault="00A671E3" w:rsidP="00F16E4B">
      <w:pPr>
        <w:widowControl/>
        <w:numPr>
          <w:ilvl w:val="0"/>
          <w:numId w:val="48"/>
        </w:numPr>
        <w:suppressAutoHyphens w:val="0"/>
        <w:autoSpaceDE w:val="0"/>
        <w:autoSpaceDN w:val="0"/>
        <w:spacing w:after="0" w:line="264" w:lineRule="auto"/>
        <w:ind w:left="426" w:hanging="426"/>
        <w:contextualSpacing/>
        <w:textAlignment w:val="auto"/>
        <w:rPr>
          <w:rFonts w:ascii="Cambria" w:hAnsi="Cambria"/>
          <w:color w:val="000000"/>
          <w:sz w:val="24"/>
          <w:szCs w:val="24"/>
        </w:rPr>
      </w:pPr>
      <w:r w:rsidRPr="00CB79BA">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CB79BA">
        <w:rPr>
          <w:rFonts w:ascii="Cambria" w:hAnsi="Cambria"/>
          <w:color w:val="000000"/>
          <w:sz w:val="24"/>
          <w:szCs w:val="24"/>
        </w:rPr>
        <w:t>w inny obiekt.</w:t>
      </w:r>
    </w:p>
    <w:p w14:paraId="13AA6813" w14:textId="0396070E" w:rsidR="00A671E3" w:rsidRPr="00CB79BA" w:rsidRDefault="00A671E3" w:rsidP="00F16E4B">
      <w:pPr>
        <w:widowControl/>
        <w:numPr>
          <w:ilvl w:val="0"/>
          <w:numId w:val="48"/>
        </w:numPr>
        <w:suppressAutoHyphens w:val="0"/>
        <w:autoSpaceDE w:val="0"/>
        <w:autoSpaceDN w:val="0"/>
        <w:spacing w:after="0" w:line="264" w:lineRule="auto"/>
        <w:ind w:left="426" w:hanging="426"/>
        <w:textAlignment w:val="auto"/>
        <w:rPr>
          <w:rFonts w:ascii="Cambria" w:eastAsia="Calibri" w:hAnsi="Cambria"/>
          <w:sz w:val="24"/>
          <w:szCs w:val="24"/>
          <w:lang w:eastAsia="en-US"/>
        </w:rPr>
      </w:pPr>
      <w:r w:rsidRPr="00CB79BA">
        <w:rPr>
          <w:rFonts w:ascii="Cambria" w:eastAsia="Calibri" w:hAnsi="Cambria"/>
          <w:sz w:val="24"/>
          <w:szCs w:val="24"/>
          <w:lang w:eastAsia="en-US"/>
        </w:rPr>
        <w:t>W przypadku braku współdziałania ze strony wykonawcy i niewykonywania przez niego obowiązków wynikających z ust. 4</w:t>
      </w:r>
      <w:r w:rsidR="00BF153E" w:rsidRPr="00CB79BA">
        <w:rPr>
          <w:rFonts w:ascii="Cambria" w:eastAsia="Calibri" w:hAnsi="Cambria"/>
          <w:sz w:val="24"/>
          <w:szCs w:val="24"/>
          <w:lang w:eastAsia="en-US"/>
        </w:rPr>
        <w:t xml:space="preserve"> </w:t>
      </w:r>
      <w:r w:rsidRPr="00CB79BA">
        <w:rPr>
          <w:rFonts w:ascii="Cambria" w:eastAsia="Calibri" w:hAnsi="Cambria"/>
          <w:sz w:val="24"/>
          <w:szCs w:val="24"/>
          <w:lang w:eastAsia="en-US"/>
        </w:rPr>
        <w:t>czynności te przeprowadzi lub zorganizuje zamawiający i obciąży ich kosztami wykonawcę.</w:t>
      </w:r>
    </w:p>
    <w:p w14:paraId="0B676A8F" w14:textId="4C05C7CD"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 1</w:t>
      </w:r>
      <w:r w:rsidR="00F5569C" w:rsidRPr="00CB79BA">
        <w:rPr>
          <w:rFonts w:ascii="Cambria" w:eastAsia="Calibri" w:hAnsi="Cambria"/>
          <w:b/>
          <w:bCs/>
          <w:sz w:val="24"/>
          <w:szCs w:val="24"/>
          <w:lang w:eastAsia="en-US"/>
        </w:rPr>
        <w:t>7</w:t>
      </w:r>
    </w:p>
    <w:p w14:paraId="196FB8A2" w14:textId="77777777"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Zabezpieczenie należytego wykonania umowy</w:t>
      </w:r>
    </w:p>
    <w:p w14:paraId="6E0AD9AB" w14:textId="43DC08A1" w:rsidR="00A671E3" w:rsidRPr="00CB79BA" w:rsidRDefault="00A671E3" w:rsidP="00F16E4B">
      <w:pPr>
        <w:widowControl/>
        <w:numPr>
          <w:ilvl w:val="0"/>
          <w:numId w:val="5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Wykonawca przed zawarciem umowy wni</w:t>
      </w:r>
      <w:r w:rsidR="00E04DC3" w:rsidRPr="00CB79BA">
        <w:rPr>
          <w:rFonts w:ascii="Cambria" w:eastAsia="Calibri" w:hAnsi="Cambria"/>
          <w:sz w:val="24"/>
          <w:szCs w:val="24"/>
          <w:lang w:eastAsia="en-US"/>
        </w:rPr>
        <w:t>ósł</w:t>
      </w:r>
      <w:r w:rsidRPr="00CB79BA">
        <w:rPr>
          <w:rFonts w:ascii="Cambria" w:eastAsia="Calibri" w:hAnsi="Cambria"/>
          <w:sz w:val="24"/>
          <w:szCs w:val="24"/>
          <w:lang w:eastAsia="en-US"/>
        </w:rPr>
        <w:t xml:space="preserve"> zabezpieczenie należytego wykonania umowy w formie ……………….. w wysokości </w:t>
      </w:r>
      <w:r w:rsidRPr="00CB79BA">
        <w:rPr>
          <w:rFonts w:ascii="Cambria" w:eastAsia="Calibri" w:hAnsi="Cambria"/>
          <w:b/>
          <w:bCs/>
          <w:sz w:val="24"/>
          <w:szCs w:val="24"/>
          <w:lang w:eastAsia="en-US"/>
        </w:rPr>
        <w:t>5 % ceny brutto przedstawionej w ofercie</w:t>
      </w:r>
      <w:r w:rsidRPr="00CB79BA">
        <w:rPr>
          <w:rFonts w:ascii="Cambria" w:eastAsia="Calibri" w:hAnsi="Cambria"/>
          <w:sz w:val="24"/>
          <w:szCs w:val="24"/>
          <w:lang w:eastAsia="en-US"/>
        </w:rPr>
        <w:t>, co stanowi kwotę: ………………… złotych (słownie: ……………………..)</w:t>
      </w:r>
      <w:r w:rsidR="00E04DC3" w:rsidRPr="00CB79BA">
        <w:rPr>
          <w:rFonts w:ascii="Cambria" w:eastAsia="Calibri" w:hAnsi="Cambria"/>
          <w:sz w:val="24"/>
          <w:szCs w:val="24"/>
          <w:lang w:eastAsia="en-US"/>
        </w:rPr>
        <w:t>.</w:t>
      </w:r>
    </w:p>
    <w:p w14:paraId="314D6584" w14:textId="499EBC05" w:rsidR="00A671E3" w:rsidRPr="00CB79BA" w:rsidRDefault="00A671E3" w:rsidP="00F16E4B">
      <w:pPr>
        <w:widowControl/>
        <w:numPr>
          <w:ilvl w:val="0"/>
          <w:numId w:val="5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 xml:space="preserve">Zabezpieczenie należytego wykonania umowy ma na celu zabezpieczenie </w:t>
      </w:r>
      <w:r w:rsidRPr="00CB79BA">
        <w:rPr>
          <w:rFonts w:ascii="Cambria" w:eastAsia="Calibri" w:hAnsi="Cambria"/>
          <w:sz w:val="24"/>
          <w:szCs w:val="24"/>
          <w:lang w:eastAsia="en-US"/>
        </w:rPr>
        <w:br/>
        <w:t xml:space="preserve">i ewentualne zaspokojenie roszczeń Zamawiającego z tytułu niewykonania lub nienależytego wykonania umowy przez Wykonawcę </w:t>
      </w:r>
      <w:r w:rsidRPr="00CB79BA">
        <w:rPr>
          <w:rFonts w:ascii="Cambria" w:eastAsia="Calibri" w:hAnsi="Cambria" w:cs="ArialNarrow"/>
          <w:color w:val="000000"/>
          <w:sz w:val="24"/>
          <w:szCs w:val="24"/>
        </w:rPr>
        <w:t xml:space="preserve">oraz roszczeń z tytułu rękojmi za wady lub gwarancji powstałych w </w:t>
      </w:r>
      <w:r w:rsidRPr="00CB79BA">
        <w:rPr>
          <w:rFonts w:ascii="Cambria" w:eastAsia="Calibri" w:hAnsi="Cambria" w:cs="ArialNarrow"/>
          <w:sz w:val="24"/>
          <w:szCs w:val="24"/>
        </w:rPr>
        <w:t xml:space="preserve">okresie udzielonej </w:t>
      </w:r>
      <w:r w:rsidR="00091C4D" w:rsidRPr="00CB79BA">
        <w:rPr>
          <w:rFonts w:ascii="Cambria" w:eastAsia="Calibri" w:hAnsi="Cambria" w:cs="ArialNarrow"/>
          <w:sz w:val="24"/>
          <w:szCs w:val="24"/>
        </w:rPr>
        <w:t xml:space="preserve">rękojmi lub </w:t>
      </w:r>
      <w:r w:rsidRPr="00CB79BA">
        <w:rPr>
          <w:rFonts w:ascii="Cambria" w:eastAsia="Calibri" w:hAnsi="Cambria" w:cs="ArialNarrow"/>
          <w:sz w:val="24"/>
          <w:szCs w:val="24"/>
        </w:rPr>
        <w:t>gwarancji od dnia odbioru końcowego</w:t>
      </w:r>
      <w:r w:rsidRPr="00CB79BA">
        <w:rPr>
          <w:rFonts w:ascii="Cambria" w:eastAsia="Calibri" w:hAnsi="Cambria"/>
          <w:sz w:val="24"/>
          <w:szCs w:val="24"/>
          <w:lang w:eastAsia="en-US"/>
        </w:rPr>
        <w:t>.</w:t>
      </w:r>
    </w:p>
    <w:p w14:paraId="013C3E1E" w14:textId="77777777" w:rsidR="00A671E3" w:rsidRPr="00CB79BA" w:rsidRDefault="00A671E3" w:rsidP="00F16E4B">
      <w:pPr>
        <w:widowControl/>
        <w:numPr>
          <w:ilvl w:val="0"/>
          <w:numId w:val="5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Beneficjentem zabezpieczenia należytego wykonania umowy jest Zamawiający.</w:t>
      </w:r>
    </w:p>
    <w:p w14:paraId="7F27AB1C" w14:textId="77777777" w:rsidR="00A671E3" w:rsidRPr="00CB79BA" w:rsidRDefault="00A671E3" w:rsidP="00F16E4B">
      <w:pPr>
        <w:widowControl/>
        <w:numPr>
          <w:ilvl w:val="0"/>
          <w:numId w:val="5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Koszty zabezpieczenia należytego wykonania umowy ponosi Wykonawca.</w:t>
      </w:r>
    </w:p>
    <w:p w14:paraId="2FDC4371" w14:textId="20B3AFC6" w:rsidR="00A671E3" w:rsidRPr="00CB79BA" w:rsidRDefault="00A671E3" w:rsidP="00F16E4B">
      <w:pPr>
        <w:widowControl/>
        <w:numPr>
          <w:ilvl w:val="0"/>
          <w:numId w:val="5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lastRenderedPageBreak/>
        <w:t xml:space="preserve">Wykonawca jest zobowiązany zapewnić, aby zabezpieczenie należytego wykonania umowy zachowało moc wiążącą w okresie wykonywania umowy oraz w okresie rękojmi za wady </w:t>
      </w:r>
      <w:r w:rsidR="009B043A" w:rsidRPr="00CB79BA">
        <w:rPr>
          <w:rFonts w:ascii="Cambria" w:eastAsia="Calibri" w:hAnsi="Cambria"/>
          <w:sz w:val="24"/>
          <w:szCs w:val="24"/>
          <w:lang w:eastAsia="en-US"/>
        </w:rPr>
        <w:t>i</w:t>
      </w:r>
      <w:r w:rsidRPr="00CB79BA">
        <w:rPr>
          <w:rFonts w:ascii="Cambria" w:eastAsia="Calibri" w:hAnsi="Cambria"/>
          <w:sz w:val="24"/>
          <w:szCs w:val="24"/>
          <w:lang w:eastAsia="en-US"/>
        </w:rPr>
        <w:t xml:space="preserve"> gwarancji.</w:t>
      </w:r>
    </w:p>
    <w:p w14:paraId="30140537" w14:textId="77777777" w:rsidR="00A671E3" w:rsidRPr="00CB79BA" w:rsidRDefault="00A671E3" w:rsidP="00F16E4B">
      <w:pPr>
        <w:widowControl/>
        <w:numPr>
          <w:ilvl w:val="0"/>
          <w:numId w:val="5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387D3D2B" w14:textId="50CC1519" w:rsidR="009B043A" w:rsidRPr="00CB79BA" w:rsidRDefault="00A671E3" w:rsidP="00F16E4B">
      <w:pPr>
        <w:widowControl/>
        <w:numPr>
          <w:ilvl w:val="0"/>
          <w:numId w:val="50"/>
        </w:numPr>
        <w:suppressAutoHyphens w:val="0"/>
        <w:autoSpaceDE w:val="0"/>
        <w:autoSpaceDN w:val="0"/>
        <w:spacing w:after="0" w:line="264" w:lineRule="auto"/>
        <w:ind w:left="426"/>
        <w:contextualSpacing/>
        <w:textAlignment w:val="auto"/>
        <w:rPr>
          <w:rFonts w:ascii="Cambria" w:eastAsia="Calibri" w:hAnsi="Cambria" w:cs="ArialNarrow"/>
          <w:color w:val="000000"/>
          <w:sz w:val="24"/>
          <w:szCs w:val="24"/>
          <w:lang w:eastAsia="en-US"/>
        </w:rPr>
      </w:pPr>
      <w:r w:rsidRPr="00CB79BA">
        <w:rPr>
          <w:rFonts w:ascii="Cambria" w:eastAsia="Calibri" w:hAnsi="Cambria" w:cs="ArialNarrow"/>
          <w:color w:val="000000"/>
          <w:sz w:val="24"/>
          <w:szCs w:val="24"/>
        </w:rPr>
        <w:t xml:space="preserve">Kwota pozostawiona na zabezpieczenie roszczeń z tytułu rękojmi za wady  lub gwarancji wynosząca 30% wartości zabezpieczenia należytego wykonania umowy, wynosząca ………………… złotych (słownie: ……………………..), zostanie zwrócona nie później niż w 15 </w:t>
      </w:r>
      <w:r w:rsidRPr="00CB79BA">
        <w:rPr>
          <w:rFonts w:ascii="Cambria" w:eastAsia="Calibri" w:hAnsi="Cambria" w:cs="ArialNarrow"/>
          <w:sz w:val="24"/>
          <w:szCs w:val="24"/>
        </w:rPr>
        <w:t xml:space="preserve">dniu po upływie </w:t>
      </w:r>
      <w:r w:rsidRPr="00CB79BA">
        <w:rPr>
          <w:rFonts w:ascii="Cambria" w:eastAsia="Calibri" w:hAnsi="Cambria" w:cs="ArialNarrow"/>
          <w:b/>
          <w:bCs/>
          <w:sz w:val="24"/>
          <w:szCs w:val="24"/>
        </w:rPr>
        <w:t>…………..  miesięcy</w:t>
      </w:r>
      <w:r w:rsidRPr="00CB79BA">
        <w:rPr>
          <w:rFonts w:ascii="Cambria" w:eastAsia="Calibri" w:hAnsi="Cambria" w:cs="ArialNarrow"/>
          <w:sz w:val="24"/>
          <w:szCs w:val="24"/>
        </w:rPr>
        <w:t xml:space="preserve"> od dnia odbioru.</w:t>
      </w:r>
    </w:p>
    <w:p w14:paraId="0B18ED8B" w14:textId="4EA1FB9F" w:rsidR="00A671E3" w:rsidRPr="00CB79BA" w:rsidRDefault="00A671E3" w:rsidP="00F16E4B">
      <w:pPr>
        <w:widowControl/>
        <w:numPr>
          <w:ilvl w:val="0"/>
          <w:numId w:val="50"/>
        </w:numPr>
        <w:suppressAutoHyphens w:val="0"/>
        <w:autoSpaceDE w:val="0"/>
        <w:autoSpaceDN w:val="0"/>
        <w:spacing w:after="0" w:line="264" w:lineRule="auto"/>
        <w:ind w:left="426"/>
        <w:contextualSpacing/>
        <w:textAlignment w:val="auto"/>
        <w:rPr>
          <w:rFonts w:ascii="Cambria" w:eastAsia="Calibri" w:hAnsi="Cambria" w:cs="ArialNarrow"/>
          <w:color w:val="000000"/>
          <w:sz w:val="24"/>
          <w:szCs w:val="24"/>
          <w:lang w:eastAsia="en-US"/>
        </w:rPr>
      </w:pPr>
      <w:r w:rsidRPr="00CB79BA">
        <w:rPr>
          <w:rFonts w:ascii="Cambria" w:hAnsi="Cambria"/>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sidRPr="00CB79BA">
        <w:rPr>
          <w:rFonts w:ascii="Cambria" w:hAnsi="Cambria"/>
          <w:sz w:val="24"/>
          <w:szCs w:val="24"/>
        </w:rPr>
        <w:t>cie</w:t>
      </w:r>
      <w:r w:rsidR="00493F2B" w:rsidRPr="00CB79BA">
        <w:rPr>
          <w:rFonts w:ascii="Cambria" w:hAnsi="Cambria"/>
          <w:sz w:val="24"/>
          <w:szCs w:val="24"/>
        </w:rPr>
        <w:t xml:space="preserve"> lub nie wykonał obowiązków wynikających z rękojmi za wady lub gwarancji lub wykonał je nienależycie (w szczególności nie usunął stwierdzonych wad lub usterek)</w:t>
      </w:r>
      <w:r w:rsidRPr="00CB79BA">
        <w:rPr>
          <w:rFonts w:ascii="Cambria" w:hAnsi="Cambria"/>
          <w:sz w:val="24"/>
          <w:szCs w:val="24"/>
        </w:rPr>
        <w:t xml:space="preserve">. </w:t>
      </w:r>
    </w:p>
    <w:p w14:paraId="565DA9D0" w14:textId="77777777" w:rsidR="00A671E3" w:rsidRPr="00CB79BA" w:rsidRDefault="00A671E3" w:rsidP="00F16E4B">
      <w:pPr>
        <w:widowControl/>
        <w:numPr>
          <w:ilvl w:val="0"/>
          <w:numId w:val="50"/>
        </w:numPr>
        <w:suppressAutoHyphens w:val="0"/>
        <w:autoSpaceDE w:val="0"/>
        <w:autoSpaceDN w:val="0"/>
        <w:spacing w:after="0" w:line="264" w:lineRule="auto"/>
        <w:ind w:left="426"/>
        <w:contextualSpacing/>
        <w:textAlignment w:val="auto"/>
        <w:rPr>
          <w:rFonts w:ascii="Cambria" w:eastAsia="Calibri" w:hAnsi="Cambria" w:cs="ArialNarrow"/>
          <w:sz w:val="24"/>
          <w:szCs w:val="24"/>
          <w:lang w:eastAsia="en-US"/>
        </w:rPr>
      </w:pPr>
      <w:r w:rsidRPr="00CB79BA">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4872DE" w14:textId="77777777" w:rsidR="00A671E3" w:rsidRPr="00CB79BA" w:rsidRDefault="00A671E3" w:rsidP="00F16E4B">
      <w:pPr>
        <w:widowControl/>
        <w:numPr>
          <w:ilvl w:val="0"/>
          <w:numId w:val="50"/>
        </w:numPr>
        <w:suppressAutoHyphens w:val="0"/>
        <w:autoSpaceDE w:val="0"/>
        <w:autoSpaceDN w:val="0"/>
        <w:spacing w:after="0" w:line="264" w:lineRule="auto"/>
        <w:ind w:left="426"/>
        <w:contextualSpacing/>
        <w:textAlignment w:val="auto"/>
        <w:rPr>
          <w:rFonts w:ascii="Cambria" w:eastAsia="Calibri" w:hAnsi="Cambria" w:cs="ArialNarrow"/>
          <w:color w:val="000000"/>
          <w:sz w:val="24"/>
          <w:szCs w:val="24"/>
          <w:lang w:eastAsia="en-US"/>
        </w:rPr>
      </w:pPr>
      <w:r w:rsidRPr="00CB79BA">
        <w:rPr>
          <w:rFonts w:ascii="Cambria" w:eastAsia="Calibri" w:hAnsi="Cambria" w:cs="ArialNarrow"/>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A2BE065" w14:textId="0F758A10" w:rsidR="00A671E3" w:rsidRPr="00CB79BA" w:rsidRDefault="00A671E3" w:rsidP="00F16E4B">
      <w:pPr>
        <w:widowControl/>
        <w:numPr>
          <w:ilvl w:val="0"/>
          <w:numId w:val="5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Jeżeli nie zajd</w:t>
      </w:r>
      <w:r w:rsidR="00493F2B" w:rsidRPr="00CB79BA">
        <w:rPr>
          <w:rFonts w:ascii="Cambria" w:eastAsia="Calibri" w:hAnsi="Cambria"/>
          <w:sz w:val="24"/>
          <w:szCs w:val="24"/>
          <w:lang w:eastAsia="en-US"/>
        </w:rPr>
        <w:t>ą przesłanki</w:t>
      </w:r>
      <w:r w:rsidRPr="00CB79BA">
        <w:rPr>
          <w:rFonts w:ascii="Cambria" w:eastAsia="Calibri" w:hAnsi="Cambria"/>
          <w:sz w:val="24"/>
          <w:szCs w:val="24"/>
          <w:lang w:eastAsia="en-US"/>
        </w:rPr>
        <w:t xml:space="preserve"> </w:t>
      </w:r>
      <w:r w:rsidR="00493F2B" w:rsidRPr="00CB79BA">
        <w:rPr>
          <w:rFonts w:ascii="Cambria" w:eastAsia="Calibri" w:hAnsi="Cambria"/>
          <w:sz w:val="24"/>
          <w:szCs w:val="24"/>
          <w:lang w:eastAsia="en-US"/>
        </w:rPr>
        <w:t xml:space="preserve">zatrzymania zabezpieczenia </w:t>
      </w:r>
      <w:r w:rsidRPr="00CB79BA">
        <w:rPr>
          <w:rFonts w:ascii="Cambria" w:eastAsia="Calibri" w:hAnsi="Cambria"/>
          <w:sz w:val="24"/>
          <w:szCs w:val="24"/>
          <w:lang w:eastAsia="en-US"/>
        </w:rPr>
        <w:t xml:space="preserve">podlega ono zwrotowi Wykonawcy odpowiednio w całości lub w części </w:t>
      </w:r>
      <w:r w:rsidR="00493F2B" w:rsidRPr="00CB79BA">
        <w:rPr>
          <w:rFonts w:ascii="Cambria" w:eastAsia="Calibri" w:hAnsi="Cambria"/>
          <w:sz w:val="24"/>
          <w:szCs w:val="24"/>
          <w:lang w:eastAsia="en-US"/>
        </w:rPr>
        <w:t xml:space="preserve">po upływie </w:t>
      </w:r>
      <w:r w:rsidRPr="00CB79BA">
        <w:rPr>
          <w:rFonts w:ascii="Cambria" w:eastAsia="Calibri" w:hAnsi="Cambria"/>
          <w:sz w:val="24"/>
          <w:szCs w:val="24"/>
          <w:lang w:eastAsia="en-US"/>
        </w:rPr>
        <w:t>termin</w:t>
      </w:r>
      <w:r w:rsidR="00493F2B" w:rsidRPr="00CB79BA">
        <w:rPr>
          <w:rFonts w:ascii="Cambria" w:eastAsia="Calibri" w:hAnsi="Cambria"/>
          <w:sz w:val="24"/>
          <w:szCs w:val="24"/>
          <w:lang w:eastAsia="en-US"/>
        </w:rPr>
        <w:t>ów</w:t>
      </w:r>
      <w:r w:rsidRPr="00CB79BA">
        <w:rPr>
          <w:rFonts w:ascii="Cambria" w:eastAsia="Calibri" w:hAnsi="Cambria"/>
          <w:sz w:val="24"/>
          <w:szCs w:val="24"/>
          <w:lang w:eastAsia="en-US"/>
        </w:rPr>
        <w:t>, o których mowa w ust. 6 i 7.</w:t>
      </w:r>
    </w:p>
    <w:p w14:paraId="504C2E86" w14:textId="77777777" w:rsidR="00A671E3" w:rsidRPr="00CB79BA" w:rsidRDefault="00A671E3" w:rsidP="00F16E4B">
      <w:pPr>
        <w:widowControl/>
        <w:numPr>
          <w:ilvl w:val="0"/>
          <w:numId w:val="50"/>
        </w:numPr>
        <w:suppressAutoHyphens w:val="0"/>
        <w:autoSpaceDE w:val="0"/>
        <w:autoSpaceDN w:val="0"/>
        <w:spacing w:after="0" w:line="264" w:lineRule="auto"/>
        <w:ind w:left="426" w:hanging="426"/>
        <w:contextualSpacing/>
        <w:textAlignment w:val="auto"/>
        <w:rPr>
          <w:rFonts w:ascii="Cambria" w:eastAsia="Calibri" w:hAnsi="Cambria"/>
          <w:sz w:val="24"/>
          <w:szCs w:val="24"/>
          <w:lang w:eastAsia="en-US"/>
        </w:rPr>
      </w:pPr>
      <w:r w:rsidRPr="00CB79BA">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5A1AE7D" w14:textId="77777777" w:rsidR="00A671E3" w:rsidRPr="00CB79BA" w:rsidRDefault="00A671E3" w:rsidP="00F16E4B">
      <w:pPr>
        <w:widowControl/>
        <w:numPr>
          <w:ilvl w:val="0"/>
          <w:numId w:val="50"/>
        </w:numPr>
        <w:suppressAutoHyphens w:val="0"/>
        <w:autoSpaceDE w:val="0"/>
        <w:autoSpaceDN w:val="0"/>
        <w:spacing w:after="0" w:line="264" w:lineRule="auto"/>
        <w:ind w:left="426" w:hanging="426"/>
        <w:contextualSpacing/>
        <w:textAlignment w:val="auto"/>
        <w:rPr>
          <w:rFonts w:ascii="Cambria" w:hAnsi="Cambria"/>
          <w:sz w:val="24"/>
          <w:szCs w:val="24"/>
        </w:rPr>
      </w:pPr>
      <w:r w:rsidRPr="00CB79BA">
        <w:rPr>
          <w:rFonts w:ascii="Cambria" w:hAnsi="Cambria"/>
          <w:color w:val="000000"/>
          <w:spacing w:val="6"/>
          <w:sz w:val="24"/>
          <w:szCs w:val="24"/>
        </w:rPr>
        <w:t xml:space="preserve">W sytuacji, gdy </w:t>
      </w:r>
      <w:r w:rsidRPr="00CB79BA">
        <w:rPr>
          <w:rFonts w:ascii="Cambria" w:hAnsi="Cambria"/>
          <w:color w:val="000000"/>
          <w:spacing w:val="4"/>
          <w:sz w:val="24"/>
          <w:szCs w:val="24"/>
        </w:rPr>
        <w:t>wystąpi konieczność przedłużenia terminu realizacji umowy,</w:t>
      </w:r>
      <w:r w:rsidRPr="00CB79BA">
        <w:rPr>
          <w:rFonts w:ascii="Cambria" w:hAnsi="Cambria"/>
          <w:color w:val="000000"/>
          <w:spacing w:val="7"/>
          <w:sz w:val="24"/>
          <w:szCs w:val="24"/>
        </w:rPr>
        <w:t xml:space="preserve"> o którym mowa w § 2 ust. 1 Umowy, Wykonawca </w:t>
      </w:r>
      <w:r w:rsidRPr="00CB79BA">
        <w:rPr>
          <w:rFonts w:ascii="Cambria" w:hAnsi="Cambria"/>
          <w:color w:val="000000"/>
          <w:spacing w:val="9"/>
          <w:sz w:val="24"/>
          <w:szCs w:val="24"/>
        </w:rPr>
        <w:t xml:space="preserve">przed zawarciem aneksu, zobowiązany jest do przedłużenia terminu </w:t>
      </w:r>
      <w:r w:rsidRPr="00CB79BA">
        <w:rPr>
          <w:rFonts w:ascii="Cambria" w:hAnsi="Cambria"/>
          <w:color w:val="000000"/>
          <w:spacing w:val="6"/>
          <w:sz w:val="24"/>
          <w:szCs w:val="24"/>
        </w:rPr>
        <w:t xml:space="preserve">ważności wniesionego zabezpieczenia należytego wykonania umowy, albo jeśli nie jest to </w:t>
      </w:r>
      <w:r w:rsidRPr="00CB79BA">
        <w:rPr>
          <w:rFonts w:ascii="Cambria" w:hAnsi="Cambria"/>
          <w:color w:val="000000"/>
          <w:spacing w:val="8"/>
          <w:sz w:val="24"/>
          <w:szCs w:val="24"/>
        </w:rPr>
        <w:t xml:space="preserve">możliwe, do wniesienia nowego zabezpieczenia, na warunkach zaakceptowanych przez </w:t>
      </w:r>
      <w:r w:rsidRPr="00CB79BA">
        <w:rPr>
          <w:rFonts w:ascii="Cambria" w:hAnsi="Cambria"/>
          <w:color w:val="000000"/>
          <w:spacing w:val="5"/>
          <w:sz w:val="24"/>
          <w:szCs w:val="24"/>
        </w:rPr>
        <w:t>Zamawiającego, na okres wynikający z aneksu do umowy.</w:t>
      </w:r>
    </w:p>
    <w:p w14:paraId="33686343" w14:textId="4A9C317F" w:rsidR="00F5569C" w:rsidRPr="00CB79BA" w:rsidRDefault="00A671E3" w:rsidP="00F16E4B">
      <w:pPr>
        <w:pStyle w:val="Jasnasiatkaakcent32"/>
        <w:numPr>
          <w:ilvl w:val="0"/>
          <w:numId w:val="50"/>
        </w:numPr>
        <w:spacing w:after="0" w:line="264" w:lineRule="auto"/>
        <w:ind w:left="426" w:hanging="426"/>
        <w:jc w:val="both"/>
        <w:rPr>
          <w:rFonts w:ascii="Cambria" w:hAnsi="Cambria" w:cs="Calibri"/>
          <w:sz w:val="24"/>
          <w:szCs w:val="24"/>
        </w:rPr>
      </w:pPr>
      <w:r w:rsidRPr="00CB79BA">
        <w:rPr>
          <w:rFonts w:ascii="Cambria" w:hAnsi="Cambria" w:cs="Calibri"/>
          <w:sz w:val="24"/>
          <w:szCs w:val="24"/>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w:t>
      </w:r>
      <w:r w:rsidRPr="00CB79BA">
        <w:rPr>
          <w:rFonts w:ascii="Cambria" w:hAnsi="Cambria" w:cs="Calibri"/>
          <w:sz w:val="24"/>
          <w:szCs w:val="24"/>
        </w:rPr>
        <w:lastRenderedPageBreak/>
        <w:t>utrzymaniem zabezpieczenia w tym okresie określają przepisy art. 15r</w:t>
      </w:r>
      <w:r w:rsidRPr="00CB79BA">
        <w:rPr>
          <w:rFonts w:ascii="Cambria" w:hAnsi="Cambria" w:cs="Calibri"/>
          <w:sz w:val="24"/>
          <w:szCs w:val="24"/>
          <w:vertAlign w:val="superscript"/>
        </w:rPr>
        <w:t>1</w:t>
      </w:r>
      <w:r w:rsidRPr="00CB79BA">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w:t>
      </w:r>
      <w:r w:rsidR="00091C4D" w:rsidRPr="00CB79BA">
        <w:rPr>
          <w:rFonts w:ascii="Cambria" w:hAnsi="Cambria" w:cs="Calibri"/>
          <w:sz w:val="24"/>
          <w:szCs w:val="24"/>
        </w:rPr>
        <w:t>1</w:t>
      </w:r>
      <w:r w:rsidRPr="00CB79BA">
        <w:rPr>
          <w:rFonts w:ascii="Cambria" w:hAnsi="Cambria" w:cs="Calibri"/>
          <w:sz w:val="24"/>
          <w:szCs w:val="24"/>
        </w:rPr>
        <w:t xml:space="preserve"> r., poz.  </w:t>
      </w:r>
      <w:r w:rsidR="00091C4D" w:rsidRPr="00CB79BA">
        <w:rPr>
          <w:rFonts w:ascii="Cambria" w:hAnsi="Cambria" w:cs="Calibri"/>
          <w:sz w:val="24"/>
          <w:szCs w:val="24"/>
        </w:rPr>
        <w:t xml:space="preserve">2095 </w:t>
      </w:r>
      <w:r w:rsidRPr="00CB79BA">
        <w:rPr>
          <w:rFonts w:ascii="Cambria" w:hAnsi="Cambria" w:cs="Calibri"/>
          <w:sz w:val="24"/>
          <w:szCs w:val="24"/>
        </w:rPr>
        <w:t xml:space="preserve">z </w:t>
      </w:r>
      <w:proofErr w:type="spellStart"/>
      <w:r w:rsidRPr="00CB79BA">
        <w:rPr>
          <w:rFonts w:ascii="Cambria" w:hAnsi="Cambria" w:cs="Calibri"/>
          <w:sz w:val="24"/>
          <w:szCs w:val="24"/>
        </w:rPr>
        <w:t>późn</w:t>
      </w:r>
      <w:proofErr w:type="spellEnd"/>
      <w:r w:rsidRPr="00CB79BA">
        <w:rPr>
          <w:rFonts w:ascii="Cambria" w:hAnsi="Cambria" w:cs="Calibri"/>
          <w:sz w:val="24"/>
          <w:szCs w:val="24"/>
        </w:rPr>
        <w:t>. zm.).</w:t>
      </w:r>
    </w:p>
    <w:p w14:paraId="0F32C61A" w14:textId="23B68078"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 1</w:t>
      </w:r>
      <w:r w:rsidR="00F5569C" w:rsidRPr="00CB79BA">
        <w:rPr>
          <w:rFonts w:ascii="Cambria" w:eastAsia="Calibri" w:hAnsi="Cambria"/>
          <w:b/>
          <w:bCs/>
          <w:sz w:val="24"/>
          <w:szCs w:val="24"/>
          <w:lang w:eastAsia="en-US"/>
        </w:rPr>
        <w:t>8</w:t>
      </w:r>
    </w:p>
    <w:p w14:paraId="29E68679" w14:textId="77777777"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Zmiany umowy</w:t>
      </w:r>
    </w:p>
    <w:p w14:paraId="0BC19E30" w14:textId="77777777" w:rsidR="00A671E3" w:rsidRPr="00CB79BA" w:rsidRDefault="00A671E3" w:rsidP="00F16E4B">
      <w:pPr>
        <w:pStyle w:val="Jasnalistaakcent51"/>
        <w:widowControl/>
        <w:numPr>
          <w:ilvl w:val="0"/>
          <w:numId w:val="51"/>
        </w:numPr>
        <w:suppressAutoHyphens w:val="0"/>
        <w:autoSpaceDE w:val="0"/>
        <w:autoSpaceDN w:val="0"/>
        <w:spacing w:after="0" w:line="264" w:lineRule="auto"/>
        <w:ind w:left="426" w:hanging="426"/>
        <w:textAlignment w:val="auto"/>
        <w:rPr>
          <w:rFonts w:ascii="Cambria" w:eastAsia="Calibri" w:hAnsi="Cambria" w:cs="Calibri"/>
          <w:sz w:val="24"/>
          <w:szCs w:val="24"/>
          <w:lang w:eastAsia="en-US"/>
        </w:rPr>
      </w:pPr>
      <w:r w:rsidRPr="00CB79BA">
        <w:rPr>
          <w:rFonts w:ascii="Cambria" w:eastAsia="Calibri" w:hAnsi="Cambria" w:cs="Calibri"/>
          <w:sz w:val="24"/>
          <w:szCs w:val="24"/>
          <w:lang w:eastAsia="en-US"/>
        </w:rPr>
        <w:t xml:space="preserve">Oprócz przypadków, o których mowa w art. </w:t>
      </w:r>
      <w:r w:rsidRPr="00CB79BA">
        <w:rPr>
          <w:rFonts w:ascii="Cambria" w:eastAsia="Calibri" w:hAnsi="Cambria" w:cs="Calibri"/>
          <w:sz w:val="24"/>
          <w:szCs w:val="24"/>
          <w:lang w:val="pl-PL" w:eastAsia="en-US"/>
        </w:rPr>
        <w:t xml:space="preserve">454 i 455 </w:t>
      </w:r>
      <w:r w:rsidRPr="00CB79BA">
        <w:rPr>
          <w:rFonts w:ascii="Cambria" w:eastAsia="Calibri" w:hAnsi="Cambria" w:cs="Calibri"/>
          <w:sz w:val="24"/>
          <w:szCs w:val="24"/>
          <w:lang w:eastAsia="en-US"/>
        </w:rPr>
        <w:t xml:space="preserve">ustawy – Prawo zamówień publicznych, </w:t>
      </w:r>
      <w:r w:rsidRPr="00CB79BA">
        <w:rPr>
          <w:rFonts w:ascii="Cambria" w:eastAsia="Calibri" w:hAnsi="Cambria" w:cs="Calibri"/>
          <w:sz w:val="24"/>
          <w:szCs w:val="24"/>
          <w:lang w:val="pl-PL" w:eastAsia="en-US"/>
        </w:rPr>
        <w:t xml:space="preserve">strony </w:t>
      </w:r>
      <w:r w:rsidRPr="00CB79BA">
        <w:rPr>
          <w:rFonts w:ascii="Cambria" w:eastAsia="Calibri" w:hAnsi="Cambria" w:cs="Calibri"/>
          <w:sz w:val="24"/>
          <w:szCs w:val="24"/>
          <w:lang w:eastAsia="en-US"/>
        </w:rPr>
        <w:t>dopuszcza</w:t>
      </w:r>
      <w:r w:rsidRPr="00CB79BA">
        <w:rPr>
          <w:rFonts w:ascii="Cambria" w:eastAsia="Calibri" w:hAnsi="Cambria" w:cs="Calibri"/>
          <w:sz w:val="24"/>
          <w:szCs w:val="24"/>
          <w:lang w:val="pl-PL" w:eastAsia="en-US"/>
        </w:rPr>
        <w:t>ją</w:t>
      </w:r>
      <w:r w:rsidRPr="00CB79BA">
        <w:rPr>
          <w:rFonts w:ascii="Cambria" w:eastAsia="Calibri" w:hAnsi="Cambria" w:cs="Calibri"/>
          <w:sz w:val="24"/>
          <w:szCs w:val="24"/>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CB79BA" w:rsidRDefault="00A671E3" w:rsidP="00F16E4B">
      <w:pPr>
        <w:pStyle w:val="Jasnalistaakcent51"/>
        <w:widowControl/>
        <w:numPr>
          <w:ilvl w:val="1"/>
          <w:numId w:val="48"/>
        </w:numPr>
        <w:suppressAutoHyphens w:val="0"/>
        <w:autoSpaceDE w:val="0"/>
        <w:autoSpaceDN w:val="0"/>
        <w:spacing w:after="0" w:line="264" w:lineRule="auto"/>
        <w:ind w:left="709" w:hanging="425"/>
        <w:textAlignment w:val="auto"/>
        <w:rPr>
          <w:rFonts w:ascii="Cambria" w:hAnsi="Cambria" w:cs="Calibri"/>
          <w:sz w:val="24"/>
          <w:szCs w:val="24"/>
        </w:rPr>
      </w:pPr>
      <w:r w:rsidRPr="00CB79BA">
        <w:rPr>
          <w:rFonts w:ascii="Cambria" w:eastAsia="Calibri" w:hAnsi="Cambria" w:cs="Calibri"/>
          <w:b/>
          <w:bCs/>
          <w:sz w:val="24"/>
          <w:szCs w:val="24"/>
          <w:lang w:eastAsia="en-US"/>
        </w:rPr>
        <w:t>przedłużenie terminu realizacji zamówienia</w:t>
      </w:r>
      <w:r w:rsidRPr="00CB79BA">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CB79BA">
        <w:rPr>
          <w:rFonts w:ascii="Cambria" w:eastAsia="Calibri" w:hAnsi="Cambria" w:cs="Calibri"/>
          <w:sz w:val="24"/>
          <w:szCs w:val="24"/>
          <w:lang w:val="pl-PL" w:eastAsia="en-US"/>
        </w:rPr>
        <w:t>;</w:t>
      </w:r>
    </w:p>
    <w:p w14:paraId="71D05CFD" w14:textId="07ACEE0C" w:rsidR="00A671E3" w:rsidRPr="00CB79BA" w:rsidRDefault="00A671E3" w:rsidP="00F16E4B">
      <w:pPr>
        <w:pStyle w:val="Jasnalistaakcent51"/>
        <w:widowControl/>
        <w:numPr>
          <w:ilvl w:val="1"/>
          <w:numId w:val="48"/>
        </w:numPr>
        <w:suppressAutoHyphens w:val="0"/>
        <w:autoSpaceDE w:val="0"/>
        <w:autoSpaceDN w:val="0"/>
        <w:spacing w:after="0" w:line="264" w:lineRule="auto"/>
        <w:ind w:left="709" w:hanging="425"/>
        <w:textAlignment w:val="auto"/>
        <w:rPr>
          <w:rFonts w:ascii="Cambria" w:eastAsia="Calibri" w:hAnsi="Cambria" w:cs="Calibri"/>
          <w:sz w:val="24"/>
          <w:szCs w:val="24"/>
          <w:lang w:eastAsia="en-US"/>
        </w:rPr>
      </w:pPr>
      <w:r w:rsidRPr="00CB79BA">
        <w:rPr>
          <w:rFonts w:ascii="Cambria" w:eastAsia="Calibri" w:hAnsi="Cambria" w:cs="Calibri"/>
          <w:b/>
          <w:bCs/>
          <w:sz w:val="24"/>
          <w:szCs w:val="24"/>
          <w:lang w:eastAsia="en-US"/>
        </w:rPr>
        <w:t>przedłużenie terminu realizacji zamówienia</w:t>
      </w:r>
      <w:r w:rsidRPr="00CB79BA">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CB79BA">
        <w:rPr>
          <w:rFonts w:ascii="Cambria" w:eastAsia="Calibri" w:hAnsi="Cambria" w:cs="Calibri"/>
          <w:sz w:val="24"/>
          <w:szCs w:val="24"/>
          <w:lang w:val="pl-PL" w:eastAsia="en-US"/>
        </w:rPr>
        <w:t xml:space="preserve"> lub </w:t>
      </w:r>
      <w:proofErr w:type="spellStart"/>
      <w:r w:rsidRPr="00CB79BA">
        <w:rPr>
          <w:rFonts w:ascii="Cambria" w:eastAsia="Calibri" w:hAnsi="Cambria" w:cs="Calibri"/>
          <w:sz w:val="24"/>
          <w:szCs w:val="24"/>
          <w:lang w:val="pl-PL" w:eastAsia="en-US"/>
        </w:rPr>
        <w:t>eksploatorów</w:t>
      </w:r>
      <w:proofErr w:type="spellEnd"/>
      <w:r w:rsidRPr="00CB79BA">
        <w:rPr>
          <w:rFonts w:ascii="Cambria" w:eastAsia="Calibri" w:hAnsi="Cambria" w:cs="Calibri"/>
          <w:sz w:val="24"/>
          <w:szCs w:val="24"/>
          <w:lang w:val="pl-PL" w:eastAsia="en-US"/>
        </w:rPr>
        <w:t xml:space="preserve"> infrastruktury, </w:t>
      </w:r>
      <w:r w:rsidRPr="00CB79BA">
        <w:rPr>
          <w:rFonts w:ascii="Cambria" w:eastAsia="Calibri" w:hAnsi="Cambria" w:cs="Calibri"/>
          <w:sz w:val="24"/>
          <w:szCs w:val="24"/>
          <w:lang w:eastAsia="en-US"/>
        </w:rPr>
        <w:t>o ile żądanie lub wydanie zakazu nie nastąpiło z przyczyn</w:t>
      </w:r>
      <w:r w:rsidRPr="00CB79BA">
        <w:rPr>
          <w:rFonts w:ascii="Cambria" w:eastAsia="Calibri" w:hAnsi="Cambria" w:cs="Calibri"/>
          <w:sz w:val="24"/>
          <w:szCs w:val="24"/>
          <w:lang w:val="pl-PL" w:eastAsia="en-US"/>
        </w:rPr>
        <w:t>,</w:t>
      </w:r>
      <w:r w:rsidRPr="00CB79BA">
        <w:rPr>
          <w:rFonts w:ascii="Cambria" w:eastAsia="Calibri" w:hAnsi="Cambria" w:cs="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sidRPr="00CB79BA">
        <w:rPr>
          <w:rFonts w:ascii="Cambria" w:eastAsia="Calibri" w:hAnsi="Cambria" w:cs="Calibri"/>
          <w:sz w:val="24"/>
          <w:szCs w:val="24"/>
          <w:lang w:val="pl-PL" w:eastAsia="en-US"/>
        </w:rPr>
        <w:t>a</w:t>
      </w:r>
      <w:r w:rsidRPr="00CB79BA">
        <w:rPr>
          <w:rFonts w:ascii="Cambria" w:eastAsia="Calibri" w:hAnsi="Cambria" w:cs="Calibri"/>
          <w:sz w:val="24"/>
          <w:szCs w:val="24"/>
          <w:lang w:eastAsia="en-US"/>
        </w:rPr>
        <w:t xml:space="preserve"> robót budowlanych</w:t>
      </w:r>
      <w:r w:rsidRPr="00CB79BA">
        <w:rPr>
          <w:rFonts w:ascii="Cambria" w:eastAsia="Calibri" w:hAnsi="Cambria" w:cs="Calibri"/>
          <w:sz w:val="24"/>
          <w:szCs w:val="24"/>
          <w:lang w:val="pl-PL" w:eastAsia="en-US"/>
        </w:rPr>
        <w:t>;</w:t>
      </w:r>
    </w:p>
    <w:p w14:paraId="618C5D27" w14:textId="6A0B3E89" w:rsidR="00A671E3" w:rsidRPr="00CB79BA" w:rsidRDefault="00A671E3" w:rsidP="00F16E4B">
      <w:pPr>
        <w:pStyle w:val="Jasnalistaakcent51"/>
        <w:widowControl/>
        <w:numPr>
          <w:ilvl w:val="1"/>
          <w:numId w:val="48"/>
        </w:numPr>
        <w:suppressAutoHyphens w:val="0"/>
        <w:autoSpaceDE w:val="0"/>
        <w:autoSpaceDN w:val="0"/>
        <w:spacing w:after="0" w:line="264" w:lineRule="auto"/>
        <w:ind w:left="709" w:hanging="425"/>
        <w:textAlignment w:val="auto"/>
        <w:rPr>
          <w:rFonts w:ascii="Cambria" w:eastAsia="Calibri" w:hAnsi="Cambria" w:cs="Calibri"/>
          <w:sz w:val="24"/>
          <w:szCs w:val="24"/>
          <w:lang w:eastAsia="en-US"/>
        </w:rPr>
      </w:pPr>
      <w:r w:rsidRPr="00CB79BA">
        <w:rPr>
          <w:rFonts w:ascii="Cambria" w:eastAsia="Calibri" w:hAnsi="Cambria" w:cs="Calibri"/>
          <w:sz w:val="24"/>
          <w:szCs w:val="24"/>
          <w:lang w:val="pl-PL" w:eastAsia="en-US"/>
        </w:rPr>
        <w:t xml:space="preserve"> </w:t>
      </w:r>
      <w:r w:rsidRPr="00CB79BA">
        <w:rPr>
          <w:rFonts w:ascii="Cambria" w:eastAsia="Calibri" w:hAnsi="Cambria" w:cs="Calibri"/>
          <w:b/>
          <w:bCs/>
          <w:sz w:val="24"/>
          <w:szCs w:val="24"/>
          <w:lang w:eastAsia="en-US"/>
        </w:rPr>
        <w:t>przedłużenie terminu realizacji zamówienia</w:t>
      </w:r>
      <w:r w:rsidRPr="00CB79BA">
        <w:rPr>
          <w:rFonts w:ascii="Cambria" w:eastAsia="Calibri" w:hAnsi="Cambria" w:cs="Calibri"/>
          <w:sz w:val="24"/>
          <w:szCs w:val="24"/>
          <w:lang w:eastAsia="en-US"/>
        </w:rPr>
        <w:t xml:space="preserve">, o którym mowa w § 2 ust. 1, może nastąpić w przypadku wystąpienia kolizji z </w:t>
      </w:r>
      <w:r w:rsidRPr="00CB79BA">
        <w:rPr>
          <w:rFonts w:ascii="Cambria" w:eastAsia="Calibri" w:hAnsi="Cambria" w:cs="Calibri"/>
          <w:sz w:val="24"/>
          <w:szCs w:val="24"/>
          <w:lang w:val="pl-PL" w:eastAsia="en-US"/>
        </w:rPr>
        <w:t>instalacjami wewnętrznymi</w:t>
      </w:r>
      <w:r w:rsidRPr="00CB79BA">
        <w:rPr>
          <w:rFonts w:ascii="Cambria" w:eastAsia="Calibri" w:hAnsi="Cambria" w:cs="Calibri"/>
          <w:sz w:val="24"/>
          <w:szCs w:val="24"/>
          <w:lang w:eastAsia="en-US"/>
        </w:rPr>
        <w:t xml:space="preserve"> </w:t>
      </w:r>
      <w:r w:rsidR="00B14460" w:rsidRPr="00CB79BA">
        <w:rPr>
          <w:rFonts w:ascii="Cambria" w:eastAsia="Calibri" w:hAnsi="Cambria" w:cs="Calibri"/>
          <w:sz w:val="24"/>
          <w:szCs w:val="24"/>
          <w:lang w:val="pl-PL" w:eastAsia="en-US"/>
        </w:rPr>
        <w:t xml:space="preserve">lub zewnętrznymi </w:t>
      </w:r>
      <w:r w:rsidRPr="00CB79BA">
        <w:rPr>
          <w:rFonts w:ascii="Cambria" w:eastAsia="Calibri" w:hAnsi="Cambria" w:cs="Calibri"/>
          <w:sz w:val="24"/>
          <w:szCs w:val="24"/>
          <w:lang w:eastAsia="en-US"/>
        </w:rPr>
        <w:t xml:space="preserve">nieujawnionymi w dokumentacji projektowej, </w:t>
      </w:r>
      <w:r w:rsidRPr="00CB79BA">
        <w:rPr>
          <w:rFonts w:ascii="Cambria" w:eastAsia="Calibri" w:hAnsi="Cambria" w:cs="Calibri"/>
          <w:sz w:val="24"/>
          <w:szCs w:val="24"/>
          <w:lang w:val="pl-PL" w:eastAsia="en-US"/>
        </w:rPr>
        <w:t xml:space="preserve">lub innymi robotami prowadzonymi przez innego wykonawcę, </w:t>
      </w:r>
      <w:r w:rsidRPr="00CB79BA">
        <w:rPr>
          <w:rFonts w:ascii="Cambria" w:eastAsia="Calibri" w:hAnsi="Cambria" w:cs="Calibri"/>
          <w:sz w:val="24"/>
          <w:szCs w:val="24"/>
          <w:lang w:eastAsia="en-US"/>
        </w:rPr>
        <w:t xml:space="preserve">przy czym przedłużenie terminu realizacji zamówienia nastąpi o liczbę dni niezbędną Wykonawcy na usunięcie kolizji z </w:t>
      </w:r>
      <w:r w:rsidRPr="00CB79BA">
        <w:rPr>
          <w:rFonts w:ascii="Cambria" w:eastAsia="Calibri" w:hAnsi="Cambria" w:cs="Calibri"/>
          <w:sz w:val="24"/>
          <w:szCs w:val="24"/>
          <w:lang w:val="pl-PL" w:eastAsia="en-US"/>
        </w:rPr>
        <w:t xml:space="preserve">instalacjami wewnętrznymi </w:t>
      </w:r>
      <w:r w:rsidRPr="00CB79BA">
        <w:rPr>
          <w:rFonts w:ascii="Cambria" w:eastAsia="Calibri" w:hAnsi="Cambria" w:cs="Calibri"/>
          <w:sz w:val="24"/>
          <w:szCs w:val="24"/>
          <w:lang w:eastAsia="en-US"/>
        </w:rPr>
        <w:t xml:space="preserve">nieujawnionymi w dokumentacji projektowej </w:t>
      </w:r>
      <w:r w:rsidRPr="00CB79BA">
        <w:rPr>
          <w:rFonts w:ascii="Cambria" w:eastAsia="Calibri" w:hAnsi="Cambria" w:cs="Calibri"/>
          <w:sz w:val="24"/>
          <w:szCs w:val="24"/>
          <w:lang w:val="pl-PL" w:eastAsia="en-US"/>
        </w:rPr>
        <w:t xml:space="preserve">lub o liczbę dni niezbędnych do wykonania robót przez innego wykonawcę </w:t>
      </w:r>
      <w:r w:rsidRPr="00CB79BA">
        <w:rPr>
          <w:rFonts w:ascii="Cambria" w:eastAsia="Calibri" w:hAnsi="Cambria" w:cs="Calibri"/>
          <w:sz w:val="24"/>
          <w:szCs w:val="24"/>
          <w:lang w:eastAsia="en-US"/>
        </w:rPr>
        <w:t>– o ile usunięcie kolizji wymagać będzie przedłużenia terminu realizacji;</w:t>
      </w:r>
    </w:p>
    <w:p w14:paraId="60DE9C20" w14:textId="77777777" w:rsidR="00A671E3" w:rsidRPr="00CB79BA" w:rsidRDefault="00A671E3" w:rsidP="00F16E4B">
      <w:pPr>
        <w:pStyle w:val="Jasnalistaakcent51"/>
        <w:widowControl/>
        <w:numPr>
          <w:ilvl w:val="1"/>
          <w:numId w:val="48"/>
        </w:numPr>
        <w:suppressAutoHyphens w:val="0"/>
        <w:autoSpaceDE w:val="0"/>
        <w:autoSpaceDN w:val="0"/>
        <w:spacing w:after="0" w:line="264" w:lineRule="auto"/>
        <w:ind w:left="709" w:hanging="425"/>
        <w:textAlignment w:val="auto"/>
        <w:rPr>
          <w:rFonts w:ascii="Cambria" w:eastAsia="Calibri" w:hAnsi="Cambria" w:cs="Calibri"/>
          <w:sz w:val="24"/>
          <w:szCs w:val="24"/>
          <w:lang w:eastAsia="en-US"/>
        </w:rPr>
      </w:pPr>
      <w:r w:rsidRPr="00CB79BA">
        <w:rPr>
          <w:rFonts w:ascii="Cambria" w:eastAsia="Calibri" w:hAnsi="Cambria" w:cs="Calibri"/>
          <w:b/>
          <w:bCs/>
          <w:sz w:val="24"/>
          <w:szCs w:val="24"/>
          <w:lang w:eastAsia="en-US"/>
        </w:rPr>
        <w:t>przedłużenie terminu realizacji zamówienia</w:t>
      </w:r>
      <w:r w:rsidRPr="00CB79BA">
        <w:rPr>
          <w:rFonts w:ascii="Cambria" w:eastAsia="Calibri" w:hAnsi="Cambria" w:cs="Calibri"/>
          <w:sz w:val="24"/>
          <w:szCs w:val="24"/>
          <w:lang w:eastAsia="en-US"/>
        </w:rPr>
        <w:t>, o którym mowa w § 2 ust. 1, może nastąpić w przypadku wystąpienia konieczności wprowadzenia w dokumentacji projektowej</w:t>
      </w:r>
      <w:r w:rsidRPr="00CB79BA">
        <w:rPr>
          <w:rFonts w:ascii="Cambria" w:eastAsia="Calibri" w:hAnsi="Cambria" w:cs="Calibri"/>
          <w:sz w:val="24"/>
          <w:szCs w:val="24"/>
          <w:lang w:val="pl-PL" w:eastAsia="en-US"/>
        </w:rPr>
        <w:t xml:space="preserve"> </w:t>
      </w:r>
      <w:r w:rsidRPr="00CB79BA">
        <w:rPr>
          <w:rFonts w:ascii="Cambria" w:eastAsia="Calibri" w:hAnsi="Cambria" w:cs="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w:t>
      </w:r>
      <w:r w:rsidRPr="00CB79BA">
        <w:rPr>
          <w:rFonts w:ascii="Cambria" w:eastAsia="Calibri" w:hAnsi="Cambria" w:cs="Calibri"/>
          <w:sz w:val="24"/>
          <w:szCs w:val="24"/>
          <w:lang w:eastAsia="en-US"/>
        </w:rPr>
        <w:lastRenderedPageBreak/>
        <w:t>umowy oraz zwiększeniem wynagrodzenia Wykonawcy, o którym mowa w § 3 ust. 1</w:t>
      </w:r>
      <w:r w:rsidRPr="00CB79BA">
        <w:rPr>
          <w:rFonts w:ascii="Cambria" w:eastAsia="Calibri" w:hAnsi="Cambria" w:cs="Calibri"/>
          <w:sz w:val="24"/>
          <w:szCs w:val="24"/>
          <w:lang w:val="pl-PL" w:eastAsia="en-US"/>
        </w:rPr>
        <w:t>;</w:t>
      </w:r>
    </w:p>
    <w:p w14:paraId="5718543C" w14:textId="374CD21A" w:rsidR="00A671E3" w:rsidRPr="00CB79BA" w:rsidRDefault="00A671E3" w:rsidP="00F16E4B">
      <w:pPr>
        <w:pStyle w:val="Jasnalistaakcent51"/>
        <w:widowControl/>
        <w:numPr>
          <w:ilvl w:val="1"/>
          <w:numId w:val="48"/>
        </w:numPr>
        <w:suppressAutoHyphens w:val="0"/>
        <w:autoSpaceDE w:val="0"/>
        <w:autoSpaceDN w:val="0"/>
        <w:spacing w:after="0" w:line="264" w:lineRule="auto"/>
        <w:ind w:left="709" w:hanging="425"/>
        <w:textAlignment w:val="auto"/>
        <w:rPr>
          <w:rFonts w:ascii="Cambria" w:eastAsia="Calibri" w:hAnsi="Cambria" w:cs="Calibri"/>
          <w:sz w:val="24"/>
          <w:szCs w:val="24"/>
          <w:lang w:eastAsia="en-US"/>
        </w:rPr>
      </w:pPr>
      <w:r w:rsidRPr="00CB79BA">
        <w:rPr>
          <w:rFonts w:ascii="Cambria" w:eastAsia="Calibri" w:hAnsi="Cambria" w:cs="Calibri"/>
          <w:b/>
          <w:bCs/>
          <w:sz w:val="24"/>
          <w:szCs w:val="24"/>
          <w:lang w:eastAsia="en-US"/>
        </w:rPr>
        <w:t>przedłużenie terminu realizacji zamówienia</w:t>
      </w:r>
      <w:r w:rsidRPr="00CB79BA">
        <w:rPr>
          <w:rFonts w:ascii="Cambria" w:eastAsia="Calibri" w:hAnsi="Cambria" w:cs="Calibri"/>
          <w:sz w:val="24"/>
          <w:szCs w:val="24"/>
          <w:lang w:eastAsia="en-US"/>
        </w:rPr>
        <w:t xml:space="preserve">, o którym mowa w § 2 ust. 1, może nastąpić w przypadku wystąpienia </w:t>
      </w:r>
      <w:r w:rsidRPr="00CB79BA">
        <w:rPr>
          <w:rFonts w:ascii="Cambria" w:eastAsia="Calibri" w:hAnsi="Cambria" w:cs="Calibri"/>
          <w:sz w:val="24"/>
          <w:szCs w:val="24"/>
          <w:lang w:val="pl-PL" w:eastAsia="en-US"/>
        </w:rPr>
        <w:t xml:space="preserve">warunków geologicznych lub hydrologicznych odmiennych od założonych w dokumentacji projektowej i powodujących konieczność wstrzymania robót lub </w:t>
      </w:r>
      <w:r w:rsidRPr="00CB79BA">
        <w:rPr>
          <w:rFonts w:ascii="Cambria" w:eastAsia="Calibri" w:hAnsi="Cambria" w:cs="Calibri"/>
          <w:sz w:val="24"/>
          <w:szCs w:val="24"/>
          <w:lang w:eastAsia="en-US"/>
        </w:rPr>
        <w:t>koniecznoś</w:t>
      </w:r>
      <w:r w:rsidRPr="00CB79BA">
        <w:rPr>
          <w:rFonts w:ascii="Cambria" w:eastAsia="Calibri" w:hAnsi="Cambria" w:cs="Calibri"/>
          <w:sz w:val="24"/>
          <w:szCs w:val="24"/>
          <w:lang w:val="pl-PL" w:eastAsia="en-US"/>
        </w:rPr>
        <w:t xml:space="preserve">ć ich wykonania przy wykorzystaniu odmiennych od zaprojektowanych rozwiązań technicznych, </w:t>
      </w:r>
      <w:r w:rsidRPr="00CB79BA">
        <w:rPr>
          <w:rFonts w:ascii="Cambria" w:eastAsia="Calibri" w:hAnsi="Cambria" w:cs="Calibri"/>
          <w:sz w:val="24"/>
          <w:szCs w:val="24"/>
          <w:lang w:eastAsia="en-US"/>
        </w:rPr>
        <w:t xml:space="preserve">przy czym przedłużenie terminu realizacji zamówienia nastąpi </w:t>
      </w:r>
      <w:r w:rsidRPr="00CB79BA">
        <w:rPr>
          <w:rFonts w:ascii="Cambria" w:eastAsia="Calibri" w:hAnsi="Cambria" w:cs="Calibri"/>
          <w:sz w:val="24"/>
          <w:szCs w:val="24"/>
          <w:lang w:val="pl-PL" w:eastAsia="en-US"/>
        </w:rPr>
        <w:br/>
      </w:r>
      <w:r w:rsidRPr="00CB79BA">
        <w:rPr>
          <w:rFonts w:ascii="Cambria" w:eastAsia="Calibri" w:hAnsi="Cambria" w:cs="Calibri"/>
          <w:sz w:val="24"/>
          <w:szCs w:val="24"/>
          <w:lang w:eastAsia="en-US"/>
        </w:rPr>
        <w:t xml:space="preserve">o liczbę dni niezbędną do </w:t>
      </w:r>
      <w:r w:rsidRPr="00CB79BA">
        <w:rPr>
          <w:rFonts w:ascii="Cambria" w:eastAsia="Calibri" w:hAnsi="Cambria" w:cs="Calibri"/>
          <w:sz w:val="24"/>
          <w:szCs w:val="24"/>
          <w:lang w:val="pl-PL" w:eastAsia="en-US"/>
        </w:rPr>
        <w:t>wyeliminowania utrudnień związanych z ich wystąpieniem</w:t>
      </w:r>
      <w:r w:rsidRPr="00CB79BA">
        <w:rPr>
          <w:rFonts w:ascii="Cambria" w:eastAsia="Calibri" w:hAnsi="Cambria" w:cs="Calibri"/>
          <w:sz w:val="24"/>
          <w:szCs w:val="24"/>
          <w:lang w:eastAsia="en-US"/>
        </w:rPr>
        <w:t>,</w:t>
      </w:r>
      <w:r w:rsidRPr="00CB79BA">
        <w:rPr>
          <w:rFonts w:ascii="Cambria" w:eastAsia="Calibri" w:hAnsi="Cambria" w:cs="Calibri"/>
          <w:sz w:val="24"/>
          <w:szCs w:val="24"/>
          <w:lang w:val="pl-PL" w:eastAsia="en-US"/>
        </w:rPr>
        <w:t xml:space="preserve"> </w:t>
      </w:r>
    </w:p>
    <w:p w14:paraId="5B646F1E" w14:textId="77777777" w:rsidR="00A671E3" w:rsidRPr="00CB79BA" w:rsidRDefault="00A671E3" w:rsidP="00F16E4B">
      <w:pPr>
        <w:pStyle w:val="Jasnalistaakcent51"/>
        <w:widowControl/>
        <w:numPr>
          <w:ilvl w:val="1"/>
          <w:numId w:val="48"/>
        </w:numPr>
        <w:suppressAutoHyphens w:val="0"/>
        <w:autoSpaceDE w:val="0"/>
        <w:autoSpaceDN w:val="0"/>
        <w:spacing w:after="0" w:line="264" w:lineRule="auto"/>
        <w:ind w:left="709" w:hanging="425"/>
        <w:textAlignment w:val="auto"/>
        <w:rPr>
          <w:rFonts w:ascii="Cambria" w:eastAsia="Calibri" w:hAnsi="Cambria" w:cs="Calibri"/>
          <w:sz w:val="24"/>
          <w:szCs w:val="24"/>
          <w:lang w:eastAsia="en-US"/>
        </w:rPr>
      </w:pPr>
      <w:r w:rsidRPr="00CB79BA">
        <w:rPr>
          <w:rFonts w:ascii="Cambria" w:eastAsia="Calibri" w:hAnsi="Cambria" w:cs="Calibri"/>
          <w:b/>
          <w:bCs/>
          <w:sz w:val="24"/>
          <w:szCs w:val="24"/>
          <w:lang w:val="pl-PL" w:eastAsia="en-US"/>
        </w:rPr>
        <w:t>przedłużenia terminu realizacji zamówienia</w:t>
      </w:r>
      <w:r w:rsidRPr="00CB79BA">
        <w:rPr>
          <w:rFonts w:ascii="Cambria" w:eastAsia="Calibri" w:hAnsi="Cambria" w:cs="Calibri"/>
          <w:sz w:val="24"/>
          <w:szCs w:val="24"/>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CB79BA" w:rsidRDefault="00B14460" w:rsidP="00F16E4B">
      <w:pPr>
        <w:pStyle w:val="Jasnalistaakcent51"/>
        <w:widowControl/>
        <w:numPr>
          <w:ilvl w:val="1"/>
          <w:numId w:val="48"/>
        </w:numPr>
        <w:suppressAutoHyphens w:val="0"/>
        <w:autoSpaceDE w:val="0"/>
        <w:autoSpaceDN w:val="0"/>
        <w:spacing w:after="0" w:line="264" w:lineRule="auto"/>
        <w:ind w:left="709" w:hanging="425"/>
        <w:textAlignment w:val="auto"/>
        <w:rPr>
          <w:rFonts w:ascii="Cambria" w:eastAsia="Calibri" w:hAnsi="Cambria" w:cs="Calibri"/>
          <w:sz w:val="24"/>
          <w:szCs w:val="24"/>
          <w:lang w:eastAsia="en-US"/>
        </w:rPr>
      </w:pPr>
      <w:r w:rsidRPr="00CB79BA">
        <w:rPr>
          <w:rFonts w:ascii="Cambria" w:eastAsia="Calibri" w:hAnsi="Cambria" w:cs="Calibri"/>
          <w:b/>
          <w:bCs/>
          <w:sz w:val="24"/>
          <w:szCs w:val="24"/>
          <w:lang w:val="pl-PL" w:eastAsia="en-US"/>
        </w:rPr>
        <w:t>zmiana terminu wykonania zamówienia lub zakresu świadczeń lub sposobu wykonywania zamówienia</w:t>
      </w:r>
      <w:r w:rsidRPr="00CB79BA">
        <w:rPr>
          <w:rFonts w:ascii="Cambria" w:eastAsia="Calibri" w:hAnsi="Cambria" w:cs="Calibri"/>
          <w:sz w:val="24"/>
          <w:szCs w:val="24"/>
          <w:lang w:val="pl-PL" w:eastAsia="en-US"/>
        </w:rPr>
        <w:t xml:space="preserve"> może nastąpić w przypadku </w:t>
      </w:r>
      <w:r w:rsidR="00A671E3" w:rsidRPr="00CB79BA">
        <w:rPr>
          <w:rFonts w:ascii="Cambria" w:eastAsia="Calibri" w:hAnsi="Cambria" w:cs="Calibri"/>
          <w:sz w:val="24"/>
          <w:szCs w:val="24"/>
          <w:lang w:eastAsia="en-US"/>
        </w:rPr>
        <w:t xml:space="preserve">zmiany powszechnie obowiązujących przepisów prawa w zakresie mającym bezpośredni wpływ na </w:t>
      </w:r>
      <w:r w:rsidRPr="00CB79BA">
        <w:rPr>
          <w:rFonts w:ascii="Cambria" w:eastAsia="Calibri" w:hAnsi="Cambria" w:cs="Calibri"/>
          <w:sz w:val="24"/>
          <w:szCs w:val="24"/>
          <w:lang w:val="pl-PL" w:eastAsia="en-US"/>
        </w:rPr>
        <w:t xml:space="preserve">termin </w:t>
      </w:r>
      <w:r w:rsidR="00A671E3" w:rsidRPr="00CB79BA">
        <w:rPr>
          <w:rFonts w:ascii="Cambria" w:eastAsia="Calibri" w:hAnsi="Cambria" w:cs="Calibri"/>
          <w:sz w:val="24"/>
          <w:szCs w:val="24"/>
          <w:lang w:eastAsia="en-US"/>
        </w:rPr>
        <w:t>realizacj</w:t>
      </w:r>
      <w:r w:rsidRPr="00CB79BA">
        <w:rPr>
          <w:rFonts w:ascii="Cambria" w:eastAsia="Calibri" w:hAnsi="Cambria" w:cs="Calibri"/>
          <w:sz w:val="24"/>
          <w:szCs w:val="24"/>
          <w:lang w:val="pl-PL" w:eastAsia="en-US"/>
        </w:rPr>
        <w:t>i</w:t>
      </w:r>
      <w:r w:rsidR="00A671E3" w:rsidRPr="00CB79BA">
        <w:rPr>
          <w:rFonts w:ascii="Cambria" w:eastAsia="Calibri" w:hAnsi="Cambria" w:cs="Calibri"/>
          <w:sz w:val="24"/>
          <w:szCs w:val="24"/>
          <w:lang w:eastAsia="en-US"/>
        </w:rPr>
        <w:t xml:space="preserve"> przedmiotu zamówienia lub </w:t>
      </w:r>
      <w:r w:rsidRPr="00CB79BA">
        <w:rPr>
          <w:rFonts w:ascii="Cambria" w:eastAsia="Calibri" w:hAnsi="Cambria" w:cs="Calibri"/>
          <w:sz w:val="24"/>
          <w:szCs w:val="24"/>
          <w:lang w:val="pl-PL" w:eastAsia="en-US"/>
        </w:rPr>
        <w:t xml:space="preserve">zakres </w:t>
      </w:r>
      <w:r w:rsidR="00A671E3" w:rsidRPr="00CB79BA">
        <w:rPr>
          <w:rFonts w:ascii="Cambria" w:eastAsia="Calibri" w:hAnsi="Cambria" w:cs="Calibri"/>
          <w:sz w:val="24"/>
          <w:szCs w:val="24"/>
          <w:lang w:eastAsia="en-US"/>
        </w:rPr>
        <w:t>świadcze</w:t>
      </w:r>
      <w:r w:rsidRPr="00CB79BA">
        <w:rPr>
          <w:rFonts w:ascii="Cambria" w:eastAsia="Calibri" w:hAnsi="Cambria" w:cs="Calibri"/>
          <w:sz w:val="24"/>
          <w:szCs w:val="24"/>
          <w:lang w:val="pl-PL" w:eastAsia="en-US"/>
        </w:rPr>
        <w:t>ń</w:t>
      </w:r>
      <w:r w:rsidR="00A671E3" w:rsidRPr="00CB79BA">
        <w:rPr>
          <w:rFonts w:ascii="Cambria" w:eastAsia="Calibri" w:hAnsi="Cambria" w:cs="Calibri"/>
          <w:sz w:val="24"/>
          <w:szCs w:val="24"/>
          <w:lang w:eastAsia="en-US"/>
        </w:rPr>
        <w:t xml:space="preserve"> stron umowy</w:t>
      </w:r>
      <w:r w:rsidRPr="00CB79BA">
        <w:rPr>
          <w:rFonts w:ascii="Cambria" w:eastAsia="Calibri" w:hAnsi="Cambria" w:cs="Calibri"/>
          <w:sz w:val="24"/>
          <w:szCs w:val="24"/>
          <w:lang w:val="pl-PL" w:eastAsia="en-US"/>
        </w:rPr>
        <w:t xml:space="preserve"> lub sposób jej wykonywania</w:t>
      </w:r>
      <w:r w:rsidR="00A671E3" w:rsidRPr="00CB79BA">
        <w:rPr>
          <w:rFonts w:ascii="Cambria" w:eastAsia="Calibri" w:hAnsi="Cambria" w:cs="Calibri"/>
          <w:sz w:val="24"/>
          <w:szCs w:val="24"/>
          <w:lang w:eastAsia="en-US"/>
        </w:rPr>
        <w:t>,</w:t>
      </w:r>
    </w:p>
    <w:p w14:paraId="0B94D282" w14:textId="32A1BB2E" w:rsidR="00A671E3" w:rsidRPr="00CB79BA" w:rsidRDefault="00A671E3" w:rsidP="00F16E4B">
      <w:pPr>
        <w:widowControl/>
        <w:numPr>
          <w:ilvl w:val="1"/>
          <w:numId w:val="48"/>
        </w:numPr>
        <w:suppressAutoHyphens w:val="0"/>
        <w:autoSpaceDE w:val="0"/>
        <w:autoSpaceDN w:val="0"/>
        <w:spacing w:after="0" w:line="264" w:lineRule="auto"/>
        <w:ind w:left="709" w:hanging="425"/>
        <w:contextualSpacing/>
        <w:textAlignment w:val="auto"/>
        <w:rPr>
          <w:rFonts w:ascii="Cambria" w:eastAsia="Calibri" w:hAnsi="Cambria"/>
          <w:sz w:val="24"/>
          <w:szCs w:val="24"/>
          <w:lang w:eastAsia="en-US"/>
        </w:rPr>
      </w:pPr>
      <w:r w:rsidRPr="00CB79BA">
        <w:rPr>
          <w:rFonts w:ascii="Cambria" w:eastAsia="Calibri" w:hAnsi="Cambria"/>
          <w:b/>
          <w:bCs/>
          <w:sz w:val="24"/>
          <w:szCs w:val="24"/>
          <w:lang w:eastAsia="en-US"/>
        </w:rPr>
        <w:t>zmiany sposobu rozliczania Umowy lub dokonywania płatności na rzecz Wykonawcy</w:t>
      </w:r>
      <w:r w:rsidRPr="00CB79BA">
        <w:rPr>
          <w:rFonts w:ascii="Cambria" w:eastAsia="Calibri" w:hAnsi="Cambria"/>
          <w:sz w:val="24"/>
          <w:szCs w:val="24"/>
          <w:lang w:eastAsia="en-US"/>
        </w:rPr>
        <w:t xml:space="preserve"> </w:t>
      </w:r>
      <w:r w:rsidR="00B14460" w:rsidRPr="00CB79BA">
        <w:rPr>
          <w:rFonts w:ascii="Cambria" w:eastAsia="Calibri" w:hAnsi="Cambria"/>
          <w:sz w:val="24"/>
          <w:szCs w:val="24"/>
          <w:lang w:eastAsia="en-US"/>
        </w:rPr>
        <w:t xml:space="preserve">może nastąpić </w:t>
      </w:r>
      <w:r w:rsidRPr="00CB79BA">
        <w:rPr>
          <w:rFonts w:ascii="Cambria" w:eastAsia="Calibri" w:hAnsi="Cambria"/>
          <w:sz w:val="24"/>
          <w:szCs w:val="24"/>
          <w:lang w:eastAsia="en-US"/>
        </w:rPr>
        <w:t>wskutek zaistnienia przyczyn organizacyjnych lub finansowych leżących po stronie Zamawiającego</w:t>
      </w:r>
      <w:r w:rsidR="00EF5E39" w:rsidRPr="00CB79BA">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08157684" w14:textId="1DA5027D" w:rsidR="00B14460" w:rsidRPr="00CB79BA" w:rsidRDefault="00B14460" w:rsidP="00F16E4B">
      <w:pPr>
        <w:pStyle w:val="Jasnalistaakcent51"/>
        <w:widowControl/>
        <w:numPr>
          <w:ilvl w:val="1"/>
          <w:numId w:val="48"/>
        </w:numPr>
        <w:suppressAutoHyphens w:val="0"/>
        <w:autoSpaceDE w:val="0"/>
        <w:autoSpaceDN w:val="0"/>
        <w:spacing w:after="0" w:line="264" w:lineRule="auto"/>
        <w:ind w:left="709" w:hanging="425"/>
        <w:textAlignment w:val="auto"/>
        <w:rPr>
          <w:rFonts w:ascii="Cambria" w:eastAsia="Calibri" w:hAnsi="Cambria" w:cs="Calibri"/>
          <w:sz w:val="24"/>
          <w:szCs w:val="24"/>
          <w:lang w:eastAsia="en-US"/>
        </w:rPr>
      </w:pPr>
      <w:r w:rsidRPr="00CB79BA">
        <w:rPr>
          <w:rFonts w:ascii="Cambria" w:eastAsia="Calibri" w:hAnsi="Cambria" w:cs="Calibri"/>
          <w:b/>
          <w:bCs/>
          <w:sz w:val="24"/>
          <w:szCs w:val="24"/>
          <w:lang w:val="pl-PL" w:eastAsia="en-US"/>
        </w:rPr>
        <w:t>zmiana terminu wykonania zamówienia lub zakresu świadczeń lub sposobu wykonywania zamówienia</w:t>
      </w:r>
      <w:r w:rsidRPr="00CB79BA">
        <w:rPr>
          <w:rFonts w:ascii="Cambria" w:eastAsia="Calibri" w:hAnsi="Cambria" w:cs="Calibri"/>
          <w:sz w:val="24"/>
          <w:szCs w:val="24"/>
          <w:lang w:val="pl-PL" w:eastAsia="en-US"/>
        </w:rPr>
        <w:t xml:space="preserve"> może nastąpić </w:t>
      </w:r>
      <w:r w:rsidRPr="00CB79BA">
        <w:rPr>
          <w:rFonts w:ascii="Cambria" w:hAnsi="Cambria" w:cs="Calibri"/>
          <w:color w:val="000000"/>
          <w:sz w:val="24"/>
          <w:szCs w:val="24"/>
          <w:lang w:val="pl-PL"/>
        </w:rPr>
        <w:t xml:space="preserve">o ile </w:t>
      </w:r>
      <w:r w:rsidR="00A671E3" w:rsidRPr="00CB79BA">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15" w:name="_Hlk53051676"/>
      <w:r w:rsidRPr="00CB79BA">
        <w:rPr>
          <w:rFonts w:ascii="Cambria" w:hAnsi="Cambria" w:cs="Calibri"/>
          <w:color w:val="000000"/>
          <w:sz w:val="24"/>
          <w:szCs w:val="24"/>
          <w:lang w:val="pl-PL"/>
        </w:rPr>
        <w:t>;</w:t>
      </w:r>
    </w:p>
    <w:p w14:paraId="332E25EB" w14:textId="7E32977E" w:rsidR="00B14460" w:rsidRPr="00CB79BA" w:rsidRDefault="00B14460" w:rsidP="00F16E4B">
      <w:pPr>
        <w:pStyle w:val="Jasnalistaakcent51"/>
        <w:widowControl/>
        <w:numPr>
          <w:ilvl w:val="1"/>
          <w:numId w:val="48"/>
        </w:numPr>
        <w:suppressAutoHyphens w:val="0"/>
        <w:autoSpaceDE w:val="0"/>
        <w:autoSpaceDN w:val="0"/>
        <w:spacing w:after="0" w:line="264" w:lineRule="auto"/>
        <w:ind w:left="709" w:hanging="425"/>
        <w:textAlignment w:val="auto"/>
        <w:rPr>
          <w:rFonts w:ascii="Cambria" w:eastAsia="Calibri" w:hAnsi="Cambria" w:cs="Calibri"/>
          <w:sz w:val="24"/>
          <w:szCs w:val="24"/>
          <w:lang w:eastAsia="en-US"/>
        </w:rPr>
      </w:pPr>
      <w:r w:rsidRPr="00CB79BA">
        <w:rPr>
          <w:rFonts w:ascii="Cambria" w:eastAsia="Calibri" w:hAnsi="Cambria" w:cs="Calibri"/>
          <w:b/>
          <w:bCs/>
          <w:sz w:val="24"/>
          <w:szCs w:val="24"/>
          <w:lang w:val="pl-PL" w:eastAsia="en-US"/>
        </w:rPr>
        <w:t xml:space="preserve">zmiana terminu wykonania zamówienia lub zakresu świadczeń lub sposobu wykonywania zamówienia </w:t>
      </w:r>
      <w:r w:rsidRPr="00CB79BA">
        <w:rPr>
          <w:rFonts w:ascii="Cambria" w:eastAsia="Calibri" w:hAnsi="Cambria" w:cs="Calibri"/>
          <w:sz w:val="24"/>
          <w:szCs w:val="24"/>
          <w:lang w:val="pl-PL" w:eastAsia="en-US"/>
        </w:rPr>
        <w:t>może nastąpić w przypadku konieczności wykonania robót nieujętych w dokumentacji projektowej.</w:t>
      </w:r>
    </w:p>
    <w:bookmarkEnd w:id="15"/>
    <w:p w14:paraId="60367294" w14:textId="77777777" w:rsidR="00A671E3" w:rsidRPr="00CB79BA" w:rsidRDefault="00A671E3" w:rsidP="00F16E4B">
      <w:pPr>
        <w:widowControl/>
        <w:numPr>
          <w:ilvl w:val="0"/>
          <w:numId w:val="51"/>
        </w:numPr>
        <w:suppressAutoHyphens w:val="0"/>
        <w:adjustRightInd/>
        <w:spacing w:after="0" w:line="264" w:lineRule="auto"/>
        <w:ind w:left="426" w:hanging="426"/>
        <w:contextualSpacing/>
        <w:textAlignment w:val="auto"/>
        <w:rPr>
          <w:rFonts w:ascii="Cambria" w:eastAsia="Calibri" w:hAnsi="Cambria"/>
          <w:color w:val="000000"/>
          <w:sz w:val="24"/>
          <w:szCs w:val="24"/>
        </w:rPr>
      </w:pPr>
      <w:r w:rsidRPr="00CB79BA">
        <w:rPr>
          <w:rFonts w:ascii="Cambria" w:eastAsia="Calibri" w:hAnsi="Cambria"/>
          <w:color w:val="000000"/>
          <w:sz w:val="24"/>
          <w:szCs w:val="24"/>
        </w:rPr>
        <w:t xml:space="preserve">Wszelkie zmiany umowy wymagają pod rygorem nieważności formy pisemnej </w:t>
      </w:r>
      <w:r w:rsidRPr="00CB79BA">
        <w:rPr>
          <w:rFonts w:ascii="Cambria" w:eastAsia="Calibri" w:hAnsi="Cambria"/>
          <w:color w:val="000000"/>
          <w:sz w:val="24"/>
          <w:szCs w:val="24"/>
        </w:rPr>
        <w:br/>
        <w:t>i podpisania przez obydwie strony umowy.</w:t>
      </w:r>
    </w:p>
    <w:p w14:paraId="23D69353" w14:textId="77777777" w:rsidR="00A671E3" w:rsidRPr="00CB79BA" w:rsidRDefault="00A671E3" w:rsidP="00F16E4B">
      <w:pPr>
        <w:widowControl/>
        <w:numPr>
          <w:ilvl w:val="0"/>
          <w:numId w:val="51"/>
        </w:numPr>
        <w:suppressAutoHyphens w:val="0"/>
        <w:adjustRightInd/>
        <w:spacing w:after="0" w:line="264" w:lineRule="auto"/>
        <w:ind w:left="426" w:hanging="426"/>
        <w:contextualSpacing/>
        <w:textAlignment w:val="auto"/>
        <w:rPr>
          <w:rFonts w:ascii="Cambria" w:eastAsia="Calibri" w:hAnsi="Cambria"/>
          <w:color w:val="000000"/>
          <w:sz w:val="24"/>
          <w:szCs w:val="24"/>
        </w:rPr>
      </w:pPr>
      <w:r w:rsidRPr="00CB79BA">
        <w:rPr>
          <w:rFonts w:ascii="Cambria" w:eastAsia="Calibri" w:hAnsi="Cambria"/>
          <w:color w:val="000000"/>
          <w:sz w:val="24"/>
          <w:szCs w:val="24"/>
        </w:rPr>
        <w:t xml:space="preserve">Z wnioskiem o zmianę umowy może wystąpić zarówno Wykonawca, jak </w:t>
      </w:r>
      <w:r w:rsidRPr="00CB79BA">
        <w:rPr>
          <w:rFonts w:ascii="Cambria" w:eastAsia="Calibri" w:hAnsi="Cambria"/>
          <w:color w:val="000000"/>
          <w:sz w:val="24"/>
          <w:szCs w:val="24"/>
        </w:rPr>
        <w:br/>
        <w:t>i Zamawiający.</w:t>
      </w:r>
    </w:p>
    <w:p w14:paraId="7D11580A" w14:textId="0FC41008" w:rsidR="003853AB" w:rsidRPr="00CB79BA" w:rsidRDefault="00A671E3" w:rsidP="00F16E4B">
      <w:pPr>
        <w:pStyle w:val="m8069290857866364993gmail-text-justify"/>
        <w:numPr>
          <w:ilvl w:val="0"/>
          <w:numId w:val="51"/>
        </w:numPr>
        <w:shd w:val="clear" w:color="auto" w:fill="FFFFFF"/>
        <w:spacing w:before="0" w:beforeAutospacing="0" w:after="0" w:afterAutospacing="0" w:line="264" w:lineRule="auto"/>
        <w:ind w:left="426" w:hanging="426"/>
        <w:jc w:val="both"/>
        <w:rPr>
          <w:rFonts w:ascii="Cambria" w:hAnsi="Cambria" w:cs="Calibri"/>
          <w:color w:val="000000"/>
        </w:rPr>
      </w:pPr>
      <w:r w:rsidRPr="00CB79BA">
        <w:rPr>
          <w:rFonts w:ascii="Cambria" w:hAnsi="Cambria" w:cs="Calibri"/>
          <w:color w:val="000000"/>
        </w:rPr>
        <w:t>Wszystkie powyższe postanowienia stanowią katalog zmian, na które Zamawiający może wyrazić zgodę. Nie stanowią one jednak zobowiązania do wyrażenia takiej zgody.</w:t>
      </w:r>
    </w:p>
    <w:p w14:paraId="6C7E515E" w14:textId="7F8A70AB" w:rsidR="00A671E3" w:rsidRPr="00CB79BA" w:rsidRDefault="00A671E3" w:rsidP="00F16E4B">
      <w:pPr>
        <w:spacing w:after="0" w:line="264" w:lineRule="auto"/>
        <w:jc w:val="center"/>
        <w:rPr>
          <w:rFonts w:ascii="Cambria" w:hAnsi="Cambria"/>
          <w:b/>
          <w:bCs/>
          <w:sz w:val="24"/>
          <w:szCs w:val="24"/>
        </w:rPr>
      </w:pPr>
      <w:r w:rsidRPr="00CB79BA">
        <w:rPr>
          <w:rFonts w:ascii="Cambria" w:hAnsi="Cambria"/>
          <w:b/>
          <w:bCs/>
          <w:sz w:val="24"/>
          <w:szCs w:val="24"/>
        </w:rPr>
        <w:t>§ 1</w:t>
      </w:r>
      <w:r w:rsidR="009B0528" w:rsidRPr="00CB79BA">
        <w:rPr>
          <w:rFonts w:ascii="Cambria" w:hAnsi="Cambria"/>
          <w:b/>
          <w:bCs/>
          <w:sz w:val="24"/>
          <w:szCs w:val="24"/>
        </w:rPr>
        <w:t>9</w:t>
      </w:r>
    </w:p>
    <w:p w14:paraId="450486F3" w14:textId="77777777" w:rsidR="00A671E3" w:rsidRPr="00CB79BA" w:rsidRDefault="00A671E3" w:rsidP="00F16E4B">
      <w:pPr>
        <w:spacing w:after="0" w:line="264" w:lineRule="auto"/>
        <w:jc w:val="center"/>
        <w:rPr>
          <w:rFonts w:ascii="Cambria" w:hAnsi="Cambria"/>
          <w:b/>
          <w:bCs/>
          <w:sz w:val="24"/>
          <w:szCs w:val="24"/>
        </w:rPr>
      </w:pPr>
      <w:r w:rsidRPr="00CB79BA">
        <w:rPr>
          <w:rFonts w:ascii="Cambria" w:hAnsi="Cambria"/>
          <w:b/>
          <w:bCs/>
          <w:sz w:val="24"/>
          <w:szCs w:val="24"/>
        </w:rPr>
        <w:t xml:space="preserve">Ochrona danych osobowych </w:t>
      </w:r>
    </w:p>
    <w:p w14:paraId="59B9DF3C" w14:textId="77777777" w:rsidR="00A671E3" w:rsidRPr="00CB79BA" w:rsidRDefault="00A671E3" w:rsidP="00F16E4B">
      <w:pPr>
        <w:pStyle w:val="Akapitzlist"/>
        <w:numPr>
          <w:ilvl w:val="0"/>
          <w:numId w:val="56"/>
        </w:numPr>
        <w:spacing w:after="0" w:line="264" w:lineRule="auto"/>
        <w:ind w:left="426" w:hanging="426"/>
        <w:jc w:val="both"/>
        <w:rPr>
          <w:rFonts w:ascii="Cambria" w:hAnsi="Cambria"/>
          <w:color w:val="000000"/>
          <w:sz w:val="24"/>
          <w:szCs w:val="24"/>
          <w:lang w:eastAsia="zh-CN"/>
        </w:rPr>
      </w:pPr>
      <w:r w:rsidRPr="00CB79BA">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CB79BA" w:rsidRDefault="00A671E3" w:rsidP="00F16E4B">
      <w:pPr>
        <w:pStyle w:val="Akapitzlist"/>
        <w:numPr>
          <w:ilvl w:val="0"/>
          <w:numId w:val="56"/>
        </w:numPr>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lastRenderedPageBreak/>
        <w:t>Zamawiający powierza Wykonawcy, w trybie art. 28 Rozporządzenia dane osobowe do przetwarzania, wyłącznie w celu wykonania przedmiotu niniejszej umowy.</w:t>
      </w:r>
    </w:p>
    <w:p w14:paraId="3DA58FFB" w14:textId="77777777" w:rsidR="00A671E3" w:rsidRPr="00CB79BA" w:rsidRDefault="00A671E3" w:rsidP="00F16E4B">
      <w:pPr>
        <w:pStyle w:val="Akapitzlist"/>
        <w:numPr>
          <w:ilvl w:val="0"/>
          <w:numId w:val="56"/>
        </w:numPr>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Wykonawca zobowiązuje się:</w:t>
      </w:r>
    </w:p>
    <w:p w14:paraId="13917318" w14:textId="77777777" w:rsidR="00A671E3" w:rsidRPr="00CB79BA" w:rsidRDefault="00A671E3" w:rsidP="00F16E4B">
      <w:pPr>
        <w:pStyle w:val="Akapitzlist"/>
        <w:numPr>
          <w:ilvl w:val="1"/>
          <w:numId w:val="57"/>
        </w:numPr>
        <w:spacing w:after="0" w:line="264" w:lineRule="auto"/>
        <w:ind w:left="709" w:hanging="283"/>
        <w:jc w:val="both"/>
        <w:rPr>
          <w:rFonts w:ascii="Cambria" w:hAnsi="Cambria"/>
          <w:color w:val="000000"/>
          <w:sz w:val="24"/>
          <w:szCs w:val="24"/>
        </w:rPr>
      </w:pPr>
      <w:r w:rsidRPr="00CB79BA">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DF90A34" w14:textId="77777777" w:rsidR="00A671E3" w:rsidRPr="00CB79BA" w:rsidRDefault="00A671E3" w:rsidP="00F16E4B">
      <w:pPr>
        <w:pStyle w:val="Akapitzlist"/>
        <w:numPr>
          <w:ilvl w:val="1"/>
          <w:numId w:val="57"/>
        </w:numPr>
        <w:spacing w:after="0" w:line="264" w:lineRule="auto"/>
        <w:ind w:left="709" w:hanging="283"/>
        <w:jc w:val="both"/>
        <w:rPr>
          <w:rFonts w:ascii="Cambria" w:hAnsi="Cambria"/>
          <w:color w:val="000000"/>
          <w:sz w:val="24"/>
          <w:szCs w:val="24"/>
        </w:rPr>
      </w:pPr>
      <w:r w:rsidRPr="00CB79BA">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CB79BA" w:rsidRDefault="00A671E3" w:rsidP="00F16E4B">
      <w:pPr>
        <w:pStyle w:val="Akapitzlist"/>
        <w:numPr>
          <w:ilvl w:val="1"/>
          <w:numId w:val="57"/>
        </w:numPr>
        <w:spacing w:after="0" w:line="264" w:lineRule="auto"/>
        <w:ind w:left="709" w:hanging="283"/>
        <w:jc w:val="both"/>
        <w:rPr>
          <w:rFonts w:ascii="Cambria" w:hAnsi="Cambria"/>
          <w:color w:val="000000"/>
          <w:sz w:val="24"/>
          <w:szCs w:val="24"/>
        </w:rPr>
      </w:pPr>
      <w:r w:rsidRPr="00CB79BA">
        <w:rPr>
          <w:rFonts w:ascii="Cambria" w:hAnsi="Cambria"/>
          <w:color w:val="000000"/>
          <w:sz w:val="24"/>
          <w:szCs w:val="24"/>
        </w:rPr>
        <w:t>dołożyć należytej staranności przy przetwarzaniu powierzonych danych osobowych,</w:t>
      </w:r>
    </w:p>
    <w:p w14:paraId="0CDCE641" w14:textId="77777777" w:rsidR="00A671E3" w:rsidRPr="00CB79BA" w:rsidRDefault="00A671E3" w:rsidP="00F16E4B">
      <w:pPr>
        <w:pStyle w:val="Akapitzlist"/>
        <w:numPr>
          <w:ilvl w:val="1"/>
          <w:numId w:val="57"/>
        </w:numPr>
        <w:spacing w:after="0" w:line="264" w:lineRule="auto"/>
        <w:ind w:left="709" w:hanging="283"/>
        <w:jc w:val="both"/>
        <w:rPr>
          <w:rFonts w:ascii="Cambria" w:hAnsi="Cambria"/>
          <w:color w:val="000000"/>
          <w:sz w:val="24"/>
          <w:szCs w:val="24"/>
        </w:rPr>
      </w:pPr>
      <w:r w:rsidRPr="00CB79BA">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77777777" w:rsidR="00A671E3" w:rsidRPr="00CB79BA" w:rsidRDefault="00A671E3" w:rsidP="00F16E4B">
      <w:pPr>
        <w:pStyle w:val="Akapitzlist"/>
        <w:numPr>
          <w:ilvl w:val="1"/>
          <w:numId w:val="57"/>
        </w:numPr>
        <w:spacing w:after="0" w:line="264" w:lineRule="auto"/>
        <w:ind w:left="709" w:hanging="283"/>
        <w:jc w:val="both"/>
        <w:rPr>
          <w:rFonts w:ascii="Cambria" w:hAnsi="Cambria"/>
          <w:color w:val="000000"/>
          <w:sz w:val="24"/>
          <w:szCs w:val="24"/>
        </w:rPr>
      </w:pPr>
      <w:r w:rsidRPr="00CB79BA">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 xml:space="preserve">Wykonawca zobowiązuje się do usunięcia uchybień stwierdzonych podczas kontroli w terminie nie dłuższym niż 7 dni </w:t>
      </w:r>
    </w:p>
    <w:p w14:paraId="08A2E7C3"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Wykonawca udostępnia Zamawiającemu wszelkie informacje niezbędne do wykazania spełnienia obowiązków określonych w art. 28 Rozporządzenia.</w:t>
      </w:r>
    </w:p>
    <w:p w14:paraId="6CA1D13E"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Wykonawca ponosi pełną odpowiedzialność wobec Zamawiającego za działanie podwykonawcy w zakresie obowiązku ochrony danych.</w:t>
      </w:r>
    </w:p>
    <w:p w14:paraId="1E2E37A2"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CB79BA" w:rsidRDefault="00A671E3" w:rsidP="00F16E4B">
      <w:pPr>
        <w:pStyle w:val="Akapitzlist"/>
        <w:numPr>
          <w:ilvl w:val="0"/>
          <w:numId w:val="56"/>
        </w:numPr>
        <w:tabs>
          <w:tab w:val="left" w:pos="426"/>
        </w:tabs>
        <w:spacing w:after="0" w:line="264" w:lineRule="auto"/>
        <w:ind w:left="426" w:hanging="426"/>
        <w:jc w:val="both"/>
        <w:rPr>
          <w:rFonts w:ascii="Cambria" w:hAnsi="Cambria"/>
          <w:color w:val="000000"/>
          <w:sz w:val="24"/>
          <w:szCs w:val="24"/>
        </w:rPr>
      </w:pPr>
      <w:r w:rsidRPr="00CB79BA">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CB79BA" w:rsidRDefault="00A671E3" w:rsidP="00F16E4B">
      <w:pPr>
        <w:pStyle w:val="Akapitzlist"/>
        <w:numPr>
          <w:ilvl w:val="0"/>
          <w:numId w:val="56"/>
        </w:numPr>
        <w:spacing w:after="0" w:line="264" w:lineRule="auto"/>
        <w:ind w:left="567" w:hanging="567"/>
        <w:jc w:val="both"/>
        <w:rPr>
          <w:rFonts w:ascii="Cambria" w:hAnsi="Cambria"/>
          <w:color w:val="000000"/>
          <w:sz w:val="24"/>
          <w:szCs w:val="24"/>
        </w:rPr>
      </w:pPr>
      <w:r w:rsidRPr="00CB79BA">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CB79BA" w:rsidRDefault="00A671E3" w:rsidP="00F16E4B">
      <w:pPr>
        <w:pStyle w:val="Akapitzlist"/>
        <w:numPr>
          <w:ilvl w:val="0"/>
          <w:numId w:val="56"/>
        </w:numPr>
        <w:spacing w:after="0" w:line="264" w:lineRule="auto"/>
        <w:ind w:left="567" w:hanging="567"/>
        <w:jc w:val="both"/>
        <w:rPr>
          <w:rFonts w:ascii="Cambria" w:hAnsi="Cambria"/>
          <w:color w:val="000000"/>
          <w:sz w:val="24"/>
          <w:szCs w:val="24"/>
        </w:rPr>
      </w:pPr>
      <w:r w:rsidRPr="00CB79BA">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CB79BA" w:rsidRDefault="00A671E3" w:rsidP="00F16E4B">
      <w:pPr>
        <w:pStyle w:val="Akapitzlist"/>
        <w:numPr>
          <w:ilvl w:val="0"/>
          <w:numId w:val="56"/>
        </w:numPr>
        <w:spacing w:after="0" w:line="264" w:lineRule="auto"/>
        <w:ind w:left="567" w:hanging="567"/>
        <w:jc w:val="both"/>
        <w:rPr>
          <w:rFonts w:ascii="Cambria" w:hAnsi="Cambria"/>
          <w:color w:val="000000"/>
          <w:sz w:val="24"/>
          <w:szCs w:val="24"/>
        </w:rPr>
      </w:pPr>
      <w:r w:rsidRPr="00CB79BA">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C972985" w14:textId="7B01C271" w:rsidR="003853AB" w:rsidRPr="00CB79BA" w:rsidRDefault="00A671E3" w:rsidP="00F16E4B">
      <w:pPr>
        <w:pStyle w:val="Akapitzlist"/>
        <w:numPr>
          <w:ilvl w:val="0"/>
          <w:numId w:val="56"/>
        </w:numPr>
        <w:spacing w:after="0" w:line="264" w:lineRule="auto"/>
        <w:ind w:left="567" w:hanging="567"/>
        <w:jc w:val="both"/>
        <w:rPr>
          <w:rFonts w:ascii="Cambria" w:hAnsi="Cambria"/>
          <w:color w:val="000000"/>
          <w:sz w:val="24"/>
          <w:szCs w:val="24"/>
        </w:rPr>
      </w:pPr>
      <w:r w:rsidRPr="00CB79BA">
        <w:rPr>
          <w:rFonts w:ascii="Cambria" w:hAnsi="Cambria"/>
          <w:color w:val="000000"/>
          <w:sz w:val="24"/>
          <w:szCs w:val="24"/>
        </w:rPr>
        <w:t>W sprawach nieuregulowanych niniejszym paragrafem, zastosowanie będą miały przepisy Kodeksu cywilnego, rozporządzenia RODO, Ustawy o ochronie danych osobowych.</w:t>
      </w:r>
    </w:p>
    <w:p w14:paraId="10542A0D" w14:textId="41A11B0A" w:rsidR="00A671E3" w:rsidRPr="00CB79BA" w:rsidRDefault="00A671E3" w:rsidP="00F16E4B">
      <w:pPr>
        <w:spacing w:after="0" w:line="264" w:lineRule="auto"/>
        <w:jc w:val="center"/>
        <w:rPr>
          <w:rFonts w:ascii="Cambria" w:hAnsi="Cambria"/>
          <w:b/>
          <w:bCs/>
          <w:sz w:val="24"/>
          <w:szCs w:val="24"/>
        </w:rPr>
      </w:pPr>
      <w:r w:rsidRPr="00CB79BA">
        <w:rPr>
          <w:rFonts w:ascii="Cambria" w:hAnsi="Cambria"/>
          <w:b/>
          <w:bCs/>
          <w:sz w:val="24"/>
          <w:szCs w:val="24"/>
        </w:rPr>
        <w:t xml:space="preserve">§ </w:t>
      </w:r>
      <w:r w:rsidR="00F5569C" w:rsidRPr="00CB79BA">
        <w:rPr>
          <w:rFonts w:ascii="Cambria" w:hAnsi="Cambria"/>
          <w:b/>
          <w:bCs/>
          <w:sz w:val="24"/>
          <w:szCs w:val="24"/>
        </w:rPr>
        <w:t>20</w:t>
      </w:r>
    </w:p>
    <w:p w14:paraId="07DDE91A" w14:textId="77777777" w:rsidR="00A671E3" w:rsidRPr="00CB79BA" w:rsidRDefault="00A671E3" w:rsidP="00F16E4B">
      <w:pPr>
        <w:spacing w:after="0" w:line="264" w:lineRule="auto"/>
        <w:jc w:val="center"/>
        <w:rPr>
          <w:rFonts w:ascii="Cambria" w:hAnsi="Cambria"/>
          <w:b/>
          <w:bCs/>
          <w:sz w:val="24"/>
          <w:szCs w:val="24"/>
        </w:rPr>
      </w:pPr>
      <w:r w:rsidRPr="00CB79BA">
        <w:rPr>
          <w:rFonts w:ascii="Cambria" w:hAnsi="Cambria"/>
          <w:b/>
          <w:bCs/>
          <w:sz w:val="24"/>
          <w:szCs w:val="24"/>
        </w:rPr>
        <w:t>Wierzytelności</w:t>
      </w:r>
    </w:p>
    <w:p w14:paraId="3FD77A9B" w14:textId="0D8D5447" w:rsidR="00A671E3" w:rsidRPr="00CB79BA" w:rsidRDefault="00A671E3" w:rsidP="00F16E4B">
      <w:pPr>
        <w:widowControl/>
        <w:suppressAutoHyphens w:val="0"/>
        <w:autoSpaceDE w:val="0"/>
        <w:autoSpaceDN w:val="0"/>
        <w:spacing w:after="0" w:line="264" w:lineRule="auto"/>
        <w:textAlignment w:val="auto"/>
        <w:rPr>
          <w:rFonts w:ascii="Cambria" w:eastAsia="Lucida Sans Unicode" w:hAnsi="Cambria"/>
          <w:kern w:val="3"/>
          <w:sz w:val="24"/>
          <w:szCs w:val="24"/>
          <w:lang w:eastAsia="pl-PL"/>
        </w:rPr>
      </w:pPr>
      <w:r w:rsidRPr="00CB79BA">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365420E1" w14:textId="5D726B2B" w:rsidR="00EF3F4F" w:rsidRPr="00CB79BA" w:rsidRDefault="00EF3F4F"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 2</w:t>
      </w:r>
      <w:r w:rsidR="009B0528" w:rsidRPr="00CB79BA">
        <w:rPr>
          <w:rFonts w:ascii="Cambria" w:eastAsia="Calibri" w:hAnsi="Cambria"/>
          <w:b/>
          <w:bCs/>
          <w:sz w:val="24"/>
          <w:szCs w:val="24"/>
        </w:rPr>
        <w:t>1</w:t>
      </w:r>
    </w:p>
    <w:p w14:paraId="16C6BBD5" w14:textId="77777777" w:rsidR="00676EB1" w:rsidRPr="00CB79BA" w:rsidRDefault="00EF3F4F"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Polubowne rozwiązywanie sporów</w:t>
      </w:r>
    </w:p>
    <w:p w14:paraId="0CFF3D69" w14:textId="1D3F7173" w:rsidR="00676EB1" w:rsidRPr="00CB79BA" w:rsidRDefault="00EF3F4F" w:rsidP="00F16E4B">
      <w:pPr>
        <w:pStyle w:val="Akapitzlist"/>
        <w:numPr>
          <w:ilvl w:val="3"/>
          <w:numId w:val="57"/>
        </w:numPr>
        <w:autoSpaceDE w:val="0"/>
        <w:autoSpaceDN w:val="0"/>
        <w:spacing w:after="0" w:line="264" w:lineRule="auto"/>
        <w:ind w:left="426" w:hanging="426"/>
        <w:jc w:val="both"/>
        <w:rPr>
          <w:rFonts w:ascii="Cambria" w:hAnsi="Cambria"/>
          <w:b/>
          <w:bCs/>
          <w:sz w:val="24"/>
          <w:szCs w:val="24"/>
        </w:rPr>
      </w:pPr>
      <w:r w:rsidRPr="00CB79BA">
        <w:rPr>
          <w:rFonts w:ascii="Cambria" w:hAnsi="Cambria" w:cs="Open Sans"/>
          <w:sz w:val="24"/>
          <w:szCs w:val="24"/>
          <w:shd w:val="clear" w:color="auto" w:fill="FFFFFF"/>
        </w:rPr>
        <w:t xml:space="preserve">W przypadku zaistnienia pomiędzy stronami sporu wynikającego z umowy </w:t>
      </w:r>
      <w:r w:rsidR="00676EB1" w:rsidRPr="00CB79BA">
        <w:rPr>
          <w:rFonts w:ascii="Cambria" w:hAnsi="Cambria" w:cs="Open Sans"/>
          <w:sz w:val="24"/>
          <w:szCs w:val="24"/>
          <w:shd w:val="clear" w:color="auto" w:fill="FFFFFF"/>
        </w:rPr>
        <w:br/>
      </w:r>
      <w:r w:rsidRPr="00CB79BA">
        <w:rPr>
          <w:rFonts w:ascii="Cambria" w:hAnsi="Cambria" w:cs="Open Sans"/>
          <w:sz w:val="24"/>
          <w:szCs w:val="24"/>
          <w:shd w:val="clear" w:color="auto" w:fill="FFFFFF"/>
        </w:rPr>
        <w:t>lub pozostającego w związku z umową,</w:t>
      </w:r>
      <w:r w:rsidR="00E60B8C" w:rsidRPr="00CB79BA">
        <w:rPr>
          <w:rFonts w:ascii="Cambria" w:hAnsi="Cambria" w:cs="Open Sans"/>
          <w:sz w:val="24"/>
          <w:szCs w:val="24"/>
          <w:shd w:val="clear" w:color="auto" w:fill="FFFFFF"/>
        </w:rPr>
        <w:t xml:space="preserve"> dla którego możliwe jest zawarcie ugody, </w:t>
      </w:r>
      <w:r w:rsidRPr="00CB79BA">
        <w:rPr>
          <w:rFonts w:ascii="Cambria" w:hAnsi="Cambria" w:cs="Open Sans"/>
          <w:sz w:val="24"/>
          <w:szCs w:val="24"/>
          <w:shd w:val="clear" w:color="auto" w:fill="FFFFFF"/>
        </w:rPr>
        <w:t xml:space="preserve">strony zobowiązują się do jego rozwiązania w drodze mediacji. </w:t>
      </w:r>
    </w:p>
    <w:p w14:paraId="2A6CE932" w14:textId="4DD8B0B0" w:rsidR="00EF3F4F" w:rsidRPr="00CB79BA" w:rsidRDefault="00EF3F4F" w:rsidP="00F16E4B">
      <w:pPr>
        <w:pStyle w:val="Akapitzlist"/>
        <w:numPr>
          <w:ilvl w:val="3"/>
          <w:numId w:val="57"/>
        </w:numPr>
        <w:autoSpaceDE w:val="0"/>
        <w:autoSpaceDN w:val="0"/>
        <w:spacing w:after="0" w:line="264" w:lineRule="auto"/>
        <w:ind w:left="426" w:hanging="426"/>
        <w:jc w:val="both"/>
        <w:rPr>
          <w:rFonts w:ascii="Cambria" w:hAnsi="Cambria"/>
          <w:b/>
          <w:bCs/>
          <w:sz w:val="24"/>
          <w:szCs w:val="24"/>
        </w:rPr>
      </w:pPr>
      <w:r w:rsidRPr="00CB79BA">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07A88A4C" w14:textId="77777777" w:rsidR="00EF3F4F" w:rsidRPr="00CB79BA" w:rsidRDefault="00EF3F4F" w:rsidP="00F16E4B">
      <w:pPr>
        <w:autoSpaceDE w:val="0"/>
        <w:autoSpaceDN w:val="0"/>
        <w:spacing w:after="0" w:line="264" w:lineRule="auto"/>
        <w:jc w:val="center"/>
        <w:rPr>
          <w:rFonts w:ascii="Cambria" w:eastAsia="Calibri" w:hAnsi="Cambria"/>
          <w:b/>
          <w:bCs/>
          <w:sz w:val="24"/>
          <w:szCs w:val="24"/>
        </w:rPr>
      </w:pPr>
    </w:p>
    <w:p w14:paraId="48875F07" w14:textId="7BBE7B09" w:rsidR="00A671E3" w:rsidRPr="00CB79BA" w:rsidRDefault="00A671E3"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t>§ 2</w:t>
      </w:r>
      <w:r w:rsidR="009B0528" w:rsidRPr="00CB79BA">
        <w:rPr>
          <w:rFonts w:ascii="Cambria" w:eastAsia="Calibri" w:hAnsi="Cambria"/>
          <w:b/>
          <w:bCs/>
          <w:sz w:val="24"/>
          <w:szCs w:val="24"/>
        </w:rPr>
        <w:t>2</w:t>
      </w:r>
    </w:p>
    <w:p w14:paraId="0C557DC4" w14:textId="77777777" w:rsidR="00A671E3" w:rsidRPr="00CB79BA" w:rsidRDefault="00A671E3" w:rsidP="00F16E4B">
      <w:pPr>
        <w:autoSpaceDE w:val="0"/>
        <w:autoSpaceDN w:val="0"/>
        <w:spacing w:after="0" w:line="264" w:lineRule="auto"/>
        <w:jc w:val="center"/>
        <w:rPr>
          <w:rFonts w:ascii="Cambria" w:eastAsia="Calibri" w:hAnsi="Cambria"/>
          <w:b/>
          <w:bCs/>
          <w:sz w:val="24"/>
          <w:szCs w:val="24"/>
        </w:rPr>
      </w:pPr>
      <w:r w:rsidRPr="00CB79BA">
        <w:rPr>
          <w:rFonts w:ascii="Cambria" w:eastAsia="Calibri" w:hAnsi="Cambria"/>
          <w:b/>
          <w:bCs/>
          <w:sz w:val="24"/>
          <w:szCs w:val="24"/>
        </w:rPr>
        <w:lastRenderedPageBreak/>
        <w:t>Postanowienia końcowe</w:t>
      </w:r>
    </w:p>
    <w:p w14:paraId="46C68319" w14:textId="77777777" w:rsidR="00A671E3" w:rsidRPr="00CB79BA" w:rsidRDefault="00A671E3" w:rsidP="00F16E4B">
      <w:pPr>
        <w:pStyle w:val="Jasnasiatkaakcent31"/>
        <w:widowControl w:val="0"/>
        <w:numPr>
          <w:ilvl w:val="0"/>
          <w:numId w:val="54"/>
        </w:numPr>
        <w:suppressAutoHyphens w:val="0"/>
        <w:autoSpaceDE w:val="0"/>
        <w:autoSpaceDN w:val="0"/>
        <w:adjustRightInd w:val="0"/>
        <w:spacing w:after="0" w:line="264" w:lineRule="auto"/>
        <w:ind w:left="426" w:hanging="426"/>
        <w:jc w:val="both"/>
        <w:rPr>
          <w:rFonts w:ascii="Cambria" w:hAnsi="Cambria" w:cs="Calibri"/>
          <w:sz w:val="24"/>
          <w:szCs w:val="24"/>
        </w:rPr>
      </w:pPr>
      <w:r w:rsidRPr="00CB79BA">
        <w:rPr>
          <w:rFonts w:ascii="Cambria" w:hAnsi="Cambria" w:cs="Calibri"/>
          <w:color w:val="000000"/>
          <w:sz w:val="24"/>
          <w:szCs w:val="24"/>
        </w:rPr>
        <w:t xml:space="preserve">W sprawach nieuregulowanych niniejszą umową stosuje się przepisy obowiązującego prawa, w szczególności Kodeksu </w:t>
      </w:r>
      <w:r w:rsidRPr="00CB79BA">
        <w:rPr>
          <w:rFonts w:ascii="Cambria" w:hAnsi="Cambria" w:cs="Calibri"/>
          <w:sz w:val="24"/>
          <w:szCs w:val="24"/>
        </w:rPr>
        <w:t>cywilnego, Prawa zamówień publicznych, Prawa budowlanego oraz ustawy o prawie autorskim i prawach pokrewnych.</w:t>
      </w:r>
    </w:p>
    <w:p w14:paraId="48A02714" w14:textId="77777777" w:rsidR="00A671E3" w:rsidRPr="00CB79BA" w:rsidRDefault="00A671E3" w:rsidP="00F16E4B">
      <w:pPr>
        <w:pStyle w:val="Jasnasiatkaakcent31"/>
        <w:widowControl w:val="0"/>
        <w:numPr>
          <w:ilvl w:val="0"/>
          <w:numId w:val="54"/>
        </w:numPr>
        <w:suppressAutoHyphens w:val="0"/>
        <w:autoSpaceDE w:val="0"/>
        <w:autoSpaceDN w:val="0"/>
        <w:adjustRightInd w:val="0"/>
        <w:spacing w:after="0" w:line="264" w:lineRule="auto"/>
        <w:ind w:left="426" w:hanging="426"/>
        <w:jc w:val="both"/>
        <w:rPr>
          <w:rFonts w:ascii="Cambria" w:hAnsi="Cambria" w:cs="Calibri"/>
          <w:color w:val="000000"/>
          <w:sz w:val="24"/>
          <w:szCs w:val="24"/>
        </w:rPr>
      </w:pPr>
      <w:r w:rsidRPr="00CB79BA">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17C41C63" w:rsidR="00A671E3" w:rsidRPr="00CB79BA" w:rsidRDefault="00A671E3" w:rsidP="00F16E4B">
      <w:pPr>
        <w:pStyle w:val="Jasnasiatkaakcent31"/>
        <w:widowControl w:val="0"/>
        <w:numPr>
          <w:ilvl w:val="0"/>
          <w:numId w:val="54"/>
        </w:numPr>
        <w:suppressAutoHyphens w:val="0"/>
        <w:autoSpaceDE w:val="0"/>
        <w:autoSpaceDN w:val="0"/>
        <w:adjustRightInd w:val="0"/>
        <w:spacing w:after="0" w:line="264" w:lineRule="auto"/>
        <w:ind w:left="426" w:hanging="426"/>
        <w:jc w:val="both"/>
        <w:rPr>
          <w:rFonts w:ascii="Cambria" w:hAnsi="Cambria" w:cs="Calibri"/>
          <w:color w:val="000000"/>
          <w:sz w:val="24"/>
          <w:szCs w:val="24"/>
        </w:rPr>
      </w:pPr>
      <w:r w:rsidRPr="00CB79BA">
        <w:rPr>
          <w:rFonts w:ascii="Cambria" w:hAnsi="Cambria" w:cs="Calibri"/>
          <w:color w:val="000000"/>
          <w:sz w:val="24"/>
          <w:szCs w:val="24"/>
        </w:rPr>
        <w:t>Wszelkie spory</w:t>
      </w:r>
      <w:r w:rsidR="00676EB1" w:rsidRPr="00CB79BA">
        <w:rPr>
          <w:rFonts w:ascii="Cambria" w:hAnsi="Cambria" w:cs="Calibri"/>
          <w:color w:val="000000"/>
          <w:sz w:val="24"/>
          <w:szCs w:val="24"/>
        </w:rPr>
        <w:t>, z zastrzeżeniem § 2</w:t>
      </w:r>
      <w:r w:rsidR="006543E3">
        <w:rPr>
          <w:rFonts w:ascii="Cambria" w:hAnsi="Cambria" w:cs="Calibri"/>
          <w:color w:val="000000"/>
          <w:sz w:val="24"/>
          <w:szCs w:val="24"/>
        </w:rPr>
        <w:t>1</w:t>
      </w:r>
      <w:r w:rsidR="00676EB1" w:rsidRPr="00CB79BA">
        <w:rPr>
          <w:rFonts w:ascii="Cambria" w:hAnsi="Cambria" w:cs="Calibri"/>
          <w:color w:val="000000"/>
          <w:sz w:val="24"/>
          <w:szCs w:val="24"/>
        </w:rPr>
        <w:t xml:space="preserve"> Umowy,</w:t>
      </w:r>
      <w:r w:rsidRPr="00CB79BA">
        <w:rPr>
          <w:rFonts w:ascii="Cambria" w:hAnsi="Cambria" w:cs="Calibri"/>
          <w:color w:val="000000"/>
          <w:sz w:val="24"/>
          <w:szCs w:val="24"/>
        </w:rPr>
        <w:t xml:space="preserve"> wynikające z niniejszej umowy lub powstające w związku z umową będą rozstrzygane przez sąd właściwy dla siedziby Zamawiającego. </w:t>
      </w:r>
    </w:p>
    <w:p w14:paraId="71159348" w14:textId="77777777" w:rsidR="00A671E3" w:rsidRPr="00CB79BA" w:rsidRDefault="00A671E3" w:rsidP="00F16E4B">
      <w:pPr>
        <w:pStyle w:val="Jasnasiatkaakcent31"/>
        <w:widowControl w:val="0"/>
        <w:numPr>
          <w:ilvl w:val="0"/>
          <w:numId w:val="54"/>
        </w:numPr>
        <w:suppressAutoHyphens w:val="0"/>
        <w:autoSpaceDE w:val="0"/>
        <w:autoSpaceDN w:val="0"/>
        <w:adjustRightInd w:val="0"/>
        <w:spacing w:after="0" w:line="264" w:lineRule="auto"/>
        <w:ind w:left="426" w:hanging="426"/>
        <w:jc w:val="both"/>
        <w:rPr>
          <w:rFonts w:ascii="Cambria" w:hAnsi="Cambria" w:cs="Calibri"/>
          <w:color w:val="000000"/>
          <w:sz w:val="24"/>
          <w:szCs w:val="24"/>
        </w:rPr>
      </w:pPr>
      <w:r w:rsidRPr="00CB79BA">
        <w:rPr>
          <w:rFonts w:ascii="Cambria" w:hAnsi="Cambria" w:cs="Calibri"/>
          <w:color w:val="000000"/>
          <w:sz w:val="24"/>
          <w:szCs w:val="24"/>
        </w:rPr>
        <w:t>Umowę sporządzono w czterech jednobrzmiących egzemplarzach: trzy egzemplarze dla Zamawiającego, jeden egzemplarz dla Wykonawcy.</w:t>
      </w:r>
    </w:p>
    <w:p w14:paraId="63C01CD4" w14:textId="77777777" w:rsidR="00A671E3" w:rsidRPr="00CB79BA" w:rsidRDefault="00A671E3" w:rsidP="00F16E4B">
      <w:pPr>
        <w:pStyle w:val="Akapitzlist"/>
        <w:numPr>
          <w:ilvl w:val="0"/>
          <w:numId w:val="54"/>
        </w:numPr>
        <w:autoSpaceDE w:val="0"/>
        <w:autoSpaceDN w:val="0"/>
        <w:adjustRightInd w:val="0"/>
        <w:spacing w:after="0" w:line="264" w:lineRule="auto"/>
        <w:ind w:left="426" w:hanging="426"/>
        <w:jc w:val="both"/>
        <w:rPr>
          <w:rFonts w:ascii="Cambria" w:hAnsi="Cambria" w:cs="Calibri"/>
          <w:sz w:val="24"/>
          <w:szCs w:val="24"/>
        </w:rPr>
      </w:pPr>
      <w:r w:rsidRPr="00CB79BA">
        <w:rPr>
          <w:rFonts w:ascii="Cambria" w:hAnsi="Cambria" w:cs="Calibri"/>
          <w:color w:val="000000"/>
          <w:sz w:val="24"/>
          <w:szCs w:val="24"/>
        </w:rPr>
        <w:t>Załącznikami do umowy są:</w:t>
      </w:r>
    </w:p>
    <w:p w14:paraId="5C1ECB9A" w14:textId="3299F2EB" w:rsidR="00A671E3" w:rsidRPr="007A7516" w:rsidRDefault="00F811D2" w:rsidP="007A7516">
      <w:pPr>
        <w:tabs>
          <w:tab w:val="left" w:pos="851"/>
        </w:tabs>
        <w:autoSpaceDE w:val="0"/>
        <w:autoSpaceDN w:val="0"/>
        <w:spacing w:after="0" w:line="264" w:lineRule="auto"/>
        <w:rPr>
          <w:rFonts w:ascii="Cambria" w:hAnsi="Cambria"/>
          <w:sz w:val="24"/>
          <w:szCs w:val="24"/>
        </w:rPr>
      </w:pPr>
      <w:r>
        <w:rPr>
          <w:rFonts w:ascii="Cambria" w:hAnsi="Cambria" w:cs="Cambria"/>
          <w:sz w:val="24"/>
          <w:szCs w:val="24"/>
        </w:rPr>
        <w:t xml:space="preserve">1) </w:t>
      </w:r>
      <w:r w:rsidR="00A671E3" w:rsidRPr="007A7516">
        <w:rPr>
          <w:rFonts w:ascii="Cambria" w:hAnsi="Cambria" w:cs="Cambria"/>
          <w:sz w:val="24"/>
          <w:szCs w:val="24"/>
        </w:rPr>
        <w:t>Specyfikacja warunków zamówienia.</w:t>
      </w:r>
    </w:p>
    <w:p w14:paraId="2475C3F0" w14:textId="09A8FA60" w:rsidR="00A671E3" w:rsidRPr="007A7516" w:rsidRDefault="00DF513F" w:rsidP="007A7516">
      <w:pPr>
        <w:tabs>
          <w:tab w:val="left" w:pos="851"/>
        </w:tabs>
        <w:autoSpaceDE w:val="0"/>
        <w:autoSpaceDN w:val="0"/>
        <w:spacing w:after="0" w:line="264" w:lineRule="auto"/>
        <w:rPr>
          <w:rFonts w:ascii="Cambria" w:hAnsi="Cambria"/>
          <w:sz w:val="24"/>
          <w:szCs w:val="24"/>
        </w:rPr>
      </w:pPr>
      <w:r>
        <w:rPr>
          <w:rFonts w:ascii="Cambria" w:hAnsi="Cambria" w:cs="Cambria"/>
          <w:sz w:val="24"/>
          <w:szCs w:val="24"/>
        </w:rPr>
        <w:t xml:space="preserve">2) </w:t>
      </w:r>
      <w:r w:rsidR="00A671E3" w:rsidRPr="007A7516">
        <w:rPr>
          <w:rFonts w:ascii="Cambria" w:hAnsi="Cambria" w:cs="Cambria"/>
          <w:sz w:val="24"/>
          <w:szCs w:val="24"/>
        </w:rPr>
        <w:t>Dokumentacja projektowa.</w:t>
      </w:r>
    </w:p>
    <w:p w14:paraId="54EAA4BB" w14:textId="35566685" w:rsidR="00A671E3" w:rsidRPr="007A7516" w:rsidRDefault="00DF513F" w:rsidP="007A7516">
      <w:pPr>
        <w:tabs>
          <w:tab w:val="left" w:pos="851"/>
        </w:tabs>
        <w:autoSpaceDE w:val="0"/>
        <w:autoSpaceDN w:val="0"/>
        <w:spacing w:after="0" w:line="264" w:lineRule="auto"/>
        <w:rPr>
          <w:rFonts w:ascii="Cambria" w:hAnsi="Cambria" w:cs="Helvetica"/>
          <w:bCs/>
          <w:color w:val="000000"/>
          <w:sz w:val="24"/>
          <w:szCs w:val="24"/>
        </w:rPr>
      </w:pPr>
      <w:r>
        <w:rPr>
          <w:rFonts w:ascii="Cambria" w:hAnsi="Cambria" w:cs="Helvetica"/>
          <w:bCs/>
          <w:color w:val="000000"/>
          <w:sz w:val="24"/>
          <w:szCs w:val="24"/>
        </w:rPr>
        <w:t xml:space="preserve">3) </w:t>
      </w:r>
      <w:r w:rsidR="00A671E3" w:rsidRPr="007A7516">
        <w:rPr>
          <w:rFonts w:ascii="Cambria" w:hAnsi="Cambria" w:cs="Helvetica"/>
          <w:bCs/>
          <w:color w:val="000000"/>
          <w:sz w:val="24"/>
          <w:szCs w:val="24"/>
        </w:rPr>
        <w:t>Specyfikacje Techniczne Wykonania i Odbioru Robót Budowlanych (</w:t>
      </w:r>
      <w:proofErr w:type="spellStart"/>
      <w:r w:rsidR="00A671E3" w:rsidRPr="007A7516">
        <w:rPr>
          <w:rFonts w:ascii="Cambria" w:hAnsi="Cambria" w:cs="Helvetica"/>
          <w:bCs/>
          <w:color w:val="000000"/>
          <w:sz w:val="24"/>
          <w:szCs w:val="24"/>
        </w:rPr>
        <w:t>STWiOR</w:t>
      </w:r>
      <w:r w:rsidR="002625C5" w:rsidRPr="007A7516">
        <w:rPr>
          <w:rFonts w:ascii="Cambria" w:hAnsi="Cambria" w:cs="Helvetica"/>
          <w:bCs/>
          <w:color w:val="000000"/>
          <w:sz w:val="24"/>
          <w:szCs w:val="24"/>
        </w:rPr>
        <w:t>B</w:t>
      </w:r>
      <w:proofErr w:type="spellEnd"/>
      <w:r w:rsidR="00A671E3" w:rsidRPr="007A7516">
        <w:rPr>
          <w:rFonts w:ascii="Cambria" w:hAnsi="Cambria" w:cs="Helvetica"/>
          <w:bCs/>
          <w:color w:val="000000"/>
          <w:sz w:val="24"/>
          <w:szCs w:val="24"/>
        </w:rPr>
        <w:t>).</w:t>
      </w:r>
    </w:p>
    <w:p w14:paraId="48BE6BE8" w14:textId="54FC4558" w:rsidR="00A671E3" w:rsidRPr="007A7516" w:rsidRDefault="00DF513F" w:rsidP="007A7516">
      <w:pPr>
        <w:tabs>
          <w:tab w:val="left" w:pos="851"/>
        </w:tabs>
        <w:autoSpaceDE w:val="0"/>
        <w:autoSpaceDN w:val="0"/>
        <w:spacing w:after="0" w:line="264" w:lineRule="auto"/>
        <w:rPr>
          <w:rFonts w:ascii="Cambria" w:hAnsi="Cambria" w:cs="Helvetica"/>
          <w:bCs/>
          <w:color w:val="000000"/>
          <w:sz w:val="24"/>
          <w:szCs w:val="24"/>
        </w:rPr>
      </w:pPr>
      <w:r>
        <w:rPr>
          <w:rFonts w:ascii="Cambria" w:eastAsia="Lucida Sans Unicode" w:hAnsi="Cambria" w:cs="Arial"/>
          <w:sz w:val="24"/>
          <w:szCs w:val="24"/>
        </w:rPr>
        <w:t xml:space="preserve">4) </w:t>
      </w:r>
      <w:r w:rsidR="00A671E3" w:rsidRPr="007A7516">
        <w:rPr>
          <w:rFonts w:ascii="Cambria" w:eastAsia="Lucida Sans Unicode" w:hAnsi="Cambria" w:cs="Arial"/>
          <w:sz w:val="24"/>
          <w:szCs w:val="24"/>
        </w:rPr>
        <w:t>Przedmiary robót.</w:t>
      </w:r>
    </w:p>
    <w:p w14:paraId="4C3E722E" w14:textId="278376F6" w:rsidR="00A671E3" w:rsidRPr="00CB79BA" w:rsidRDefault="00DF513F" w:rsidP="007A7516">
      <w:pPr>
        <w:widowControl/>
        <w:tabs>
          <w:tab w:val="left" w:pos="851"/>
        </w:tabs>
        <w:autoSpaceDE w:val="0"/>
        <w:adjustRightInd/>
        <w:spacing w:after="0" w:line="264" w:lineRule="auto"/>
        <w:contextualSpacing/>
        <w:textAlignment w:val="auto"/>
        <w:rPr>
          <w:rFonts w:ascii="Cambria" w:hAnsi="Cambria" w:cs="Times New Roman"/>
          <w:sz w:val="24"/>
          <w:szCs w:val="24"/>
        </w:rPr>
      </w:pPr>
      <w:r>
        <w:rPr>
          <w:rFonts w:ascii="Cambria" w:hAnsi="Cambria" w:cs="Cambria"/>
          <w:sz w:val="24"/>
          <w:szCs w:val="24"/>
        </w:rPr>
        <w:t xml:space="preserve">5) </w:t>
      </w:r>
      <w:r w:rsidR="00A671E3" w:rsidRPr="00CB79BA">
        <w:rPr>
          <w:rFonts w:ascii="Cambria" w:hAnsi="Cambria" w:cs="Cambria"/>
          <w:sz w:val="24"/>
          <w:szCs w:val="24"/>
        </w:rPr>
        <w:t>Złożona oferta.</w:t>
      </w:r>
    </w:p>
    <w:p w14:paraId="12AF32D1" w14:textId="7C55046C" w:rsidR="00A671E3" w:rsidRPr="00CB79BA" w:rsidRDefault="00DF513F" w:rsidP="007A7516">
      <w:pPr>
        <w:widowControl/>
        <w:tabs>
          <w:tab w:val="left" w:pos="851"/>
        </w:tabs>
        <w:autoSpaceDE w:val="0"/>
        <w:adjustRightInd/>
        <w:spacing w:after="0" w:line="264" w:lineRule="auto"/>
        <w:contextualSpacing/>
        <w:textAlignment w:val="auto"/>
        <w:rPr>
          <w:rFonts w:ascii="Cambria" w:hAnsi="Cambria"/>
          <w:sz w:val="24"/>
          <w:szCs w:val="24"/>
        </w:rPr>
      </w:pPr>
      <w:r>
        <w:rPr>
          <w:rFonts w:ascii="Cambria" w:hAnsi="Cambria" w:cs="Cambria"/>
          <w:sz w:val="24"/>
          <w:szCs w:val="24"/>
        </w:rPr>
        <w:t xml:space="preserve">6) </w:t>
      </w:r>
      <w:r w:rsidR="00A671E3" w:rsidRPr="00CB79BA">
        <w:rPr>
          <w:rFonts w:ascii="Cambria" w:hAnsi="Cambria" w:cs="Cambria"/>
          <w:sz w:val="24"/>
          <w:szCs w:val="24"/>
        </w:rPr>
        <w:t>Harmonogram rzeczowo-finansowy.</w:t>
      </w:r>
    </w:p>
    <w:p w14:paraId="663D492D" w14:textId="77777777" w:rsidR="00A671E3" w:rsidRPr="00CB79BA" w:rsidRDefault="00A671E3" w:rsidP="00F16E4B">
      <w:pPr>
        <w:pStyle w:val="Jasnalistaakcent51"/>
        <w:widowControl/>
        <w:suppressAutoHyphens w:val="0"/>
        <w:autoSpaceDE w:val="0"/>
        <w:autoSpaceDN w:val="0"/>
        <w:spacing w:after="0" w:line="264" w:lineRule="auto"/>
        <w:jc w:val="left"/>
        <w:textAlignment w:val="auto"/>
        <w:rPr>
          <w:rFonts w:ascii="Cambria" w:eastAsia="Calibri" w:hAnsi="Cambria" w:cs="Calibri"/>
          <w:strike/>
          <w:sz w:val="24"/>
          <w:szCs w:val="24"/>
          <w:highlight w:val="yellow"/>
          <w:lang w:val="pl-PL" w:eastAsia="en-US"/>
        </w:rPr>
      </w:pPr>
    </w:p>
    <w:p w14:paraId="582D279A" w14:textId="77777777" w:rsidR="00A671E3" w:rsidRPr="00CB79BA" w:rsidRDefault="00A671E3" w:rsidP="00F16E4B">
      <w:pPr>
        <w:pStyle w:val="Jasnalistaakcent51"/>
        <w:widowControl/>
        <w:suppressAutoHyphens w:val="0"/>
        <w:autoSpaceDE w:val="0"/>
        <w:autoSpaceDN w:val="0"/>
        <w:spacing w:after="0" w:line="264" w:lineRule="auto"/>
        <w:jc w:val="left"/>
        <w:textAlignment w:val="auto"/>
        <w:rPr>
          <w:rFonts w:ascii="Cambria" w:eastAsia="Calibri" w:hAnsi="Cambria" w:cs="Calibri"/>
          <w:sz w:val="24"/>
          <w:szCs w:val="24"/>
          <w:highlight w:val="yellow"/>
          <w:lang w:eastAsia="en-US"/>
        </w:rPr>
      </w:pPr>
    </w:p>
    <w:p w14:paraId="57551A22" w14:textId="77777777" w:rsidR="00A671E3" w:rsidRPr="00CB79BA" w:rsidRDefault="00A671E3" w:rsidP="00F16E4B">
      <w:pPr>
        <w:widowControl/>
        <w:suppressAutoHyphens w:val="0"/>
        <w:autoSpaceDE w:val="0"/>
        <w:autoSpaceDN w:val="0"/>
        <w:spacing w:after="0" w:line="264" w:lineRule="auto"/>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CB79BA" w14:paraId="1B3C6341" w14:textId="77777777" w:rsidTr="00E10B20">
        <w:tc>
          <w:tcPr>
            <w:tcW w:w="4605" w:type="dxa"/>
          </w:tcPr>
          <w:p w14:paraId="76D8665C" w14:textId="77777777"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Zamawiający:</w:t>
            </w:r>
          </w:p>
        </w:tc>
        <w:tc>
          <w:tcPr>
            <w:tcW w:w="4605" w:type="dxa"/>
          </w:tcPr>
          <w:p w14:paraId="66DBD9B8" w14:textId="77777777" w:rsidR="00A671E3" w:rsidRPr="00CB79BA" w:rsidRDefault="00A671E3" w:rsidP="00F16E4B">
            <w:pPr>
              <w:widowControl/>
              <w:suppressAutoHyphens w:val="0"/>
              <w:autoSpaceDE w:val="0"/>
              <w:autoSpaceDN w:val="0"/>
              <w:spacing w:after="0" w:line="264" w:lineRule="auto"/>
              <w:jc w:val="center"/>
              <w:textAlignment w:val="auto"/>
              <w:rPr>
                <w:rFonts w:ascii="Cambria" w:eastAsia="Calibri" w:hAnsi="Cambria"/>
                <w:b/>
                <w:bCs/>
                <w:sz w:val="24"/>
                <w:szCs w:val="24"/>
                <w:lang w:eastAsia="en-US"/>
              </w:rPr>
            </w:pPr>
            <w:r w:rsidRPr="00CB79BA">
              <w:rPr>
                <w:rFonts w:ascii="Cambria" w:eastAsia="Calibri" w:hAnsi="Cambria"/>
                <w:b/>
                <w:bCs/>
                <w:sz w:val="24"/>
                <w:szCs w:val="24"/>
                <w:lang w:eastAsia="en-US"/>
              </w:rPr>
              <w:t xml:space="preserve">                                   Wykonawca:</w:t>
            </w:r>
          </w:p>
        </w:tc>
      </w:tr>
    </w:tbl>
    <w:p w14:paraId="2A8E6167" w14:textId="77777777" w:rsidR="00A671E3" w:rsidRPr="00CB79BA" w:rsidRDefault="00A671E3" w:rsidP="00F16E4B">
      <w:pPr>
        <w:widowControl/>
        <w:suppressAutoHyphens w:val="0"/>
        <w:autoSpaceDE w:val="0"/>
        <w:autoSpaceDN w:val="0"/>
        <w:spacing w:after="0" w:line="264" w:lineRule="auto"/>
        <w:contextualSpacing/>
        <w:textAlignment w:val="auto"/>
        <w:rPr>
          <w:rFonts w:ascii="Cambria" w:eastAsia="Calibri" w:hAnsi="Cambria"/>
          <w:sz w:val="24"/>
          <w:szCs w:val="24"/>
          <w:lang w:eastAsia="en-US"/>
        </w:rPr>
      </w:pPr>
    </w:p>
    <w:sectPr w:rsidR="00A671E3" w:rsidRPr="00CB79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929E" w14:textId="77777777" w:rsidR="00BA0118" w:rsidRDefault="00BA0118" w:rsidP="009C3898">
      <w:pPr>
        <w:spacing w:after="0" w:line="240" w:lineRule="auto"/>
      </w:pPr>
      <w:r>
        <w:separator/>
      </w:r>
    </w:p>
  </w:endnote>
  <w:endnote w:type="continuationSeparator" w:id="0">
    <w:p w14:paraId="0075BAB0" w14:textId="77777777" w:rsidR="00BA0118" w:rsidRDefault="00BA0118"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Bold">
    <w:altName w:val="Calibri"/>
    <w:panose1 w:val="00000000000000000000"/>
    <w:charset w:val="00"/>
    <w:family w:val="swiss"/>
    <w:notTrueType/>
    <w:pitch w:val="default"/>
    <w:sig w:usb0="00000007" w:usb1="00000000" w:usb2="00000000" w:usb3="00000000" w:csb0="00000003" w:csb1="00000000"/>
  </w:font>
  <w:font w:name="TimesNewRomanPSMT">
    <w:altName w:val="Times New Roman"/>
    <w:charset w:val="00"/>
    <w:family w:val="auto"/>
    <w:pitch w:val="variable"/>
    <w:sig w:usb0="E0002AEF" w:usb1="C0007841" w:usb2="00000009" w:usb3="00000000" w:csb0="000001FF" w:csb1="00000000"/>
  </w:font>
  <w:font w:name="ArialNarrow,Bold">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EE93" w14:textId="77777777" w:rsidR="00BA0118" w:rsidRDefault="00BA0118" w:rsidP="009C3898">
      <w:pPr>
        <w:spacing w:after="0" w:line="240" w:lineRule="auto"/>
      </w:pPr>
      <w:r>
        <w:separator/>
      </w:r>
    </w:p>
  </w:footnote>
  <w:footnote w:type="continuationSeparator" w:id="0">
    <w:p w14:paraId="75865D05" w14:textId="77777777" w:rsidR="00BA0118" w:rsidRDefault="00BA0118" w:rsidP="009C3898">
      <w:pPr>
        <w:spacing w:after="0" w:line="240" w:lineRule="auto"/>
      </w:pPr>
      <w:r>
        <w:continuationSeparator/>
      </w:r>
    </w:p>
  </w:footnote>
  <w:footnote w:id="1">
    <w:p w14:paraId="6183D54E" w14:textId="77777777" w:rsidR="009C3898" w:rsidRPr="00DF5F1F" w:rsidRDefault="009C3898"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99AF691" w14:textId="77777777" w:rsidR="009C3898" w:rsidRPr="00DF5F1F" w:rsidRDefault="009C3898"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68F1DB5C" w14:textId="77777777" w:rsidR="009C3898" w:rsidRDefault="009C3898"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6B86E4E" w14:textId="77777777" w:rsidR="00A671E3" w:rsidRPr="006812B2" w:rsidRDefault="00A671E3"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04221"/>
    <w:multiLevelType w:val="hybridMultilevel"/>
    <w:tmpl w:val="87C2A238"/>
    <w:lvl w:ilvl="0" w:tplc="7A2EBE7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20873"/>
    <w:multiLevelType w:val="hybridMultilevel"/>
    <w:tmpl w:val="99F242DA"/>
    <w:lvl w:ilvl="0" w:tplc="FD96021E">
      <w:start w:val="1"/>
      <w:numFmt w:val="decimal"/>
      <w:lvlText w:val="%1)"/>
      <w:lvlJc w:val="left"/>
      <w:pPr>
        <w:ind w:left="1211" w:hanging="360"/>
      </w:pPr>
      <w:rPr>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71BEB"/>
    <w:multiLevelType w:val="hybridMultilevel"/>
    <w:tmpl w:val="CAB2869A"/>
    <w:lvl w:ilvl="0" w:tplc="FFFFFFFF">
      <w:start w:val="1"/>
      <w:numFmt w:val="decimal"/>
      <w:lvlText w:val="%1."/>
      <w:lvlJc w:val="left"/>
      <w:pPr>
        <w:tabs>
          <w:tab w:val="num" w:pos="1440"/>
        </w:tabs>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B92379"/>
    <w:multiLevelType w:val="hybridMultilevel"/>
    <w:tmpl w:val="27B23174"/>
    <w:lvl w:ilvl="0" w:tplc="F1226A0E">
      <w:start w:val="6"/>
      <w:numFmt w:val="decimal"/>
      <w:lvlText w:val="%1."/>
      <w:lvlJc w:val="left"/>
      <w:pPr>
        <w:ind w:left="1146" w:hanging="360"/>
      </w:pPr>
      <w:rPr>
        <w:rFonts w:ascii="Cambria" w:hAnsi="Cambri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34CBB"/>
    <w:multiLevelType w:val="hybridMultilevel"/>
    <w:tmpl w:val="F1223C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6"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15:restartNumberingAfterBreak="0">
    <w:nsid w:val="207F67FB"/>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9363E"/>
    <w:multiLevelType w:val="hybridMultilevel"/>
    <w:tmpl w:val="165C1E94"/>
    <w:lvl w:ilvl="0" w:tplc="9B0814BE">
      <w:start w:val="1"/>
      <w:numFmt w:val="decimal"/>
      <w:lvlText w:val="%1)"/>
      <w:lvlJc w:val="left"/>
      <w:pPr>
        <w:ind w:left="1070" w:hanging="360"/>
      </w:pPr>
      <w:rPr>
        <w:b w:val="0"/>
        <w:strike w:val="0"/>
      </w:rPr>
    </w:lvl>
    <w:lvl w:ilvl="1" w:tplc="04150011">
      <w:start w:val="1"/>
      <w:numFmt w:val="decimal"/>
      <w:lvlText w:val="%2)"/>
      <w:lvlJc w:val="left"/>
      <w:pPr>
        <w:ind w:left="3306" w:hanging="360"/>
      </w:pPr>
      <w:rPr>
        <w:rFonts w:hint="default"/>
      </w:rPr>
    </w:lvl>
    <w:lvl w:ilvl="2" w:tplc="ABFEDAD4">
      <w:start w:val="1"/>
      <w:numFmt w:val="decimal"/>
      <w:lvlText w:val="%3."/>
      <w:lvlJc w:val="left"/>
      <w:pPr>
        <w:ind w:left="786" w:hanging="360"/>
      </w:pPr>
      <w:rPr>
        <w:rFonts w:hint="default"/>
        <w:b/>
      </w:rPr>
    </w:lvl>
    <w:lvl w:ilvl="3" w:tplc="9A4A960E">
      <w:start w:val="1"/>
      <w:numFmt w:val="lowerLetter"/>
      <w:lvlText w:val="(%4)"/>
      <w:lvlJc w:val="left"/>
      <w:pPr>
        <w:ind w:left="3526" w:hanging="580"/>
      </w:pPr>
      <w:rPr>
        <w:rFonts w:hint="default"/>
      </w:rPr>
    </w:lvl>
    <w:lvl w:ilvl="4" w:tplc="98B2733E">
      <w:start w:val="1"/>
      <w:numFmt w:val="low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4AD2D9B"/>
    <w:multiLevelType w:val="multilevel"/>
    <w:tmpl w:val="9AF8974A"/>
    <w:lvl w:ilvl="0">
      <w:start w:val="1"/>
      <w:numFmt w:val="lowerLetter"/>
      <w:lvlText w:val="%1)"/>
      <w:lvlJc w:val="left"/>
      <w:pPr>
        <w:ind w:left="1287" w:hanging="360"/>
      </w:pPr>
    </w:lvl>
    <w:lvl w:ilvl="1">
      <w:start w:val="1"/>
      <w:numFmt w:val="lowerLetter"/>
      <w:lvlText w:val="%2)"/>
      <w:lvlJc w:val="left"/>
      <w:pPr>
        <w:ind w:left="106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261C3F90"/>
    <w:multiLevelType w:val="hybridMultilevel"/>
    <w:tmpl w:val="557259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7DE20D2"/>
    <w:multiLevelType w:val="hybridMultilevel"/>
    <w:tmpl w:val="D2D029FE"/>
    <w:lvl w:ilvl="0" w:tplc="FFFFFFFF">
      <w:start w:val="1"/>
      <w:numFmt w:val="decimal"/>
      <w:lvlText w:val="%1)"/>
      <w:lvlJc w:val="left"/>
      <w:pPr>
        <w:tabs>
          <w:tab w:val="num" w:pos="850"/>
        </w:tabs>
        <w:ind w:left="850" w:hanging="283"/>
      </w:pPr>
      <w:rPr>
        <w:b w:val="0"/>
        <w:color w:val="auto"/>
      </w:rPr>
    </w:lvl>
    <w:lvl w:ilvl="1" w:tplc="FFFFFFFF">
      <w:start w:val="1"/>
      <w:numFmt w:val="lowerLetter"/>
      <w:lvlText w:val="%2)"/>
      <w:lvlJc w:val="left"/>
      <w:pPr>
        <w:ind w:left="720" w:hanging="360"/>
      </w:pPr>
      <w:rPr>
        <w:color w:val="auto"/>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25" w15:restartNumberingAfterBreak="0">
    <w:nsid w:val="28E46830"/>
    <w:multiLevelType w:val="hybridMultilevel"/>
    <w:tmpl w:val="8A0ED8CA"/>
    <w:lvl w:ilvl="0" w:tplc="5012389E">
      <w:start w:val="7"/>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FC461F"/>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3"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8"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2778FF"/>
    <w:multiLevelType w:val="hybridMultilevel"/>
    <w:tmpl w:val="87C2A238"/>
    <w:lvl w:ilvl="0" w:tplc="FFFFFFFF">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687584"/>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1A7459"/>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C91B76"/>
    <w:multiLevelType w:val="hybridMultilevel"/>
    <w:tmpl w:val="52F85EF6"/>
    <w:lvl w:ilvl="0" w:tplc="FFFFFFFF">
      <w:start w:val="1"/>
      <w:numFmt w:val="decimal"/>
      <w:lvlText w:val="%1."/>
      <w:lvlJc w:val="left"/>
      <w:pPr>
        <w:tabs>
          <w:tab w:val="num" w:pos="1440"/>
        </w:tabs>
        <w:ind w:left="1440" w:hanging="360"/>
      </w:pPr>
      <w:rPr>
        <w:rFonts w:ascii="Cambria" w:hAnsi="Cambria"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6633E9"/>
    <w:multiLevelType w:val="hybridMultilevel"/>
    <w:tmpl w:val="52F85EF6"/>
    <w:lvl w:ilvl="0" w:tplc="D0C0FA64">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5"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B90425"/>
    <w:multiLevelType w:val="hybridMultilevel"/>
    <w:tmpl w:val="32BA529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9"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5AA7708"/>
    <w:multiLevelType w:val="hybridMultilevel"/>
    <w:tmpl w:val="7BACF5BE"/>
    <w:lvl w:ilvl="0" w:tplc="E3F01D90">
      <w:start w:val="1"/>
      <w:numFmt w:val="decimal"/>
      <w:lvlText w:val="%1."/>
      <w:lvlJc w:val="left"/>
      <w:pPr>
        <w:ind w:left="1146" w:hanging="360"/>
      </w:pPr>
      <w:rPr>
        <w:rFonts w:ascii="Cambria" w:hAnsi="Cambria" w:hint="default"/>
        <w:b/>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ED609D"/>
    <w:multiLevelType w:val="hybridMultilevel"/>
    <w:tmpl w:val="E58AA2D8"/>
    <w:lvl w:ilvl="0" w:tplc="B5864568">
      <w:start w:val="1"/>
      <w:numFmt w:val="decimal"/>
      <w:lvlText w:val="%1."/>
      <w:lvlJc w:val="left"/>
      <w:pPr>
        <w:ind w:left="720" w:hanging="360"/>
      </w:pPr>
      <w:rPr>
        <w:rFonts w:ascii="Cambria" w:eastAsiaTheme="minorHAnsi" w:hAnsi="Cambria" w:cstheme="minorBid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1"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F672E4"/>
    <w:multiLevelType w:val="hybridMultilevel"/>
    <w:tmpl w:val="CA687B40"/>
    <w:lvl w:ilvl="0" w:tplc="7B609CF4">
      <w:start w:val="1"/>
      <w:numFmt w:val="decimal"/>
      <w:lvlText w:val="%1)"/>
      <w:lvlJc w:val="left"/>
      <w:pPr>
        <w:tabs>
          <w:tab w:val="num" w:pos="720"/>
        </w:tabs>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4311943">
    <w:abstractNumId w:val="39"/>
  </w:num>
  <w:num w:numId="2" w16cid:durableId="1233929079">
    <w:abstractNumId w:val="33"/>
  </w:num>
  <w:num w:numId="3" w16cid:durableId="679435107">
    <w:abstractNumId w:val="1"/>
  </w:num>
  <w:num w:numId="4" w16cid:durableId="1131509294">
    <w:abstractNumId w:val="66"/>
  </w:num>
  <w:num w:numId="5" w16cid:durableId="1958170597">
    <w:abstractNumId w:val="42"/>
  </w:num>
  <w:num w:numId="6" w16cid:durableId="1207720663">
    <w:abstractNumId w:val="18"/>
  </w:num>
  <w:num w:numId="7" w16cid:durableId="940066220">
    <w:abstractNumId w:val="17"/>
  </w:num>
  <w:num w:numId="8" w16cid:durableId="2141683520">
    <w:abstractNumId w:val="27"/>
  </w:num>
  <w:num w:numId="9" w16cid:durableId="1727752723">
    <w:abstractNumId w:val="62"/>
  </w:num>
  <w:num w:numId="10" w16cid:durableId="287244898">
    <w:abstractNumId w:val="32"/>
  </w:num>
  <w:num w:numId="11" w16cid:durableId="170266141">
    <w:abstractNumId w:val="45"/>
  </w:num>
  <w:num w:numId="12" w16cid:durableId="817264846">
    <w:abstractNumId w:val="36"/>
  </w:num>
  <w:num w:numId="13" w16cid:durableId="1176111839">
    <w:abstractNumId w:val="21"/>
  </w:num>
  <w:num w:numId="14" w16cid:durableId="1145514350">
    <w:abstractNumId w:val="35"/>
  </w:num>
  <w:num w:numId="15" w16cid:durableId="1915318880">
    <w:abstractNumId w:val="5"/>
  </w:num>
  <w:num w:numId="16" w16cid:durableId="1153329407">
    <w:abstractNumId w:val="14"/>
  </w:num>
  <w:num w:numId="17" w16cid:durableId="573273170">
    <w:abstractNumId w:val="53"/>
  </w:num>
  <w:num w:numId="18" w16cid:durableId="338850415">
    <w:abstractNumId w:val="59"/>
  </w:num>
  <w:num w:numId="19" w16cid:durableId="1862161815">
    <w:abstractNumId w:val="3"/>
  </w:num>
  <w:num w:numId="20" w16cid:durableId="502161015">
    <w:abstractNumId w:val="52"/>
  </w:num>
  <w:num w:numId="21" w16cid:durableId="720785493">
    <w:abstractNumId w:val="56"/>
  </w:num>
  <w:num w:numId="22" w16cid:durableId="1713919508">
    <w:abstractNumId w:val="48"/>
  </w:num>
  <w:num w:numId="23" w16cid:durableId="762068021">
    <w:abstractNumId w:val="19"/>
  </w:num>
  <w:num w:numId="24" w16cid:durableId="1269702222">
    <w:abstractNumId w:val="30"/>
  </w:num>
  <w:num w:numId="25" w16cid:durableId="1324817465">
    <w:abstractNumId w:val="46"/>
  </w:num>
  <w:num w:numId="26" w16cid:durableId="1452163734">
    <w:abstractNumId w:val="44"/>
  </w:num>
  <w:num w:numId="27" w16cid:durableId="1784885402">
    <w:abstractNumId w:val="72"/>
  </w:num>
  <w:num w:numId="28" w16cid:durableId="1580292588">
    <w:abstractNumId w:val="15"/>
  </w:num>
  <w:num w:numId="29" w16cid:durableId="1038319079">
    <w:abstractNumId w:val="70"/>
  </w:num>
  <w:num w:numId="30" w16cid:durableId="1273198243">
    <w:abstractNumId w:val="55"/>
  </w:num>
  <w:num w:numId="31" w16cid:durableId="1953196780">
    <w:abstractNumId w:val="37"/>
  </w:num>
  <w:num w:numId="32" w16cid:durableId="161434281">
    <w:abstractNumId w:val="10"/>
  </w:num>
  <w:num w:numId="33" w16cid:durableId="6250392">
    <w:abstractNumId w:val="43"/>
  </w:num>
  <w:num w:numId="34" w16cid:durableId="216206732">
    <w:abstractNumId w:val="38"/>
  </w:num>
  <w:num w:numId="35" w16cid:durableId="1549340260">
    <w:abstractNumId w:val="61"/>
  </w:num>
  <w:num w:numId="36" w16cid:durableId="1022895922">
    <w:abstractNumId w:val="47"/>
  </w:num>
  <w:num w:numId="37" w16cid:durableId="1711417820">
    <w:abstractNumId w:val="26"/>
  </w:num>
  <w:num w:numId="38" w16cid:durableId="1190416573">
    <w:abstractNumId w:val="13"/>
  </w:num>
  <w:num w:numId="39" w16cid:durableId="748969547">
    <w:abstractNumId w:val="20"/>
  </w:num>
  <w:num w:numId="40" w16cid:durableId="20147200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2465635">
    <w:abstractNumId w:val="7"/>
  </w:num>
  <w:num w:numId="42" w16cid:durableId="1799837764">
    <w:abstractNumId w:val="34"/>
  </w:num>
  <w:num w:numId="43" w16cid:durableId="2074769883">
    <w:abstractNumId w:val="2"/>
  </w:num>
  <w:num w:numId="44" w16cid:durableId="1092815776">
    <w:abstractNumId w:val="28"/>
  </w:num>
  <w:num w:numId="45" w16cid:durableId="971594378">
    <w:abstractNumId w:val="50"/>
  </w:num>
  <w:num w:numId="46" w16cid:durableId="965238514">
    <w:abstractNumId w:val="67"/>
  </w:num>
  <w:num w:numId="47" w16cid:durableId="749156744">
    <w:abstractNumId w:val="9"/>
  </w:num>
  <w:num w:numId="48" w16cid:durableId="478228400">
    <w:abstractNumId w:val="65"/>
  </w:num>
  <w:num w:numId="49" w16cid:durableId="847601198">
    <w:abstractNumId w:val="69"/>
  </w:num>
  <w:num w:numId="50" w16cid:durableId="645285063">
    <w:abstractNumId w:val="31"/>
  </w:num>
  <w:num w:numId="51" w16cid:durableId="1574268413">
    <w:abstractNumId w:val="29"/>
  </w:num>
  <w:num w:numId="52" w16cid:durableId="1171337718">
    <w:abstractNumId w:val="63"/>
  </w:num>
  <w:num w:numId="53" w16cid:durableId="963534397">
    <w:abstractNumId w:val="8"/>
  </w:num>
  <w:num w:numId="54" w16cid:durableId="554661915">
    <w:abstractNumId w:val="74"/>
  </w:num>
  <w:num w:numId="55" w16cid:durableId="1098132957">
    <w:abstractNumId w:val="58"/>
  </w:num>
  <w:num w:numId="56" w16cid:durableId="2035307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83622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3882804">
    <w:abstractNumId w:val="41"/>
  </w:num>
  <w:num w:numId="59" w16cid:durableId="766119479">
    <w:abstractNumId w:val="22"/>
  </w:num>
  <w:num w:numId="60" w16cid:durableId="752508113">
    <w:abstractNumId w:val="40"/>
  </w:num>
  <w:num w:numId="61" w16cid:durableId="1332374246">
    <w:abstractNumId w:val="73"/>
  </w:num>
  <w:num w:numId="62" w16cid:durableId="1399279196">
    <w:abstractNumId w:val="71"/>
  </w:num>
  <w:num w:numId="63" w16cid:durableId="2361780">
    <w:abstractNumId w:val="24"/>
  </w:num>
  <w:num w:numId="64" w16cid:durableId="1826385902">
    <w:abstractNumId w:val="49"/>
  </w:num>
  <w:num w:numId="65" w16cid:durableId="1794981908">
    <w:abstractNumId w:val="16"/>
  </w:num>
  <w:num w:numId="66" w16cid:durableId="384110178">
    <w:abstractNumId w:val="64"/>
  </w:num>
  <w:num w:numId="67" w16cid:durableId="925578714">
    <w:abstractNumId w:val="68"/>
  </w:num>
  <w:num w:numId="68" w16cid:durableId="1930851685">
    <w:abstractNumId w:val="6"/>
  </w:num>
  <w:num w:numId="69" w16cid:durableId="192617712">
    <w:abstractNumId w:val="12"/>
  </w:num>
  <w:num w:numId="70" w16cid:durableId="1661231300">
    <w:abstractNumId w:val="23"/>
  </w:num>
  <w:num w:numId="71" w16cid:durableId="588121277">
    <w:abstractNumId w:val="60"/>
  </w:num>
  <w:num w:numId="72" w16cid:durableId="780614540">
    <w:abstractNumId w:val="11"/>
  </w:num>
  <w:num w:numId="73" w16cid:durableId="1884631552">
    <w:abstractNumId w:val="25"/>
  </w:num>
  <w:num w:numId="74" w16cid:durableId="32423754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53784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29417431">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00553"/>
    <w:rsid w:val="0001235A"/>
    <w:rsid w:val="00013C3B"/>
    <w:rsid w:val="0001425E"/>
    <w:rsid w:val="00015AC3"/>
    <w:rsid w:val="0001642D"/>
    <w:rsid w:val="00017B80"/>
    <w:rsid w:val="0002537B"/>
    <w:rsid w:val="00030A9F"/>
    <w:rsid w:val="00032676"/>
    <w:rsid w:val="0004391E"/>
    <w:rsid w:val="000441F5"/>
    <w:rsid w:val="0005312D"/>
    <w:rsid w:val="0005440C"/>
    <w:rsid w:val="00056FDA"/>
    <w:rsid w:val="000630E8"/>
    <w:rsid w:val="00063697"/>
    <w:rsid w:val="0006458E"/>
    <w:rsid w:val="00077606"/>
    <w:rsid w:val="000901C7"/>
    <w:rsid w:val="00091163"/>
    <w:rsid w:val="00091C4D"/>
    <w:rsid w:val="000A6240"/>
    <w:rsid w:val="000B24E2"/>
    <w:rsid w:val="000B5ADD"/>
    <w:rsid w:val="000B6550"/>
    <w:rsid w:val="000B6ABE"/>
    <w:rsid w:val="000B713F"/>
    <w:rsid w:val="000D39DB"/>
    <w:rsid w:val="000F743A"/>
    <w:rsid w:val="001076F6"/>
    <w:rsid w:val="001102F3"/>
    <w:rsid w:val="00112D58"/>
    <w:rsid w:val="00120437"/>
    <w:rsid w:val="00120888"/>
    <w:rsid w:val="00163E75"/>
    <w:rsid w:val="0017112D"/>
    <w:rsid w:val="0017241D"/>
    <w:rsid w:val="001974F2"/>
    <w:rsid w:val="001B0A83"/>
    <w:rsid w:val="001B6853"/>
    <w:rsid w:val="001C088A"/>
    <w:rsid w:val="001C1FBF"/>
    <w:rsid w:val="001C2156"/>
    <w:rsid w:val="001E2776"/>
    <w:rsid w:val="001F2AE7"/>
    <w:rsid w:val="001F6227"/>
    <w:rsid w:val="00200313"/>
    <w:rsid w:val="00214967"/>
    <w:rsid w:val="00214E2B"/>
    <w:rsid w:val="0021511C"/>
    <w:rsid w:val="00215178"/>
    <w:rsid w:val="00225FB7"/>
    <w:rsid w:val="00226216"/>
    <w:rsid w:val="00231ED2"/>
    <w:rsid w:val="00241722"/>
    <w:rsid w:val="002613C9"/>
    <w:rsid w:val="002625C5"/>
    <w:rsid w:val="0027090B"/>
    <w:rsid w:val="00273437"/>
    <w:rsid w:val="002A713C"/>
    <w:rsid w:val="002A7722"/>
    <w:rsid w:val="002B7D59"/>
    <w:rsid w:val="002C30F3"/>
    <w:rsid w:val="002C6EBA"/>
    <w:rsid w:val="002D4886"/>
    <w:rsid w:val="002E3B17"/>
    <w:rsid w:val="002F2274"/>
    <w:rsid w:val="002F2816"/>
    <w:rsid w:val="002F6718"/>
    <w:rsid w:val="002F7CE5"/>
    <w:rsid w:val="00301E67"/>
    <w:rsid w:val="00303E5B"/>
    <w:rsid w:val="00314127"/>
    <w:rsid w:val="00314B63"/>
    <w:rsid w:val="00323EB4"/>
    <w:rsid w:val="0033627F"/>
    <w:rsid w:val="00344A55"/>
    <w:rsid w:val="00353BD8"/>
    <w:rsid w:val="0035419E"/>
    <w:rsid w:val="003554A1"/>
    <w:rsid w:val="0037784C"/>
    <w:rsid w:val="00384EEC"/>
    <w:rsid w:val="003853AB"/>
    <w:rsid w:val="0039475E"/>
    <w:rsid w:val="003B40FD"/>
    <w:rsid w:val="003B6FBB"/>
    <w:rsid w:val="003C5DE5"/>
    <w:rsid w:val="003D145E"/>
    <w:rsid w:val="003D20C8"/>
    <w:rsid w:val="003D5E29"/>
    <w:rsid w:val="003E0DFA"/>
    <w:rsid w:val="003E500F"/>
    <w:rsid w:val="003F481F"/>
    <w:rsid w:val="003F53FF"/>
    <w:rsid w:val="00401400"/>
    <w:rsid w:val="00401D62"/>
    <w:rsid w:val="004063A3"/>
    <w:rsid w:val="00406825"/>
    <w:rsid w:val="00421930"/>
    <w:rsid w:val="004240BF"/>
    <w:rsid w:val="00425CE8"/>
    <w:rsid w:val="004267F1"/>
    <w:rsid w:val="00431C91"/>
    <w:rsid w:val="00435E28"/>
    <w:rsid w:val="004368E6"/>
    <w:rsid w:val="00452E50"/>
    <w:rsid w:val="00463344"/>
    <w:rsid w:val="0047218D"/>
    <w:rsid w:val="0047385E"/>
    <w:rsid w:val="00480F18"/>
    <w:rsid w:val="004879ED"/>
    <w:rsid w:val="004913FC"/>
    <w:rsid w:val="00493F2B"/>
    <w:rsid w:val="004A1641"/>
    <w:rsid w:val="004C0AFD"/>
    <w:rsid w:val="004C0FAB"/>
    <w:rsid w:val="004C1549"/>
    <w:rsid w:val="004C7D5B"/>
    <w:rsid w:val="004E119D"/>
    <w:rsid w:val="004E4C12"/>
    <w:rsid w:val="00512484"/>
    <w:rsid w:val="005235D4"/>
    <w:rsid w:val="00547F32"/>
    <w:rsid w:val="00550BE0"/>
    <w:rsid w:val="00552FBE"/>
    <w:rsid w:val="00553C36"/>
    <w:rsid w:val="00561A7E"/>
    <w:rsid w:val="0057374B"/>
    <w:rsid w:val="00582047"/>
    <w:rsid w:val="00590B37"/>
    <w:rsid w:val="00592A6E"/>
    <w:rsid w:val="005B7282"/>
    <w:rsid w:val="005C2DBC"/>
    <w:rsid w:val="005C5B27"/>
    <w:rsid w:val="005D1507"/>
    <w:rsid w:val="005E2373"/>
    <w:rsid w:val="005E443B"/>
    <w:rsid w:val="005F2524"/>
    <w:rsid w:val="0060313F"/>
    <w:rsid w:val="00610AA1"/>
    <w:rsid w:val="0061311A"/>
    <w:rsid w:val="00616CF0"/>
    <w:rsid w:val="00617725"/>
    <w:rsid w:val="0061792A"/>
    <w:rsid w:val="006407BF"/>
    <w:rsid w:val="00643285"/>
    <w:rsid w:val="0064481B"/>
    <w:rsid w:val="00645F3C"/>
    <w:rsid w:val="006543E3"/>
    <w:rsid w:val="00664898"/>
    <w:rsid w:val="00665C4A"/>
    <w:rsid w:val="00670871"/>
    <w:rsid w:val="00672AAB"/>
    <w:rsid w:val="00676EB1"/>
    <w:rsid w:val="006825AE"/>
    <w:rsid w:val="0069702C"/>
    <w:rsid w:val="006A255D"/>
    <w:rsid w:val="006A308F"/>
    <w:rsid w:val="006A37E5"/>
    <w:rsid w:val="006C4A07"/>
    <w:rsid w:val="006D1DDF"/>
    <w:rsid w:val="006D5F8E"/>
    <w:rsid w:val="006E0802"/>
    <w:rsid w:val="006F407E"/>
    <w:rsid w:val="006F4174"/>
    <w:rsid w:val="006F5DEF"/>
    <w:rsid w:val="006F71BD"/>
    <w:rsid w:val="006F752E"/>
    <w:rsid w:val="007034FC"/>
    <w:rsid w:val="00703F30"/>
    <w:rsid w:val="00707B69"/>
    <w:rsid w:val="00722FF7"/>
    <w:rsid w:val="00726169"/>
    <w:rsid w:val="007365BF"/>
    <w:rsid w:val="007422FA"/>
    <w:rsid w:val="00746C8E"/>
    <w:rsid w:val="00751805"/>
    <w:rsid w:val="00751AFF"/>
    <w:rsid w:val="00762F86"/>
    <w:rsid w:val="007643BA"/>
    <w:rsid w:val="0079074E"/>
    <w:rsid w:val="007A7516"/>
    <w:rsid w:val="007B5FE4"/>
    <w:rsid w:val="007D2ADE"/>
    <w:rsid w:val="007D7B21"/>
    <w:rsid w:val="007E1EF0"/>
    <w:rsid w:val="007F004F"/>
    <w:rsid w:val="007F5063"/>
    <w:rsid w:val="007F5E2D"/>
    <w:rsid w:val="0080480D"/>
    <w:rsid w:val="00805742"/>
    <w:rsid w:val="0080648E"/>
    <w:rsid w:val="00811061"/>
    <w:rsid w:val="00811EDC"/>
    <w:rsid w:val="00814A7B"/>
    <w:rsid w:val="00821A42"/>
    <w:rsid w:val="0083029C"/>
    <w:rsid w:val="00832913"/>
    <w:rsid w:val="00860816"/>
    <w:rsid w:val="00861A05"/>
    <w:rsid w:val="00862281"/>
    <w:rsid w:val="00872600"/>
    <w:rsid w:val="00877325"/>
    <w:rsid w:val="00891C92"/>
    <w:rsid w:val="0089335A"/>
    <w:rsid w:val="00896508"/>
    <w:rsid w:val="00896912"/>
    <w:rsid w:val="008A238B"/>
    <w:rsid w:val="008A50D1"/>
    <w:rsid w:val="008A5341"/>
    <w:rsid w:val="008A56B5"/>
    <w:rsid w:val="008B0CB4"/>
    <w:rsid w:val="008C048B"/>
    <w:rsid w:val="008C138E"/>
    <w:rsid w:val="008C6606"/>
    <w:rsid w:val="008D631B"/>
    <w:rsid w:val="008E0ACC"/>
    <w:rsid w:val="008E0BDE"/>
    <w:rsid w:val="008F48FF"/>
    <w:rsid w:val="008F5C24"/>
    <w:rsid w:val="00902C6D"/>
    <w:rsid w:val="0090425D"/>
    <w:rsid w:val="0090512A"/>
    <w:rsid w:val="009178B5"/>
    <w:rsid w:val="0092063F"/>
    <w:rsid w:val="00922787"/>
    <w:rsid w:val="00926655"/>
    <w:rsid w:val="00930D94"/>
    <w:rsid w:val="00935E80"/>
    <w:rsid w:val="00942B08"/>
    <w:rsid w:val="00946FDE"/>
    <w:rsid w:val="009641D1"/>
    <w:rsid w:val="00967398"/>
    <w:rsid w:val="0097727F"/>
    <w:rsid w:val="0098570B"/>
    <w:rsid w:val="00997800"/>
    <w:rsid w:val="009A2743"/>
    <w:rsid w:val="009A4F17"/>
    <w:rsid w:val="009A5EEA"/>
    <w:rsid w:val="009B043A"/>
    <w:rsid w:val="009B0528"/>
    <w:rsid w:val="009B1C65"/>
    <w:rsid w:val="009B27ED"/>
    <w:rsid w:val="009B4FDF"/>
    <w:rsid w:val="009C3898"/>
    <w:rsid w:val="009C49AC"/>
    <w:rsid w:val="009C7F45"/>
    <w:rsid w:val="009D53E1"/>
    <w:rsid w:val="009D61C1"/>
    <w:rsid w:val="009E08DF"/>
    <w:rsid w:val="009E569A"/>
    <w:rsid w:val="00A002C2"/>
    <w:rsid w:val="00A07506"/>
    <w:rsid w:val="00A138DE"/>
    <w:rsid w:val="00A17014"/>
    <w:rsid w:val="00A17DCD"/>
    <w:rsid w:val="00A2287A"/>
    <w:rsid w:val="00A424D7"/>
    <w:rsid w:val="00A447E2"/>
    <w:rsid w:val="00A50101"/>
    <w:rsid w:val="00A5373B"/>
    <w:rsid w:val="00A64319"/>
    <w:rsid w:val="00A671E3"/>
    <w:rsid w:val="00A709D6"/>
    <w:rsid w:val="00A773EF"/>
    <w:rsid w:val="00A81E85"/>
    <w:rsid w:val="00A84519"/>
    <w:rsid w:val="00A8730C"/>
    <w:rsid w:val="00A93413"/>
    <w:rsid w:val="00AB01DF"/>
    <w:rsid w:val="00AB5109"/>
    <w:rsid w:val="00AB5E8D"/>
    <w:rsid w:val="00AB73E0"/>
    <w:rsid w:val="00AC55DD"/>
    <w:rsid w:val="00AD0DA5"/>
    <w:rsid w:val="00AD2913"/>
    <w:rsid w:val="00AF037C"/>
    <w:rsid w:val="00AF4CE3"/>
    <w:rsid w:val="00AF74E6"/>
    <w:rsid w:val="00B05C3F"/>
    <w:rsid w:val="00B123C2"/>
    <w:rsid w:val="00B14460"/>
    <w:rsid w:val="00B2624D"/>
    <w:rsid w:val="00B27946"/>
    <w:rsid w:val="00B34A4D"/>
    <w:rsid w:val="00B44934"/>
    <w:rsid w:val="00B474E2"/>
    <w:rsid w:val="00B54ADE"/>
    <w:rsid w:val="00B74858"/>
    <w:rsid w:val="00B77EFA"/>
    <w:rsid w:val="00B83CE6"/>
    <w:rsid w:val="00B94011"/>
    <w:rsid w:val="00BA0118"/>
    <w:rsid w:val="00BC2A34"/>
    <w:rsid w:val="00BC51ED"/>
    <w:rsid w:val="00BD0F7F"/>
    <w:rsid w:val="00BE1789"/>
    <w:rsid w:val="00BE6555"/>
    <w:rsid w:val="00BF153E"/>
    <w:rsid w:val="00BF7BAA"/>
    <w:rsid w:val="00C00437"/>
    <w:rsid w:val="00C00462"/>
    <w:rsid w:val="00C04E22"/>
    <w:rsid w:val="00C15DE7"/>
    <w:rsid w:val="00C30C8B"/>
    <w:rsid w:val="00C420CF"/>
    <w:rsid w:val="00C424AD"/>
    <w:rsid w:val="00C457B8"/>
    <w:rsid w:val="00C45CBC"/>
    <w:rsid w:val="00C610E2"/>
    <w:rsid w:val="00C6125B"/>
    <w:rsid w:val="00C61272"/>
    <w:rsid w:val="00C73327"/>
    <w:rsid w:val="00C85186"/>
    <w:rsid w:val="00C91E0E"/>
    <w:rsid w:val="00C9218F"/>
    <w:rsid w:val="00C93517"/>
    <w:rsid w:val="00C93B13"/>
    <w:rsid w:val="00C953AA"/>
    <w:rsid w:val="00CA0799"/>
    <w:rsid w:val="00CA08C1"/>
    <w:rsid w:val="00CA2F79"/>
    <w:rsid w:val="00CB2F10"/>
    <w:rsid w:val="00CB79BA"/>
    <w:rsid w:val="00CC0537"/>
    <w:rsid w:val="00CC6874"/>
    <w:rsid w:val="00CC6F33"/>
    <w:rsid w:val="00CD5BAD"/>
    <w:rsid w:val="00CD5BCB"/>
    <w:rsid w:val="00CF62A3"/>
    <w:rsid w:val="00D00B73"/>
    <w:rsid w:val="00D02C21"/>
    <w:rsid w:val="00D0588F"/>
    <w:rsid w:val="00D10701"/>
    <w:rsid w:val="00D107D2"/>
    <w:rsid w:val="00D12B5B"/>
    <w:rsid w:val="00D20F6C"/>
    <w:rsid w:val="00D27FCF"/>
    <w:rsid w:val="00D34C65"/>
    <w:rsid w:val="00D36D1D"/>
    <w:rsid w:val="00D41AFF"/>
    <w:rsid w:val="00D4293A"/>
    <w:rsid w:val="00D50C74"/>
    <w:rsid w:val="00D73BCB"/>
    <w:rsid w:val="00D87570"/>
    <w:rsid w:val="00D9289F"/>
    <w:rsid w:val="00DA14DF"/>
    <w:rsid w:val="00DA4D89"/>
    <w:rsid w:val="00DB1E16"/>
    <w:rsid w:val="00DB475C"/>
    <w:rsid w:val="00DC42C6"/>
    <w:rsid w:val="00DC485D"/>
    <w:rsid w:val="00DD0DCE"/>
    <w:rsid w:val="00DE0D82"/>
    <w:rsid w:val="00DE3BD9"/>
    <w:rsid w:val="00DF513F"/>
    <w:rsid w:val="00E04DC3"/>
    <w:rsid w:val="00E106CA"/>
    <w:rsid w:val="00E10A4C"/>
    <w:rsid w:val="00E22625"/>
    <w:rsid w:val="00E306A1"/>
    <w:rsid w:val="00E411AB"/>
    <w:rsid w:val="00E43045"/>
    <w:rsid w:val="00E453A2"/>
    <w:rsid w:val="00E5473C"/>
    <w:rsid w:val="00E60B8C"/>
    <w:rsid w:val="00E636DC"/>
    <w:rsid w:val="00E641C6"/>
    <w:rsid w:val="00E70DCE"/>
    <w:rsid w:val="00E711FB"/>
    <w:rsid w:val="00E71C0C"/>
    <w:rsid w:val="00E803B5"/>
    <w:rsid w:val="00E80D26"/>
    <w:rsid w:val="00E82BB3"/>
    <w:rsid w:val="00E8314C"/>
    <w:rsid w:val="00EA0427"/>
    <w:rsid w:val="00EA7C51"/>
    <w:rsid w:val="00EB1D15"/>
    <w:rsid w:val="00EB2B41"/>
    <w:rsid w:val="00EB6DCD"/>
    <w:rsid w:val="00EC2B01"/>
    <w:rsid w:val="00ED07B8"/>
    <w:rsid w:val="00ED4F1D"/>
    <w:rsid w:val="00EE057E"/>
    <w:rsid w:val="00EE05EB"/>
    <w:rsid w:val="00EF234F"/>
    <w:rsid w:val="00EF2DDD"/>
    <w:rsid w:val="00EF3F4F"/>
    <w:rsid w:val="00EF48E1"/>
    <w:rsid w:val="00EF5E39"/>
    <w:rsid w:val="00EF6441"/>
    <w:rsid w:val="00EF6BEF"/>
    <w:rsid w:val="00F05593"/>
    <w:rsid w:val="00F05E06"/>
    <w:rsid w:val="00F06294"/>
    <w:rsid w:val="00F07A68"/>
    <w:rsid w:val="00F1299E"/>
    <w:rsid w:val="00F12B06"/>
    <w:rsid w:val="00F132D5"/>
    <w:rsid w:val="00F16E4B"/>
    <w:rsid w:val="00F21D8E"/>
    <w:rsid w:val="00F32109"/>
    <w:rsid w:val="00F3429D"/>
    <w:rsid w:val="00F348B5"/>
    <w:rsid w:val="00F34D98"/>
    <w:rsid w:val="00F34E64"/>
    <w:rsid w:val="00F43B80"/>
    <w:rsid w:val="00F47806"/>
    <w:rsid w:val="00F50D80"/>
    <w:rsid w:val="00F52F18"/>
    <w:rsid w:val="00F53013"/>
    <w:rsid w:val="00F5569C"/>
    <w:rsid w:val="00F55908"/>
    <w:rsid w:val="00F56091"/>
    <w:rsid w:val="00F56CD3"/>
    <w:rsid w:val="00F60536"/>
    <w:rsid w:val="00F633DC"/>
    <w:rsid w:val="00F704E0"/>
    <w:rsid w:val="00F76B4A"/>
    <w:rsid w:val="00F805EE"/>
    <w:rsid w:val="00F811D2"/>
    <w:rsid w:val="00F86D76"/>
    <w:rsid w:val="00F94F0E"/>
    <w:rsid w:val="00FA51E8"/>
    <w:rsid w:val="00FB6FC0"/>
    <w:rsid w:val="00FE7583"/>
    <w:rsid w:val="00FF1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2F43"/>
  <w15:docId w15:val="{D725B0F1-2FB8-48D7-B188-4FB90530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52"/>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styleId="Nierozpoznanawzmianka">
    <w:name w:val="Unresolved Mention"/>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numbering" w:customStyle="1" w:styleId="WWNum30">
    <w:name w:val="WWNum30"/>
    <w:basedOn w:val="Bezlisty"/>
    <w:rsid w:val="00997800"/>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8787">
      <w:bodyDiv w:val="1"/>
      <w:marLeft w:val="0"/>
      <w:marRight w:val="0"/>
      <w:marTop w:val="0"/>
      <w:marBottom w:val="0"/>
      <w:divBdr>
        <w:top w:val="none" w:sz="0" w:space="0" w:color="auto"/>
        <w:left w:val="none" w:sz="0" w:space="0" w:color="auto"/>
        <w:bottom w:val="none" w:sz="0" w:space="0" w:color="auto"/>
        <w:right w:val="none" w:sz="0" w:space="0" w:color="auto"/>
      </w:divBdr>
    </w:div>
    <w:div w:id="77220016">
      <w:bodyDiv w:val="1"/>
      <w:marLeft w:val="0"/>
      <w:marRight w:val="0"/>
      <w:marTop w:val="0"/>
      <w:marBottom w:val="0"/>
      <w:divBdr>
        <w:top w:val="none" w:sz="0" w:space="0" w:color="auto"/>
        <w:left w:val="none" w:sz="0" w:space="0" w:color="auto"/>
        <w:bottom w:val="none" w:sz="0" w:space="0" w:color="auto"/>
        <w:right w:val="none" w:sz="0" w:space="0" w:color="auto"/>
      </w:divBdr>
    </w:div>
    <w:div w:id="600843521">
      <w:bodyDiv w:val="1"/>
      <w:marLeft w:val="0"/>
      <w:marRight w:val="0"/>
      <w:marTop w:val="0"/>
      <w:marBottom w:val="0"/>
      <w:divBdr>
        <w:top w:val="none" w:sz="0" w:space="0" w:color="auto"/>
        <w:left w:val="none" w:sz="0" w:space="0" w:color="auto"/>
        <w:bottom w:val="none" w:sz="0" w:space="0" w:color="auto"/>
        <w:right w:val="none" w:sz="0" w:space="0" w:color="auto"/>
      </w:divBdr>
    </w:div>
    <w:div w:id="621427316">
      <w:bodyDiv w:val="1"/>
      <w:marLeft w:val="0"/>
      <w:marRight w:val="0"/>
      <w:marTop w:val="0"/>
      <w:marBottom w:val="0"/>
      <w:divBdr>
        <w:top w:val="none" w:sz="0" w:space="0" w:color="auto"/>
        <w:left w:val="none" w:sz="0" w:space="0" w:color="auto"/>
        <w:bottom w:val="none" w:sz="0" w:space="0" w:color="auto"/>
        <w:right w:val="none" w:sz="0" w:space="0" w:color="auto"/>
      </w:divBdr>
    </w:div>
    <w:div w:id="1712532851">
      <w:bodyDiv w:val="1"/>
      <w:marLeft w:val="0"/>
      <w:marRight w:val="0"/>
      <w:marTop w:val="0"/>
      <w:marBottom w:val="0"/>
      <w:divBdr>
        <w:top w:val="none" w:sz="0" w:space="0" w:color="auto"/>
        <w:left w:val="none" w:sz="0" w:space="0" w:color="auto"/>
        <w:bottom w:val="none" w:sz="0" w:space="0" w:color="auto"/>
        <w:right w:val="none" w:sz="0" w:space="0" w:color="auto"/>
      </w:divBdr>
      <w:divsChild>
        <w:div w:id="1588420524">
          <w:marLeft w:val="0"/>
          <w:marRight w:val="0"/>
          <w:marTop w:val="0"/>
          <w:marBottom w:val="0"/>
          <w:divBdr>
            <w:top w:val="none" w:sz="0" w:space="0" w:color="auto"/>
            <w:left w:val="none" w:sz="0" w:space="0" w:color="auto"/>
            <w:bottom w:val="none" w:sz="0" w:space="0" w:color="auto"/>
            <w:right w:val="none" w:sz="0" w:space="0" w:color="auto"/>
          </w:divBdr>
        </w:div>
        <w:div w:id="1571187779">
          <w:marLeft w:val="0"/>
          <w:marRight w:val="0"/>
          <w:marTop w:val="0"/>
          <w:marBottom w:val="0"/>
          <w:divBdr>
            <w:top w:val="none" w:sz="0" w:space="0" w:color="auto"/>
            <w:left w:val="none" w:sz="0" w:space="0" w:color="auto"/>
            <w:bottom w:val="none" w:sz="0" w:space="0" w:color="auto"/>
            <w:right w:val="none" w:sz="0" w:space="0" w:color="auto"/>
          </w:divBdr>
        </w:div>
      </w:divsChild>
    </w:div>
    <w:div w:id="1725762440">
      <w:bodyDiv w:val="1"/>
      <w:marLeft w:val="0"/>
      <w:marRight w:val="0"/>
      <w:marTop w:val="0"/>
      <w:marBottom w:val="0"/>
      <w:divBdr>
        <w:top w:val="none" w:sz="0" w:space="0" w:color="auto"/>
        <w:left w:val="none" w:sz="0" w:space="0" w:color="auto"/>
        <w:bottom w:val="none" w:sz="0" w:space="0" w:color="auto"/>
        <w:right w:val="none" w:sz="0" w:space="0" w:color="auto"/>
      </w:divBdr>
    </w:div>
    <w:div w:id="1978994890">
      <w:bodyDiv w:val="1"/>
      <w:marLeft w:val="0"/>
      <w:marRight w:val="0"/>
      <w:marTop w:val="0"/>
      <w:marBottom w:val="0"/>
      <w:divBdr>
        <w:top w:val="none" w:sz="0" w:space="0" w:color="auto"/>
        <w:left w:val="none" w:sz="0" w:space="0" w:color="auto"/>
        <w:bottom w:val="none" w:sz="0" w:space="0" w:color="auto"/>
        <w:right w:val="none" w:sz="0" w:space="0" w:color="auto"/>
      </w:divBdr>
    </w:div>
    <w:div w:id="208741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B7C0-E91F-45D0-A811-0C58DF19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12045</Words>
  <Characters>72270</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cp:keywords/>
  <dc:description/>
  <cp:lastModifiedBy>Alicja Włodarczyk</cp:lastModifiedBy>
  <cp:revision>11</cp:revision>
  <cp:lastPrinted>2022-01-11T09:11:00Z</cp:lastPrinted>
  <dcterms:created xsi:type="dcterms:W3CDTF">2022-04-15T09:05:00Z</dcterms:created>
  <dcterms:modified xsi:type="dcterms:W3CDTF">2022-04-15T11:10:00Z</dcterms:modified>
</cp:coreProperties>
</file>