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ABA045" w14:textId="77777777" w:rsidR="00804B38" w:rsidRPr="00804B38" w:rsidRDefault="00804B38" w:rsidP="00804B38">
      <w:pPr>
        <w:widowControl w:val="0"/>
        <w:suppressAutoHyphens/>
        <w:adjustRightInd w:val="0"/>
        <w:spacing w:after="0" w:line="276" w:lineRule="auto"/>
        <w:jc w:val="center"/>
        <w:textAlignment w:val="baseline"/>
        <w:rPr>
          <w:rFonts w:ascii="Times New Roman" w:eastAsia="Times New Roman" w:hAnsi="Times New Roman" w:cs="Times New Roman"/>
          <w:b/>
          <w:bCs/>
          <w:sz w:val="24"/>
          <w:szCs w:val="24"/>
          <w:lang w:eastAsia="ar-SA"/>
        </w:rPr>
      </w:pPr>
      <w:r w:rsidRPr="00804B38">
        <w:rPr>
          <w:rFonts w:ascii="Times New Roman" w:eastAsia="Times New Roman" w:hAnsi="Times New Roman" w:cs="Times New Roman"/>
          <w:b/>
          <w:bCs/>
          <w:sz w:val="24"/>
          <w:szCs w:val="24"/>
          <w:lang w:eastAsia="ar-SA"/>
        </w:rPr>
        <w:t>Załącznik Nr 2 do SWZ</w:t>
      </w:r>
    </w:p>
    <w:p w14:paraId="65303ACD" w14:textId="77777777" w:rsidR="00804B38" w:rsidRPr="00804B38" w:rsidRDefault="00804B38" w:rsidP="00804B38">
      <w:pPr>
        <w:widowControl w:val="0"/>
        <w:pBdr>
          <w:top w:val="none" w:sz="0" w:space="0" w:color="000000"/>
          <w:left w:val="none" w:sz="0" w:space="0" w:color="000000"/>
          <w:bottom w:val="single" w:sz="4" w:space="1" w:color="000000"/>
          <w:right w:val="none" w:sz="0" w:space="0" w:color="000000"/>
        </w:pBdr>
        <w:suppressAutoHyphens/>
        <w:adjustRightInd w:val="0"/>
        <w:spacing w:after="0" w:line="276" w:lineRule="auto"/>
        <w:jc w:val="center"/>
        <w:textAlignment w:val="baseline"/>
        <w:rPr>
          <w:rFonts w:ascii="Times New Roman" w:eastAsia="Times New Roman" w:hAnsi="Times New Roman" w:cs="Times New Roman"/>
          <w:b/>
          <w:bCs/>
          <w:sz w:val="24"/>
          <w:szCs w:val="24"/>
          <w:lang w:eastAsia="ar-SA"/>
        </w:rPr>
      </w:pPr>
      <w:r w:rsidRPr="00804B38">
        <w:rPr>
          <w:rFonts w:ascii="Times New Roman" w:eastAsia="Times New Roman" w:hAnsi="Times New Roman" w:cs="Times New Roman"/>
          <w:b/>
          <w:bCs/>
          <w:sz w:val="24"/>
          <w:szCs w:val="24"/>
          <w:lang w:val="x-none" w:eastAsia="ar-SA"/>
        </w:rPr>
        <w:t>Projekt umowy</w:t>
      </w:r>
      <w:r w:rsidRPr="00804B38">
        <w:rPr>
          <w:rFonts w:ascii="Times New Roman" w:eastAsia="Times New Roman" w:hAnsi="Times New Roman" w:cs="Times New Roman"/>
          <w:b/>
          <w:bCs/>
          <w:sz w:val="24"/>
          <w:szCs w:val="24"/>
          <w:lang w:eastAsia="ar-SA"/>
        </w:rPr>
        <w:t xml:space="preserve"> </w:t>
      </w:r>
    </w:p>
    <w:p w14:paraId="064CAC1C" w14:textId="77777777" w:rsidR="00804B38" w:rsidRPr="00804B38" w:rsidRDefault="00804B38" w:rsidP="00804B38">
      <w:pPr>
        <w:spacing w:after="0" w:line="276" w:lineRule="auto"/>
        <w:jc w:val="center"/>
        <w:rPr>
          <w:rFonts w:ascii="Times New Roman" w:eastAsia="Calibri" w:hAnsi="Times New Roman" w:cs="Times New Roman"/>
          <w:b/>
          <w:sz w:val="24"/>
          <w:szCs w:val="24"/>
          <w:u w:val="single"/>
          <w:lang w:eastAsia="en-US"/>
        </w:rPr>
      </w:pPr>
      <w:r w:rsidRPr="00804B38">
        <w:rPr>
          <w:rFonts w:ascii="Times New Roman" w:eastAsia="Calibri" w:hAnsi="Times New Roman" w:cs="Times New Roman"/>
          <w:bCs/>
          <w:sz w:val="24"/>
          <w:szCs w:val="24"/>
          <w:lang w:eastAsia="en-US"/>
        </w:rPr>
        <w:t>(Znak postępowania:</w:t>
      </w:r>
      <w:r w:rsidRPr="00804B38">
        <w:rPr>
          <w:rFonts w:ascii="Times New Roman" w:eastAsia="Calibri" w:hAnsi="Times New Roman" w:cs="Times New Roman"/>
          <w:b/>
          <w:color w:val="000000"/>
          <w:sz w:val="24"/>
          <w:szCs w:val="24"/>
          <w:lang w:eastAsia="en-US"/>
        </w:rPr>
        <w:t xml:space="preserve"> </w:t>
      </w:r>
      <w:r w:rsidRPr="00804B38">
        <w:rPr>
          <w:rFonts w:ascii="Times New Roman" w:eastAsia="Calibri" w:hAnsi="Times New Roman" w:cs="Times New Roman"/>
          <w:b/>
          <w:bCs/>
          <w:sz w:val="24"/>
          <w:szCs w:val="24"/>
          <w:lang w:eastAsia="en-US"/>
        </w:rPr>
        <w:t>ZP.271.TP. 4.2022</w:t>
      </w:r>
      <w:r w:rsidRPr="00804B38">
        <w:rPr>
          <w:rFonts w:ascii="Times New Roman" w:eastAsia="Calibri" w:hAnsi="Times New Roman" w:cs="Times New Roman"/>
          <w:bCs/>
          <w:sz w:val="24"/>
          <w:szCs w:val="24"/>
          <w:lang w:eastAsia="en-US"/>
        </w:rPr>
        <w:t>)</w:t>
      </w:r>
    </w:p>
    <w:p w14:paraId="46735549" w14:textId="77777777" w:rsidR="00804B38" w:rsidRPr="00804B38" w:rsidRDefault="00804B38" w:rsidP="00804B38">
      <w:pPr>
        <w:widowControl w:val="0"/>
        <w:suppressAutoHyphens/>
        <w:adjustRightInd w:val="0"/>
        <w:spacing w:after="0" w:line="276" w:lineRule="auto"/>
        <w:jc w:val="center"/>
        <w:textAlignment w:val="baseline"/>
        <w:rPr>
          <w:rFonts w:ascii="Times New Roman" w:eastAsia="Times New Roman" w:hAnsi="Times New Roman" w:cs="Times New Roman"/>
          <w:spacing w:val="4"/>
          <w:sz w:val="24"/>
          <w:szCs w:val="24"/>
          <w:lang w:eastAsia="ar-SA"/>
        </w:rPr>
      </w:pPr>
    </w:p>
    <w:p w14:paraId="519BA451" w14:textId="77777777" w:rsidR="00804B38" w:rsidRPr="00804B38" w:rsidRDefault="00804B38" w:rsidP="00804B38">
      <w:pPr>
        <w:widowControl w:val="0"/>
        <w:suppressAutoHyphens/>
        <w:adjustRightInd w:val="0"/>
        <w:spacing w:after="0" w:line="276" w:lineRule="auto"/>
        <w:jc w:val="center"/>
        <w:textAlignment w:val="baseline"/>
        <w:rPr>
          <w:rFonts w:ascii="Times New Roman" w:eastAsia="Times New Roman" w:hAnsi="Times New Roman" w:cs="Times New Roman"/>
          <w:b/>
          <w:bCs/>
          <w:sz w:val="24"/>
          <w:szCs w:val="24"/>
          <w:lang w:eastAsia="ar-SA"/>
        </w:rPr>
      </w:pPr>
      <w:r w:rsidRPr="00804B38">
        <w:rPr>
          <w:rFonts w:ascii="Times New Roman" w:eastAsia="Times New Roman" w:hAnsi="Times New Roman" w:cs="Times New Roman"/>
          <w:b/>
          <w:bCs/>
          <w:sz w:val="24"/>
          <w:szCs w:val="24"/>
          <w:lang w:eastAsia="ar-SA"/>
        </w:rPr>
        <w:t xml:space="preserve">Umowa Nr …… </w:t>
      </w:r>
    </w:p>
    <w:p w14:paraId="5AFB8640" w14:textId="77777777" w:rsidR="00804B38" w:rsidRPr="00804B38" w:rsidRDefault="00804B38" w:rsidP="00804B38">
      <w:pPr>
        <w:widowControl w:val="0"/>
        <w:suppressAutoHyphens/>
        <w:adjustRightInd w:val="0"/>
        <w:spacing w:after="0" w:line="276" w:lineRule="auto"/>
        <w:jc w:val="center"/>
        <w:textAlignment w:val="baseline"/>
        <w:rPr>
          <w:rFonts w:ascii="Times New Roman" w:eastAsia="Times New Roman" w:hAnsi="Times New Roman" w:cs="Times New Roman"/>
          <w:b/>
          <w:bCs/>
          <w:sz w:val="24"/>
          <w:szCs w:val="24"/>
          <w:lang w:eastAsia="ar-SA"/>
        </w:rPr>
      </w:pPr>
      <w:r w:rsidRPr="00804B38">
        <w:rPr>
          <w:rFonts w:ascii="Times New Roman" w:eastAsia="Times New Roman" w:hAnsi="Times New Roman" w:cs="Times New Roman"/>
          <w:b/>
          <w:bCs/>
          <w:sz w:val="24"/>
          <w:szCs w:val="24"/>
          <w:lang w:eastAsia="ar-SA"/>
        </w:rPr>
        <w:t>na roboty budowlane</w:t>
      </w:r>
    </w:p>
    <w:p w14:paraId="7E5A2262" w14:textId="77777777" w:rsidR="00804B38" w:rsidRPr="00804B38" w:rsidRDefault="00804B38" w:rsidP="00804B38">
      <w:pPr>
        <w:autoSpaceDE w:val="0"/>
        <w:autoSpaceDN w:val="0"/>
        <w:adjustRightInd w:val="0"/>
        <w:spacing w:after="0" w:line="276" w:lineRule="auto"/>
        <w:jc w:val="both"/>
        <w:rPr>
          <w:rFonts w:ascii="Times New Roman" w:eastAsia="Calibri" w:hAnsi="Times New Roman" w:cs="Times New Roman"/>
          <w:color w:val="000000"/>
          <w:sz w:val="24"/>
          <w:szCs w:val="24"/>
          <w:lang w:eastAsia="en-US"/>
        </w:rPr>
      </w:pPr>
    </w:p>
    <w:p w14:paraId="62E60156" w14:textId="77777777" w:rsidR="00804B38" w:rsidRPr="00804B38" w:rsidRDefault="00804B38" w:rsidP="00804B38">
      <w:pPr>
        <w:autoSpaceDE w:val="0"/>
        <w:autoSpaceDN w:val="0"/>
        <w:adjustRightInd w:val="0"/>
        <w:spacing w:after="0" w:line="276" w:lineRule="auto"/>
        <w:jc w:val="both"/>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 xml:space="preserve">zawarta w wyniku udzielenia zamówienia publicznego w trybie podstawowym, zgodnie z przepisami ustawy z dnia 11 września 2019 r. – Prawo zamówień publicznych </w:t>
      </w:r>
    </w:p>
    <w:p w14:paraId="2CCE2446" w14:textId="77777777" w:rsidR="00804B38" w:rsidRPr="00804B38" w:rsidRDefault="00804B38" w:rsidP="00804B38">
      <w:pPr>
        <w:autoSpaceDE w:val="0"/>
        <w:autoSpaceDN w:val="0"/>
        <w:adjustRightInd w:val="0"/>
        <w:spacing w:after="0" w:line="276" w:lineRule="auto"/>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 xml:space="preserve">zawarta dnia ....................  r. w ………………. </w:t>
      </w:r>
    </w:p>
    <w:p w14:paraId="7B5257B6" w14:textId="77777777" w:rsidR="00804B38" w:rsidRPr="00804B38" w:rsidRDefault="00804B38" w:rsidP="00804B38">
      <w:pPr>
        <w:widowControl w:val="0"/>
        <w:suppressAutoHyphens/>
        <w:adjustRightInd w:val="0"/>
        <w:spacing w:after="200" w:line="276" w:lineRule="auto"/>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pomiędzy:</w:t>
      </w:r>
    </w:p>
    <w:p w14:paraId="20FBC97F" w14:textId="77777777" w:rsidR="00804B38" w:rsidRPr="00804B38" w:rsidRDefault="00804B38" w:rsidP="00804B38">
      <w:pPr>
        <w:tabs>
          <w:tab w:val="left" w:pos="7830"/>
        </w:tabs>
        <w:autoSpaceDE w:val="0"/>
        <w:autoSpaceDN w:val="0"/>
        <w:adjustRightInd w:val="0"/>
        <w:spacing w:after="0" w:line="240" w:lineRule="auto"/>
        <w:rPr>
          <w:rFonts w:ascii="Times New Roman" w:eastAsia="Calibri" w:hAnsi="Times New Roman" w:cs="Times New Roman"/>
          <w:b/>
          <w:bCs/>
          <w:color w:val="000000"/>
          <w:sz w:val="24"/>
          <w:szCs w:val="24"/>
          <w:lang w:eastAsia="en-US"/>
        </w:rPr>
      </w:pPr>
      <w:r w:rsidRPr="00804B38">
        <w:rPr>
          <w:rFonts w:ascii="Times New Roman" w:eastAsia="Calibri" w:hAnsi="Times New Roman" w:cs="Times New Roman"/>
          <w:b/>
          <w:bCs/>
          <w:color w:val="000000"/>
          <w:sz w:val="24"/>
          <w:szCs w:val="24"/>
          <w:lang w:eastAsia="en-US"/>
        </w:rPr>
        <w:t>Gminą Dmosin, Dmosin 9, 95-061 Dmosin NIP: 8331014738 REGON: 750148213</w:t>
      </w:r>
      <w:r w:rsidRPr="00804B38">
        <w:rPr>
          <w:rFonts w:ascii="Times New Roman" w:eastAsia="Calibri" w:hAnsi="Times New Roman" w:cs="Times New Roman"/>
          <w:color w:val="000000"/>
          <w:sz w:val="24"/>
          <w:szCs w:val="24"/>
          <w:lang w:eastAsia="en-US"/>
        </w:rPr>
        <w:t>,</w:t>
      </w:r>
    </w:p>
    <w:p w14:paraId="766DC1A9" w14:textId="77777777" w:rsidR="00804B38" w:rsidRPr="00804B38" w:rsidRDefault="00804B38" w:rsidP="00804B38">
      <w:pPr>
        <w:autoSpaceDE w:val="0"/>
        <w:autoSpaceDN w:val="0"/>
        <w:adjustRightInd w:val="0"/>
        <w:spacing w:after="0" w:line="276" w:lineRule="auto"/>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 xml:space="preserve">zwaną w dalszej części umowy </w:t>
      </w:r>
      <w:r w:rsidRPr="00804B38">
        <w:rPr>
          <w:rFonts w:ascii="Times New Roman" w:eastAsia="Calibri" w:hAnsi="Times New Roman" w:cs="Times New Roman"/>
          <w:b/>
          <w:color w:val="000000"/>
          <w:sz w:val="24"/>
          <w:szCs w:val="24"/>
          <w:lang w:eastAsia="en-US"/>
        </w:rPr>
        <w:t>„Zamawiającym”</w:t>
      </w:r>
    </w:p>
    <w:p w14:paraId="6BAB56E5" w14:textId="77777777" w:rsidR="00804B38" w:rsidRPr="00804B38" w:rsidRDefault="00804B38" w:rsidP="00804B38">
      <w:pPr>
        <w:widowControl w:val="0"/>
        <w:suppressAutoHyphens/>
        <w:adjustRightInd w:val="0"/>
        <w:spacing w:after="0" w:line="276" w:lineRule="auto"/>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reprezentowaną przez: </w:t>
      </w:r>
    </w:p>
    <w:p w14:paraId="27317B9D" w14:textId="77777777" w:rsidR="00804B38" w:rsidRPr="00804B38" w:rsidRDefault="00804B38" w:rsidP="00804B38">
      <w:pPr>
        <w:widowControl w:val="0"/>
        <w:suppressAutoHyphens/>
        <w:autoSpaceDN w:val="0"/>
        <w:spacing w:after="0" w:line="240" w:lineRule="auto"/>
        <w:textAlignment w:val="baseline"/>
        <w:rPr>
          <w:rFonts w:ascii="Times New Roman" w:eastAsia="Times New Roman" w:hAnsi="Times New Roman" w:cs="Times New Roman"/>
          <w:b/>
          <w:sz w:val="24"/>
          <w:szCs w:val="24"/>
          <w:lang w:eastAsia="ar-SA"/>
        </w:rPr>
      </w:pPr>
      <w:r w:rsidRPr="00804B38">
        <w:rPr>
          <w:rFonts w:ascii="Times New Roman" w:eastAsia="Times New Roman" w:hAnsi="Times New Roman" w:cs="Times New Roman"/>
          <w:b/>
          <w:sz w:val="24"/>
          <w:szCs w:val="24"/>
          <w:lang w:eastAsia="ar-SA"/>
        </w:rPr>
        <w:t xml:space="preserve">Panią Danutę Supera – Wójta  Gminy Dmosin, </w:t>
      </w:r>
    </w:p>
    <w:p w14:paraId="30600995" w14:textId="77777777" w:rsidR="00804B38" w:rsidRPr="00804B38" w:rsidRDefault="00804B38" w:rsidP="00804B38">
      <w:pPr>
        <w:widowControl w:val="0"/>
        <w:suppressAutoHyphens/>
        <w:autoSpaceDN w:val="0"/>
        <w:spacing w:after="0" w:line="276" w:lineRule="auto"/>
        <w:textAlignment w:val="baseline"/>
        <w:rPr>
          <w:rFonts w:ascii="Times New Roman" w:eastAsia="Times New Roman" w:hAnsi="Times New Roman" w:cs="Times New Roman"/>
          <w:b/>
          <w:sz w:val="24"/>
          <w:szCs w:val="24"/>
          <w:lang w:eastAsia="ar-SA"/>
        </w:rPr>
      </w:pPr>
      <w:r w:rsidRPr="00804B38">
        <w:rPr>
          <w:rFonts w:ascii="Times New Roman" w:eastAsia="Times New Roman" w:hAnsi="Times New Roman" w:cs="Times New Roman"/>
          <w:b/>
          <w:sz w:val="24"/>
          <w:szCs w:val="24"/>
          <w:lang w:eastAsia="ar-SA"/>
        </w:rPr>
        <w:t xml:space="preserve">przy kontrasygnacie Skarbnika Gminy Dmosin – Urszuli Radzikowskiej </w:t>
      </w:r>
    </w:p>
    <w:p w14:paraId="6F5C60E8" w14:textId="77777777" w:rsidR="00804B38" w:rsidRPr="00804B38" w:rsidRDefault="00804B38" w:rsidP="00804B38">
      <w:pPr>
        <w:widowControl w:val="0"/>
        <w:suppressAutoHyphens/>
        <w:autoSpaceDN w:val="0"/>
        <w:spacing w:after="0" w:line="276" w:lineRule="auto"/>
        <w:textAlignment w:val="baseline"/>
        <w:rPr>
          <w:rFonts w:ascii="Times New Roman" w:eastAsia="SimSun" w:hAnsi="Times New Roman" w:cs="Times New Roman"/>
          <w:kern w:val="3"/>
          <w:sz w:val="24"/>
          <w:szCs w:val="24"/>
          <w:lang w:eastAsia="zh-CN" w:bidi="hi-IN"/>
        </w:rPr>
      </w:pPr>
      <w:r w:rsidRPr="00804B38">
        <w:rPr>
          <w:rFonts w:ascii="Times New Roman" w:eastAsia="SimSun" w:hAnsi="Times New Roman" w:cs="Times New Roman"/>
          <w:kern w:val="3"/>
          <w:sz w:val="24"/>
          <w:szCs w:val="24"/>
          <w:lang w:eastAsia="zh-CN" w:bidi="hi-IN"/>
        </w:rPr>
        <w:t>a</w:t>
      </w:r>
    </w:p>
    <w:p w14:paraId="45FEA4EF" w14:textId="77777777" w:rsidR="00804B38" w:rsidRPr="00804B38" w:rsidRDefault="00804B38" w:rsidP="00804B38">
      <w:pPr>
        <w:autoSpaceDE w:val="0"/>
        <w:autoSpaceDN w:val="0"/>
        <w:adjustRightInd w:val="0"/>
        <w:spacing w:after="0" w:line="276" w:lineRule="auto"/>
        <w:jc w:val="both"/>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*gdy kontrahentem jest spółka prawa handlowego: </w:t>
      </w:r>
    </w:p>
    <w:p w14:paraId="550A3A04" w14:textId="77777777" w:rsidR="00804B38" w:rsidRPr="00804B38" w:rsidRDefault="00804B38" w:rsidP="00804B38">
      <w:pPr>
        <w:autoSpaceDE w:val="0"/>
        <w:autoSpaceDN w:val="0"/>
        <w:adjustRightInd w:val="0"/>
        <w:spacing w:after="0" w:line="276" w:lineRule="auto"/>
        <w:jc w:val="both"/>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spółką pod firmą „…” z siedzibą w ... (wpisać tylko nazwę miasta/miejscowości), ul. ………., ………………. (wpisać adres), wpisaną do Rejestru Przedsiębiorców Krajowego Rejestru Sądowego pod numerem KRS ..........., NIP ……………….., REGON ……………………..</w:t>
      </w:r>
      <w:r w:rsidRPr="00804B38">
        <w:rPr>
          <w:rFonts w:ascii="Times New Roman" w:eastAsia="Calibri" w:hAnsi="Times New Roman" w:cs="Times New Roman"/>
          <w:i/>
          <w:iCs/>
          <w:sz w:val="24"/>
          <w:szCs w:val="24"/>
          <w:lang w:eastAsia="en-US"/>
        </w:rPr>
        <w:t>,</w:t>
      </w:r>
      <w:r w:rsidRPr="00804B38">
        <w:rPr>
          <w:rFonts w:ascii="Times New Roman" w:eastAsia="Calibri" w:hAnsi="Times New Roman" w:cs="Times New Roman"/>
          <w:sz w:val="24"/>
          <w:szCs w:val="24"/>
          <w:lang w:eastAsia="en-US"/>
        </w:rPr>
        <w:t xml:space="preserve"> zwaną dalej „Wykonawcą”, reprezentowaną przez ..........</w:t>
      </w:r>
      <w:r w:rsidRPr="00804B38">
        <w:rPr>
          <w:rFonts w:ascii="Times New Roman" w:eastAsia="Calibri" w:hAnsi="Times New Roman" w:cs="Times New Roman"/>
          <w:sz w:val="24"/>
          <w:szCs w:val="24"/>
          <w:vertAlign w:val="superscript"/>
          <w:lang w:eastAsia="en-US"/>
        </w:rPr>
        <w:footnoteReference w:id="1"/>
      </w:r>
      <w:r w:rsidRPr="00804B38">
        <w:rPr>
          <w:rFonts w:ascii="Times New Roman" w:eastAsia="Calibri" w:hAnsi="Times New Roman" w:cs="Times New Roman"/>
          <w:sz w:val="24"/>
          <w:szCs w:val="24"/>
          <w:lang w:eastAsia="en-US"/>
        </w:rPr>
        <w:t>/reprezentowaną przez … działającą/-ego na podstawie pełnomocnictwa, stanowiącego załącznik do umowy</w:t>
      </w:r>
      <w:r w:rsidRPr="00804B38">
        <w:rPr>
          <w:rFonts w:ascii="Times New Roman" w:eastAsia="Calibri" w:hAnsi="Times New Roman" w:cs="Times New Roman"/>
          <w:sz w:val="24"/>
          <w:szCs w:val="24"/>
          <w:vertAlign w:val="superscript"/>
          <w:lang w:eastAsia="en-US"/>
        </w:rPr>
        <w:footnoteReference w:id="2"/>
      </w:r>
      <w:r w:rsidRPr="00804B38">
        <w:rPr>
          <w:rFonts w:ascii="Times New Roman" w:eastAsia="Calibri" w:hAnsi="Times New Roman" w:cs="Times New Roman"/>
          <w:sz w:val="24"/>
          <w:szCs w:val="24"/>
          <w:lang w:eastAsia="en-US"/>
        </w:rPr>
        <w:t xml:space="preserve">, </w:t>
      </w:r>
    </w:p>
    <w:p w14:paraId="04609974" w14:textId="77777777" w:rsidR="00804B38" w:rsidRPr="00804B38" w:rsidRDefault="00804B38" w:rsidP="00804B38">
      <w:pPr>
        <w:autoSpaceDE w:val="0"/>
        <w:autoSpaceDN w:val="0"/>
        <w:adjustRightInd w:val="0"/>
        <w:spacing w:after="0" w:line="276" w:lineRule="auto"/>
        <w:jc w:val="both"/>
        <w:rPr>
          <w:rFonts w:ascii="Times New Roman" w:eastAsia="Calibri" w:hAnsi="Times New Roman" w:cs="Times New Roman"/>
          <w:sz w:val="24"/>
          <w:szCs w:val="24"/>
          <w:lang w:eastAsia="en-US"/>
        </w:rPr>
      </w:pPr>
    </w:p>
    <w:p w14:paraId="08EB9D22" w14:textId="77777777" w:rsidR="00804B38" w:rsidRPr="00804B38" w:rsidRDefault="00804B38" w:rsidP="00804B38">
      <w:pPr>
        <w:autoSpaceDE w:val="0"/>
        <w:autoSpaceDN w:val="0"/>
        <w:adjustRightInd w:val="0"/>
        <w:spacing w:after="0" w:line="276" w:lineRule="auto"/>
        <w:jc w:val="both"/>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*gdy kontrahentem jest osoba fizyczna prowadząca działalność gospodarczą: </w:t>
      </w:r>
    </w:p>
    <w:p w14:paraId="51F7D859" w14:textId="77777777" w:rsidR="00804B38" w:rsidRPr="00804B38" w:rsidRDefault="00804B38" w:rsidP="00804B38">
      <w:pPr>
        <w:autoSpaceDE w:val="0"/>
        <w:autoSpaceDN w:val="0"/>
        <w:adjustRightInd w:val="0"/>
        <w:spacing w:after="0" w:line="276" w:lineRule="auto"/>
        <w:jc w:val="both"/>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Panią/Panem ………., prowadzącą/-ym działalność gospodarczą pod firmą „…” z siedzibą w … (wpisać tylko nazwę miasta/miejscowości), ul. ……………….. (wpisać adres), NIP ……………, REGON …………., </w:t>
      </w:r>
      <w:r w:rsidRPr="00804B38">
        <w:rPr>
          <w:rFonts w:ascii="Times New Roman" w:eastAsia="Calibri" w:hAnsi="Times New Roman" w:cs="Times New Roman"/>
          <w:i/>
          <w:iCs/>
          <w:sz w:val="24"/>
          <w:szCs w:val="24"/>
          <w:lang w:eastAsia="en-US"/>
        </w:rPr>
        <w:t>,</w:t>
      </w:r>
      <w:r w:rsidRPr="00804B38">
        <w:rPr>
          <w:rFonts w:ascii="Times New Roman" w:eastAsia="Calibri" w:hAnsi="Times New Roman" w:cs="Times New Roman"/>
          <w:sz w:val="24"/>
          <w:szCs w:val="24"/>
          <w:lang w:eastAsia="en-US"/>
        </w:rPr>
        <w:t xml:space="preserve"> zwaną/-ym dalej „Wykonawcą”, reprezentowaną/-ym przez … działającą/-ego na podstawie pełnomocnictwa, stanowiącego załącznik do umowy</w:t>
      </w:r>
      <w:r w:rsidRPr="00804B38">
        <w:rPr>
          <w:rFonts w:ascii="Times New Roman" w:eastAsia="Calibri" w:hAnsi="Times New Roman" w:cs="Times New Roman"/>
          <w:sz w:val="24"/>
          <w:szCs w:val="24"/>
          <w:vertAlign w:val="superscript"/>
          <w:lang w:eastAsia="en-US"/>
        </w:rPr>
        <w:footnoteReference w:id="3"/>
      </w:r>
      <w:r w:rsidRPr="00804B38">
        <w:rPr>
          <w:rFonts w:ascii="Times New Roman" w:eastAsia="Calibri" w:hAnsi="Times New Roman" w:cs="Times New Roman"/>
          <w:sz w:val="24"/>
          <w:szCs w:val="24"/>
          <w:lang w:eastAsia="en-US"/>
        </w:rPr>
        <w:t xml:space="preserve">, </w:t>
      </w:r>
    </w:p>
    <w:p w14:paraId="2C33B49C" w14:textId="77777777" w:rsidR="00804B38" w:rsidRPr="00804B38" w:rsidRDefault="00804B38" w:rsidP="00804B38">
      <w:pPr>
        <w:autoSpaceDE w:val="0"/>
        <w:autoSpaceDN w:val="0"/>
        <w:adjustRightInd w:val="0"/>
        <w:spacing w:after="0" w:line="276" w:lineRule="auto"/>
        <w:jc w:val="both"/>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wspólnie zwanymi dalej „Stronami”.</w:t>
      </w:r>
    </w:p>
    <w:p w14:paraId="0408BD46" w14:textId="77777777" w:rsidR="00804B38" w:rsidRPr="00804B38" w:rsidRDefault="00804B38" w:rsidP="00804B38">
      <w:pPr>
        <w:widowControl w:val="0"/>
        <w:suppressAutoHyphens/>
        <w:autoSpaceDE w:val="0"/>
        <w:autoSpaceDN w:val="0"/>
        <w:adjustRightInd w:val="0"/>
        <w:spacing w:after="0" w:line="276" w:lineRule="auto"/>
        <w:jc w:val="both"/>
        <w:textAlignment w:val="baseline"/>
        <w:rPr>
          <w:rFonts w:ascii="Times New Roman" w:eastAsia="Times New Roman" w:hAnsi="Times New Roman" w:cs="Times New Roman"/>
          <w:b/>
          <w:bCs/>
          <w:sz w:val="24"/>
          <w:szCs w:val="24"/>
          <w:lang w:eastAsia="ar-SA"/>
        </w:rPr>
      </w:pPr>
    </w:p>
    <w:p w14:paraId="5E51E61E" w14:textId="77777777" w:rsidR="00804B38" w:rsidRPr="00804B38" w:rsidRDefault="00804B38" w:rsidP="00804B38">
      <w:pPr>
        <w:widowControl w:val="0"/>
        <w:suppressAutoHyphens/>
        <w:adjustRightInd w:val="0"/>
        <w:spacing w:after="0" w:line="276" w:lineRule="auto"/>
        <w:jc w:val="center"/>
        <w:textAlignment w:val="baseline"/>
        <w:rPr>
          <w:rFonts w:ascii="Times New Roman" w:eastAsia="Times New Roman" w:hAnsi="Times New Roman" w:cs="Times New Roman"/>
          <w:b/>
          <w:bCs/>
          <w:sz w:val="24"/>
          <w:szCs w:val="24"/>
          <w:lang w:eastAsia="ar-SA"/>
        </w:rPr>
      </w:pPr>
      <w:r w:rsidRPr="00804B38">
        <w:rPr>
          <w:rFonts w:ascii="Times New Roman" w:eastAsia="Times New Roman" w:hAnsi="Times New Roman" w:cs="Times New Roman"/>
          <w:b/>
          <w:bCs/>
          <w:sz w:val="24"/>
          <w:szCs w:val="24"/>
          <w:lang w:eastAsia="ar-SA"/>
        </w:rPr>
        <w:t>Oświadczenia Stron</w:t>
      </w:r>
    </w:p>
    <w:p w14:paraId="06F5F5E0" w14:textId="77777777" w:rsidR="00804B38" w:rsidRPr="00804B38" w:rsidRDefault="00804B38" w:rsidP="00804B38">
      <w:pPr>
        <w:widowControl w:val="0"/>
        <w:numPr>
          <w:ilvl w:val="0"/>
          <w:numId w:val="1"/>
        </w:numPr>
        <w:suppressAutoHyphens/>
        <w:autoSpaceDE w:val="0"/>
        <w:autoSpaceDN w:val="0"/>
        <w:adjustRightInd w:val="0"/>
        <w:spacing w:after="0" w:line="276" w:lineRule="auto"/>
        <w:ind w:left="567" w:hanging="567"/>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color w:val="000000"/>
          <w:sz w:val="24"/>
          <w:szCs w:val="24"/>
          <w:lang w:eastAsia="en-US"/>
        </w:rPr>
        <w:t xml:space="preserve">Strony oświadczają, że niniejsza umowa, zwana dalej „umową”, została zawarta </w:t>
      </w:r>
      <w:r w:rsidRPr="00804B38">
        <w:rPr>
          <w:rFonts w:ascii="Times New Roman" w:eastAsia="Calibri" w:hAnsi="Times New Roman" w:cs="Times New Roman"/>
          <w:color w:val="000000"/>
          <w:sz w:val="24"/>
          <w:szCs w:val="24"/>
          <w:lang w:eastAsia="en-US"/>
        </w:rPr>
        <w:br/>
        <w:t>w wyniku udzielenia zamówienia publicznego w trybie podstawowym, zgodnie z przepisami ustawy z dnia 11 września 2019 r. – Prawo zamówień publicznych.</w:t>
      </w:r>
    </w:p>
    <w:p w14:paraId="33D2CE2F" w14:textId="71EA8A5F" w:rsidR="00804B38" w:rsidRPr="00D9367C" w:rsidRDefault="00804B38" w:rsidP="00D9367C">
      <w:pPr>
        <w:widowControl w:val="0"/>
        <w:numPr>
          <w:ilvl w:val="0"/>
          <w:numId w:val="1"/>
        </w:numPr>
        <w:suppressAutoHyphens/>
        <w:autoSpaceDE w:val="0"/>
        <w:autoSpaceDN w:val="0"/>
        <w:adjustRightInd w:val="0"/>
        <w:spacing w:after="0" w:line="276" w:lineRule="auto"/>
        <w:ind w:left="567" w:hanging="567"/>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color w:val="000000"/>
          <w:sz w:val="24"/>
          <w:szCs w:val="24"/>
          <w:lang w:eastAsia="en-US"/>
        </w:rPr>
        <w:t>Zamawiający oświadcza, że niniejsze postępowanie współfinansowane jest z Rządowego Funduszu Inwestycji Lokalnych.</w:t>
      </w:r>
    </w:p>
    <w:p w14:paraId="393CAE40" w14:textId="77777777" w:rsidR="00804B38" w:rsidRPr="00804B38" w:rsidRDefault="00804B38" w:rsidP="00804B38">
      <w:pPr>
        <w:autoSpaceDE w:val="0"/>
        <w:autoSpaceDN w:val="0"/>
        <w:adjustRightInd w:val="0"/>
        <w:spacing w:after="0" w:line="276" w:lineRule="auto"/>
        <w:jc w:val="both"/>
        <w:rPr>
          <w:rFonts w:ascii="Times New Roman" w:eastAsia="Calibri" w:hAnsi="Times New Roman" w:cs="Times New Roman"/>
          <w:sz w:val="24"/>
          <w:szCs w:val="24"/>
          <w:lang w:eastAsia="en-US"/>
        </w:rPr>
      </w:pPr>
    </w:p>
    <w:p w14:paraId="67F5AA89" w14:textId="77777777" w:rsidR="00804B38" w:rsidRPr="00804B38" w:rsidRDefault="00804B38" w:rsidP="00804B38">
      <w:pPr>
        <w:widowControl w:val="0"/>
        <w:suppressAutoHyphens/>
        <w:autoSpaceDE w:val="0"/>
        <w:adjustRightInd w:val="0"/>
        <w:spacing w:after="0" w:line="276" w:lineRule="auto"/>
        <w:jc w:val="center"/>
        <w:textAlignment w:val="baseline"/>
        <w:rPr>
          <w:rFonts w:ascii="Times New Roman" w:eastAsia="Times New Roman" w:hAnsi="Times New Roman" w:cs="Times New Roman"/>
          <w:b/>
          <w:bCs/>
          <w:sz w:val="24"/>
          <w:szCs w:val="24"/>
          <w:lang w:eastAsia="ar-SA"/>
        </w:rPr>
      </w:pPr>
      <w:r w:rsidRPr="00804B38">
        <w:rPr>
          <w:rFonts w:ascii="Times New Roman" w:eastAsia="Times New Roman" w:hAnsi="Times New Roman" w:cs="Times New Roman"/>
          <w:b/>
          <w:bCs/>
          <w:sz w:val="24"/>
          <w:szCs w:val="24"/>
          <w:lang w:eastAsia="ar-SA"/>
        </w:rPr>
        <w:t>§ 1</w:t>
      </w:r>
    </w:p>
    <w:p w14:paraId="569C2914" w14:textId="77777777" w:rsidR="00804B38" w:rsidRPr="00804B38" w:rsidRDefault="00804B38" w:rsidP="00804B38">
      <w:pPr>
        <w:widowControl w:val="0"/>
        <w:suppressAutoHyphens/>
        <w:autoSpaceDE w:val="0"/>
        <w:adjustRightInd w:val="0"/>
        <w:spacing w:after="0" w:line="276" w:lineRule="auto"/>
        <w:jc w:val="center"/>
        <w:textAlignment w:val="baseline"/>
        <w:rPr>
          <w:rFonts w:ascii="Times New Roman" w:eastAsia="Times New Roman" w:hAnsi="Times New Roman" w:cs="Times New Roman"/>
          <w:b/>
          <w:bCs/>
          <w:sz w:val="24"/>
          <w:szCs w:val="24"/>
          <w:lang w:eastAsia="ar-SA"/>
        </w:rPr>
      </w:pPr>
      <w:r w:rsidRPr="00804B38">
        <w:rPr>
          <w:rFonts w:ascii="Times New Roman" w:eastAsia="Times New Roman" w:hAnsi="Times New Roman" w:cs="Times New Roman"/>
          <w:b/>
          <w:bCs/>
          <w:sz w:val="24"/>
          <w:szCs w:val="24"/>
          <w:lang w:eastAsia="ar-SA"/>
        </w:rPr>
        <w:t>Przedmiot umowy</w:t>
      </w:r>
    </w:p>
    <w:p w14:paraId="3FE0BFE7" w14:textId="77777777" w:rsidR="00804B38" w:rsidRPr="00804B38" w:rsidRDefault="00804B38" w:rsidP="00804B38">
      <w:pPr>
        <w:widowControl w:val="0"/>
        <w:numPr>
          <w:ilvl w:val="0"/>
          <w:numId w:val="2"/>
        </w:numPr>
        <w:suppressAutoHyphens/>
        <w:adjustRightInd w:val="0"/>
        <w:spacing w:after="0" w:line="276" w:lineRule="auto"/>
        <w:ind w:left="426" w:hanging="426"/>
        <w:contextualSpacing/>
        <w:jc w:val="both"/>
        <w:textAlignment w:val="baseline"/>
        <w:rPr>
          <w:rFonts w:ascii="Times New Roman" w:eastAsia="Times New Roman" w:hAnsi="Times New Roman" w:cs="Times New Roman"/>
          <w:b/>
          <w:bCs/>
          <w:sz w:val="24"/>
          <w:szCs w:val="24"/>
          <w:lang w:eastAsia="ar-SA"/>
        </w:rPr>
      </w:pPr>
      <w:r w:rsidRPr="00804B38">
        <w:rPr>
          <w:rFonts w:ascii="Times New Roman" w:eastAsia="Times New Roman" w:hAnsi="Times New Roman" w:cs="Times New Roman"/>
          <w:sz w:val="24"/>
          <w:szCs w:val="24"/>
          <w:lang w:eastAsia="ar-SA"/>
        </w:rPr>
        <w:lastRenderedPageBreak/>
        <w:t>Zamawiający zleca, a Wykonawca przyjmuje do realizacji zamówienie publiczne pn.: „</w:t>
      </w:r>
      <w:r w:rsidRPr="00804B38">
        <w:rPr>
          <w:rFonts w:ascii="Times New Roman" w:eastAsia="Times New Roman" w:hAnsi="Times New Roman" w:cs="Times New Roman"/>
          <w:b/>
          <w:bCs/>
          <w:color w:val="000000"/>
          <w:sz w:val="24"/>
          <w:szCs w:val="24"/>
          <w:lang w:eastAsia="ar-SA"/>
        </w:rPr>
        <w:t>Przebudowa kompleksu budynków Ochotniczej Strazy Pozarnej w Woli Cyrusowej</w:t>
      </w:r>
      <w:r w:rsidRPr="00804B38">
        <w:rPr>
          <w:rFonts w:ascii="Times New Roman" w:eastAsia="Times New Roman" w:hAnsi="Times New Roman" w:cs="Times New Roman"/>
          <w:b/>
          <w:bCs/>
          <w:i/>
          <w:iCs/>
          <w:sz w:val="24"/>
          <w:szCs w:val="24"/>
          <w:lang w:eastAsia="ar-SA"/>
        </w:rPr>
        <w:t>”.</w:t>
      </w:r>
    </w:p>
    <w:p w14:paraId="2C2EE061" w14:textId="237379C1" w:rsidR="00804B38" w:rsidRPr="00804B38" w:rsidRDefault="00804B38" w:rsidP="00804B38">
      <w:pPr>
        <w:widowControl w:val="0"/>
        <w:suppressAutoHyphens/>
        <w:autoSpaceDN w:val="0"/>
        <w:spacing w:after="0" w:line="276" w:lineRule="auto"/>
        <w:jc w:val="both"/>
        <w:textAlignment w:val="baseline"/>
        <w:rPr>
          <w:rFonts w:ascii="Times New Roman" w:eastAsia="Lucida Sans Unicode" w:hAnsi="Times New Roman" w:cs="Times New Roman"/>
          <w:b/>
          <w:bCs/>
          <w:kern w:val="3"/>
          <w:sz w:val="24"/>
          <w:szCs w:val="24"/>
        </w:rPr>
      </w:pPr>
      <w:r w:rsidRPr="00804B38">
        <w:rPr>
          <w:rFonts w:ascii="Times New Roman" w:eastAsia="Lucida Sans Unicode" w:hAnsi="Times New Roman" w:cs="Times New Roman"/>
          <w:kern w:val="3"/>
          <w:sz w:val="24"/>
          <w:szCs w:val="24"/>
        </w:rPr>
        <w:t xml:space="preserve">Inwestycja </w:t>
      </w:r>
      <w:r w:rsidRPr="00804B38">
        <w:rPr>
          <w:rFonts w:ascii="Times New Roman" w:eastAsia="Lucida Sans Unicode" w:hAnsi="Times New Roman" w:cs="Tahoma"/>
          <w:kern w:val="3"/>
        </w:rPr>
        <w:t>ma na celu: „Remont pomieszczeń w starym budynku OSP w Woli Cyrusowej nr ew. dz. 120 Wymian</w:t>
      </w:r>
      <w:r w:rsidR="00D9367C">
        <w:rPr>
          <w:rFonts w:ascii="Times New Roman" w:eastAsia="Lucida Sans Unicode" w:hAnsi="Times New Roman" w:cs="Tahoma"/>
          <w:kern w:val="3"/>
        </w:rPr>
        <w:t>ę</w:t>
      </w:r>
      <w:r w:rsidRPr="00804B38">
        <w:rPr>
          <w:rFonts w:ascii="Times New Roman" w:eastAsia="Lucida Sans Unicode" w:hAnsi="Times New Roman" w:cs="Tahoma"/>
          <w:kern w:val="3"/>
        </w:rPr>
        <w:t xml:space="preserve"> pokrycia dachu budynku świetlicy w Woli Cyrusowej nr ew. dz. 119, 120*, , Remont i Termomodernizacj</w:t>
      </w:r>
      <w:r w:rsidR="00D9367C">
        <w:rPr>
          <w:rFonts w:ascii="Times New Roman" w:eastAsia="Lucida Sans Unicode" w:hAnsi="Times New Roman" w:cs="Tahoma"/>
          <w:kern w:val="3"/>
        </w:rPr>
        <w:t>ę</w:t>
      </w:r>
      <w:r w:rsidRPr="00804B38">
        <w:rPr>
          <w:rFonts w:ascii="Times New Roman" w:eastAsia="Lucida Sans Unicode" w:hAnsi="Times New Roman" w:cs="Tahoma"/>
          <w:kern w:val="3"/>
        </w:rPr>
        <w:t xml:space="preserve"> poddasza budynku OSP w Woli Cyrusowej nr ew. działki 270 i 271/2.*</w:t>
      </w:r>
    </w:p>
    <w:p w14:paraId="1D62AC74" w14:textId="77777777" w:rsidR="00804B38" w:rsidRPr="00804B38" w:rsidRDefault="00804B38" w:rsidP="00804B38">
      <w:pPr>
        <w:widowControl w:val="0"/>
        <w:suppressAutoHyphens/>
        <w:autoSpaceDN w:val="0"/>
        <w:spacing w:after="0" w:line="276" w:lineRule="auto"/>
        <w:ind w:left="426"/>
        <w:jc w:val="both"/>
        <w:textAlignment w:val="baseline"/>
        <w:rPr>
          <w:rFonts w:ascii="Times New Roman" w:eastAsia="Times New Roman" w:hAnsi="Times New Roman" w:cs="Tahoma"/>
          <w:b/>
          <w:bCs/>
          <w:iCs/>
          <w:kern w:val="3"/>
          <w:sz w:val="24"/>
          <w:szCs w:val="24"/>
        </w:rPr>
      </w:pPr>
      <w:r w:rsidRPr="00804B38">
        <w:rPr>
          <w:rFonts w:ascii="Times New Roman" w:eastAsia="Times New Roman" w:hAnsi="Times New Roman" w:cs="Tahoma"/>
          <w:b/>
          <w:kern w:val="3"/>
          <w:sz w:val="24"/>
          <w:szCs w:val="24"/>
        </w:rPr>
        <w:t>Części 1</w:t>
      </w:r>
      <w:r w:rsidRPr="00804B38">
        <w:rPr>
          <w:rFonts w:ascii="Times New Roman" w:eastAsia="Times New Roman" w:hAnsi="Times New Roman" w:cs="Tahoma"/>
          <w:bCs/>
          <w:kern w:val="3"/>
          <w:sz w:val="24"/>
          <w:szCs w:val="24"/>
        </w:rPr>
        <w:t xml:space="preserve"> </w:t>
      </w:r>
      <w:r w:rsidRPr="00804B38">
        <w:rPr>
          <w:rFonts w:ascii="Times New Roman" w:eastAsia="Times New Roman" w:hAnsi="Times New Roman" w:cs="Tahoma"/>
          <w:b/>
          <w:bCs/>
          <w:iCs/>
          <w:kern w:val="3"/>
          <w:sz w:val="24"/>
          <w:szCs w:val="24"/>
        </w:rPr>
        <w:t>- Remont pomieszczeń w starym budynku wraz z wymianą pokrycia dachu budynku OSP oraz budynku świetlicy oraz w Woli Cyrusowej*</w:t>
      </w:r>
    </w:p>
    <w:p w14:paraId="6D7E8EFE" w14:textId="5E10274D" w:rsidR="00804B38" w:rsidRPr="00804B38" w:rsidRDefault="00804B38" w:rsidP="00804B38">
      <w:pPr>
        <w:widowControl w:val="0"/>
        <w:suppressAutoHyphens/>
        <w:autoSpaceDN w:val="0"/>
        <w:spacing w:after="0" w:line="276" w:lineRule="auto"/>
        <w:ind w:left="426"/>
        <w:jc w:val="both"/>
        <w:textAlignment w:val="baseline"/>
        <w:rPr>
          <w:rFonts w:ascii="Times New Roman" w:eastAsia="Times New Roman" w:hAnsi="Times New Roman" w:cs="Tahoma"/>
          <w:iCs/>
          <w:kern w:val="3"/>
          <w:sz w:val="24"/>
          <w:szCs w:val="24"/>
          <w:lang w:eastAsia="en-US"/>
        </w:rPr>
      </w:pPr>
      <w:r w:rsidRPr="00804B38">
        <w:rPr>
          <w:rFonts w:ascii="Times New Roman" w:eastAsia="Times New Roman" w:hAnsi="Times New Roman" w:cs="Tahoma"/>
          <w:b/>
          <w:bCs/>
          <w:iCs/>
          <w:kern w:val="3"/>
          <w:sz w:val="24"/>
          <w:szCs w:val="24"/>
          <w:lang w:eastAsia="en-US"/>
        </w:rPr>
        <w:t>Wykonanie remontu pomieszczeń w starym budynku OSP</w:t>
      </w:r>
      <w:r w:rsidRPr="00804B38">
        <w:rPr>
          <w:rFonts w:ascii="Times New Roman" w:eastAsia="Times New Roman" w:hAnsi="Times New Roman" w:cs="Tahoma"/>
          <w:iCs/>
          <w:kern w:val="3"/>
          <w:sz w:val="24"/>
          <w:szCs w:val="24"/>
          <w:lang w:eastAsia="en-US"/>
        </w:rPr>
        <w:t xml:space="preserve"> oraz wymiana pokrycia dachu. Roboty będą polegać na robotach rozbiórkowych zniszczonych części budynku tj. ścianki działowej oraz podestu podsufitki z płyt pilśniowych,  rozbiórki zniszczonej podłóg skuciu zniszczonych tynków oraz rozbiórka skorodowanego pokrycia dachu z blachy ocynkowanej. Wykonanie robót remontowych -wykonanie nowych tynków wewnętrznych, malowanie ścian, wykonanie posadzki betonowej , wykonanie konstrukcji  drewnianej dachu  i pokrycia dachu blachą powlekaną wraz z obróbkami  blacharskimi. Zakres robót obejmuje  instalacje elektryczne- zasilania instalacji oświetlenia, gniazd wtykowych 230 V i 400V w remontowanych pomieszczeniach. Budynek zasilany będzie ze złącza ZKP 4-1145-02-12 znajdującego się w granicy działki, kablem YkY 4x10 ułożonym na głębokości  0,8m w rurze fi 70.</w:t>
      </w:r>
    </w:p>
    <w:p w14:paraId="2B409099" w14:textId="2012999D" w:rsidR="00804B38" w:rsidRPr="00804B38" w:rsidRDefault="00804B38" w:rsidP="00804B38">
      <w:pPr>
        <w:widowControl w:val="0"/>
        <w:suppressAutoHyphens/>
        <w:autoSpaceDN w:val="0"/>
        <w:spacing w:after="0" w:line="276" w:lineRule="auto"/>
        <w:ind w:left="426"/>
        <w:jc w:val="both"/>
        <w:textAlignment w:val="baseline"/>
        <w:rPr>
          <w:rFonts w:ascii="Times New Roman" w:eastAsia="Times New Roman" w:hAnsi="Times New Roman" w:cs="Tahoma"/>
          <w:iCs/>
          <w:kern w:val="3"/>
          <w:sz w:val="24"/>
          <w:szCs w:val="24"/>
          <w:lang w:eastAsia="en-US"/>
        </w:rPr>
      </w:pPr>
      <w:r w:rsidRPr="00804B38">
        <w:rPr>
          <w:rFonts w:ascii="Times New Roman" w:eastAsia="Times New Roman" w:hAnsi="Times New Roman" w:cs="Tahoma"/>
          <w:b/>
          <w:bCs/>
          <w:iCs/>
          <w:kern w:val="3"/>
          <w:sz w:val="24"/>
          <w:szCs w:val="24"/>
          <w:lang w:eastAsia="en-US"/>
        </w:rPr>
        <w:t>Wykonanie robót budowlanych dotyczących budynku świetlicy</w:t>
      </w:r>
      <w:r w:rsidRPr="00804B38">
        <w:rPr>
          <w:rFonts w:ascii="Times New Roman" w:eastAsia="Times New Roman" w:hAnsi="Times New Roman" w:cs="Tahoma"/>
          <w:iCs/>
          <w:kern w:val="3"/>
          <w:sz w:val="24"/>
          <w:szCs w:val="24"/>
          <w:lang w:eastAsia="en-US"/>
        </w:rPr>
        <w:t xml:space="preserve"> polegają na rozebraniu pokrycia dachu z eternitu oraz rozbiórka rynien i rur spustowych, obróbek blacharskich, rozbiórka ołacenia dachu częściowa wymiana elementów więźby dachowej oraz wyko</w:t>
      </w:r>
      <w:r w:rsidR="00D9367C">
        <w:rPr>
          <w:rFonts w:ascii="Times New Roman" w:eastAsia="Times New Roman" w:hAnsi="Times New Roman" w:cs="Tahoma"/>
          <w:iCs/>
          <w:kern w:val="3"/>
          <w:sz w:val="24"/>
          <w:szCs w:val="24"/>
          <w:lang w:eastAsia="en-US"/>
        </w:rPr>
        <w:t>n</w:t>
      </w:r>
      <w:r w:rsidRPr="00804B38">
        <w:rPr>
          <w:rFonts w:ascii="Times New Roman" w:eastAsia="Times New Roman" w:hAnsi="Times New Roman" w:cs="Tahoma"/>
          <w:iCs/>
          <w:kern w:val="3"/>
          <w:sz w:val="24"/>
          <w:szCs w:val="24"/>
          <w:lang w:eastAsia="en-US"/>
        </w:rPr>
        <w:t>anie prac wzmocnieniach wraz z utylizacją materiałów z rozbiórki i azbestu. Wykonanie nowego ołacenia dachu oraz wykonanie nowego pokrycia dachu  blachodac</w:t>
      </w:r>
      <w:r w:rsidR="00D9367C">
        <w:rPr>
          <w:rFonts w:ascii="Times New Roman" w:eastAsia="Times New Roman" w:hAnsi="Times New Roman" w:cs="Tahoma"/>
          <w:iCs/>
          <w:kern w:val="3"/>
          <w:sz w:val="24"/>
          <w:szCs w:val="24"/>
          <w:lang w:eastAsia="en-US"/>
        </w:rPr>
        <w:t>h</w:t>
      </w:r>
      <w:r w:rsidRPr="00804B38">
        <w:rPr>
          <w:rFonts w:ascii="Times New Roman" w:eastAsia="Times New Roman" w:hAnsi="Times New Roman" w:cs="Tahoma"/>
          <w:iCs/>
          <w:kern w:val="3"/>
          <w:sz w:val="24"/>
          <w:szCs w:val="24"/>
          <w:lang w:eastAsia="en-US"/>
        </w:rPr>
        <w:t xml:space="preserve">ówką wraz z wykonaniem  nowych obróbek blacharskich  i założenie nowych rynien i rur spustowych a także ułożenie wełny mineralnej na stropie i otynkowanie kominów o montaż obróbki blacharskiej  kominów.*    </w:t>
      </w:r>
    </w:p>
    <w:p w14:paraId="66F80DD4" w14:textId="77777777" w:rsidR="00804B38" w:rsidRPr="00804B38" w:rsidRDefault="00804B38" w:rsidP="00804B38">
      <w:pPr>
        <w:widowControl w:val="0"/>
        <w:suppressAutoHyphens/>
        <w:autoSpaceDN w:val="0"/>
        <w:spacing w:after="0" w:line="276" w:lineRule="auto"/>
        <w:ind w:left="426"/>
        <w:jc w:val="both"/>
        <w:textAlignment w:val="baseline"/>
        <w:rPr>
          <w:rFonts w:ascii="Times New Roman" w:eastAsia="Times New Roman" w:hAnsi="Times New Roman" w:cs="Tahoma"/>
          <w:iCs/>
          <w:kern w:val="3"/>
          <w:sz w:val="24"/>
          <w:szCs w:val="24"/>
          <w:lang w:eastAsia="en-US"/>
        </w:rPr>
      </w:pPr>
    </w:p>
    <w:p w14:paraId="55376C75" w14:textId="77777777" w:rsidR="00804B38" w:rsidRPr="00804B38" w:rsidRDefault="00804B38" w:rsidP="00804B38">
      <w:pPr>
        <w:widowControl w:val="0"/>
        <w:suppressAutoHyphens/>
        <w:autoSpaceDN w:val="0"/>
        <w:spacing w:after="0" w:line="276" w:lineRule="auto"/>
        <w:ind w:left="426"/>
        <w:jc w:val="both"/>
        <w:textAlignment w:val="baseline"/>
        <w:rPr>
          <w:rFonts w:ascii="Times New Roman" w:eastAsia="Times New Roman" w:hAnsi="Times New Roman" w:cs="Times New Roman"/>
          <w:b/>
          <w:bCs/>
          <w:iCs/>
          <w:kern w:val="3"/>
          <w:sz w:val="24"/>
          <w:szCs w:val="24"/>
          <w:lang w:eastAsia="en-US"/>
        </w:rPr>
      </w:pPr>
      <w:r w:rsidRPr="00804B38">
        <w:rPr>
          <w:rFonts w:ascii="Times New Roman" w:eastAsia="Times New Roman" w:hAnsi="Times New Roman" w:cs="Times New Roman"/>
          <w:b/>
          <w:bCs/>
          <w:kern w:val="3"/>
          <w:sz w:val="24"/>
          <w:szCs w:val="24"/>
          <w:lang w:eastAsia="en-US"/>
        </w:rPr>
        <w:t>Części 2</w:t>
      </w:r>
      <w:r w:rsidRPr="00804B38">
        <w:rPr>
          <w:rFonts w:ascii="Times New Roman" w:eastAsia="Times New Roman" w:hAnsi="Times New Roman" w:cs="Times New Roman"/>
          <w:kern w:val="3"/>
          <w:sz w:val="24"/>
          <w:szCs w:val="24"/>
          <w:lang w:eastAsia="en-US"/>
        </w:rPr>
        <w:t xml:space="preserve"> </w:t>
      </w:r>
      <w:r w:rsidRPr="00804B38">
        <w:rPr>
          <w:rFonts w:ascii="Times New Roman" w:eastAsia="Times New Roman" w:hAnsi="Times New Roman" w:cs="Times New Roman"/>
          <w:b/>
          <w:bCs/>
          <w:iCs/>
          <w:kern w:val="3"/>
          <w:sz w:val="24"/>
          <w:szCs w:val="24"/>
          <w:lang w:eastAsia="en-US"/>
        </w:rPr>
        <w:t>Remont i termomodernizacja poddasza budynku OSP w Woli Cyrusowej.*</w:t>
      </w:r>
    </w:p>
    <w:p w14:paraId="4A48BAAA" w14:textId="77777777" w:rsidR="00804B38" w:rsidRPr="00804B38" w:rsidRDefault="00804B38" w:rsidP="00804B38">
      <w:pPr>
        <w:widowControl w:val="0"/>
        <w:suppressAutoHyphens/>
        <w:autoSpaceDN w:val="0"/>
        <w:spacing w:after="0" w:line="276" w:lineRule="auto"/>
        <w:ind w:left="426"/>
        <w:jc w:val="both"/>
        <w:textAlignment w:val="baseline"/>
        <w:rPr>
          <w:rFonts w:ascii="Times New Roman" w:hAnsi="Times New Roman" w:cs="Times New Roman"/>
          <w:sz w:val="24"/>
          <w:szCs w:val="24"/>
          <w:lang w:eastAsia="en-US"/>
        </w:rPr>
      </w:pPr>
      <w:r w:rsidRPr="00804B38">
        <w:rPr>
          <w:rFonts w:ascii="Times New Roman" w:hAnsi="Times New Roman" w:cs="Times New Roman"/>
          <w:sz w:val="24"/>
          <w:szCs w:val="24"/>
          <w:lang w:eastAsia="en-US"/>
        </w:rPr>
        <w:t xml:space="preserve">Wykonanie robót budowlanych mających na celu uzyskanie użytkowego pomieszczenia gospodarczego w części poddasza nieużytkowego zlokalizowanego nad </w:t>
      </w:r>
      <w:r w:rsidRPr="00804B38">
        <w:rPr>
          <w:rFonts w:ascii="Times New Roman" w:hAnsi="Times New Roman" w:cs="Tahoma"/>
          <w:sz w:val="24"/>
          <w:szCs w:val="24"/>
          <w:lang w:eastAsia="en-US"/>
        </w:rPr>
        <w:t xml:space="preserve">garażem </w:t>
      </w:r>
      <w:r w:rsidRPr="00804B38">
        <w:rPr>
          <w:rFonts w:ascii="Times New Roman" w:hAnsi="Times New Roman" w:cs="Times New Roman"/>
          <w:sz w:val="24"/>
          <w:szCs w:val="24"/>
          <w:lang w:eastAsia="en-US"/>
        </w:rPr>
        <w:t>OSP.</w:t>
      </w:r>
    </w:p>
    <w:p w14:paraId="632DF6C1" w14:textId="77777777" w:rsidR="00804B38" w:rsidRPr="00804B38" w:rsidRDefault="00804B38" w:rsidP="00804B38">
      <w:pPr>
        <w:widowControl w:val="0"/>
        <w:suppressAutoHyphens/>
        <w:autoSpaceDN w:val="0"/>
        <w:spacing w:after="0" w:line="276" w:lineRule="auto"/>
        <w:ind w:left="426"/>
        <w:jc w:val="both"/>
        <w:textAlignment w:val="baseline"/>
        <w:rPr>
          <w:rFonts w:ascii="Times New Roman" w:hAnsi="Times New Roman" w:cs="Tahoma"/>
          <w:sz w:val="24"/>
          <w:szCs w:val="24"/>
          <w:lang w:eastAsia="en-US"/>
        </w:rPr>
      </w:pPr>
      <w:r w:rsidRPr="00804B38">
        <w:rPr>
          <w:rFonts w:ascii="Times New Roman" w:hAnsi="Times New Roman" w:cs="Times New Roman"/>
          <w:sz w:val="24"/>
          <w:szCs w:val="24"/>
          <w:lang w:eastAsia="en-US"/>
        </w:rPr>
        <w:t xml:space="preserve">Zakres robót obejmuje </w:t>
      </w:r>
      <w:r w:rsidRPr="00804B38">
        <w:rPr>
          <w:rFonts w:ascii="Times New Roman" w:hAnsi="Times New Roman" w:cs="Tahoma"/>
          <w:sz w:val="24"/>
          <w:szCs w:val="24"/>
          <w:lang w:eastAsia="en-US"/>
        </w:rPr>
        <w:t xml:space="preserve">docieplenie </w:t>
      </w:r>
      <w:r w:rsidRPr="00804B38">
        <w:rPr>
          <w:rFonts w:ascii="TimesNewRoman" w:eastAsia="TimesNewRoman" w:hAnsi="Times New Roman" w:cs="TimesNewRoman" w:hint="eastAsia"/>
          <w:sz w:val="24"/>
          <w:szCs w:val="24"/>
          <w:lang w:eastAsia="en-US"/>
        </w:rPr>
        <w:t>ś</w:t>
      </w:r>
      <w:r w:rsidRPr="00804B38">
        <w:rPr>
          <w:rFonts w:ascii="Times New Roman" w:hAnsi="Times New Roman" w:cs="Tahoma"/>
          <w:sz w:val="24"/>
          <w:szCs w:val="24"/>
          <w:lang w:eastAsia="en-US"/>
        </w:rPr>
        <w:t>cian wewn</w:t>
      </w:r>
      <w:r w:rsidRPr="00804B38">
        <w:rPr>
          <w:rFonts w:ascii="TimesNewRoman" w:eastAsia="TimesNewRoman" w:hAnsi="Times New Roman" w:cs="TimesNewRoman" w:hint="eastAsia"/>
          <w:sz w:val="24"/>
          <w:szCs w:val="24"/>
          <w:lang w:eastAsia="en-US"/>
        </w:rPr>
        <w:t>ę</w:t>
      </w:r>
      <w:r w:rsidRPr="00804B38">
        <w:rPr>
          <w:rFonts w:ascii="Times New Roman" w:hAnsi="Times New Roman" w:cs="Tahoma"/>
          <w:sz w:val="24"/>
          <w:szCs w:val="24"/>
          <w:lang w:eastAsia="en-US"/>
        </w:rPr>
        <w:t>trznych poddasza, docieplenie sufitu</w:t>
      </w:r>
    </w:p>
    <w:p w14:paraId="756032A3" w14:textId="77777777" w:rsidR="00804B38" w:rsidRPr="00804B38" w:rsidRDefault="00804B38" w:rsidP="00804B38">
      <w:pPr>
        <w:widowControl w:val="0"/>
        <w:suppressAutoHyphens/>
        <w:autoSpaceDN w:val="0"/>
        <w:spacing w:after="0" w:line="276" w:lineRule="auto"/>
        <w:ind w:left="426"/>
        <w:jc w:val="both"/>
        <w:textAlignment w:val="baseline"/>
        <w:rPr>
          <w:rFonts w:ascii="Times New Roman" w:hAnsi="Times New Roman" w:cs="Tahoma"/>
          <w:sz w:val="24"/>
          <w:szCs w:val="24"/>
          <w:lang w:eastAsia="en-US"/>
        </w:rPr>
      </w:pPr>
      <w:r w:rsidRPr="00804B38">
        <w:rPr>
          <w:rFonts w:ascii="Times New Roman" w:hAnsi="Times New Roman" w:cs="Tahoma"/>
          <w:sz w:val="24"/>
          <w:szCs w:val="24"/>
          <w:lang w:eastAsia="en-US"/>
        </w:rPr>
        <w:t>poddasza, monta</w:t>
      </w:r>
      <w:r w:rsidRPr="00804B38">
        <w:rPr>
          <w:rFonts w:ascii="TimesNewRoman" w:eastAsia="TimesNewRoman" w:hAnsi="Times New Roman" w:cs="TimesNewRoman" w:hint="eastAsia"/>
          <w:sz w:val="24"/>
          <w:szCs w:val="24"/>
          <w:lang w:eastAsia="en-US"/>
        </w:rPr>
        <w:t>ż</w:t>
      </w:r>
      <w:r w:rsidRPr="00804B38">
        <w:rPr>
          <w:rFonts w:ascii="TimesNewRoman" w:eastAsia="TimesNewRoman" w:hAnsi="Times New Roman" w:cs="TimesNewRoman"/>
          <w:sz w:val="24"/>
          <w:szCs w:val="24"/>
          <w:lang w:eastAsia="en-US"/>
        </w:rPr>
        <w:t xml:space="preserve"> </w:t>
      </w:r>
      <w:r w:rsidRPr="00804B38">
        <w:rPr>
          <w:rFonts w:ascii="Times New Roman" w:hAnsi="Times New Roman" w:cs="Tahoma"/>
          <w:sz w:val="24"/>
          <w:szCs w:val="24"/>
          <w:lang w:eastAsia="en-US"/>
        </w:rPr>
        <w:t>podłóg z płytek terakoty na poddaszu oraz na schodach na poddasze,</w:t>
      </w:r>
    </w:p>
    <w:p w14:paraId="06837FF8" w14:textId="77777777" w:rsidR="00804B38" w:rsidRPr="00804B38" w:rsidRDefault="00804B38" w:rsidP="00804B38">
      <w:pPr>
        <w:widowControl w:val="0"/>
        <w:suppressAutoHyphens/>
        <w:autoSpaceDN w:val="0"/>
        <w:spacing w:after="0" w:line="276" w:lineRule="auto"/>
        <w:ind w:left="426"/>
        <w:jc w:val="both"/>
        <w:textAlignment w:val="baseline"/>
        <w:rPr>
          <w:rFonts w:ascii="Times New Roman" w:hAnsi="Times New Roman" w:cs="Tahoma"/>
          <w:sz w:val="24"/>
          <w:szCs w:val="24"/>
          <w:lang w:eastAsia="en-US"/>
        </w:rPr>
      </w:pPr>
      <w:r w:rsidRPr="00804B38">
        <w:rPr>
          <w:rFonts w:ascii="Times New Roman" w:hAnsi="Times New Roman" w:cs="Tahoma"/>
          <w:sz w:val="24"/>
          <w:szCs w:val="24"/>
          <w:lang w:eastAsia="en-US"/>
        </w:rPr>
        <w:t>wykonanie instalacji elektrycznej na poddaszu oraz rozbudow</w:t>
      </w:r>
      <w:r w:rsidRPr="00804B38">
        <w:rPr>
          <w:rFonts w:ascii="TimesNewRoman" w:eastAsia="TimesNewRoman" w:hAnsi="Times New Roman" w:cs="TimesNewRoman" w:hint="eastAsia"/>
          <w:sz w:val="24"/>
          <w:szCs w:val="24"/>
          <w:lang w:eastAsia="en-US"/>
        </w:rPr>
        <w:t>ę</w:t>
      </w:r>
      <w:r w:rsidRPr="00804B38">
        <w:rPr>
          <w:rFonts w:ascii="TimesNewRoman" w:eastAsia="TimesNewRoman" w:hAnsi="Times New Roman" w:cs="TimesNewRoman"/>
          <w:sz w:val="24"/>
          <w:szCs w:val="24"/>
          <w:lang w:eastAsia="en-US"/>
        </w:rPr>
        <w:t xml:space="preserve"> </w:t>
      </w:r>
      <w:r w:rsidRPr="00804B38">
        <w:rPr>
          <w:rFonts w:ascii="Times New Roman" w:hAnsi="Times New Roman" w:cs="Tahoma"/>
          <w:sz w:val="24"/>
          <w:szCs w:val="24"/>
          <w:lang w:eastAsia="en-US"/>
        </w:rPr>
        <w:t>instalacji centralnego</w:t>
      </w:r>
    </w:p>
    <w:p w14:paraId="7DD0FE2B" w14:textId="77777777" w:rsidR="00804B38" w:rsidRPr="00804B38" w:rsidRDefault="00804B38" w:rsidP="00804B38">
      <w:pPr>
        <w:widowControl w:val="0"/>
        <w:suppressAutoHyphens/>
        <w:autoSpaceDN w:val="0"/>
        <w:spacing w:after="0" w:line="276" w:lineRule="auto"/>
        <w:ind w:left="426"/>
        <w:jc w:val="both"/>
        <w:textAlignment w:val="baseline"/>
        <w:rPr>
          <w:rFonts w:ascii="Times New Roman" w:hAnsi="Times New Roman" w:cs="Tahoma"/>
          <w:sz w:val="24"/>
          <w:szCs w:val="24"/>
          <w:lang w:eastAsia="en-US"/>
        </w:rPr>
      </w:pPr>
      <w:r w:rsidRPr="00804B38">
        <w:rPr>
          <w:rFonts w:ascii="Times New Roman" w:hAnsi="Times New Roman" w:cs="Tahoma"/>
          <w:sz w:val="24"/>
          <w:szCs w:val="24"/>
          <w:lang w:eastAsia="en-US"/>
        </w:rPr>
        <w:t>ogrzewania wraz z monta</w:t>
      </w:r>
      <w:r w:rsidRPr="00804B38">
        <w:rPr>
          <w:rFonts w:ascii="TimesNewRoman" w:eastAsia="TimesNewRoman" w:hAnsi="Times New Roman" w:cs="TimesNewRoman" w:hint="eastAsia"/>
          <w:sz w:val="24"/>
          <w:szCs w:val="24"/>
          <w:lang w:eastAsia="en-US"/>
        </w:rPr>
        <w:t>ż</w:t>
      </w:r>
      <w:r w:rsidRPr="00804B38">
        <w:rPr>
          <w:rFonts w:ascii="Times New Roman" w:hAnsi="Times New Roman" w:cs="Tahoma"/>
          <w:sz w:val="24"/>
          <w:szCs w:val="24"/>
          <w:lang w:eastAsia="en-US"/>
        </w:rPr>
        <w:t>em nagrzewnicy na poddaszu.</w:t>
      </w:r>
    </w:p>
    <w:p w14:paraId="55B3B6D9" w14:textId="77777777" w:rsidR="00804B38" w:rsidRPr="00804B38" w:rsidRDefault="00804B38" w:rsidP="00804B38">
      <w:pPr>
        <w:widowControl w:val="0"/>
        <w:suppressAutoHyphens/>
        <w:autoSpaceDN w:val="0"/>
        <w:spacing w:after="0" w:line="276" w:lineRule="auto"/>
        <w:ind w:left="426"/>
        <w:jc w:val="both"/>
        <w:textAlignment w:val="baseline"/>
        <w:rPr>
          <w:rFonts w:ascii="Times New Roman" w:eastAsia="Times New Roman" w:hAnsi="Times New Roman" w:cs="Times New Roman"/>
          <w:bCs/>
          <w:kern w:val="3"/>
          <w:sz w:val="24"/>
          <w:szCs w:val="24"/>
          <w:lang w:eastAsia="en-US"/>
        </w:rPr>
      </w:pPr>
      <w:r w:rsidRPr="00804B38">
        <w:rPr>
          <w:rFonts w:ascii="Times New Roman" w:hAnsi="Times New Roman" w:cs="Tahoma"/>
          <w:sz w:val="24"/>
          <w:szCs w:val="24"/>
          <w:lang w:eastAsia="en-US"/>
        </w:rPr>
        <w:t>W ramach prac remontowych, przewidziano również</w:t>
      </w:r>
      <w:r w:rsidRPr="00804B38">
        <w:rPr>
          <w:rFonts w:ascii="TimesNewRoman" w:eastAsia="TimesNewRoman" w:hAnsi="Times New Roman" w:cs="TimesNewRoman"/>
          <w:sz w:val="24"/>
          <w:szCs w:val="24"/>
          <w:lang w:eastAsia="en-US"/>
        </w:rPr>
        <w:t xml:space="preserve"> </w:t>
      </w:r>
      <w:r w:rsidRPr="00804B38">
        <w:rPr>
          <w:rFonts w:ascii="Times New Roman" w:hAnsi="Times New Roman" w:cs="Tahoma"/>
          <w:sz w:val="24"/>
          <w:szCs w:val="24"/>
          <w:lang w:eastAsia="en-US"/>
        </w:rPr>
        <w:t>wymian</w:t>
      </w:r>
      <w:r w:rsidRPr="00804B38">
        <w:rPr>
          <w:rFonts w:ascii="TimesNewRoman" w:eastAsia="TimesNewRoman" w:hAnsi="Times New Roman" w:cs="TimesNewRoman" w:hint="eastAsia"/>
          <w:sz w:val="24"/>
          <w:szCs w:val="24"/>
          <w:lang w:eastAsia="en-US"/>
        </w:rPr>
        <w:t>ę</w:t>
      </w:r>
      <w:r w:rsidRPr="00804B38">
        <w:rPr>
          <w:rFonts w:ascii="TimesNewRoman" w:eastAsia="TimesNewRoman" w:hAnsi="Times New Roman" w:cs="TimesNewRoman"/>
          <w:sz w:val="24"/>
          <w:szCs w:val="24"/>
          <w:lang w:eastAsia="en-US"/>
        </w:rPr>
        <w:t xml:space="preserve"> </w:t>
      </w:r>
      <w:r w:rsidRPr="00804B38">
        <w:rPr>
          <w:rFonts w:ascii="Times New Roman" w:hAnsi="Times New Roman" w:cs="Tahoma"/>
          <w:sz w:val="24"/>
          <w:szCs w:val="24"/>
          <w:lang w:eastAsia="en-US"/>
        </w:rPr>
        <w:t>pieca centralnego ogrzewania*</w:t>
      </w:r>
    </w:p>
    <w:p w14:paraId="6A7A8D27" w14:textId="6835691B" w:rsidR="00804B38" w:rsidRPr="00804B38" w:rsidRDefault="00804B38" w:rsidP="00804B38">
      <w:pPr>
        <w:widowControl w:val="0"/>
        <w:suppressAutoHyphens/>
        <w:autoSpaceDN w:val="0"/>
        <w:spacing w:after="0" w:line="240" w:lineRule="auto"/>
        <w:textAlignment w:val="baseline"/>
        <w:rPr>
          <w:rFonts w:ascii="Times New Roman" w:eastAsia="Lucida Sans Unicode" w:hAnsi="Times New Roman" w:cs="Times New Roman"/>
          <w:kern w:val="3"/>
          <w:sz w:val="24"/>
          <w:szCs w:val="24"/>
          <w:u w:val="single"/>
        </w:rPr>
      </w:pPr>
      <w:r w:rsidRPr="00804B38">
        <w:rPr>
          <w:rFonts w:ascii="Times New Roman" w:eastAsia="Lucida Sans Unicode" w:hAnsi="Times New Roman" w:cs="Times New Roman"/>
          <w:kern w:val="3"/>
          <w:sz w:val="24"/>
          <w:szCs w:val="24"/>
          <w:u w:val="single"/>
        </w:rPr>
        <w:t>*</w:t>
      </w:r>
      <w:r w:rsidR="004B3B21">
        <w:rPr>
          <w:rFonts w:ascii="Times New Roman" w:eastAsia="Lucida Sans Unicode" w:hAnsi="Times New Roman" w:cs="Times New Roman"/>
          <w:kern w:val="3"/>
          <w:sz w:val="24"/>
          <w:szCs w:val="24"/>
          <w:u w:val="single"/>
        </w:rPr>
        <w:t>SKREŚLIĆ</w:t>
      </w:r>
      <w:r w:rsidR="004B3B21" w:rsidRPr="00804B38">
        <w:rPr>
          <w:rFonts w:ascii="Times New Roman" w:eastAsia="Lucida Sans Unicode" w:hAnsi="Times New Roman" w:cs="Times New Roman"/>
          <w:kern w:val="3"/>
          <w:sz w:val="24"/>
          <w:szCs w:val="24"/>
          <w:u w:val="single"/>
        </w:rPr>
        <w:t xml:space="preserve"> </w:t>
      </w:r>
      <w:r w:rsidR="004B3B21">
        <w:rPr>
          <w:rFonts w:ascii="Times New Roman" w:eastAsia="Lucida Sans Unicode" w:hAnsi="Times New Roman" w:cs="Times New Roman"/>
          <w:kern w:val="3"/>
          <w:sz w:val="24"/>
          <w:szCs w:val="24"/>
          <w:u w:val="single"/>
        </w:rPr>
        <w:t xml:space="preserve">część niedotyczącą </w:t>
      </w:r>
      <w:r w:rsidRPr="00804B38">
        <w:rPr>
          <w:rFonts w:ascii="Times New Roman" w:eastAsia="Lucida Sans Unicode" w:hAnsi="Times New Roman" w:cs="Times New Roman"/>
          <w:kern w:val="3"/>
          <w:sz w:val="24"/>
          <w:szCs w:val="24"/>
          <w:u w:val="single"/>
        </w:rPr>
        <w:t xml:space="preserve">w zależności </w:t>
      </w:r>
      <w:r w:rsidR="004B3B21">
        <w:rPr>
          <w:rFonts w:ascii="Times New Roman" w:eastAsia="Lucida Sans Unicode" w:hAnsi="Times New Roman" w:cs="Times New Roman"/>
          <w:kern w:val="3"/>
          <w:sz w:val="24"/>
          <w:szCs w:val="24"/>
          <w:u w:val="single"/>
        </w:rPr>
        <w:t xml:space="preserve">od tego, </w:t>
      </w:r>
      <w:r w:rsidRPr="00804B38">
        <w:rPr>
          <w:rFonts w:ascii="Times New Roman" w:eastAsia="Lucida Sans Unicode" w:hAnsi="Times New Roman" w:cs="Times New Roman"/>
          <w:kern w:val="3"/>
          <w:sz w:val="24"/>
          <w:szCs w:val="24"/>
          <w:u w:val="single"/>
        </w:rPr>
        <w:t>na którą część jest zawierana umowa</w:t>
      </w:r>
    </w:p>
    <w:p w14:paraId="7A8607B4" w14:textId="77777777" w:rsidR="00804B38" w:rsidRPr="00804B38" w:rsidRDefault="00804B38" w:rsidP="00804B38">
      <w:pPr>
        <w:widowControl w:val="0"/>
        <w:numPr>
          <w:ilvl w:val="0"/>
          <w:numId w:val="2"/>
        </w:numPr>
        <w:suppressAutoHyphens/>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Szczegółowy zakres oraz sposób wykonania robót budowlanych</w:t>
      </w:r>
      <w:r w:rsidRPr="00804B38">
        <w:rPr>
          <w:rFonts w:ascii="Times New Roman" w:eastAsia="Times New Roman" w:hAnsi="Times New Roman" w:cs="Times New Roman"/>
          <w:color w:val="000000"/>
          <w:sz w:val="24"/>
          <w:szCs w:val="24"/>
          <w:lang w:eastAsia="ar-SA"/>
        </w:rPr>
        <w:t xml:space="preserve"> o którym mowa w ust. 2 określają:</w:t>
      </w:r>
    </w:p>
    <w:p w14:paraId="02E26BDF" w14:textId="77777777" w:rsidR="00804B38" w:rsidRPr="00804B38" w:rsidRDefault="00804B38" w:rsidP="00804B38">
      <w:pPr>
        <w:widowControl w:val="0"/>
        <w:numPr>
          <w:ilvl w:val="1"/>
          <w:numId w:val="2"/>
        </w:numPr>
        <w:tabs>
          <w:tab w:val="left" w:pos="851"/>
        </w:tabs>
        <w:suppressAutoHyphens/>
        <w:autoSpaceDE w:val="0"/>
        <w:adjustRightInd w:val="0"/>
        <w:spacing w:after="0" w:line="276" w:lineRule="auto"/>
        <w:ind w:left="851"/>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specyfikacja warunków zamówienia, stanowiąca załącznik nr 1 do umowy;</w:t>
      </w:r>
    </w:p>
    <w:p w14:paraId="4350F7A5" w14:textId="77777777" w:rsidR="00804B38" w:rsidRPr="00804B38" w:rsidRDefault="00804B38" w:rsidP="00804B38">
      <w:pPr>
        <w:widowControl w:val="0"/>
        <w:numPr>
          <w:ilvl w:val="1"/>
          <w:numId w:val="2"/>
        </w:numPr>
        <w:tabs>
          <w:tab w:val="left" w:pos="851"/>
        </w:tabs>
        <w:suppressAutoHyphens/>
        <w:autoSpaceDE w:val="0"/>
        <w:adjustRightInd w:val="0"/>
        <w:spacing w:after="0" w:line="276" w:lineRule="auto"/>
        <w:ind w:left="851"/>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dokumentacja projektowa, </w:t>
      </w:r>
      <w:r w:rsidRPr="00804B38">
        <w:rPr>
          <w:rFonts w:ascii="Times New Roman" w:eastAsia="Times New Roman" w:hAnsi="Times New Roman" w:cs="Times New Roman"/>
          <w:bCs/>
          <w:color w:val="000000"/>
          <w:sz w:val="24"/>
          <w:szCs w:val="24"/>
          <w:lang w:eastAsia="ar-SA"/>
        </w:rPr>
        <w:t xml:space="preserve">na którą składa się projekt budowlany, </w:t>
      </w:r>
      <w:r w:rsidRPr="00804B38">
        <w:rPr>
          <w:rFonts w:ascii="Times New Roman" w:eastAsia="Times New Roman" w:hAnsi="Times New Roman" w:cs="Times New Roman"/>
          <w:sz w:val="24"/>
          <w:szCs w:val="24"/>
          <w:lang w:eastAsia="ar-SA"/>
        </w:rPr>
        <w:t>stanowiąca załącznik nr 2 do umowy,</w:t>
      </w:r>
    </w:p>
    <w:p w14:paraId="1439402D" w14:textId="77777777" w:rsidR="00804B38" w:rsidRPr="00804B38" w:rsidRDefault="00804B38" w:rsidP="00804B38">
      <w:pPr>
        <w:widowControl w:val="0"/>
        <w:numPr>
          <w:ilvl w:val="1"/>
          <w:numId w:val="2"/>
        </w:numPr>
        <w:tabs>
          <w:tab w:val="left" w:pos="851"/>
        </w:tabs>
        <w:suppressAutoHyphens/>
        <w:autoSpaceDE w:val="0"/>
        <w:autoSpaceDN w:val="0"/>
        <w:adjustRightInd w:val="0"/>
        <w:spacing w:after="0" w:line="276" w:lineRule="auto"/>
        <w:ind w:left="851"/>
        <w:contextualSpacing/>
        <w:jc w:val="both"/>
        <w:textAlignment w:val="baseline"/>
        <w:rPr>
          <w:rFonts w:ascii="Times New Roman" w:eastAsia="Calibri" w:hAnsi="Times New Roman" w:cs="Times New Roman"/>
          <w:bCs/>
          <w:color w:val="000000"/>
          <w:sz w:val="24"/>
          <w:szCs w:val="24"/>
        </w:rPr>
      </w:pPr>
      <w:r w:rsidRPr="00804B38">
        <w:rPr>
          <w:rFonts w:ascii="Times New Roman" w:eastAsia="Calibri" w:hAnsi="Times New Roman" w:cs="Times New Roman"/>
          <w:bCs/>
          <w:color w:val="000000"/>
          <w:sz w:val="24"/>
          <w:szCs w:val="24"/>
        </w:rPr>
        <w:t>specyfikacja techniczna wykonania i odbioru robót budowlanych (STWiORB),</w:t>
      </w:r>
    </w:p>
    <w:p w14:paraId="735FB08C" w14:textId="77777777" w:rsidR="00804B38" w:rsidRPr="00804B38" w:rsidRDefault="00804B38" w:rsidP="00804B38">
      <w:pPr>
        <w:widowControl w:val="0"/>
        <w:numPr>
          <w:ilvl w:val="1"/>
          <w:numId w:val="2"/>
        </w:numPr>
        <w:tabs>
          <w:tab w:val="left" w:pos="851"/>
        </w:tabs>
        <w:suppressAutoHyphens/>
        <w:autoSpaceDE w:val="0"/>
        <w:autoSpaceDN w:val="0"/>
        <w:adjustRightInd w:val="0"/>
        <w:spacing w:after="0" w:line="276" w:lineRule="auto"/>
        <w:ind w:left="851"/>
        <w:contextualSpacing/>
        <w:jc w:val="both"/>
        <w:textAlignment w:val="baseline"/>
        <w:rPr>
          <w:rFonts w:ascii="Times New Roman" w:eastAsia="Calibri" w:hAnsi="Times New Roman" w:cs="Times New Roman"/>
          <w:bCs/>
          <w:color w:val="000000"/>
          <w:sz w:val="24"/>
          <w:szCs w:val="24"/>
        </w:rPr>
      </w:pPr>
      <w:r w:rsidRPr="00804B38">
        <w:rPr>
          <w:rFonts w:ascii="Times New Roman" w:eastAsia="Lucida Sans Unicode" w:hAnsi="Times New Roman" w:cs="Times New Roman"/>
          <w:sz w:val="24"/>
          <w:szCs w:val="24"/>
        </w:rPr>
        <w:lastRenderedPageBreak/>
        <w:t>przedmiar robót</w:t>
      </w:r>
      <w:r w:rsidRPr="00804B38">
        <w:rPr>
          <w:rFonts w:ascii="Times New Roman" w:eastAsia="Calibri" w:hAnsi="Times New Roman" w:cs="Times New Roman"/>
          <w:bCs/>
          <w:color w:val="000000"/>
          <w:sz w:val="24"/>
          <w:szCs w:val="24"/>
        </w:rPr>
        <w:t xml:space="preserve">, </w:t>
      </w:r>
      <w:r w:rsidRPr="00804B38">
        <w:rPr>
          <w:rFonts w:ascii="Times New Roman" w:eastAsia="Lucida Sans Unicode" w:hAnsi="Times New Roman" w:cs="Times New Roman"/>
          <w:sz w:val="24"/>
          <w:szCs w:val="24"/>
        </w:rPr>
        <w:t>z zastrzeżeniem ust. 4-6,</w:t>
      </w:r>
    </w:p>
    <w:p w14:paraId="3904DF86" w14:textId="77777777" w:rsidR="00804B38" w:rsidRPr="00804B38" w:rsidRDefault="00804B38" w:rsidP="00804B38">
      <w:pPr>
        <w:widowControl w:val="0"/>
        <w:numPr>
          <w:ilvl w:val="1"/>
          <w:numId w:val="2"/>
        </w:numPr>
        <w:tabs>
          <w:tab w:val="left" w:pos="851"/>
        </w:tabs>
        <w:suppressAutoHyphens/>
        <w:autoSpaceDE w:val="0"/>
        <w:adjustRightInd w:val="0"/>
        <w:spacing w:after="0" w:line="276" w:lineRule="auto"/>
        <w:ind w:left="851"/>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złożona oferta, stanowiąca załącznik nr 3 do umowy,</w:t>
      </w:r>
    </w:p>
    <w:p w14:paraId="0AFFEA7B" w14:textId="77777777" w:rsidR="00804B38" w:rsidRPr="00804B38" w:rsidRDefault="00804B38" w:rsidP="00804B38">
      <w:pPr>
        <w:widowControl w:val="0"/>
        <w:numPr>
          <w:ilvl w:val="1"/>
          <w:numId w:val="2"/>
        </w:numPr>
        <w:tabs>
          <w:tab w:val="left" w:pos="851"/>
        </w:tabs>
        <w:suppressAutoHyphens/>
        <w:autoSpaceDE w:val="0"/>
        <w:adjustRightInd w:val="0"/>
        <w:spacing w:after="0" w:line="276" w:lineRule="auto"/>
        <w:ind w:left="851"/>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harmonogram rzeczowo-finansowy, o którym mowa w § 2 ust. 5 umowy, stanowiący załącznik nr 4 do umowy.</w:t>
      </w:r>
    </w:p>
    <w:p w14:paraId="16D31926" w14:textId="640E1822" w:rsidR="00804B38" w:rsidRPr="00804B38" w:rsidRDefault="00804B38" w:rsidP="00804B38">
      <w:pPr>
        <w:widowControl w:val="0"/>
        <w:numPr>
          <w:ilvl w:val="0"/>
          <w:numId w:val="2"/>
        </w:numPr>
        <w:suppressAutoHyphens/>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color w:val="000000"/>
          <w:sz w:val="24"/>
          <w:szCs w:val="24"/>
          <w:lang w:eastAsia="ar-SA"/>
        </w:rPr>
        <w:t xml:space="preserve">W przypadku rozbieżności w dokumentach wskazanych w ust. </w:t>
      </w:r>
      <w:r w:rsidR="00D9367C">
        <w:rPr>
          <w:rFonts w:ascii="Times New Roman" w:eastAsia="Times New Roman" w:hAnsi="Times New Roman" w:cs="Times New Roman"/>
          <w:color w:val="000000"/>
          <w:sz w:val="24"/>
          <w:szCs w:val="24"/>
          <w:lang w:eastAsia="ar-SA"/>
        </w:rPr>
        <w:t>2</w:t>
      </w:r>
      <w:r w:rsidRPr="00804B38">
        <w:rPr>
          <w:rFonts w:ascii="Times New Roman" w:eastAsia="Times New Roman" w:hAnsi="Times New Roman" w:cs="Times New Roman"/>
          <w:color w:val="000000"/>
          <w:sz w:val="24"/>
          <w:szCs w:val="24"/>
          <w:lang w:eastAsia="ar-SA"/>
        </w:rPr>
        <w:t xml:space="preserve"> </w:t>
      </w:r>
      <w:r w:rsidR="00D9367C">
        <w:rPr>
          <w:rFonts w:ascii="Times New Roman" w:eastAsia="Times New Roman" w:hAnsi="Times New Roman" w:cs="Times New Roman"/>
          <w:color w:val="000000"/>
          <w:sz w:val="24"/>
          <w:szCs w:val="24"/>
          <w:lang w:eastAsia="ar-SA"/>
        </w:rPr>
        <w:t xml:space="preserve">pkt 2-4 </w:t>
      </w:r>
      <w:r w:rsidRPr="00804B38">
        <w:rPr>
          <w:rFonts w:ascii="Times New Roman" w:eastAsia="Times New Roman" w:hAnsi="Times New Roman" w:cs="Times New Roman"/>
          <w:sz w:val="24"/>
          <w:szCs w:val="24"/>
          <w:lang w:eastAsia="ar-SA"/>
        </w:rPr>
        <w:t>wiążące są zapisy wg następującej hierarchii dokumentów:</w:t>
      </w:r>
    </w:p>
    <w:p w14:paraId="3B787D94" w14:textId="0BC0BCB4" w:rsidR="00804B38" w:rsidRPr="00804B38" w:rsidRDefault="00804B38" w:rsidP="00804B38">
      <w:pPr>
        <w:widowControl w:val="0"/>
        <w:numPr>
          <w:ilvl w:val="2"/>
          <w:numId w:val="3"/>
        </w:numPr>
        <w:tabs>
          <w:tab w:val="left" w:pos="851"/>
          <w:tab w:val="left" w:pos="993"/>
        </w:tabs>
        <w:suppressAutoHyphens/>
        <w:autoSpaceDE w:val="0"/>
        <w:adjustRightInd w:val="0"/>
        <w:spacing w:after="0" w:line="276" w:lineRule="auto"/>
        <w:ind w:left="851" w:hanging="425"/>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bCs/>
          <w:color w:val="000000"/>
          <w:sz w:val="24"/>
          <w:szCs w:val="24"/>
          <w:lang w:eastAsia="ar-SA"/>
        </w:rPr>
        <w:t xml:space="preserve">dokumentacja projektowa o której mowa w ust. </w:t>
      </w:r>
      <w:r w:rsidR="00D9367C">
        <w:rPr>
          <w:rFonts w:ascii="Times New Roman" w:eastAsia="Times New Roman" w:hAnsi="Times New Roman" w:cs="Times New Roman"/>
          <w:bCs/>
          <w:color w:val="000000"/>
          <w:sz w:val="24"/>
          <w:szCs w:val="24"/>
          <w:lang w:eastAsia="ar-SA"/>
        </w:rPr>
        <w:t xml:space="preserve">2 </w:t>
      </w:r>
      <w:r w:rsidRPr="00804B38">
        <w:rPr>
          <w:rFonts w:ascii="Times New Roman" w:eastAsia="Times New Roman" w:hAnsi="Times New Roman" w:cs="Times New Roman"/>
          <w:bCs/>
          <w:color w:val="000000"/>
          <w:sz w:val="24"/>
          <w:szCs w:val="24"/>
          <w:lang w:eastAsia="ar-SA"/>
        </w:rPr>
        <w:t>pkt 2 z uwzględnieniem wyjaśnień udzielanych podczas postępowania o udzielenie zamówienia publicznego,</w:t>
      </w:r>
    </w:p>
    <w:p w14:paraId="18766824" w14:textId="77777777" w:rsidR="00804B38" w:rsidRPr="00804B38" w:rsidRDefault="00804B38" w:rsidP="00804B38">
      <w:pPr>
        <w:widowControl w:val="0"/>
        <w:numPr>
          <w:ilvl w:val="2"/>
          <w:numId w:val="3"/>
        </w:numPr>
        <w:tabs>
          <w:tab w:val="left" w:pos="851"/>
          <w:tab w:val="left" w:pos="993"/>
        </w:tabs>
        <w:suppressAutoHyphens/>
        <w:autoSpaceDE w:val="0"/>
        <w:adjustRightInd w:val="0"/>
        <w:spacing w:after="0" w:line="276" w:lineRule="auto"/>
        <w:ind w:left="851" w:hanging="425"/>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bCs/>
          <w:color w:val="000000"/>
          <w:sz w:val="24"/>
          <w:szCs w:val="24"/>
          <w:lang w:eastAsia="ar-SA"/>
        </w:rPr>
        <w:t>specyfikacje techniczne wykonania i odbioru robót budowlanych (STWiORB),</w:t>
      </w:r>
    </w:p>
    <w:p w14:paraId="1185EA99" w14:textId="7C13EB87" w:rsidR="00804B38" w:rsidRPr="00804B38" w:rsidRDefault="00804B38" w:rsidP="00804B38">
      <w:pPr>
        <w:widowControl w:val="0"/>
        <w:numPr>
          <w:ilvl w:val="2"/>
          <w:numId w:val="3"/>
        </w:numPr>
        <w:tabs>
          <w:tab w:val="left" w:pos="851"/>
          <w:tab w:val="left" w:pos="993"/>
        </w:tabs>
        <w:suppressAutoHyphens/>
        <w:autoSpaceDE w:val="0"/>
        <w:adjustRightInd w:val="0"/>
        <w:spacing w:after="0" w:line="276" w:lineRule="auto"/>
        <w:ind w:left="851" w:hanging="425"/>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bCs/>
          <w:color w:val="000000"/>
          <w:sz w:val="24"/>
          <w:szCs w:val="24"/>
          <w:lang w:eastAsia="ar-SA"/>
        </w:rPr>
        <w:t xml:space="preserve">przedmiar robót, z zastrzeżeniem ust. 5 </w:t>
      </w:r>
      <w:r w:rsidR="00D9367C">
        <w:rPr>
          <w:rFonts w:ascii="Times New Roman" w:eastAsia="Times New Roman" w:hAnsi="Times New Roman" w:cs="Times New Roman"/>
          <w:bCs/>
          <w:color w:val="000000"/>
          <w:sz w:val="24"/>
          <w:szCs w:val="24"/>
          <w:lang w:eastAsia="ar-SA"/>
        </w:rPr>
        <w:t>- 7</w:t>
      </w:r>
      <w:r w:rsidRPr="00804B38">
        <w:rPr>
          <w:rFonts w:ascii="Times New Roman" w:eastAsia="Times New Roman" w:hAnsi="Times New Roman" w:cs="Times New Roman"/>
          <w:bCs/>
          <w:color w:val="000000"/>
          <w:sz w:val="24"/>
          <w:szCs w:val="24"/>
          <w:lang w:eastAsia="ar-SA"/>
        </w:rPr>
        <w:t>.</w:t>
      </w:r>
    </w:p>
    <w:p w14:paraId="5985A7ED" w14:textId="233F8558" w:rsidR="00804B38" w:rsidRPr="00804B38" w:rsidRDefault="00804B38" w:rsidP="00804B38">
      <w:pPr>
        <w:widowControl w:val="0"/>
        <w:numPr>
          <w:ilvl w:val="0"/>
          <w:numId w:val="2"/>
        </w:numPr>
        <w:suppressAutoHyphens/>
        <w:autoSpaceDE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bookmarkStart w:id="0" w:name="_Hlk63064893"/>
      <w:r w:rsidRPr="00804B38">
        <w:rPr>
          <w:rFonts w:ascii="Times New Roman" w:eastAsia="Times New Roman" w:hAnsi="Times New Roman" w:cs="Times New Roman"/>
          <w:iCs/>
          <w:color w:val="000000"/>
          <w:sz w:val="24"/>
          <w:szCs w:val="24"/>
          <w:lang w:eastAsia="ar-SA"/>
        </w:rPr>
        <w:t xml:space="preserve">Wynagrodzenie wykonawcy ma charakter ryczałtu, który stanowi ekwiwalent świadczenia wykonawcy opisanego w dokumentacji projektowej wskazanej w ust. </w:t>
      </w:r>
      <w:r w:rsidR="00D9367C">
        <w:rPr>
          <w:rFonts w:ascii="Times New Roman" w:eastAsia="Times New Roman" w:hAnsi="Times New Roman" w:cs="Times New Roman"/>
          <w:iCs/>
          <w:color w:val="000000"/>
          <w:sz w:val="24"/>
          <w:szCs w:val="24"/>
          <w:lang w:eastAsia="ar-SA"/>
        </w:rPr>
        <w:t>2</w:t>
      </w:r>
      <w:r w:rsidR="00D9367C" w:rsidRPr="00804B38">
        <w:rPr>
          <w:rFonts w:ascii="Times New Roman" w:eastAsia="Times New Roman" w:hAnsi="Times New Roman" w:cs="Times New Roman"/>
          <w:iCs/>
          <w:color w:val="000000"/>
          <w:sz w:val="24"/>
          <w:szCs w:val="24"/>
          <w:lang w:eastAsia="ar-SA"/>
        </w:rPr>
        <w:t xml:space="preserve"> </w:t>
      </w:r>
      <w:r w:rsidRPr="00804B38">
        <w:rPr>
          <w:rFonts w:ascii="Times New Roman" w:eastAsia="Times New Roman" w:hAnsi="Times New Roman" w:cs="Times New Roman"/>
          <w:iCs/>
          <w:color w:val="000000"/>
          <w:sz w:val="24"/>
          <w:szCs w:val="24"/>
          <w:lang w:eastAsia="ar-SA"/>
        </w:rPr>
        <w:t xml:space="preserve">pkt 2 umowy oraz w STWiORB. </w:t>
      </w:r>
    </w:p>
    <w:p w14:paraId="77881FB6" w14:textId="2E43D53D" w:rsidR="00804B38" w:rsidRPr="00804B38" w:rsidRDefault="00804B38" w:rsidP="00804B38">
      <w:pPr>
        <w:widowControl w:val="0"/>
        <w:numPr>
          <w:ilvl w:val="0"/>
          <w:numId w:val="2"/>
        </w:numPr>
        <w:suppressAutoHyphens/>
        <w:autoSpaceDE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iCs/>
          <w:color w:val="000000"/>
          <w:sz w:val="24"/>
          <w:szCs w:val="24"/>
          <w:lang w:eastAsia="ar-SA"/>
        </w:rPr>
        <w:t>Przedmiar robót ma charakter pomocniczy, co oznacza, że w przypadku, gdy dany rodzaj robót lub ich obmiar lub ich zakres został ujęty w dokumentacji projektowej lub w STWiORB – wykonawca zobowiązuje się wykonać wskazany tam rodzaj robót lub ich obmiar lub ich zakres zgodnie z dokumentacją projektową lub STWIORB w ramach wynagrodzenia ryczałtowego, nawet jeżeli dany rodzaj robót lub ich obmiar lub ich zakres nie został ujęty w przedmiarze robót</w:t>
      </w:r>
      <w:r w:rsidR="004B3B21">
        <w:rPr>
          <w:rFonts w:ascii="Times New Roman" w:eastAsia="Times New Roman" w:hAnsi="Times New Roman" w:cs="Times New Roman"/>
          <w:iCs/>
          <w:color w:val="000000"/>
          <w:sz w:val="24"/>
          <w:szCs w:val="24"/>
          <w:lang w:eastAsia="ar-SA"/>
        </w:rPr>
        <w:t xml:space="preserve"> lub został ujęty w wielkości innej niż wynikająca z dokumentacji projektowej lub STWiORB</w:t>
      </w:r>
      <w:r w:rsidRPr="00804B38">
        <w:rPr>
          <w:rFonts w:ascii="Times New Roman" w:eastAsia="Times New Roman" w:hAnsi="Times New Roman" w:cs="Times New Roman"/>
          <w:iCs/>
          <w:color w:val="000000"/>
          <w:sz w:val="24"/>
          <w:szCs w:val="24"/>
          <w:lang w:eastAsia="ar-SA"/>
        </w:rPr>
        <w:t xml:space="preserve">. </w:t>
      </w:r>
    </w:p>
    <w:bookmarkEnd w:id="0"/>
    <w:p w14:paraId="3C35898B" w14:textId="77777777" w:rsidR="00804B38" w:rsidRPr="00804B38" w:rsidRDefault="00804B38" w:rsidP="00804B38">
      <w:pPr>
        <w:widowControl w:val="0"/>
        <w:numPr>
          <w:ilvl w:val="0"/>
          <w:numId w:val="2"/>
        </w:numPr>
        <w:suppressAutoHyphens/>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Wszystkie wykonane roboty i dostarczone materiały będą zgodne z dokumentacją projektową i STWiORB. W przypadku, gdy materiały lub roboty nie będą w pełni zgodne z dokumentacją projektową lub STWiORB i wpłynie to na niezadowalającą jakość robót budowlanych, to takie materiały zostaną zastąpione innymi, a elementy wykonane będą rozebrane i wykonane ponownie na koszt Wykonawcy. </w:t>
      </w:r>
    </w:p>
    <w:p w14:paraId="6CEA8038" w14:textId="77777777" w:rsidR="00804B38" w:rsidRPr="00804B38" w:rsidRDefault="00804B38" w:rsidP="00281755">
      <w:pPr>
        <w:widowControl w:val="0"/>
        <w:numPr>
          <w:ilvl w:val="0"/>
          <w:numId w:val="2"/>
        </w:numPr>
        <w:suppressAutoHyphens/>
        <w:adjustRightInd w:val="0"/>
        <w:spacing w:after="0" w:line="276" w:lineRule="auto"/>
        <w:ind w:left="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Przedmiot umowy należy wykonać zgodnie z dokumentacją projektową, STWiORB oraz obowiązującymi przepisami prawa, sztuką budowlaną, wiedzą techniczną, </w:t>
      </w:r>
      <w:r w:rsidRPr="00804B38">
        <w:rPr>
          <w:rFonts w:ascii="Times New Roman" w:eastAsia="Times New Roman" w:hAnsi="Times New Roman" w:cs="Times New Roman"/>
          <w:color w:val="000000"/>
          <w:sz w:val="24"/>
          <w:szCs w:val="24"/>
          <w:lang w:eastAsia="ar-SA"/>
        </w:rPr>
        <w:t>zawartą z Zamawiającym umową, uzgodnieniami z Zamawiającym dokonanymi w trakcie realizacji przedmiotu umowy.</w:t>
      </w:r>
    </w:p>
    <w:p w14:paraId="7B45E5AB" w14:textId="77777777" w:rsidR="00804B38" w:rsidRPr="00804B38" w:rsidRDefault="00804B38" w:rsidP="00281755">
      <w:pPr>
        <w:widowControl w:val="0"/>
        <w:numPr>
          <w:ilvl w:val="0"/>
          <w:numId w:val="2"/>
        </w:numPr>
        <w:suppressAutoHyphens/>
        <w:adjustRightInd w:val="0"/>
        <w:spacing w:after="0" w:line="276" w:lineRule="auto"/>
        <w:ind w:left="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Wykonawca winien natychmiast powiadomić Zamawiającego i Inspektora Nadzoru Inwestorskiego o wykryciu błędów w dokumentacji projektowej. </w:t>
      </w:r>
    </w:p>
    <w:p w14:paraId="4388BEBE" w14:textId="77777777" w:rsidR="00804B38" w:rsidRPr="00804B38" w:rsidRDefault="00804B38" w:rsidP="00281755">
      <w:pPr>
        <w:widowControl w:val="0"/>
        <w:numPr>
          <w:ilvl w:val="0"/>
          <w:numId w:val="2"/>
        </w:numPr>
        <w:suppressAutoHyphens/>
        <w:adjustRightInd w:val="0"/>
        <w:spacing w:after="0" w:line="276" w:lineRule="auto"/>
        <w:ind w:left="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bCs/>
          <w:color w:val="000000"/>
          <w:sz w:val="24"/>
          <w:szCs w:val="24"/>
          <w:lang w:eastAsia="ar-SA"/>
        </w:rPr>
        <w:t xml:space="preserve">Wykonawca oświadcza, że zapoznał się z dokumentacją projektową i STWiORB. </w:t>
      </w:r>
    </w:p>
    <w:p w14:paraId="700A4EF8" w14:textId="77777777" w:rsidR="00804B38" w:rsidRPr="00804B38" w:rsidRDefault="00804B38" w:rsidP="00804B38">
      <w:pPr>
        <w:suppressAutoHyphens/>
        <w:spacing w:after="0" w:line="276" w:lineRule="auto"/>
        <w:ind w:left="426"/>
        <w:contextualSpacing/>
        <w:jc w:val="both"/>
        <w:rPr>
          <w:rFonts w:ascii="Times New Roman" w:eastAsia="Times New Roman" w:hAnsi="Times New Roman" w:cs="Times New Roman"/>
          <w:sz w:val="24"/>
          <w:szCs w:val="24"/>
          <w:lang w:eastAsia="ar-SA"/>
        </w:rPr>
      </w:pPr>
    </w:p>
    <w:p w14:paraId="56847907"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 2</w:t>
      </w:r>
    </w:p>
    <w:p w14:paraId="3323E1FA"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Termin realizacji</w:t>
      </w:r>
    </w:p>
    <w:p w14:paraId="02A104E6" w14:textId="672094DA" w:rsidR="00804B38" w:rsidRPr="00804B38" w:rsidRDefault="00804B38" w:rsidP="00804B38">
      <w:pPr>
        <w:widowControl w:val="0"/>
        <w:numPr>
          <w:ilvl w:val="0"/>
          <w:numId w:val="5"/>
        </w:numPr>
        <w:suppressAutoHyphens/>
        <w:adjustRightInd w:val="0"/>
        <w:spacing w:after="0" w:line="276" w:lineRule="auto"/>
        <w:ind w:left="426" w:hanging="426"/>
        <w:contextualSpacing/>
        <w:jc w:val="both"/>
        <w:textAlignment w:val="baseline"/>
        <w:rPr>
          <w:rFonts w:ascii="Times New Roman" w:eastAsia="Times New Roman" w:hAnsi="Times New Roman" w:cs="Times New Roman"/>
          <w:color w:val="000000"/>
          <w:sz w:val="24"/>
          <w:szCs w:val="24"/>
          <w:lang w:eastAsia="ar-SA"/>
        </w:rPr>
      </w:pPr>
      <w:r w:rsidRPr="00804B38">
        <w:rPr>
          <w:rFonts w:ascii="Times New Roman" w:eastAsia="Cambria" w:hAnsi="Times New Roman" w:cs="Times New Roman"/>
          <w:sz w:val="24"/>
          <w:szCs w:val="24"/>
          <w:lang w:eastAsia="ar-SA"/>
        </w:rPr>
        <w:t xml:space="preserve">Wykonawca zobowiązany jest wykonać całość przedmiotu zamówienia </w:t>
      </w:r>
      <w:r w:rsidRPr="00804B38">
        <w:rPr>
          <w:rFonts w:ascii="Times New Roman" w:eastAsia="Cambria" w:hAnsi="Times New Roman" w:cs="Times New Roman"/>
          <w:sz w:val="24"/>
          <w:szCs w:val="24"/>
          <w:lang w:eastAsia="ar-SA"/>
        </w:rPr>
        <w:br/>
      </w:r>
      <w:r w:rsidRPr="00804B38">
        <w:rPr>
          <w:rFonts w:ascii="Times New Roman" w:eastAsia="Cambria" w:hAnsi="Times New Roman" w:cs="Times New Roman"/>
          <w:color w:val="000000"/>
          <w:sz w:val="24"/>
          <w:szCs w:val="24"/>
          <w:lang w:eastAsia="ar-SA"/>
        </w:rPr>
        <w:t xml:space="preserve">w terminie </w:t>
      </w:r>
      <w:r w:rsidR="0093731A">
        <w:rPr>
          <w:rFonts w:ascii="Times New Roman" w:eastAsia="Cambria" w:hAnsi="Times New Roman" w:cs="Times New Roman"/>
          <w:b/>
          <w:bCs/>
          <w:color w:val="000000"/>
          <w:sz w:val="24"/>
          <w:szCs w:val="24"/>
          <w:lang w:eastAsia="ar-SA"/>
        </w:rPr>
        <w:t>6 miesięcy</w:t>
      </w:r>
      <w:r w:rsidRPr="00804B38">
        <w:rPr>
          <w:rFonts w:ascii="Times New Roman" w:eastAsia="Times New Roman" w:hAnsi="Times New Roman" w:cs="Times New Roman"/>
          <w:b/>
          <w:bCs/>
          <w:sz w:val="24"/>
          <w:szCs w:val="24"/>
          <w:lang w:eastAsia="ar-SA"/>
        </w:rPr>
        <w:t xml:space="preserve"> od podpisania umowy</w:t>
      </w:r>
      <w:r w:rsidR="0093731A">
        <w:rPr>
          <w:rFonts w:ascii="Times New Roman" w:eastAsia="Times New Roman" w:hAnsi="Times New Roman" w:cs="Times New Roman"/>
          <w:b/>
          <w:bCs/>
          <w:sz w:val="24"/>
          <w:szCs w:val="24"/>
          <w:lang w:eastAsia="ar-SA"/>
        </w:rPr>
        <w:t xml:space="preserve"> tj. do dnia ……………</w:t>
      </w:r>
      <w:r w:rsidRPr="00804B38">
        <w:rPr>
          <w:rFonts w:ascii="Times New Roman" w:eastAsia="Times New Roman" w:hAnsi="Times New Roman" w:cs="Times New Roman"/>
          <w:bCs/>
          <w:sz w:val="24"/>
          <w:szCs w:val="24"/>
          <w:lang w:eastAsia="ar-SA"/>
        </w:rPr>
        <w:t>.</w:t>
      </w:r>
    </w:p>
    <w:p w14:paraId="76458D32" w14:textId="77777777" w:rsidR="00804B38" w:rsidRPr="00804B38" w:rsidRDefault="00804B38" w:rsidP="00804B38">
      <w:pPr>
        <w:widowControl w:val="0"/>
        <w:numPr>
          <w:ilvl w:val="0"/>
          <w:numId w:val="5"/>
        </w:numPr>
        <w:suppressAutoHyphens/>
        <w:adjustRightInd w:val="0"/>
        <w:spacing w:after="0" w:line="276" w:lineRule="auto"/>
        <w:ind w:left="426" w:hanging="426"/>
        <w:contextualSpacing/>
        <w:jc w:val="both"/>
        <w:textAlignment w:val="baseline"/>
        <w:rPr>
          <w:rFonts w:ascii="Times New Roman" w:eastAsia="Times New Roman" w:hAnsi="Times New Roman" w:cs="Times New Roman"/>
          <w:color w:val="000000"/>
          <w:sz w:val="24"/>
          <w:szCs w:val="24"/>
          <w:lang w:eastAsia="ar-SA"/>
        </w:rPr>
      </w:pPr>
      <w:r w:rsidRPr="00804B38">
        <w:rPr>
          <w:rFonts w:ascii="Times New Roman" w:eastAsia="Times New Roman" w:hAnsi="Times New Roman" w:cs="Times New Roman"/>
          <w:sz w:val="24"/>
          <w:szCs w:val="24"/>
          <w:lang w:eastAsia="ar-SA"/>
        </w:rPr>
        <w:t xml:space="preserve">Termin wykonania poszczególnych elementów robót składających się na przedmiot zamówienia strony określą w harmonogramie rzeczowo-finansowym, </w:t>
      </w:r>
      <w:r w:rsidRPr="00804B38">
        <w:rPr>
          <w:rFonts w:ascii="Times New Roman" w:eastAsia="Times New Roman" w:hAnsi="Times New Roman" w:cs="Times New Roman"/>
          <w:sz w:val="24"/>
          <w:szCs w:val="24"/>
          <w:lang w:eastAsia="ar-SA"/>
        </w:rPr>
        <w:br/>
        <w:t>o którym mowa w ust. 5.</w:t>
      </w:r>
    </w:p>
    <w:p w14:paraId="6546A65C" w14:textId="77777777" w:rsidR="00804B38" w:rsidRPr="00804B38" w:rsidRDefault="00804B38" w:rsidP="00804B38">
      <w:pPr>
        <w:widowControl w:val="0"/>
        <w:numPr>
          <w:ilvl w:val="0"/>
          <w:numId w:val="5"/>
        </w:numPr>
        <w:suppressAutoHyphens/>
        <w:adjustRightInd w:val="0"/>
        <w:spacing w:after="0" w:line="276" w:lineRule="auto"/>
        <w:ind w:left="426" w:hanging="426"/>
        <w:contextualSpacing/>
        <w:jc w:val="both"/>
        <w:textAlignment w:val="baseline"/>
        <w:rPr>
          <w:rFonts w:ascii="Times New Roman" w:eastAsia="Times New Roman" w:hAnsi="Times New Roman" w:cs="Times New Roman"/>
          <w:color w:val="000000"/>
          <w:sz w:val="24"/>
          <w:szCs w:val="24"/>
          <w:lang w:eastAsia="ar-SA"/>
        </w:rPr>
      </w:pPr>
      <w:r w:rsidRPr="00804B38">
        <w:rPr>
          <w:rFonts w:ascii="Times New Roman" w:eastAsia="Times New Roman" w:hAnsi="Times New Roman" w:cs="Times New Roman"/>
          <w:sz w:val="24"/>
          <w:szCs w:val="24"/>
          <w:lang w:eastAsia="ar-SA"/>
        </w:rPr>
        <w:t>Za termin wykonania całości zamówienia uznaje się dzień podpisania protokołu odbioru końcowego</w:t>
      </w:r>
      <w:r w:rsidRPr="00804B38">
        <w:rPr>
          <w:rFonts w:ascii="Times New Roman" w:eastAsia="Times New Roman" w:hAnsi="Times New Roman" w:cs="Times New Roman"/>
          <w:color w:val="000000"/>
          <w:sz w:val="24"/>
          <w:szCs w:val="24"/>
          <w:lang w:eastAsia="ar-SA"/>
        </w:rPr>
        <w:t xml:space="preserve">. </w:t>
      </w:r>
    </w:p>
    <w:p w14:paraId="6268F741" w14:textId="77777777" w:rsidR="00804B38" w:rsidRPr="00804B38" w:rsidRDefault="00804B38" w:rsidP="00804B38">
      <w:pPr>
        <w:widowControl w:val="0"/>
        <w:numPr>
          <w:ilvl w:val="0"/>
          <w:numId w:val="5"/>
        </w:numPr>
        <w:suppressAutoHyphens/>
        <w:adjustRightInd w:val="0"/>
        <w:spacing w:after="0" w:line="276" w:lineRule="auto"/>
        <w:ind w:left="426" w:hanging="426"/>
        <w:contextualSpacing/>
        <w:jc w:val="both"/>
        <w:textAlignment w:val="baseline"/>
        <w:rPr>
          <w:rFonts w:ascii="Times New Roman" w:eastAsia="Times New Roman" w:hAnsi="Times New Roman" w:cs="Times New Roman"/>
          <w:color w:val="000000"/>
          <w:sz w:val="24"/>
          <w:szCs w:val="24"/>
          <w:lang w:eastAsia="ar-SA"/>
        </w:rPr>
      </w:pPr>
      <w:r w:rsidRPr="00804B38">
        <w:rPr>
          <w:rFonts w:ascii="Times New Roman" w:eastAsia="Times New Roman" w:hAnsi="Times New Roman" w:cs="Times New Roman"/>
          <w:color w:val="000000"/>
          <w:sz w:val="24"/>
          <w:szCs w:val="24"/>
          <w:lang w:eastAsia="ar-SA"/>
        </w:rPr>
        <w:t xml:space="preserve">Wykonawca zobowiązany jest zgłosić roboty do odbioru w taki sposób, aby możliwe było dokonanie w terminie wskazanym w ust. 1 odbioru końcowego z zachowaniem </w:t>
      </w:r>
      <w:r w:rsidRPr="00804B38">
        <w:rPr>
          <w:rFonts w:ascii="Times New Roman" w:eastAsia="Times New Roman" w:hAnsi="Times New Roman" w:cs="Times New Roman"/>
          <w:color w:val="000000"/>
          <w:sz w:val="24"/>
          <w:szCs w:val="24"/>
          <w:lang w:eastAsia="ar-SA"/>
        </w:rPr>
        <w:lastRenderedPageBreak/>
        <w:t>maksymalnych terminów przewidzianych w § 6 Umowy.</w:t>
      </w:r>
    </w:p>
    <w:p w14:paraId="6FE25EAA" w14:textId="07FB7DB8" w:rsidR="00804B38" w:rsidRPr="00804B38" w:rsidRDefault="00804B38" w:rsidP="00804B38">
      <w:pPr>
        <w:widowControl w:val="0"/>
        <w:numPr>
          <w:ilvl w:val="0"/>
          <w:numId w:val="5"/>
        </w:numPr>
        <w:suppressAutoHyphens/>
        <w:adjustRightInd w:val="0"/>
        <w:spacing w:after="0" w:line="276" w:lineRule="auto"/>
        <w:ind w:left="426" w:hanging="426"/>
        <w:contextualSpacing/>
        <w:jc w:val="both"/>
        <w:textAlignment w:val="baseline"/>
        <w:rPr>
          <w:rFonts w:ascii="Times New Roman" w:eastAsia="Times New Roman" w:hAnsi="Times New Roman" w:cs="Times New Roman"/>
          <w:color w:val="000000"/>
          <w:sz w:val="24"/>
          <w:szCs w:val="24"/>
          <w:lang w:eastAsia="ar-SA"/>
        </w:rPr>
      </w:pPr>
      <w:r w:rsidRPr="00804B38">
        <w:rPr>
          <w:rFonts w:ascii="Times New Roman" w:eastAsia="Times New Roman" w:hAnsi="Times New Roman" w:cs="Times New Roman"/>
          <w:color w:val="000000"/>
          <w:sz w:val="24"/>
          <w:szCs w:val="24"/>
          <w:lang w:eastAsia="ar-SA"/>
        </w:rPr>
        <w:t xml:space="preserve">Wykonawca w terminie </w:t>
      </w:r>
      <w:r w:rsidRPr="00804B38">
        <w:rPr>
          <w:rFonts w:ascii="Times New Roman" w:eastAsia="Times New Roman" w:hAnsi="Times New Roman" w:cs="Times New Roman"/>
          <w:b/>
          <w:bCs/>
          <w:color w:val="000000"/>
          <w:sz w:val="24"/>
          <w:szCs w:val="24"/>
          <w:lang w:eastAsia="ar-SA"/>
        </w:rPr>
        <w:t xml:space="preserve">5 dni roboczych od dnia podpisania </w:t>
      </w:r>
      <w:r w:rsidRPr="00804B38">
        <w:rPr>
          <w:rFonts w:ascii="Times New Roman" w:eastAsia="Times New Roman" w:hAnsi="Times New Roman" w:cs="Times New Roman"/>
          <w:b/>
          <w:bCs/>
          <w:color w:val="000000"/>
          <w:sz w:val="24"/>
          <w:szCs w:val="24"/>
          <w:lang w:eastAsia="ar-SA"/>
        </w:rPr>
        <w:br/>
        <w:t>umowy</w:t>
      </w:r>
      <w:r w:rsidRPr="00804B38">
        <w:rPr>
          <w:rFonts w:ascii="Times New Roman" w:eastAsia="Times New Roman" w:hAnsi="Times New Roman" w:cs="Times New Roman"/>
          <w:color w:val="000000"/>
          <w:sz w:val="24"/>
          <w:szCs w:val="24"/>
          <w:lang w:eastAsia="ar-SA"/>
        </w:rPr>
        <w:t xml:space="preserve"> przedstawia Zamawiającemu do akceptacji</w:t>
      </w:r>
      <w:r w:rsidR="00680439">
        <w:rPr>
          <w:rFonts w:ascii="Times New Roman" w:eastAsia="Times New Roman" w:hAnsi="Times New Roman" w:cs="Times New Roman"/>
          <w:color w:val="000000"/>
          <w:sz w:val="24"/>
          <w:szCs w:val="24"/>
          <w:lang w:eastAsia="ar-SA"/>
        </w:rPr>
        <w:t>, w formie pisemnej lub w postaci elektronicznej</w:t>
      </w:r>
      <w:r w:rsidRPr="00804B38">
        <w:rPr>
          <w:rFonts w:ascii="Times New Roman" w:eastAsia="Times New Roman" w:hAnsi="Times New Roman" w:cs="Times New Roman"/>
          <w:color w:val="000000"/>
          <w:sz w:val="24"/>
          <w:szCs w:val="24"/>
          <w:lang w:eastAsia="ar-SA"/>
        </w:rPr>
        <w:t xml:space="preserve"> harmonogram rzeczowo </w:t>
      </w:r>
      <w:r w:rsidRPr="00804B38">
        <w:rPr>
          <w:rFonts w:ascii="Times New Roman" w:eastAsia="Cambria" w:hAnsi="Times New Roman" w:cs="Times New Roman"/>
          <w:color w:val="000000"/>
          <w:sz w:val="24"/>
          <w:szCs w:val="24"/>
          <w:u w:val="single"/>
          <w:lang w:eastAsia="en-US"/>
        </w:rPr>
        <w:br/>
      </w:r>
      <w:r w:rsidRPr="00804B38">
        <w:rPr>
          <w:rFonts w:ascii="Times New Roman" w:eastAsia="Times New Roman" w:hAnsi="Times New Roman" w:cs="Times New Roman"/>
          <w:color w:val="000000"/>
          <w:sz w:val="24"/>
          <w:szCs w:val="24"/>
          <w:lang w:eastAsia="ar-SA"/>
        </w:rPr>
        <w:t>– finansowy. Harmonogram zawiera:</w:t>
      </w:r>
    </w:p>
    <w:p w14:paraId="5A5688BB" w14:textId="77777777" w:rsidR="00804B38" w:rsidRPr="00804B38" w:rsidRDefault="00804B38" w:rsidP="005618F8">
      <w:pPr>
        <w:widowControl w:val="0"/>
        <w:numPr>
          <w:ilvl w:val="0"/>
          <w:numId w:val="47"/>
        </w:numPr>
        <w:suppressAutoHyphens/>
        <w:adjustRightInd w:val="0"/>
        <w:spacing w:after="0" w:line="276" w:lineRule="auto"/>
        <w:ind w:left="1134" w:hanging="567"/>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 xml:space="preserve">termin rozpoczęcia robót, </w:t>
      </w:r>
    </w:p>
    <w:p w14:paraId="44C85A34" w14:textId="77777777" w:rsidR="00804B38" w:rsidRPr="00804B38" w:rsidRDefault="00804B38" w:rsidP="005618F8">
      <w:pPr>
        <w:widowControl w:val="0"/>
        <w:numPr>
          <w:ilvl w:val="0"/>
          <w:numId w:val="47"/>
        </w:numPr>
        <w:suppressAutoHyphens/>
        <w:adjustRightInd w:val="0"/>
        <w:spacing w:after="0" w:line="276" w:lineRule="auto"/>
        <w:ind w:left="1134" w:hanging="567"/>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color w:val="000000"/>
          <w:sz w:val="24"/>
          <w:szCs w:val="24"/>
        </w:rPr>
        <w:t>datę zakończenia realizacji robót z uwzględnieniem wymogów wskazanych w ust. 1, 3 i 4;</w:t>
      </w:r>
    </w:p>
    <w:p w14:paraId="553968C9" w14:textId="77777777" w:rsidR="00804B38" w:rsidRPr="00804B38" w:rsidRDefault="00804B38" w:rsidP="005618F8">
      <w:pPr>
        <w:widowControl w:val="0"/>
        <w:numPr>
          <w:ilvl w:val="0"/>
          <w:numId w:val="47"/>
        </w:numPr>
        <w:suppressAutoHyphens/>
        <w:adjustRightInd w:val="0"/>
        <w:spacing w:after="0" w:line="276" w:lineRule="auto"/>
        <w:ind w:left="1134" w:hanging="567"/>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color w:val="000000"/>
          <w:sz w:val="24"/>
          <w:szCs w:val="24"/>
        </w:rPr>
        <w:t>datę zgłoszenia robót do odbioru z uwzględnieniem wymogów wskazanych w ust. 1, 3 i 4.</w:t>
      </w:r>
    </w:p>
    <w:p w14:paraId="1675D671" w14:textId="7D79DD4D" w:rsidR="00804B38" w:rsidRPr="00804B38" w:rsidRDefault="00804B38" w:rsidP="00804B38">
      <w:pPr>
        <w:widowControl w:val="0"/>
        <w:numPr>
          <w:ilvl w:val="0"/>
          <w:numId w:val="5"/>
        </w:numPr>
        <w:suppressAutoHyphens/>
        <w:adjustRightInd w:val="0"/>
        <w:spacing w:after="0" w:line="276" w:lineRule="auto"/>
        <w:ind w:left="426" w:hanging="426"/>
        <w:contextualSpacing/>
        <w:jc w:val="both"/>
        <w:textAlignment w:val="baseline"/>
        <w:rPr>
          <w:rFonts w:ascii="Times New Roman" w:eastAsia="Cambria" w:hAnsi="Times New Roman" w:cs="Times New Roman"/>
          <w:color w:val="000000"/>
          <w:sz w:val="24"/>
          <w:szCs w:val="24"/>
          <w:u w:val="single"/>
          <w:lang w:eastAsia="ar-SA"/>
        </w:rPr>
      </w:pPr>
      <w:r w:rsidRPr="00804B38">
        <w:rPr>
          <w:rFonts w:ascii="Times New Roman" w:eastAsia="Times New Roman" w:hAnsi="Times New Roman" w:cs="Times New Roman"/>
          <w:color w:val="000000"/>
          <w:sz w:val="24"/>
          <w:szCs w:val="24"/>
          <w:lang w:eastAsia="ar-SA"/>
        </w:rPr>
        <w:t xml:space="preserve">Harmonogram, o którym mowa w ust. 5 musi uzyskać akceptację Zamawiającego. Zamawiający dokona na piśmie </w:t>
      </w:r>
      <w:r w:rsidR="00680439">
        <w:rPr>
          <w:rFonts w:ascii="Times New Roman" w:eastAsia="Times New Roman" w:hAnsi="Times New Roman" w:cs="Times New Roman"/>
          <w:color w:val="000000"/>
          <w:sz w:val="24"/>
          <w:szCs w:val="24"/>
          <w:lang w:eastAsia="ar-SA"/>
        </w:rPr>
        <w:t xml:space="preserve">lub w postaci elektronicznej (mail) </w:t>
      </w:r>
      <w:r w:rsidRPr="00804B38">
        <w:rPr>
          <w:rFonts w:ascii="Times New Roman" w:eastAsia="Times New Roman" w:hAnsi="Times New Roman" w:cs="Times New Roman"/>
          <w:color w:val="000000"/>
          <w:sz w:val="24"/>
          <w:szCs w:val="24"/>
          <w:lang w:eastAsia="ar-SA"/>
        </w:rPr>
        <w:t xml:space="preserve">zatwierdzenia lub wniesie uwagi do harmonogramu w terminie 3 dni roboczych od dnia przedłożenia harmonogramu przez Wykonawcę. Wykonawca jest związany uwagami i zastrzeżeniami Zamawiającego. </w:t>
      </w:r>
    </w:p>
    <w:p w14:paraId="41B06459" w14:textId="77777777" w:rsidR="00804B38" w:rsidRPr="00804B38" w:rsidRDefault="00804B38" w:rsidP="00804B38">
      <w:pPr>
        <w:widowControl w:val="0"/>
        <w:numPr>
          <w:ilvl w:val="0"/>
          <w:numId w:val="5"/>
        </w:numPr>
        <w:suppressAutoHyphens/>
        <w:adjustRightInd w:val="0"/>
        <w:spacing w:after="0" w:line="276" w:lineRule="auto"/>
        <w:ind w:left="426" w:hanging="426"/>
        <w:contextualSpacing/>
        <w:jc w:val="both"/>
        <w:textAlignment w:val="baseline"/>
        <w:rPr>
          <w:rFonts w:ascii="Times New Roman" w:eastAsia="Cambria" w:hAnsi="Times New Roman" w:cs="Times New Roman"/>
          <w:color w:val="000000"/>
          <w:sz w:val="24"/>
          <w:szCs w:val="24"/>
          <w:u w:val="single"/>
          <w:lang w:eastAsia="ar-SA"/>
        </w:rPr>
      </w:pPr>
      <w:r w:rsidRPr="00804B38">
        <w:rPr>
          <w:rFonts w:ascii="Times New Roman" w:eastAsia="Times New Roman" w:hAnsi="Times New Roman" w:cs="Times New Roman"/>
          <w:color w:val="000000"/>
          <w:sz w:val="24"/>
          <w:szCs w:val="24"/>
          <w:lang w:eastAsia="ar-SA"/>
        </w:rPr>
        <w:t xml:space="preserve">Wykonawca zobowiązany jest, w terminie 3 dni roboczych od dnia otrzymania uwag i zastrzeżeń, o których mowa w ust. 6 do dostosowania harmonogramu do wskazań Zamawiającego. W przypadku niedostosowania przez Wykonawcę harmonogramu do uwag Zamawiającego strony uzgadniają niniejszym, że obowiązującym Wykonawcę harmonogramem będzie harmonogram uwzględniający uwagi i zastrzeżenia Zamawiającego, o których mowa w ust. 6. </w:t>
      </w:r>
    </w:p>
    <w:p w14:paraId="2706861F" w14:textId="1989FE33" w:rsidR="00804B38" w:rsidRPr="00804B38" w:rsidRDefault="00804B38" w:rsidP="00804B38">
      <w:pPr>
        <w:widowControl w:val="0"/>
        <w:numPr>
          <w:ilvl w:val="0"/>
          <w:numId w:val="5"/>
        </w:numPr>
        <w:suppressAutoHyphens/>
        <w:adjustRightInd w:val="0"/>
        <w:spacing w:after="200" w:line="276" w:lineRule="auto"/>
        <w:ind w:left="426" w:hanging="284"/>
        <w:contextualSpacing/>
        <w:jc w:val="both"/>
        <w:textAlignment w:val="baseline"/>
        <w:rPr>
          <w:rFonts w:ascii="Times New Roman" w:eastAsia="Calibri" w:hAnsi="Times New Roman" w:cs="Times New Roman"/>
          <w:sz w:val="24"/>
          <w:szCs w:val="24"/>
        </w:rPr>
      </w:pPr>
      <w:r w:rsidRPr="00804B38">
        <w:rPr>
          <w:rFonts w:ascii="Times New Roman" w:eastAsia="Cambria" w:hAnsi="Times New Roman" w:cs="Times New Roman"/>
          <w:sz w:val="24"/>
          <w:szCs w:val="24"/>
        </w:rPr>
        <w:t>Zmiana harmonogramu jest dopuszczalna w przypadkach uzasadnionych i nie wymaga aneksu do umowy</w:t>
      </w:r>
      <w:r w:rsidR="004B3B21">
        <w:rPr>
          <w:rFonts w:ascii="Times New Roman" w:eastAsia="Cambria" w:hAnsi="Times New Roman" w:cs="Times New Roman"/>
          <w:sz w:val="24"/>
          <w:szCs w:val="24"/>
        </w:rPr>
        <w:t>,</w:t>
      </w:r>
      <w:r w:rsidRPr="00804B38">
        <w:rPr>
          <w:rFonts w:ascii="Times New Roman" w:eastAsia="Cambria" w:hAnsi="Times New Roman" w:cs="Times New Roman"/>
          <w:sz w:val="24"/>
          <w:szCs w:val="24"/>
        </w:rPr>
        <w:t xml:space="preserve"> o ile zmiana nie powoduje niezgodności harmonogramu z postanowienia umowy. Wniosek o zmianę harmonogramu wraz z uzasadnieniem składa zamawiający lub wykonawca. Zmiana harmonogramu wymaga zgody obu stron umowy wyrażonej na piśmie.</w:t>
      </w:r>
    </w:p>
    <w:p w14:paraId="40541A4B" w14:textId="77777777" w:rsidR="00804B38" w:rsidRPr="00804B38" w:rsidRDefault="00804B38" w:rsidP="00804B38">
      <w:pPr>
        <w:widowControl w:val="0"/>
        <w:numPr>
          <w:ilvl w:val="0"/>
          <w:numId w:val="5"/>
        </w:numPr>
        <w:suppressAutoHyphens/>
        <w:adjustRightInd w:val="0"/>
        <w:spacing w:after="200" w:line="276" w:lineRule="auto"/>
        <w:ind w:left="426" w:hanging="284"/>
        <w:contextualSpacing/>
        <w:jc w:val="both"/>
        <w:textAlignment w:val="baseline"/>
        <w:rPr>
          <w:rFonts w:ascii="Times New Roman" w:eastAsia="Calibri" w:hAnsi="Times New Roman" w:cs="Times New Roman"/>
          <w:sz w:val="24"/>
          <w:szCs w:val="24"/>
        </w:rPr>
      </w:pPr>
      <w:r w:rsidRPr="00804B38">
        <w:rPr>
          <w:rFonts w:ascii="Times New Roman" w:eastAsia="Cambria" w:hAnsi="Times New Roman" w:cs="Times New Roman"/>
          <w:sz w:val="24"/>
          <w:szCs w:val="24"/>
        </w:rPr>
        <w:t>W przypadku dokonania zmiany umowy wpływającej na treść harmonogramu strony dostosowują harmonogram od zmienionych zapisów umowy. Zmieniony harmonogram stanowi załącznik od aneksu od umowy.</w:t>
      </w:r>
    </w:p>
    <w:p w14:paraId="75819093"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 3</w:t>
      </w:r>
    </w:p>
    <w:p w14:paraId="069455BC"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Wynagrodzenie</w:t>
      </w:r>
    </w:p>
    <w:p w14:paraId="03A9CA5E" w14:textId="77777777" w:rsidR="00804B38" w:rsidRPr="00804B38" w:rsidRDefault="00804B38" w:rsidP="00804B38">
      <w:pPr>
        <w:widowControl w:val="0"/>
        <w:numPr>
          <w:ilvl w:val="3"/>
          <w:numId w:val="9"/>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val="x-none" w:eastAsia="ar-SA"/>
        </w:rPr>
      </w:pPr>
      <w:r w:rsidRPr="00804B38">
        <w:rPr>
          <w:rFonts w:ascii="Times New Roman" w:eastAsia="Calibri" w:hAnsi="Times New Roman" w:cs="Times New Roman"/>
          <w:sz w:val="24"/>
          <w:szCs w:val="24"/>
          <w:lang w:val="x-none" w:eastAsia="en-US"/>
        </w:rPr>
        <w:t>Za należyte wykonanie przedmiotu umowy, Zamawiający zapłaci Wykonawcy wynagrodzenie w kwocie</w:t>
      </w:r>
      <w:r w:rsidRPr="00804B38">
        <w:rPr>
          <w:rFonts w:ascii="Times New Roman" w:eastAsia="Calibri" w:hAnsi="Times New Roman" w:cs="Times New Roman"/>
          <w:sz w:val="24"/>
          <w:szCs w:val="24"/>
          <w:lang w:eastAsia="en-US"/>
        </w:rPr>
        <w:t xml:space="preserve">: </w:t>
      </w:r>
    </w:p>
    <w:p w14:paraId="23C52D0D" w14:textId="77777777" w:rsidR="00804B38" w:rsidRPr="00804B38" w:rsidRDefault="00804B38" w:rsidP="00804B38">
      <w:pPr>
        <w:autoSpaceDE w:val="0"/>
        <w:autoSpaceDN w:val="0"/>
        <w:spacing w:after="0" w:line="276" w:lineRule="auto"/>
        <w:ind w:left="426"/>
        <w:contextualSpacing/>
        <w:jc w:val="both"/>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eastAsia="en-US"/>
        </w:rPr>
        <w:t xml:space="preserve">.................................... </w:t>
      </w:r>
      <w:r w:rsidRPr="00804B38">
        <w:rPr>
          <w:rFonts w:ascii="Times New Roman" w:eastAsia="Calibri" w:hAnsi="Times New Roman" w:cs="Times New Roman"/>
          <w:sz w:val="24"/>
          <w:szCs w:val="24"/>
          <w:lang w:val="x-none" w:eastAsia="en-US"/>
        </w:rPr>
        <w:t xml:space="preserve">zł netto </w:t>
      </w:r>
    </w:p>
    <w:p w14:paraId="5E5E0857" w14:textId="77777777" w:rsidR="00804B38" w:rsidRPr="00804B38" w:rsidRDefault="00804B38" w:rsidP="00804B38">
      <w:pPr>
        <w:autoSpaceDE w:val="0"/>
        <w:autoSpaceDN w:val="0"/>
        <w:spacing w:after="0" w:line="276" w:lineRule="auto"/>
        <w:ind w:left="426"/>
        <w:contextualSpacing/>
        <w:jc w:val="both"/>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val="x-none" w:eastAsia="en-US"/>
        </w:rPr>
        <w:t>plus należny podatek VAT</w:t>
      </w:r>
      <w:r w:rsidRPr="00804B38">
        <w:rPr>
          <w:rFonts w:ascii="Times New Roman" w:eastAsia="Calibri" w:hAnsi="Times New Roman" w:cs="Times New Roman"/>
          <w:sz w:val="24"/>
          <w:szCs w:val="24"/>
          <w:lang w:eastAsia="en-US"/>
        </w:rPr>
        <w:t xml:space="preserve"> ……%,</w:t>
      </w:r>
      <w:r w:rsidRPr="00804B38">
        <w:rPr>
          <w:rFonts w:ascii="Times New Roman" w:eastAsia="Calibri" w:hAnsi="Times New Roman" w:cs="Times New Roman"/>
          <w:sz w:val="24"/>
          <w:szCs w:val="24"/>
          <w:lang w:val="x-none" w:eastAsia="en-US"/>
        </w:rPr>
        <w:t xml:space="preserve"> w wysokości </w:t>
      </w:r>
      <w:r w:rsidRPr="00804B38">
        <w:rPr>
          <w:rFonts w:ascii="Times New Roman" w:eastAsia="Calibri" w:hAnsi="Times New Roman" w:cs="Times New Roman"/>
          <w:sz w:val="24"/>
          <w:szCs w:val="24"/>
          <w:lang w:eastAsia="en-US"/>
        </w:rPr>
        <w:t xml:space="preserve">........... </w:t>
      </w:r>
      <w:r w:rsidRPr="00804B38">
        <w:rPr>
          <w:rFonts w:ascii="Times New Roman" w:eastAsia="Calibri" w:hAnsi="Times New Roman" w:cs="Times New Roman"/>
          <w:sz w:val="24"/>
          <w:szCs w:val="24"/>
          <w:lang w:val="x-none" w:eastAsia="en-US"/>
        </w:rPr>
        <w:t xml:space="preserve">zł, </w:t>
      </w:r>
    </w:p>
    <w:p w14:paraId="5872C96C" w14:textId="77777777" w:rsidR="00804B38" w:rsidRPr="00804B38" w:rsidRDefault="00804B38" w:rsidP="00804B38">
      <w:pPr>
        <w:autoSpaceDE w:val="0"/>
        <w:autoSpaceDN w:val="0"/>
        <w:spacing w:after="0" w:line="276" w:lineRule="auto"/>
        <w:ind w:left="426"/>
        <w:contextualSpacing/>
        <w:jc w:val="both"/>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val="x-none" w:eastAsia="en-US"/>
        </w:rPr>
        <w:t xml:space="preserve">co stanowi kwotę brutto </w:t>
      </w:r>
      <w:r w:rsidRPr="00804B38">
        <w:rPr>
          <w:rFonts w:ascii="Times New Roman" w:eastAsia="Calibri" w:hAnsi="Times New Roman" w:cs="Times New Roman"/>
          <w:sz w:val="24"/>
          <w:szCs w:val="24"/>
          <w:lang w:eastAsia="en-US"/>
        </w:rPr>
        <w:t>............................ z</w:t>
      </w:r>
      <w:r w:rsidRPr="00804B38">
        <w:rPr>
          <w:rFonts w:ascii="Times New Roman" w:eastAsia="Calibri" w:hAnsi="Times New Roman" w:cs="Times New Roman"/>
          <w:sz w:val="24"/>
          <w:szCs w:val="24"/>
          <w:lang w:val="x-none" w:eastAsia="en-US"/>
        </w:rPr>
        <w:t>ł (słownie:</w:t>
      </w:r>
      <w:r w:rsidRPr="00804B38">
        <w:rPr>
          <w:rFonts w:ascii="Times New Roman" w:eastAsia="Calibri" w:hAnsi="Times New Roman" w:cs="Times New Roman"/>
          <w:sz w:val="24"/>
          <w:szCs w:val="24"/>
          <w:lang w:eastAsia="en-US"/>
        </w:rPr>
        <w:t xml:space="preserve"> ........................... złotych …/100).</w:t>
      </w:r>
    </w:p>
    <w:p w14:paraId="46A60994" w14:textId="1777F8EB" w:rsidR="00804B38" w:rsidRPr="004B3B21" w:rsidRDefault="00804B38" w:rsidP="004B3B21">
      <w:pPr>
        <w:widowControl w:val="0"/>
        <w:numPr>
          <w:ilvl w:val="0"/>
          <w:numId w:val="10"/>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trike/>
          <w:color w:val="FF0000"/>
          <w:sz w:val="24"/>
          <w:szCs w:val="24"/>
          <w:lang w:val="x-none" w:eastAsia="ar-SA"/>
        </w:rPr>
      </w:pPr>
      <w:r w:rsidRPr="00804B38">
        <w:rPr>
          <w:rFonts w:ascii="Times New Roman" w:eastAsia="Times New Roman" w:hAnsi="Times New Roman" w:cs="Times New Roman"/>
          <w:sz w:val="24"/>
          <w:szCs w:val="24"/>
          <w:lang w:val="x-none" w:eastAsia="ar-SA"/>
        </w:rPr>
        <w:t>Wynagrodzenie, o którym mowa w ust. 1 jest wynagrodzeniem ryczałtowym</w:t>
      </w:r>
      <w:r w:rsidRPr="00804B38">
        <w:rPr>
          <w:rFonts w:ascii="Times New Roman" w:eastAsia="Times New Roman" w:hAnsi="Times New Roman" w:cs="Times New Roman"/>
          <w:sz w:val="24"/>
          <w:szCs w:val="24"/>
          <w:lang w:eastAsia="ar-SA"/>
        </w:rPr>
        <w:t>,</w:t>
      </w:r>
      <w:r w:rsidRPr="00804B38">
        <w:rPr>
          <w:rFonts w:ascii="Times New Roman" w:eastAsia="Times New Roman" w:hAnsi="Times New Roman" w:cs="Times New Roman"/>
          <w:sz w:val="24"/>
          <w:szCs w:val="24"/>
          <w:lang w:val="x-none" w:eastAsia="ar-SA"/>
        </w:rPr>
        <w:t xml:space="preserve"> obejmuje wszelkie koszty związane z wykonaniem umowy. W ramach wynagrodzenia ryczałtowego Wykonawca zobowiązany jest do wykonania</w:t>
      </w:r>
      <w:r w:rsidR="004B3B21">
        <w:rPr>
          <w:rFonts w:ascii="Times New Roman" w:eastAsia="Times New Roman" w:hAnsi="Times New Roman" w:cs="Times New Roman"/>
          <w:strike/>
          <w:color w:val="FF0000"/>
          <w:sz w:val="24"/>
          <w:szCs w:val="24"/>
          <w:lang w:eastAsia="ar-SA"/>
        </w:rPr>
        <w:t xml:space="preserve"> </w:t>
      </w:r>
      <w:r w:rsidRPr="004B3B21">
        <w:rPr>
          <w:rFonts w:ascii="Times New Roman" w:eastAsia="Times New Roman" w:hAnsi="Times New Roman" w:cs="Times New Roman"/>
          <w:sz w:val="24"/>
          <w:szCs w:val="24"/>
          <w:lang w:val="x-none" w:eastAsia="ar-SA"/>
        </w:rPr>
        <w:t>z należytą starannością wszelkich robót budowlanych</w:t>
      </w:r>
      <w:r w:rsidRPr="004B3B21">
        <w:rPr>
          <w:rFonts w:ascii="Times New Roman" w:eastAsia="Times New Roman" w:hAnsi="Times New Roman" w:cs="Times New Roman"/>
          <w:sz w:val="24"/>
          <w:szCs w:val="24"/>
          <w:lang w:eastAsia="ar-SA"/>
        </w:rPr>
        <w:t xml:space="preserve">, dostaw </w:t>
      </w:r>
      <w:r w:rsidRPr="004B3B21">
        <w:rPr>
          <w:rFonts w:ascii="Times New Roman" w:eastAsia="Times New Roman" w:hAnsi="Times New Roman" w:cs="Times New Roman"/>
          <w:sz w:val="24"/>
          <w:szCs w:val="24"/>
          <w:lang w:val="x-none" w:eastAsia="ar-SA"/>
        </w:rPr>
        <w:t xml:space="preserve">i czynności </w:t>
      </w:r>
      <w:r w:rsidRPr="004B3B21">
        <w:rPr>
          <w:rFonts w:ascii="Times New Roman" w:eastAsia="Times New Roman" w:hAnsi="Times New Roman" w:cs="Times New Roman"/>
          <w:sz w:val="24"/>
          <w:szCs w:val="24"/>
          <w:lang w:eastAsia="ar-SA"/>
        </w:rPr>
        <w:t>przewidzianych w dokumentacji projektowej i STWiORB</w:t>
      </w:r>
      <w:r w:rsidR="004B3B21">
        <w:rPr>
          <w:rFonts w:ascii="Times New Roman" w:eastAsia="Times New Roman" w:hAnsi="Times New Roman" w:cs="Times New Roman"/>
          <w:sz w:val="24"/>
          <w:szCs w:val="24"/>
          <w:lang w:eastAsia="ar-SA"/>
        </w:rPr>
        <w:t>.</w:t>
      </w:r>
    </w:p>
    <w:p w14:paraId="6ACA4855" w14:textId="76D87C86" w:rsidR="00804B38" w:rsidRPr="00804B38" w:rsidRDefault="00804B38" w:rsidP="00804B38">
      <w:pPr>
        <w:widowControl w:val="0"/>
        <w:numPr>
          <w:ilvl w:val="0"/>
          <w:numId w:val="10"/>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val="x-none" w:eastAsia="ar-SA"/>
        </w:rPr>
      </w:pPr>
      <w:r w:rsidRPr="00804B38">
        <w:rPr>
          <w:rFonts w:ascii="Times New Roman" w:eastAsia="Times New Roman" w:hAnsi="Times New Roman" w:cs="Times New Roman"/>
          <w:sz w:val="24"/>
          <w:szCs w:val="24"/>
          <w:lang w:val="x-none" w:eastAsia="ar-SA"/>
        </w:rPr>
        <w:t xml:space="preserve">W przypadku </w:t>
      </w:r>
      <w:r w:rsidRPr="00804B38">
        <w:rPr>
          <w:rFonts w:ascii="Times New Roman" w:eastAsia="Times New Roman" w:hAnsi="Times New Roman" w:cs="Times New Roman"/>
          <w:sz w:val="24"/>
          <w:szCs w:val="24"/>
          <w:lang w:eastAsia="ar-SA"/>
        </w:rPr>
        <w:t xml:space="preserve">niewykonania całości świadczenia wykonawcy wynikającego z dokumentacji projektowej wskazaną </w:t>
      </w:r>
      <w:r w:rsidRPr="00804B38">
        <w:rPr>
          <w:rFonts w:ascii="Times New Roman" w:eastAsia="Times New Roman" w:hAnsi="Times New Roman" w:cs="Times New Roman"/>
          <w:iCs/>
          <w:color w:val="000000"/>
          <w:sz w:val="24"/>
          <w:szCs w:val="24"/>
          <w:lang w:val="x-none" w:eastAsia="ar-SA"/>
        </w:rPr>
        <w:t xml:space="preserve">w </w:t>
      </w:r>
      <w:r w:rsidRPr="00804B38">
        <w:rPr>
          <w:rFonts w:ascii="Times New Roman" w:eastAsia="Times New Roman" w:hAnsi="Times New Roman" w:cs="Times New Roman"/>
          <w:iCs/>
          <w:color w:val="000000"/>
          <w:sz w:val="24"/>
          <w:szCs w:val="24"/>
          <w:lang w:eastAsia="ar-SA"/>
        </w:rPr>
        <w:t xml:space="preserve">§ 1 </w:t>
      </w:r>
      <w:r w:rsidRPr="00804B38">
        <w:rPr>
          <w:rFonts w:ascii="Times New Roman" w:eastAsia="Times New Roman" w:hAnsi="Times New Roman" w:cs="Times New Roman"/>
          <w:iCs/>
          <w:color w:val="000000"/>
          <w:sz w:val="24"/>
          <w:szCs w:val="24"/>
          <w:lang w:val="x-none" w:eastAsia="ar-SA"/>
        </w:rPr>
        <w:t xml:space="preserve">ust. </w:t>
      </w:r>
      <w:r w:rsidR="004B3B21">
        <w:rPr>
          <w:rFonts w:ascii="Times New Roman" w:eastAsia="Times New Roman" w:hAnsi="Times New Roman" w:cs="Times New Roman"/>
          <w:iCs/>
          <w:color w:val="000000"/>
          <w:sz w:val="24"/>
          <w:szCs w:val="24"/>
          <w:lang w:eastAsia="ar-SA"/>
        </w:rPr>
        <w:t>2</w:t>
      </w:r>
      <w:r w:rsidR="004B3B21" w:rsidRPr="00804B38">
        <w:rPr>
          <w:rFonts w:ascii="Times New Roman" w:eastAsia="Times New Roman" w:hAnsi="Times New Roman" w:cs="Times New Roman"/>
          <w:iCs/>
          <w:color w:val="000000"/>
          <w:sz w:val="24"/>
          <w:szCs w:val="24"/>
          <w:lang w:val="x-none" w:eastAsia="ar-SA"/>
        </w:rPr>
        <w:t xml:space="preserve"> </w:t>
      </w:r>
      <w:r w:rsidRPr="00804B38">
        <w:rPr>
          <w:rFonts w:ascii="Times New Roman" w:eastAsia="Times New Roman" w:hAnsi="Times New Roman" w:cs="Times New Roman"/>
          <w:iCs/>
          <w:color w:val="000000"/>
          <w:sz w:val="24"/>
          <w:szCs w:val="24"/>
          <w:lang w:val="x-none" w:eastAsia="ar-SA"/>
        </w:rPr>
        <w:t xml:space="preserve">pkt </w:t>
      </w:r>
      <w:r w:rsidRPr="00804B38">
        <w:rPr>
          <w:rFonts w:ascii="Times New Roman" w:eastAsia="Times New Roman" w:hAnsi="Times New Roman" w:cs="Times New Roman"/>
          <w:iCs/>
          <w:color w:val="000000"/>
          <w:sz w:val="24"/>
          <w:szCs w:val="24"/>
          <w:lang w:eastAsia="ar-SA"/>
        </w:rPr>
        <w:t>2 oraz STWiORB</w:t>
      </w:r>
      <w:r w:rsidRPr="00804B38">
        <w:rPr>
          <w:rFonts w:ascii="Times New Roman" w:eastAsia="Times New Roman" w:hAnsi="Times New Roman" w:cs="Times New Roman"/>
          <w:sz w:val="24"/>
          <w:szCs w:val="24"/>
          <w:lang w:val="x-none" w:eastAsia="ar-SA"/>
        </w:rPr>
        <w:t xml:space="preserve">, </w:t>
      </w:r>
      <w:r w:rsidRPr="00804B38">
        <w:rPr>
          <w:rFonts w:ascii="Times New Roman" w:eastAsia="Times New Roman" w:hAnsi="Times New Roman" w:cs="Times New Roman"/>
          <w:sz w:val="24"/>
          <w:szCs w:val="24"/>
          <w:lang w:eastAsia="ar-SA"/>
        </w:rPr>
        <w:t>strony przewidują, że wy</w:t>
      </w:r>
      <w:r w:rsidRPr="00804B38">
        <w:rPr>
          <w:rFonts w:ascii="Times New Roman" w:eastAsia="Times New Roman" w:hAnsi="Times New Roman" w:cs="Times New Roman"/>
          <w:sz w:val="24"/>
          <w:szCs w:val="24"/>
          <w:lang w:val="x-none" w:eastAsia="ar-SA"/>
        </w:rPr>
        <w:t>nagrodzenie Wykonawcy ulegnie zmniejszeniu</w:t>
      </w:r>
      <w:r w:rsidRPr="00804B38">
        <w:rPr>
          <w:rFonts w:ascii="Times New Roman" w:eastAsia="Times New Roman" w:hAnsi="Times New Roman" w:cs="Times New Roman"/>
          <w:sz w:val="24"/>
          <w:szCs w:val="24"/>
          <w:lang w:eastAsia="ar-SA"/>
        </w:rPr>
        <w:t xml:space="preserve"> o wartość prac niewykonanych</w:t>
      </w:r>
      <w:r w:rsidRPr="00804B38">
        <w:rPr>
          <w:rFonts w:ascii="Times New Roman" w:eastAsia="Times New Roman" w:hAnsi="Times New Roman" w:cs="Times New Roman"/>
          <w:sz w:val="24"/>
          <w:szCs w:val="24"/>
          <w:lang w:val="x-none" w:eastAsia="ar-SA"/>
        </w:rPr>
        <w:t>.</w:t>
      </w:r>
    </w:p>
    <w:p w14:paraId="6D45CF59" w14:textId="04DBC4DC" w:rsidR="00804B38" w:rsidRPr="00804B38" w:rsidRDefault="00804B38" w:rsidP="00804B38">
      <w:pPr>
        <w:widowControl w:val="0"/>
        <w:numPr>
          <w:ilvl w:val="0"/>
          <w:numId w:val="10"/>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val="x-none" w:eastAsia="ar-SA"/>
        </w:rPr>
      </w:pPr>
      <w:r w:rsidRPr="00804B38">
        <w:rPr>
          <w:rFonts w:ascii="Times New Roman" w:eastAsia="Times New Roman" w:hAnsi="Times New Roman" w:cs="Times New Roman"/>
          <w:sz w:val="24"/>
          <w:szCs w:val="24"/>
          <w:lang w:eastAsia="ar-SA"/>
        </w:rPr>
        <w:lastRenderedPageBreak/>
        <w:t>W przypadku konieczności wykonania dodatkowych robót nieobjętych dokumentacją projektową w</w:t>
      </w:r>
      <w:r w:rsidRPr="00804B38">
        <w:rPr>
          <w:rFonts w:ascii="Times New Roman" w:eastAsia="Times New Roman" w:hAnsi="Times New Roman" w:cs="Times New Roman"/>
          <w:iCs/>
          <w:color w:val="000000"/>
          <w:sz w:val="24"/>
          <w:szCs w:val="24"/>
          <w:lang w:eastAsia="ar-SA"/>
        </w:rPr>
        <w:t xml:space="preserve">skazaną </w:t>
      </w:r>
      <w:r w:rsidRPr="00804B38">
        <w:rPr>
          <w:rFonts w:ascii="Times New Roman" w:eastAsia="Times New Roman" w:hAnsi="Times New Roman" w:cs="Times New Roman"/>
          <w:iCs/>
          <w:color w:val="000000"/>
          <w:sz w:val="24"/>
          <w:szCs w:val="24"/>
          <w:lang w:val="x-none" w:eastAsia="ar-SA"/>
        </w:rPr>
        <w:t xml:space="preserve">w </w:t>
      </w:r>
      <w:r w:rsidRPr="00804B38">
        <w:rPr>
          <w:rFonts w:ascii="Times New Roman" w:eastAsia="Times New Roman" w:hAnsi="Times New Roman" w:cs="Times New Roman"/>
          <w:iCs/>
          <w:color w:val="000000"/>
          <w:sz w:val="24"/>
          <w:szCs w:val="24"/>
          <w:lang w:eastAsia="ar-SA"/>
        </w:rPr>
        <w:t xml:space="preserve">§ 1 </w:t>
      </w:r>
      <w:r w:rsidRPr="00804B38">
        <w:rPr>
          <w:rFonts w:ascii="Times New Roman" w:eastAsia="Times New Roman" w:hAnsi="Times New Roman" w:cs="Times New Roman"/>
          <w:iCs/>
          <w:color w:val="000000"/>
          <w:sz w:val="24"/>
          <w:szCs w:val="24"/>
          <w:lang w:val="x-none" w:eastAsia="ar-SA"/>
        </w:rPr>
        <w:t xml:space="preserve">ust. </w:t>
      </w:r>
      <w:r w:rsidR="004B3B21">
        <w:rPr>
          <w:rFonts w:ascii="Times New Roman" w:eastAsia="Times New Roman" w:hAnsi="Times New Roman" w:cs="Times New Roman"/>
          <w:iCs/>
          <w:color w:val="000000"/>
          <w:sz w:val="24"/>
          <w:szCs w:val="24"/>
          <w:lang w:eastAsia="ar-SA"/>
        </w:rPr>
        <w:t>2</w:t>
      </w:r>
      <w:r w:rsidR="004B3B21" w:rsidRPr="00804B38">
        <w:rPr>
          <w:rFonts w:ascii="Times New Roman" w:eastAsia="Times New Roman" w:hAnsi="Times New Roman" w:cs="Times New Roman"/>
          <w:iCs/>
          <w:color w:val="000000"/>
          <w:sz w:val="24"/>
          <w:szCs w:val="24"/>
          <w:lang w:val="x-none" w:eastAsia="ar-SA"/>
        </w:rPr>
        <w:t xml:space="preserve"> </w:t>
      </w:r>
      <w:r w:rsidRPr="00804B38">
        <w:rPr>
          <w:rFonts w:ascii="Times New Roman" w:eastAsia="Times New Roman" w:hAnsi="Times New Roman" w:cs="Times New Roman"/>
          <w:iCs/>
          <w:color w:val="000000"/>
          <w:sz w:val="24"/>
          <w:szCs w:val="24"/>
          <w:lang w:val="x-none" w:eastAsia="ar-SA"/>
        </w:rPr>
        <w:t xml:space="preserve">pkt </w:t>
      </w:r>
      <w:r w:rsidRPr="00804B38">
        <w:rPr>
          <w:rFonts w:ascii="Times New Roman" w:eastAsia="Times New Roman" w:hAnsi="Times New Roman" w:cs="Times New Roman"/>
          <w:iCs/>
          <w:color w:val="000000"/>
          <w:sz w:val="24"/>
          <w:szCs w:val="24"/>
          <w:lang w:eastAsia="ar-SA"/>
        </w:rPr>
        <w:t>2 oraz STWiORB</w:t>
      </w:r>
      <w:r w:rsidRPr="00804B38">
        <w:rPr>
          <w:rFonts w:ascii="Times New Roman" w:eastAsia="Times New Roman" w:hAnsi="Times New Roman" w:cs="Times New Roman"/>
          <w:sz w:val="24"/>
          <w:szCs w:val="24"/>
          <w:lang w:eastAsia="ar-SA"/>
        </w:rPr>
        <w:t xml:space="preserve"> strony przewidują możliwość zlecenia tych robót za dodatkowym wynagrodzeniem poprzez zmianę umowy na zasadach określonych w art. 454-455 ustawy Prawo zamówień publicznych. </w:t>
      </w:r>
    </w:p>
    <w:p w14:paraId="2A308DE2" w14:textId="05650F56" w:rsidR="00804B38" w:rsidRPr="00804B38" w:rsidRDefault="00804B38" w:rsidP="00804B38">
      <w:pPr>
        <w:widowControl w:val="0"/>
        <w:numPr>
          <w:ilvl w:val="0"/>
          <w:numId w:val="10"/>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val="x-none" w:eastAsia="ar-SA"/>
        </w:rPr>
      </w:pPr>
      <w:r w:rsidRPr="00804B38">
        <w:rPr>
          <w:rFonts w:ascii="Times New Roman" w:eastAsia="Times New Roman" w:hAnsi="Times New Roman" w:cs="Times New Roman"/>
          <w:sz w:val="24"/>
          <w:szCs w:val="24"/>
          <w:lang w:eastAsia="ar-SA"/>
        </w:rPr>
        <w:t xml:space="preserve">Wykonawca nie może wykonywać prac nieobjętych dokumentacją projektową lub STWiORB bez uprzedniej zgody Zamawiającego wyrażonej na piśmie przez osoby umocowane do reprezentowania Zamawiającego - pod rygorem </w:t>
      </w:r>
      <w:r w:rsidR="004B3B21">
        <w:rPr>
          <w:rFonts w:ascii="Times New Roman" w:eastAsia="Times New Roman" w:hAnsi="Times New Roman" w:cs="Times New Roman"/>
          <w:sz w:val="24"/>
          <w:szCs w:val="24"/>
          <w:lang w:eastAsia="ar-SA"/>
        </w:rPr>
        <w:t xml:space="preserve">usunięcia </w:t>
      </w:r>
      <w:r w:rsidR="00C0424C">
        <w:rPr>
          <w:rFonts w:ascii="Times New Roman" w:eastAsia="Times New Roman" w:hAnsi="Times New Roman" w:cs="Times New Roman"/>
          <w:sz w:val="24"/>
          <w:szCs w:val="24"/>
          <w:lang w:eastAsia="ar-SA"/>
        </w:rPr>
        <w:t xml:space="preserve">skutków wykonanych prac </w:t>
      </w:r>
      <w:r w:rsidR="00680439">
        <w:rPr>
          <w:rFonts w:ascii="Times New Roman" w:eastAsia="Times New Roman" w:hAnsi="Times New Roman" w:cs="Times New Roman"/>
          <w:sz w:val="24"/>
          <w:szCs w:val="24"/>
          <w:lang w:eastAsia="ar-SA"/>
        </w:rPr>
        <w:t xml:space="preserve">przez Wykonawcę </w:t>
      </w:r>
      <w:r w:rsidR="00C0424C">
        <w:rPr>
          <w:rFonts w:ascii="Times New Roman" w:eastAsia="Times New Roman" w:hAnsi="Times New Roman" w:cs="Times New Roman"/>
          <w:sz w:val="24"/>
          <w:szCs w:val="24"/>
          <w:lang w:eastAsia="ar-SA"/>
        </w:rPr>
        <w:t xml:space="preserve">albo </w:t>
      </w:r>
      <w:r w:rsidRPr="00804B38">
        <w:rPr>
          <w:rFonts w:ascii="Times New Roman" w:eastAsia="Times New Roman" w:hAnsi="Times New Roman" w:cs="Times New Roman"/>
          <w:sz w:val="24"/>
          <w:szCs w:val="24"/>
          <w:lang w:eastAsia="ar-SA"/>
        </w:rPr>
        <w:t xml:space="preserve">odmowy zapłaty za wykonane prace.   </w:t>
      </w:r>
    </w:p>
    <w:p w14:paraId="23BFD704" w14:textId="77777777" w:rsidR="00804B38" w:rsidRPr="00804B38" w:rsidRDefault="00804B38" w:rsidP="00804B38">
      <w:pPr>
        <w:widowControl w:val="0"/>
        <w:numPr>
          <w:ilvl w:val="0"/>
          <w:numId w:val="10"/>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val="x-none" w:eastAsia="ar-SA"/>
        </w:rPr>
      </w:pPr>
      <w:r w:rsidRPr="00804B38">
        <w:rPr>
          <w:rFonts w:ascii="Times New Roman" w:eastAsia="Times New Roman" w:hAnsi="Times New Roman" w:cs="Times New Roman"/>
          <w:sz w:val="24"/>
          <w:szCs w:val="24"/>
          <w:lang w:val="x-none" w:eastAsia="ar-SA"/>
        </w:rPr>
        <w:t>Wykonawca przed podpisaniem umowy złoży</w:t>
      </w:r>
      <w:r w:rsidRPr="00804B38">
        <w:rPr>
          <w:rFonts w:ascii="Times New Roman" w:eastAsia="Times New Roman" w:hAnsi="Times New Roman" w:cs="Times New Roman"/>
          <w:sz w:val="24"/>
          <w:szCs w:val="24"/>
          <w:lang w:eastAsia="ar-SA"/>
        </w:rPr>
        <w:t>ł</w:t>
      </w:r>
      <w:r w:rsidRPr="00804B38">
        <w:rPr>
          <w:rFonts w:ascii="Times New Roman" w:eastAsia="Times New Roman" w:hAnsi="Times New Roman" w:cs="Times New Roman"/>
          <w:sz w:val="24"/>
          <w:szCs w:val="24"/>
          <w:lang w:val="x-none" w:eastAsia="ar-SA"/>
        </w:rPr>
        <w:t xml:space="preserve"> Zamawiającemu kosztorys wskazując</w:t>
      </w:r>
      <w:r w:rsidRPr="00804B38">
        <w:rPr>
          <w:rFonts w:ascii="Times New Roman" w:eastAsia="Times New Roman" w:hAnsi="Times New Roman" w:cs="Times New Roman"/>
          <w:sz w:val="24"/>
          <w:szCs w:val="24"/>
          <w:lang w:eastAsia="ar-SA"/>
        </w:rPr>
        <w:t>y</w:t>
      </w:r>
      <w:r w:rsidRPr="00804B38">
        <w:rPr>
          <w:rFonts w:ascii="Times New Roman" w:eastAsia="Times New Roman" w:hAnsi="Times New Roman" w:cs="Times New Roman"/>
          <w:sz w:val="24"/>
          <w:szCs w:val="24"/>
          <w:lang w:val="x-none" w:eastAsia="ar-SA"/>
        </w:rPr>
        <w:t xml:space="preserve"> sposób wyliczenia ceny ofertowej z podziałem na branże i zakres rzeczowy zamówienia z wyszczególnieniem zastosowanych w kosztorysie ofertowym składników cenotwórczych (stawka r-g w zł; Kp - koszty pośrednie w % od R i S; Kz – koszty zakupu w % od M; Z- zysk w % od R, S, Kp).</w:t>
      </w:r>
    </w:p>
    <w:p w14:paraId="11A88BF9" w14:textId="77777777" w:rsidR="00804B38" w:rsidRPr="00804B38" w:rsidRDefault="00804B38" w:rsidP="00804B38">
      <w:pPr>
        <w:widowControl w:val="0"/>
        <w:numPr>
          <w:ilvl w:val="0"/>
          <w:numId w:val="10"/>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val="x-none" w:eastAsia="ar-SA"/>
        </w:rPr>
      </w:pPr>
      <w:bookmarkStart w:id="1" w:name="_Hlk90138693"/>
      <w:r w:rsidRPr="00804B38">
        <w:rPr>
          <w:rFonts w:ascii="Times New Roman" w:eastAsia="Times New Roman" w:hAnsi="Times New Roman" w:cs="Times New Roman"/>
          <w:sz w:val="24"/>
          <w:szCs w:val="24"/>
          <w:lang w:val="x-none" w:eastAsia="ar-SA"/>
        </w:rPr>
        <w:t>Kosztorys, o który</w:t>
      </w:r>
      <w:r w:rsidRPr="00804B38">
        <w:rPr>
          <w:rFonts w:ascii="Times New Roman" w:eastAsia="Times New Roman" w:hAnsi="Times New Roman" w:cs="Times New Roman"/>
          <w:sz w:val="24"/>
          <w:szCs w:val="24"/>
          <w:lang w:eastAsia="ar-SA"/>
        </w:rPr>
        <w:t>m</w:t>
      </w:r>
      <w:r w:rsidRPr="00804B38">
        <w:rPr>
          <w:rFonts w:ascii="Times New Roman" w:eastAsia="Times New Roman" w:hAnsi="Times New Roman" w:cs="Times New Roman"/>
          <w:sz w:val="24"/>
          <w:szCs w:val="24"/>
          <w:lang w:val="x-none" w:eastAsia="ar-SA"/>
        </w:rPr>
        <w:t xml:space="preserve"> mowa  w ust. </w:t>
      </w:r>
      <w:r w:rsidRPr="00804B38">
        <w:rPr>
          <w:rFonts w:ascii="Times New Roman" w:eastAsia="Times New Roman" w:hAnsi="Times New Roman" w:cs="Times New Roman"/>
          <w:sz w:val="24"/>
          <w:szCs w:val="24"/>
          <w:lang w:eastAsia="ar-SA"/>
        </w:rPr>
        <w:t>6</w:t>
      </w:r>
      <w:r w:rsidRPr="00804B38">
        <w:rPr>
          <w:rFonts w:ascii="Times New Roman" w:eastAsia="Times New Roman" w:hAnsi="Times New Roman" w:cs="Times New Roman"/>
          <w:sz w:val="24"/>
          <w:szCs w:val="24"/>
          <w:lang w:val="x-none" w:eastAsia="ar-SA"/>
        </w:rPr>
        <w:t xml:space="preserve"> służy do obliczenia należnego wynagrodzenia wykonawcy</w:t>
      </w:r>
      <w:r w:rsidRPr="00804B38">
        <w:rPr>
          <w:rFonts w:ascii="Times New Roman" w:eastAsia="Times New Roman" w:hAnsi="Times New Roman" w:cs="Times New Roman"/>
          <w:sz w:val="24"/>
          <w:szCs w:val="24"/>
          <w:lang w:eastAsia="ar-SA"/>
        </w:rPr>
        <w:t xml:space="preserve"> w szczególności w przypadku:</w:t>
      </w:r>
      <w:r w:rsidRPr="00804B38">
        <w:rPr>
          <w:rFonts w:ascii="Times New Roman" w:eastAsia="Times New Roman" w:hAnsi="Times New Roman" w:cs="Times New Roman"/>
          <w:sz w:val="24"/>
          <w:szCs w:val="24"/>
          <w:lang w:val="x-none" w:eastAsia="ar-SA"/>
        </w:rPr>
        <w:t xml:space="preserve"> </w:t>
      </w:r>
    </w:p>
    <w:p w14:paraId="0A0E88EE" w14:textId="7E1BCC23" w:rsidR="00804B38" w:rsidRPr="00804B38" w:rsidRDefault="00804B38" w:rsidP="00804B38">
      <w:pPr>
        <w:widowControl w:val="0"/>
        <w:numPr>
          <w:ilvl w:val="0"/>
          <w:numId w:val="6"/>
        </w:numPr>
        <w:suppressAutoHyphens/>
        <w:autoSpaceDE w:val="0"/>
        <w:autoSpaceDN w:val="0"/>
        <w:adjustRightInd w:val="0"/>
        <w:spacing w:after="0" w:line="276" w:lineRule="auto"/>
        <w:ind w:left="709" w:hanging="283"/>
        <w:contextualSpacing/>
        <w:jc w:val="both"/>
        <w:textAlignment w:val="baseline"/>
        <w:rPr>
          <w:rFonts w:ascii="Times New Roman" w:eastAsia="Times New Roman" w:hAnsi="Times New Roman" w:cs="Times New Roman"/>
          <w:sz w:val="24"/>
          <w:szCs w:val="24"/>
          <w:lang w:val="x-none" w:eastAsia="ar-SA"/>
        </w:rPr>
      </w:pPr>
      <w:r w:rsidRPr="00804B38">
        <w:rPr>
          <w:rFonts w:ascii="Times New Roman" w:eastAsia="Times New Roman" w:hAnsi="Times New Roman" w:cs="Times New Roman"/>
          <w:sz w:val="24"/>
          <w:szCs w:val="24"/>
          <w:lang w:eastAsia="ar-SA"/>
        </w:rPr>
        <w:t>o</w:t>
      </w:r>
      <w:r w:rsidR="00C0424C" w:rsidRPr="00804B38">
        <w:rPr>
          <w:rFonts w:ascii="Times New Roman" w:eastAsia="Times New Roman" w:hAnsi="Times New Roman" w:cs="Times New Roman"/>
          <w:sz w:val="24"/>
          <w:szCs w:val="24"/>
          <w:lang w:val="x-none" w:eastAsia="ar-SA"/>
        </w:rPr>
        <w:t>dstąpienia</w:t>
      </w:r>
      <w:r w:rsidRPr="00804B38">
        <w:rPr>
          <w:rFonts w:ascii="Times New Roman" w:eastAsia="Times New Roman" w:hAnsi="Times New Roman" w:cs="Times New Roman"/>
          <w:sz w:val="24"/>
          <w:szCs w:val="24"/>
          <w:lang w:eastAsia="ar-SA"/>
        </w:rPr>
        <w:t xml:space="preserve"> </w:t>
      </w:r>
      <w:r w:rsidRPr="00804B38">
        <w:rPr>
          <w:rFonts w:ascii="Times New Roman" w:eastAsia="Times New Roman" w:hAnsi="Times New Roman" w:cs="Times New Roman"/>
          <w:sz w:val="24"/>
          <w:szCs w:val="24"/>
          <w:lang w:val="x-none" w:eastAsia="ar-SA"/>
        </w:rPr>
        <w:t xml:space="preserve">od umowy, </w:t>
      </w:r>
    </w:p>
    <w:p w14:paraId="6AA7D226" w14:textId="77777777" w:rsidR="00804B38" w:rsidRPr="00804B38" w:rsidRDefault="00804B38" w:rsidP="00804B38">
      <w:pPr>
        <w:widowControl w:val="0"/>
        <w:numPr>
          <w:ilvl w:val="0"/>
          <w:numId w:val="6"/>
        </w:numPr>
        <w:suppressAutoHyphens/>
        <w:autoSpaceDE w:val="0"/>
        <w:autoSpaceDN w:val="0"/>
        <w:adjustRightInd w:val="0"/>
        <w:spacing w:after="0" w:line="276" w:lineRule="auto"/>
        <w:ind w:left="709" w:hanging="283"/>
        <w:contextualSpacing/>
        <w:jc w:val="both"/>
        <w:textAlignment w:val="baseline"/>
        <w:rPr>
          <w:rFonts w:ascii="Times New Roman" w:eastAsia="Times New Roman" w:hAnsi="Times New Roman" w:cs="Times New Roman"/>
          <w:sz w:val="24"/>
          <w:szCs w:val="24"/>
          <w:lang w:val="x-none" w:eastAsia="ar-SA"/>
        </w:rPr>
      </w:pPr>
      <w:r w:rsidRPr="00804B38">
        <w:rPr>
          <w:rFonts w:ascii="Times New Roman" w:eastAsia="Times New Roman" w:hAnsi="Times New Roman" w:cs="Times New Roman"/>
          <w:sz w:val="24"/>
          <w:szCs w:val="24"/>
          <w:lang w:val="x-none" w:eastAsia="ar-SA"/>
        </w:rPr>
        <w:t>rezygnacji z wykonania części przedmiotu umowy</w:t>
      </w:r>
      <w:r w:rsidRPr="00804B38">
        <w:rPr>
          <w:rFonts w:ascii="Times New Roman" w:eastAsia="Times New Roman" w:hAnsi="Times New Roman" w:cs="Times New Roman"/>
          <w:sz w:val="24"/>
          <w:szCs w:val="24"/>
          <w:lang w:eastAsia="ar-SA"/>
        </w:rPr>
        <w:t xml:space="preserve"> - zgodnie z ust. 3</w:t>
      </w:r>
      <w:r w:rsidRPr="00804B38">
        <w:rPr>
          <w:rFonts w:ascii="Times New Roman" w:eastAsia="Times New Roman" w:hAnsi="Times New Roman" w:cs="Times New Roman"/>
          <w:sz w:val="24"/>
          <w:szCs w:val="24"/>
          <w:lang w:val="x-none" w:eastAsia="ar-SA"/>
        </w:rPr>
        <w:t xml:space="preserve">, </w:t>
      </w:r>
    </w:p>
    <w:p w14:paraId="4335E4C8" w14:textId="640EF422" w:rsidR="00804B38" w:rsidRPr="00804B38" w:rsidRDefault="00804B38" w:rsidP="00804B38">
      <w:pPr>
        <w:widowControl w:val="0"/>
        <w:numPr>
          <w:ilvl w:val="0"/>
          <w:numId w:val="6"/>
        </w:numPr>
        <w:suppressAutoHyphens/>
        <w:autoSpaceDE w:val="0"/>
        <w:autoSpaceDN w:val="0"/>
        <w:adjustRightInd w:val="0"/>
        <w:spacing w:after="0" w:line="276" w:lineRule="auto"/>
        <w:ind w:left="709" w:hanging="283"/>
        <w:contextualSpacing/>
        <w:jc w:val="both"/>
        <w:textAlignment w:val="baseline"/>
        <w:rPr>
          <w:rFonts w:ascii="Times New Roman" w:eastAsia="Times New Roman" w:hAnsi="Times New Roman" w:cs="Times New Roman"/>
          <w:sz w:val="24"/>
          <w:szCs w:val="24"/>
          <w:lang w:val="x-none" w:eastAsia="ar-SA"/>
        </w:rPr>
      </w:pPr>
      <w:r w:rsidRPr="00804B38">
        <w:rPr>
          <w:rFonts w:ascii="Times New Roman" w:eastAsia="Times New Roman" w:hAnsi="Times New Roman" w:cs="Times New Roman"/>
          <w:sz w:val="24"/>
          <w:szCs w:val="24"/>
          <w:lang w:eastAsia="ar-SA"/>
        </w:rPr>
        <w:t xml:space="preserve">zlecenia robót nieujętych w dokumentacji projektowej </w:t>
      </w:r>
      <w:r w:rsidRPr="00804B38">
        <w:rPr>
          <w:rFonts w:ascii="Times New Roman" w:eastAsia="Times New Roman" w:hAnsi="Times New Roman" w:cs="Times New Roman"/>
          <w:iCs/>
          <w:color w:val="000000"/>
          <w:sz w:val="24"/>
          <w:szCs w:val="24"/>
          <w:lang w:eastAsia="ar-SA"/>
        </w:rPr>
        <w:t xml:space="preserve">wskazanej </w:t>
      </w:r>
      <w:r w:rsidRPr="00804B38">
        <w:rPr>
          <w:rFonts w:ascii="Times New Roman" w:eastAsia="Times New Roman" w:hAnsi="Times New Roman" w:cs="Times New Roman"/>
          <w:iCs/>
          <w:color w:val="000000"/>
          <w:sz w:val="24"/>
          <w:szCs w:val="24"/>
          <w:lang w:val="x-none" w:eastAsia="ar-SA"/>
        </w:rPr>
        <w:t xml:space="preserve">w </w:t>
      </w:r>
      <w:r w:rsidRPr="00804B38">
        <w:rPr>
          <w:rFonts w:ascii="Times New Roman" w:eastAsia="Times New Roman" w:hAnsi="Times New Roman" w:cs="Times New Roman"/>
          <w:iCs/>
          <w:color w:val="000000"/>
          <w:sz w:val="24"/>
          <w:szCs w:val="24"/>
          <w:lang w:eastAsia="ar-SA"/>
        </w:rPr>
        <w:t xml:space="preserve">§ 1 </w:t>
      </w:r>
      <w:r w:rsidRPr="00804B38">
        <w:rPr>
          <w:rFonts w:ascii="Times New Roman" w:eastAsia="Times New Roman" w:hAnsi="Times New Roman" w:cs="Times New Roman"/>
          <w:iCs/>
          <w:color w:val="000000"/>
          <w:sz w:val="24"/>
          <w:szCs w:val="24"/>
          <w:lang w:val="x-none" w:eastAsia="ar-SA"/>
        </w:rPr>
        <w:t xml:space="preserve">ust. </w:t>
      </w:r>
      <w:r w:rsidR="00C0424C">
        <w:rPr>
          <w:rFonts w:ascii="Times New Roman" w:eastAsia="Times New Roman" w:hAnsi="Times New Roman" w:cs="Times New Roman"/>
          <w:iCs/>
          <w:color w:val="000000"/>
          <w:sz w:val="24"/>
          <w:szCs w:val="24"/>
          <w:lang w:eastAsia="ar-SA"/>
        </w:rPr>
        <w:t>2</w:t>
      </w:r>
      <w:r w:rsidR="00C0424C" w:rsidRPr="00804B38">
        <w:rPr>
          <w:rFonts w:ascii="Times New Roman" w:eastAsia="Times New Roman" w:hAnsi="Times New Roman" w:cs="Times New Roman"/>
          <w:iCs/>
          <w:color w:val="000000"/>
          <w:sz w:val="24"/>
          <w:szCs w:val="24"/>
          <w:lang w:val="x-none" w:eastAsia="ar-SA"/>
        </w:rPr>
        <w:t xml:space="preserve"> </w:t>
      </w:r>
      <w:r w:rsidRPr="00804B38">
        <w:rPr>
          <w:rFonts w:ascii="Times New Roman" w:eastAsia="Times New Roman" w:hAnsi="Times New Roman" w:cs="Times New Roman"/>
          <w:iCs/>
          <w:color w:val="000000"/>
          <w:sz w:val="24"/>
          <w:szCs w:val="24"/>
          <w:lang w:val="x-none" w:eastAsia="ar-SA"/>
        </w:rPr>
        <w:t xml:space="preserve">pkt </w:t>
      </w:r>
      <w:r w:rsidRPr="00804B38">
        <w:rPr>
          <w:rFonts w:ascii="Times New Roman" w:eastAsia="Times New Roman" w:hAnsi="Times New Roman" w:cs="Times New Roman"/>
          <w:iCs/>
          <w:color w:val="000000"/>
          <w:sz w:val="24"/>
          <w:szCs w:val="24"/>
          <w:lang w:eastAsia="ar-SA"/>
        </w:rPr>
        <w:t>2 lub STWiORB</w:t>
      </w:r>
      <w:r w:rsidRPr="00804B38">
        <w:rPr>
          <w:rFonts w:ascii="Times New Roman" w:eastAsia="Times New Roman" w:hAnsi="Times New Roman" w:cs="Times New Roman"/>
          <w:sz w:val="24"/>
          <w:szCs w:val="24"/>
          <w:lang w:eastAsia="ar-SA"/>
        </w:rPr>
        <w:t xml:space="preserve"> - zgodnie z ust, 4; </w:t>
      </w:r>
    </w:p>
    <w:p w14:paraId="53747455" w14:textId="77777777" w:rsidR="00CB0CD3" w:rsidRPr="00281755" w:rsidRDefault="00CB0CD3" w:rsidP="00804B38">
      <w:pPr>
        <w:widowControl w:val="0"/>
        <w:numPr>
          <w:ilvl w:val="0"/>
          <w:numId w:val="6"/>
        </w:numPr>
        <w:suppressAutoHyphens/>
        <w:autoSpaceDE w:val="0"/>
        <w:autoSpaceDN w:val="0"/>
        <w:adjustRightInd w:val="0"/>
        <w:spacing w:after="0" w:line="276" w:lineRule="auto"/>
        <w:ind w:left="709" w:hanging="283"/>
        <w:contextualSpacing/>
        <w:jc w:val="both"/>
        <w:textAlignment w:val="baseline"/>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wykonywania </w:t>
      </w:r>
      <w:r w:rsidR="00804B38" w:rsidRPr="00804B38">
        <w:rPr>
          <w:rFonts w:ascii="Times New Roman" w:eastAsia="Times New Roman" w:hAnsi="Times New Roman" w:cs="Times New Roman"/>
          <w:sz w:val="24"/>
          <w:szCs w:val="24"/>
          <w:lang w:val="x-none" w:eastAsia="ar-SA"/>
        </w:rPr>
        <w:t>robót zamiennych</w:t>
      </w:r>
      <w:r w:rsidR="00804B38" w:rsidRPr="00804B38">
        <w:rPr>
          <w:rFonts w:ascii="Times New Roman" w:eastAsia="Times New Roman" w:hAnsi="Times New Roman" w:cs="Times New Roman"/>
          <w:sz w:val="24"/>
          <w:szCs w:val="24"/>
          <w:lang w:eastAsia="ar-SA"/>
        </w:rPr>
        <w:t xml:space="preserve"> (wystąpienia równolegle sytuacji określonej w ust. 3 i 4)</w:t>
      </w:r>
      <w:r>
        <w:rPr>
          <w:rFonts w:ascii="Times New Roman" w:eastAsia="Times New Roman" w:hAnsi="Times New Roman" w:cs="Times New Roman"/>
          <w:sz w:val="24"/>
          <w:szCs w:val="24"/>
          <w:lang w:eastAsia="ar-SA"/>
        </w:rPr>
        <w:t>;</w:t>
      </w:r>
    </w:p>
    <w:p w14:paraId="0596927E" w14:textId="6DF8DD9A" w:rsidR="00804B38" w:rsidRPr="00804B38" w:rsidRDefault="00CB0CD3" w:rsidP="00804B38">
      <w:pPr>
        <w:widowControl w:val="0"/>
        <w:numPr>
          <w:ilvl w:val="0"/>
          <w:numId w:val="6"/>
        </w:numPr>
        <w:suppressAutoHyphens/>
        <w:autoSpaceDE w:val="0"/>
        <w:autoSpaceDN w:val="0"/>
        <w:adjustRightInd w:val="0"/>
        <w:spacing w:after="0" w:line="276" w:lineRule="auto"/>
        <w:ind w:left="709" w:hanging="283"/>
        <w:contextualSpacing/>
        <w:jc w:val="both"/>
        <w:textAlignment w:val="baseline"/>
        <w:rPr>
          <w:rFonts w:ascii="Times New Roman" w:eastAsia="Times New Roman" w:hAnsi="Times New Roman" w:cs="Times New Roman"/>
          <w:sz w:val="24"/>
          <w:szCs w:val="24"/>
          <w:lang w:val="x-none" w:eastAsia="ar-SA"/>
        </w:rPr>
      </w:pPr>
      <w:r>
        <w:rPr>
          <w:rFonts w:ascii="Times New Roman" w:eastAsia="Times New Roman" w:hAnsi="Times New Roman" w:cs="Times New Roman"/>
          <w:sz w:val="24"/>
          <w:szCs w:val="24"/>
          <w:lang w:eastAsia="ar-SA"/>
        </w:rPr>
        <w:t xml:space="preserve">rozliczenia wynagrodzenia </w:t>
      </w:r>
      <w:r w:rsidR="00B6629C">
        <w:rPr>
          <w:rFonts w:ascii="Times New Roman" w:eastAsia="Times New Roman" w:hAnsi="Times New Roman" w:cs="Times New Roman"/>
          <w:sz w:val="24"/>
          <w:szCs w:val="24"/>
          <w:lang w:eastAsia="ar-SA"/>
        </w:rPr>
        <w:t xml:space="preserve">częściowego </w:t>
      </w:r>
      <w:r>
        <w:rPr>
          <w:rFonts w:ascii="Times New Roman" w:eastAsia="Times New Roman" w:hAnsi="Times New Roman" w:cs="Times New Roman"/>
          <w:sz w:val="24"/>
          <w:szCs w:val="24"/>
          <w:lang w:eastAsia="ar-SA"/>
        </w:rPr>
        <w:t>Wykonawcy</w:t>
      </w:r>
      <w:r w:rsidR="00B6629C">
        <w:rPr>
          <w:rFonts w:ascii="Times New Roman" w:eastAsia="Times New Roman" w:hAnsi="Times New Roman" w:cs="Times New Roman"/>
          <w:sz w:val="24"/>
          <w:szCs w:val="24"/>
          <w:lang w:eastAsia="ar-SA"/>
        </w:rPr>
        <w:t>, o którym mowa w § 5 ust. 1</w:t>
      </w:r>
      <w:r w:rsidR="00804B38" w:rsidRPr="00804B38">
        <w:rPr>
          <w:rFonts w:ascii="Times New Roman" w:eastAsia="Times New Roman" w:hAnsi="Times New Roman" w:cs="Times New Roman"/>
          <w:sz w:val="24"/>
          <w:szCs w:val="24"/>
          <w:lang w:eastAsia="ar-SA"/>
        </w:rPr>
        <w:t>.</w:t>
      </w:r>
    </w:p>
    <w:bookmarkEnd w:id="1"/>
    <w:p w14:paraId="7C7EAA56" w14:textId="77777777" w:rsidR="00804B38" w:rsidRPr="00804B38" w:rsidRDefault="00804B38" w:rsidP="00804B38">
      <w:pPr>
        <w:widowControl w:val="0"/>
        <w:numPr>
          <w:ilvl w:val="0"/>
          <w:numId w:val="8"/>
        </w:numPr>
        <w:suppressAutoHyphens/>
        <w:autoSpaceDE w:val="0"/>
        <w:autoSpaceDN w:val="0"/>
        <w:adjustRightInd w:val="0"/>
        <w:spacing w:after="0" w:line="276" w:lineRule="auto"/>
        <w:ind w:left="426"/>
        <w:contextualSpacing/>
        <w:jc w:val="both"/>
        <w:textAlignment w:val="baseline"/>
        <w:rPr>
          <w:rFonts w:ascii="Times New Roman" w:eastAsia="Times New Roman" w:hAnsi="Times New Roman" w:cs="Times New Roman"/>
          <w:color w:val="000000"/>
          <w:sz w:val="24"/>
          <w:szCs w:val="24"/>
          <w:lang w:eastAsia="ar-SA"/>
        </w:rPr>
      </w:pPr>
      <w:r w:rsidRPr="00804B38">
        <w:rPr>
          <w:rFonts w:ascii="Times New Roman" w:eastAsia="Times New Roman" w:hAnsi="Times New Roman" w:cs="Times New Roman"/>
          <w:color w:val="000000"/>
          <w:sz w:val="24"/>
          <w:szCs w:val="24"/>
          <w:lang w:eastAsia="ar-SA"/>
        </w:rPr>
        <w:t xml:space="preserve">Kosztorys, </w:t>
      </w:r>
      <w:r w:rsidRPr="00804B38">
        <w:rPr>
          <w:rFonts w:ascii="Times New Roman" w:eastAsia="Times New Roman" w:hAnsi="Times New Roman" w:cs="Times New Roman"/>
          <w:sz w:val="24"/>
          <w:szCs w:val="24"/>
          <w:lang w:eastAsia="ar-SA"/>
        </w:rPr>
        <w:t>o którym mowa w ust. 6, wskazuje sposób kalkulacji wynagrodz</w:t>
      </w:r>
      <w:r w:rsidRPr="00804B38">
        <w:rPr>
          <w:rFonts w:ascii="Times New Roman" w:eastAsia="Times New Roman" w:hAnsi="Times New Roman" w:cs="Times New Roman"/>
          <w:color w:val="000000"/>
          <w:sz w:val="24"/>
          <w:szCs w:val="24"/>
          <w:lang w:eastAsia="ar-SA"/>
        </w:rPr>
        <w:t>enia ryczałtowego (uwzględniający wszystkie przewidziane przedmiotem zamówienia branże).</w:t>
      </w:r>
    </w:p>
    <w:p w14:paraId="225998C9" w14:textId="77777777" w:rsidR="00804B38" w:rsidRPr="00804B38" w:rsidRDefault="00804B38" w:rsidP="00804B38">
      <w:pPr>
        <w:widowControl w:val="0"/>
        <w:numPr>
          <w:ilvl w:val="0"/>
          <w:numId w:val="8"/>
        </w:numPr>
        <w:tabs>
          <w:tab w:val="left" w:pos="426"/>
        </w:tabs>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color w:val="000000"/>
          <w:sz w:val="24"/>
          <w:szCs w:val="24"/>
          <w:lang w:eastAsia="ar-SA"/>
        </w:rPr>
      </w:pPr>
      <w:r w:rsidRPr="00804B38">
        <w:rPr>
          <w:rFonts w:ascii="Times New Roman" w:eastAsia="Times New Roman" w:hAnsi="Times New Roman" w:cs="Times New Roman"/>
          <w:color w:val="000000"/>
          <w:sz w:val="24"/>
          <w:szCs w:val="24"/>
          <w:lang w:eastAsia="ar-SA"/>
        </w:rPr>
        <w:t xml:space="preserve">Kosztorys, o których mowa w ust. 6, należy wykonać jako </w:t>
      </w:r>
      <w:r w:rsidRPr="00804B38">
        <w:rPr>
          <w:rFonts w:ascii="Times New Roman" w:eastAsia="Times New Roman" w:hAnsi="Times New Roman" w:cs="Times New Roman"/>
          <w:sz w:val="24"/>
          <w:szCs w:val="24"/>
          <w:lang w:eastAsia="ar-SA"/>
        </w:rPr>
        <w:t>kosztorys szczegółowy lub uproszczony zgodnie</w:t>
      </w:r>
      <w:r w:rsidRPr="00804B38">
        <w:rPr>
          <w:rFonts w:ascii="Times New Roman" w:eastAsia="Times New Roman" w:hAnsi="Times New Roman" w:cs="Times New Roman"/>
          <w:color w:val="000000"/>
          <w:sz w:val="24"/>
          <w:szCs w:val="24"/>
          <w:lang w:eastAsia="ar-SA"/>
        </w:rPr>
        <w:t xml:space="preserve"> z rozporządzeniem Ministra Rozwoju i Technologii z dnia 20.12.2021 r. w sprawie określenia metod i podstaw sporządzania kosztorysu inwestorskiego, obliczania planowanych kosztów prac projektowych oraz planowanych kosztów robót budowlanych określonych w programie funkcjonalno-użytkowym (Dz. U. poz. 2458).</w:t>
      </w:r>
    </w:p>
    <w:p w14:paraId="62470E17" w14:textId="77777777" w:rsidR="00804B38" w:rsidRPr="00804B38" w:rsidRDefault="00804B38" w:rsidP="00804B38">
      <w:pPr>
        <w:widowControl w:val="0"/>
        <w:numPr>
          <w:ilvl w:val="0"/>
          <w:numId w:val="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 xml:space="preserve">W przypadku, gdyby ceny robót dodatkowych określonych w ust. 7 pkt 3) nie były </w:t>
      </w:r>
      <w:r w:rsidRPr="00804B38">
        <w:rPr>
          <w:rFonts w:ascii="Times New Roman" w:eastAsia="Calibri" w:hAnsi="Times New Roman" w:cs="Times New Roman"/>
          <w:sz w:val="24"/>
          <w:szCs w:val="24"/>
        </w:rPr>
        <w:t>objęte kosztorysem,</w:t>
      </w:r>
      <w:r w:rsidRPr="00804B38">
        <w:rPr>
          <w:rFonts w:ascii="Times New Roman" w:eastAsia="Calibri" w:hAnsi="Times New Roman" w:cs="Times New Roman"/>
          <w:color w:val="000000"/>
          <w:sz w:val="24"/>
          <w:szCs w:val="24"/>
        </w:rPr>
        <w:t xml:space="preserve"> o którym mowa w ust. 6 przy rozliczeniu obowiązywać będą następujące zasady:</w:t>
      </w:r>
    </w:p>
    <w:p w14:paraId="5AF47599" w14:textId="70D8A8E1" w:rsidR="00804B38" w:rsidRPr="00804B38" w:rsidRDefault="00804B38" w:rsidP="00804B38">
      <w:pPr>
        <w:widowControl w:val="0"/>
        <w:numPr>
          <w:ilvl w:val="2"/>
          <w:numId w:val="7"/>
        </w:numPr>
        <w:suppressAutoHyphens/>
        <w:autoSpaceDE w:val="0"/>
        <w:autoSpaceDN w:val="0"/>
        <w:adjustRightInd w:val="0"/>
        <w:spacing w:after="0" w:line="276" w:lineRule="auto"/>
        <w:ind w:left="709" w:hanging="283"/>
        <w:contextualSpacing/>
        <w:jc w:val="both"/>
        <w:textAlignment w:val="baseline"/>
        <w:rPr>
          <w:rFonts w:ascii="Times New Roman" w:eastAsia="Verdana" w:hAnsi="Times New Roman" w:cs="Times New Roman"/>
          <w:color w:val="000000"/>
          <w:sz w:val="24"/>
          <w:szCs w:val="24"/>
        </w:rPr>
      </w:pPr>
      <w:r w:rsidRPr="00804B38">
        <w:rPr>
          <w:rFonts w:ascii="Times New Roman" w:eastAsia="Calibri" w:hAnsi="Times New Roman" w:cs="Times New Roman"/>
          <w:color w:val="000000"/>
          <w:sz w:val="24"/>
          <w:szCs w:val="24"/>
        </w:rPr>
        <w:t xml:space="preserve">roboty dodatkowe zostaną rozliczone w oparciu o kosztorysy sporządzone przez Wykonawcę </w:t>
      </w:r>
      <w:r w:rsidRPr="00804B38">
        <w:rPr>
          <w:rFonts w:ascii="Times New Roman" w:eastAsia="Verdana" w:hAnsi="Times New Roman" w:cs="Times New Roman"/>
          <w:color w:val="000000"/>
          <w:sz w:val="24"/>
          <w:szCs w:val="24"/>
        </w:rPr>
        <w:t xml:space="preserve">metodą szczegółową lub uproszczoną, sporządzone na podstawie potwierdzonego przez Inspektora </w:t>
      </w:r>
      <w:r w:rsidR="00177EEF">
        <w:rPr>
          <w:rFonts w:ascii="Times New Roman" w:eastAsia="Verdana" w:hAnsi="Times New Roman" w:cs="Times New Roman"/>
          <w:color w:val="000000"/>
          <w:sz w:val="24"/>
          <w:szCs w:val="24"/>
        </w:rPr>
        <w:t>n</w:t>
      </w:r>
      <w:r w:rsidRPr="00804B38">
        <w:rPr>
          <w:rFonts w:ascii="Times New Roman" w:eastAsia="Verdana" w:hAnsi="Times New Roman" w:cs="Times New Roman"/>
          <w:color w:val="000000"/>
          <w:sz w:val="24"/>
          <w:szCs w:val="24"/>
        </w:rPr>
        <w:t xml:space="preserve">adzoru </w:t>
      </w:r>
      <w:r w:rsidR="00177EEF" w:rsidRPr="00177EEF">
        <w:rPr>
          <w:rFonts w:ascii="Times New Roman" w:eastAsia="Verdana" w:hAnsi="Times New Roman" w:cs="Times New Roman"/>
          <w:color w:val="000000"/>
          <w:sz w:val="24"/>
          <w:szCs w:val="24"/>
        </w:rPr>
        <w:t xml:space="preserve">inwestorskiego </w:t>
      </w:r>
      <w:r w:rsidRPr="00804B38">
        <w:rPr>
          <w:rFonts w:ascii="Times New Roman" w:eastAsia="Verdana" w:hAnsi="Times New Roman" w:cs="Times New Roman"/>
          <w:color w:val="000000"/>
          <w:sz w:val="24"/>
          <w:szCs w:val="24"/>
        </w:rPr>
        <w:t>obmiaru robót oraz według danych wyjściowych do kosztorysowania (Stawka roboczogodziny, Koszty zakupu materiałów (Kz), Koszty pośrednie od R+S (Kp), Zysk od R+S+Kp), jak w kosztorysie, o którym mowa w ust. 6;</w:t>
      </w:r>
    </w:p>
    <w:p w14:paraId="6F506857" w14:textId="77777777" w:rsidR="00804B38" w:rsidRPr="00804B38" w:rsidRDefault="00804B38" w:rsidP="00804B38">
      <w:pPr>
        <w:widowControl w:val="0"/>
        <w:numPr>
          <w:ilvl w:val="2"/>
          <w:numId w:val="7"/>
        </w:numPr>
        <w:suppressAutoHyphens/>
        <w:autoSpaceDE w:val="0"/>
        <w:autoSpaceDN w:val="0"/>
        <w:adjustRightInd w:val="0"/>
        <w:spacing w:after="0" w:line="276" w:lineRule="auto"/>
        <w:ind w:left="709" w:hanging="283"/>
        <w:contextualSpacing/>
        <w:jc w:val="both"/>
        <w:textAlignment w:val="baseline"/>
        <w:rPr>
          <w:rFonts w:ascii="Times New Roman" w:eastAsia="Verdana" w:hAnsi="Times New Roman" w:cs="Times New Roman"/>
          <w:color w:val="000000"/>
          <w:sz w:val="24"/>
          <w:szCs w:val="24"/>
        </w:rPr>
      </w:pPr>
      <w:r w:rsidRPr="00804B38">
        <w:rPr>
          <w:rFonts w:ascii="Times New Roman" w:eastAsia="Verdana" w:hAnsi="Times New Roman" w:cs="Times New Roman"/>
          <w:color w:val="000000"/>
          <w:sz w:val="24"/>
          <w:szCs w:val="24"/>
        </w:rPr>
        <w:t xml:space="preserve">ceny materiałów będą przyjmowane według ceny z faktury zakupu (cena po upuście, jeżeli taka na fakturze występuje) jednak w wysokości nie wyższej niż 90% średniej ceny materiału z aktualnego w dniu rozliczenia wydawnictwa Sekocenbud region łódzki +% Kz j.w.; </w:t>
      </w:r>
    </w:p>
    <w:p w14:paraId="7ABFB1CF" w14:textId="77777777" w:rsidR="00804B38" w:rsidRPr="00804B38" w:rsidRDefault="00804B38" w:rsidP="00804B38">
      <w:pPr>
        <w:widowControl w:val="0"/>
        <w:numPr>
          <w:ilvl w:val="2"/>
          <w:numId w:val="7"/>
        </w:numPr>
        <w:suppressAutoHyphens/>
        <w:autoSpaceDE w:val="0"/>
        <w:autoSpaceDN w:val="0"/>
        <w:adjustRightInd w:val="0"/>
        <w:spacing w:after="0" w:line="276" w:lineRule="auto"/>
        <w:ind w:left="709" w:hanging="283"/>
        <w:contextualSpacing/>
        <w:jc w:val="both"/>
        <w:textAlignment w:val="baseline"/>
        <w:rPr>
          <w:rFonts w:ascii="Times New Roman" w:eastAsia="Verdana" w:hAnsi="Times New Roman" w:cs="Times New Roman"/>
          <w:color w:val="000000"/>
          <w:sz w:val="24"/>
          <w:szCs w:val="24"/>
        </w:rPr>
      </w:pPr>
      <w:r w:rsidRPr="00804B38">
        <w:rPr>
          <w:rFonts w:ascii="Times New Roman" w:eastAsia="Verdana" w:hAnsi="Times New Roman" w:cs="Times New Roman"/>
          <w:color w:val="000000"/>
          <w:sz w:val="24"/>
          <w:szCs w:val="24"/>
        </w:rPr>
        <w:t xml:space="preserve">ceny pracy sprzętu będą przyjmowane według ceny z faktury zakupu (cena po upuście, </w:t>
      </w:r>
      <w:r w:rsidRPr="00804B38">
        <w:rPr>
          <w:rFonts w:ascii="Times New Roman" w:eastAsia="Verdana" w:hAnsi="Times New Roman" w:cs="Times New Roman"/>
          <w:color w:val="000000"/>
          <w:sz w:val="24"/>
          <w:szCs w:val="24"/>
        </w:rPr>
        <w:lastRenderedPageBreak/>
        <w:t xml:space="preserve">jeżeli taka na fakturze występuje) jednak w wysokości nie wyższej niż 90% średniej ceny pracy sprzętu z aktualnego w dniu rozliczenia wydawnictwa Sekocenbud region łódzki +% Kz j.w.; </w:t>
      </w:r>
    </w:p>
    <w:p w14:paraId="27155B18" w14:textId="499813A4" w:rsidR="00804B38" w:rsidRPr="00804B38" w:rsidRDefault="00804B38" w:rsidP="00804B38">
      <w:pPr>
        <w:widowControl w:val="0"/>
        <w:numPr>
          <w:ilvl w:val="2"/>
          <w:numId w:val="7"/>
        </w:numPr>
        <w:suppressAutoHyphens/>
        <w:autoSpaceDE w:val="0"/>
        <w:autoSpaceDN w:val="0"/>
        <w:adjustRightInd w:val="0"/>
        <w:spacing w:after="0" w:line="276" w:lineRule="auto"/>
        <w:ind w:left="709" w:hanging="283"/>
        <w:contextualSpacing/>
        <w:jc w:val="both"/>
        <w:textAlignment w:val="baseline"/>
        <w:rPr>
          <w:rFonts w:ascii="Times New Roman" w:eastAsia="Verdana" w:hAnsi="Times New Roman" w:cs="Times New Roman"/>
          <w:color w:val="000000"/>
          <w:sz w:val="24"/>
          <w:szCs w:val="24"/>
        </w:rPr>
      </w:pPr>
      <w:r w:rsidRPr="00804B38">
        <w:rPr>
          <w:rFonts w:ascii="Times New Roman" w:eastAsia="Calibri" w:hAnsi="Times New Roman" w:cs="Times New Roman"/>
          <w:color w:val="000000"/>
          <w:sz w:val="24"/>
          <w:szCs w:val="24"/>
          <w:shd w:val="clear" w:color="auto" w:fill="FFFFFF"/>
        </w:rPr>
        <w:t xml:space="preserve"> w przypadku braku wyceny danego elementu roboty w kosztorysie, o którym mowa w ust. 6 oraz w wydawnictwie Sekocenbud </w:t>
      </w:r>
      <w:r w:rsidRPr="00804B38">
        <w:rPr>
          <w:rFonts w:ascii="Times New Roman" w:eastAsia="Verdana" w:hAnsi="Times New Roman" w:cs="Times New Roman"/>
          <w:color w:val="000000"/>
          <w:sz w:val="24"/>
          <w:szCs w:val="24"/>
        </w:rPr>
        <w:t>region łódzki</w:t>
      </w:r>
      <w:r w:rsidRPr="00804B38">
        <w:rPr>
          <w:rFonts w:ascii="Times New Roman" w:eastAsia="Calibri" w:hAnsi="Times New Roman" w:cs="Times New Roman"/>
          <w:color w:val="000000"/>
          <w:sz w:val="24"/>
          <w:szCs w:val="24"/>
          <w:shd w:val="clear" w:color="auto" w:fill="FFFFFF"/>
        </w:rPr>
        <w:t xml:space="preserve"> zastosowanie znajdzie wycena własna wykonawcy po jej akceptacji przez Inspektora nadzoru </w:t>
      </w:r>
      <w:r w:rsidR="00177EEF" w:rsidRPr="00177EEF">
        <w:rPr>
          <w:rFonts w:ascii="Times New Roman" w:eastAsia="Calibri" w:hAnsi="Times New Roman" w:cs="Times New Roman"/>
          <w:color w:val="000000"/>
          <w:sz w:val="24"/>
          <w:szCs w:val="24"/>
          <w:shd w:val="clear" w:color="auto" w:fill="FFFFFF"/>
        </w:rPr>
        <w:t xml:space="preserve">inwestorskiego </w:t>
      </w:r>
      <w:r w:rsidRPr="00804B38">
        <w:rPr>
          <w:rFonts w:ascii="Times New Roman" w:eastAsia="Calibri" w:hAnsi="Times New Roman" w:cs="Times New Roman"/>
          <w:color w:val="000000"/>
          <w:sz w:val="24"/>
          <w:szCs w:val="24"/>
          <w:shd w:val="clear" w:color="auto" w:fill="FFFFFF"/>
        </w:rPr>
        <w:t>i wykazaniu przez wykonawcę, że wycena ta jest wyceną nie wyższą od średnich cen rynkowych na podstawie minimum trzech wycen wykonawców/dostawców/producentów</w:t>
      </w:r>
      <w:r w:rsidRPr="00804B38">
        <w:rPr>
          <w:rFonts w:ascii="Times New Roman" w:eastAsia="Verdana" w:hAnsi="Times New Roman" w:cs="Times New Roman"/>
          <w:color w:val="000000"/>
          <w:sz w:val="24"/>
          <w:szCs w:val="24"/>
        </w:rPr>
        <w:t>.</w:t>
      </w:r>
    </w:p>
    <w:p w14:paraId="79547C29" w14:textId="01BD76D8" w:rsidR="00804B38" w:rsidRPr="00804B38" w:rsidRDefault="00804B38" w:rsidP="00804B38">
      <w:pPr>
        <w:widowControl w:val="0"/>
        <w:numPr>
          <w:ilvl w:val="0"/>
          <w:numId w:val="8"/>
        </w:numPr>
        <w:suppressAutoHyphens/>
        <w:autoSpaceDE w:val="0"/>
        <w:autoSpaceDN w:val="0"/>
        <w:adjustRightInd w:val="0"/>
        <w:spacing w:after="0" w:line="276" w:lineRule="auto"/>
        <w:ind w:left="426"/>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Rozpoczęcie wykonywania robót, o których mowa w ust. 4 może nastąpić jedynie na podstawie protokołu konieczności, potwierdzonego pisemnie przez Inspektora nadzoru</w:t>
      </w:r>
      <w:r w:rsidR="00177EEF" w:rsidRPr="00177EEF">
        <w:rPr>
          <w:rFonts w:ascii="Times New Roman" w:eastAsia="Calibri" w:hAnsi="Times New Roman" w:cs="Times New Roman"/>
          <w:sz w:val="24"/>
          <w:szCs w:val="24"/>
        </w:rPr>
        <w:t xml:space="preserve"> inwestorskiego</w:t>
      </w:r>
      <w:r w:rsidRPr="00804B38">
        <w:rPr>
          <w:rFonts w:ascii="Times New Roman" w:eastAsia="Calibri" w:hAnsi="Times New Roman" w:cs="Times New Roman"/>
          <w:sz w:val="24"/>
          <w:szCs w:val="24"/>
        </w:rPr>
        <w:t xml:space="preserve">, i samego Zamawiającego oraz zawarciu stosownej zmiany do umowy. </w:t>
      </w:r>
    </w:p>
    <w:p w14:paraId="392C25EF" w14:textId="77777777" w:rsidR="00804B38" w:rsidRPr="00804B38" w:rsidRDefault="00804B38" w:rsidP="00804B38">
      <w:pPr>
        <w:widowControl w:val="0"/>
        <w:numPr>
          <w:ilvl w:val="0"/>
          <w:numId w:val="8"/>
        </w:numPr>
        <w:suppressAutoHyphens/>
        <w:autoSpaceDE w:val="0"/>
        <w:autoSpaceDN w:val="0"/>
        <w:adjustRightInd w:val="0"/>
        <w:spacing w:after="0" w:line="276" w:lineRule="auto"/>
        <w:ind w:left="426"/>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color w:val="000000"/>
          <w:sz w:val="24"/>
          <w:szCs w:val="24"/>
        </w:rPr>
        <w:t xml:space="preserve">Bez uprzedniej zgody Zamawiającego mogą być wykonywane jedynie prace niezbędne ze względu na bezpieczeństwo lub konieczność zapobieżenia awarii. </w:t>
      </w:r>
    </w:p>
    <w:p w14:paraId="6DB8112C" w14:textId="77777777" w:rsidR="00804B38" w:rsidRPr="00804B38" w:rsidRDefault="00804B38" w:rsidP="00804B38">
      <w:pPr>
        <w:autoSpaceDE w:val="0"/>
        <w:autoSpaceDN w:val="0"/>
        <w:adjustRightInd w:val="0"/>
        <w:spacing w:after="0" w:line="276" w:lineRule="auto"/>
        <w:contextualSpacing/>
        <w:jc w:val="both"/>
        <w:rPr>
          <w:rFonts w:ascii="Times New Roman" w:eastAsia="Calibri" w:hAnsi="Times New Roman" w:cs="Times New Roman"/>
          <w:sz w:val="24"/>
          <w:szCs w:val="24"/>
        </w:rPr>
      </w:pPr>
    </w:p>
    <w:p w14:paraId="4977AC89"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bookmarkStart w:id="2" w:name="_Hlk63065414"/>
      <w:r w:rsidRPr="00804B38">
        <w:rPr>
          <w:rFonts w:ascii="Times New Roman" w:eastAsia="Calibri" w:hAnsi="Times New Roman" w:cs="Times New Roman"/>
          <w:b/>
          <w:bCs/>
          <w:sz w:val="24"/>
          <w:szCs w:val="24"/>
          <w:lang w:eastAsia="ar-SA"/>
        </w:rPr>
        <w:t>§ 4</w:t>
      </w:r>
    </w:p>
    <w:p w14:paraId="0F22DED0"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Obowiązki stron</w:t>
      </w:r>
    </w:p>
    <w:p w14:paraId="47CA7946" w14:textId="77777777" w:rsidR="00804B38" w:rsidRPr="00804B38" w:rsidRDefault="00804B38" w:rsidP="00804B38">
      <w:pPr>
        <w:widowControl w:val="0"/>
        <w:numPr>
          <w:ilvl w:val="0"/>
          <w:numId w:val="11"/>
        </w:numPr>
        <w:tabs>
          <w:tab w:val="left" w:pos="426"/>
        </w:tabs>
        <w:suppressAutoHyphens/>
        <w:autoSpaceDE w:val="0"/>
        <w:autoSpaceDN w:val="0"/>
        <w:adjustRightInd w:val="0"/>
        <w:spacing w:after="0" w:line="276" w:lineRule="auto"/>
        <w:ind w:hanging="720"/>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val="x-none" w:eastAsia="en-US"/>
        </w:rPr>
        <w:t>Do obowiązków Zamawiającego należy:</w:t>
      </w:r>
    </w:p>
    <w:p w14:paraId="3D9B569C" w14:textId="77777777" w:rsidR="00804B38" w:rsidRPr="00804B38" w:rsidRDefault="00804B38" w:rsidP="00804B38">
      <w:pPr>
        <w:widowControl w:val="0"/>
        <w:numPr>
          <w:ilvl w:val="0"/>
          <w:numId w:val="12"/>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color w:val="000000"/>
          <w:sz w:val="24"/>
          <w:szCs w:val="24"/>
          <w:lang w:val="x-none" w:eastAsia="en-US"/>
        </w:rPr>
      </w:pPr>
      <w:r w:rsidRPr="00804B38">
        <w:rPr>
          <w:rFonts w:ascii="Times New Roman" w:eastAsia="Calibri" w:hAnsi="Times New Roman" w:cs="Times New Roman"/>
          <w:color w:val="000000"/>
          <w:sz w:val="24"/>
          <w:szCs w:val="24"/>
          <w:lang w:eastAsia="en-US"/>
        </w:rPr>
        <w:t>p</w:t>
      </w:r>
      <w:r w:rsidRPr="00804B38">
        <w:rPr>
          <w:rFonts w:ascii="Times New Roman" w:eastAsia="Calibri" w:hAnsi="Times New Roman" w:cs="Times New Roman"/>
          <w:color w:val="000000"/>
          <w:sz w:val="24"/>
          <w:szCs w:val="24"/>
          <w:lang w:val="x-none" w:eastAsia="en-US"/>
        </w:rPr>
        <w:t>rzekazanie</w:t>
      </w:r>
      <w:r w:rsidRPr="00804B38">
        <w:rPr>
          <w:rFonts w:ascii="Times New Roman" w:eastAsia="Calibri" w:hAnsi="Times New Roman" w:cs="Times New Roman"/>
          <w:color w:val="000000"/>
          <w:sz w:val="24"/>
          <w:szCs w:val="24"/>
          <w:lang w:eastAsia="en-US"/>
        </w:rPr>
        <w:t xml:space="preserve"> </w:t>
      </w:r>
      <w:r w:rsidRPr="00804B38">
        <w:rPr>
          <w:rFonts w:ascii="Times New Roman" w:eastAsia="Calibri" w:hAnsi="Times New Roman" w:cs="Times New Roman"/>
          <w:color w:val="000000"/>
          <w:sz w:val="24"/>
          <w:szCs w:val="24"/>
          <w:lang w:val="x-none" w:eastAsia="en-US"/>
        </w:rPr>
        <w:t xml:space="preserve">dokumentacji </w:t>
      </w:r>
      <w:r w:rsidRPr="00804B38">
        <w:rPr>
          <w:rFonts w:ascii="Times New Roman" w:eastAsia="Calibri" w:hAnsi="Times New Roman" w:cs="Times New Roman"/>
          <w:color w:val="000000"/>
          <w:sz w:val="24"/>
          <w:szCs w:val="24"/>
          <w:lang w:eastAsia="en-US"/>
        </w:rPr>
        <w:t>projektowej, pozwolenia na budowę lub zgłoszenia, dziennika budowy,</w:t>
      </w:r>
    </w:p>
    <w:p w14:paraId="0B5672E5" w14:textId="77777777" w:rsidR="00804B38" w:rsidRPr="00804B38" w:rsidRDefault="00804B38" w:rsidP="00804B38">
      <w:pPr>
        <w:widowControl w:val="0"/>
        <w:numPr>
          <w:ilvl w:val="0"/>
          <w:numId w:val="12"/>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val="x-none" w:eastAsia="en-US"/>
        </w:rPr>
        <w:t>protokolarne przekazanie Wykonawcy placu budowy na czas realizacji przedmiotu zamówienia</w:t>
      </w:r>
      <w:r w:rsidRPr="00804B38">
        <w:rPr>
          <w:rFonts w:ascii="Times New Roman" w:eastAsia="Calibri" w:hAnsi="Times New Roman" w:cs="Times New Roman"/>
          <w:sz w:val="24"/>
          <w:szCs w:val="24"/>
          <w:lang w:eastAsia="en-US"/>
        </w:rPr>
        <w:t xml:space="preserve"> - </w:t>
      </w:r>
      <w:r w:rsidRPr="00804B38">
        <w:rPr>
          <w:rFonts w:ascii="Times New Roman" w:eastAsia="Calibri" w:hAnsi="Times New Roman" w:cs="Times New Roman"/>
          <w:sz w:val="24"/>
          <w:szCs w:val="24"/>
          <w:lang w:val="x-none" w:eastAsia="en-US"/>
        </w:rPr>
        <w:t>w terminie</w:t>
      </w:r>
      <w:r w:rsidRPr="00804B38">
        <w:rPr>
          <w:rFonts w:ascii="Times New Roman" w:eastAsia="Calibri" w:hAnsi="Times New Roman" w:cs="Times New Roman"/>
          <w:sz w:val="24"/>
          <w:szCs w:val="24"/>
          <w:lang w:eastAsia="en-US"/>
        </w:rPr>
        <w:t xml:space="preserve"> uzgodnionym przez strony, </w:t>
      </w:r>
    </w:p>
    <w:p w14:paraId="0E8274F7" w14:textId="77777777" w:rsidR="00804B38" w:rsidRPr="00804B38" w:rsidRDefault="00804B38" w:rsidP="00804B38">
      <w:pPr>
        <w:widowControl w:val="0"/>
        <w:numPr>
          <w:ilvl w:val="0"/>
          <w:numId w:val="12"/>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val="x-none" w:eastAsia="en-US"/>
        </w:rPr>
        <w:t>sprawowanie nadzoru inwestorskiego do dnia odbioru robót budowlanych, stanowiących przedmiot zamówienia,</w:t>
      </w:r>
    </w:p>
    <w:p w14:paraId="3DCDDCEE" w14:textId="77777777" w:rsidR="00804B38" w:rsidRPr="00804B38" w:rsidRDefault="00804B38" w:rsidP="00804B38">
      <w:pPr>
        <w:widowControl w:val="0"/>
        <w:numPr>
          <w:ilvl w:val="0"/>
          <w:numId w:val="12"/>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val="x-none" w:eastAsia="en-US"/>
        </w:rPr>
        <w:t xml:space="preserve">uczestniczenie w </w:t>
      </w:r>
      <w:r w:rsidRPr="00804B38">
        <w:rPr>
          <w:rFonts w:ascii="Times New Roman" w:eastAsia="Calibri" w:hAnsi="Times New Roman" w:cs="Times New Roman"/>
          <w:sz w:val="24"/>
          <w:szCs w:val="24"/>
          <w:lang w:eastAsia="en-US"/>
        </w:rPr>
        <w:t>radach</w:t>
      </w:r>
      <w:r w:rsidRPr="00804B38">
        <w:rPr>
          <w:rFonts w:ascii="Times New Roman" w:eastAsia="Calibri" w:hAnsi="Times New Roman" w:cs="Times New Roman"/>
          <w:sz w:val="24"/>
          <w:szCs w:val="24"/>
          <w:lang w:val="x-none" w:eastAsia="en-US"/>
        </w:rPr>
        <w:t xml:space="preserve"> </w:t>
      </w:r>
      <w:r w:rsidRPr="00804B38">
        <w:rPr>
          <w:rFonts w:ascii="Times New Roman" w:eastAsia="Calibri" w:hAnsi="Times New Roman" w:cs="Times New Roman"/>
          <w:sz w:val="24"/>
          <w:szCs w:val="24"/>
          <w:lang w:eastAsia="en-US"/>
        </w:rPr>
        <w:t xml:space="preserve">budowy </w:t>
      </w:r>
      <w:r w:rsidRPr="00804B38">
        <w:rPr>
          <w:rFonts w:ascii="Times New Roman" w:eastAsia="Calibri" w:hAnsi="Times New Roman" w:cs="Times New Roman"/>
          <w:sz w:val="24"/>
          <w:szCs w:val="24"/>
          <w:lang w:val="x-none" w:eastAsia="en-US"/>
        </w:rPr>
        <w:t>zwoływanych przez Wykonawcę,</w:t>
      </w:r>
    </w:p>
    <w:p w14:paraId="1DA16EF4" w14:textId="77777777" w:rsidR="00804B38" w:rsidRPr="00804B38" w:rsidRDefault="00804B38" w:rsidP="00804B38">
      <w:pPr>
        <w:widowControl w:val="0"/>
        <w:numPr>
          <w:ilvl w:val="0"/>
          <w:numId w:val="12"/>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val="x-none" w:eastAsia="en-US"/>
        </w:rPr>
        <w:t xml:space="preserve">dokonanie </w:t>
      </w:r>
      <w:r w:rsidRPr="00804B38">
        <w:rPr>
          <w:rFonts w:ascii="Times New Roman" w:eastAsia="Calibri" w:hAnsi="Times New Roman" w:cs="Times New Roman"/>
          <w:sz w:val="24"/>
          <w:szCs w:val="24"/>
          <w:lang w:eastAsia="en-US"/>
        </w:rPr>
        <w:t xml:space="preserve">odbioru </w:t>
      </w:r>
      <w:r w:rsidRPr="00804B38">
        <w:rPr>
          <w:rFonts w:ascii="Times New Roman" w:eastAsia="Calibri" w:hAnsi="Times New Roman" w:cs="Times New Roman"/>
          <w:sz w:val="24"/>
          <w:szCs w:val="24"/>
          <w:lang w:val="x-none" w:eastAsia="en-US"/>
        </w:rPr>
        <w:t>przedmiotu umowy i zapłata umówionego wynagrodzenia</w:t>
      </w:r>
      <w:r w:rsidRPr="00804B38">
        <w:rPr>
          <w:rFonts w:ascii="Times New Roman" w:eastAsia="Calibri" w:hAnsi="Times New Roman" w:cs="Times New Roman"/>
          <w:sz w:val="24"/>
          <w:szCs w:val="24"/>
          <w:lang w:eastAsia="en-US"/>
        </w:rPr>
        <w:t>.</w:t>
      </w:r>
    </w:p>
    <w:p w14:paraId="552A4DF9" w14:textId="77777777" w:rsidR="00804B38" w:rsidRPr="00804B38" w:rsidRDefault="00804B38" w:rsidP="00804B38">
      <w:pPr>
        <w:widowControl w:val="0"/>
        <w:numPr>
          <w:ilvl w:val="0"/>
          <w:numId w:val="11"/>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val="x-none" w:eastAsia="en-US"/>
        </w:rPr>
        <w:t>Do obowiązków Wykonawcy należy:</w:t>
      </w:r>
    </w:p>
    <w:p w14:paraId="52FE204C" w14:textId="77777777" w:rsidR="00804B38" w:rsidRPr="00804B38" w:rsidRDefault="00804B38" w:rsidP="00C0424C">
      <w:pPr>
        <w:widowControl w:val="0"/>
        <w:numPr>
          <w:ilvl w:val="0"/>
          <w:numId w:val="13"/>
        </w:numPr>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color w:val="000000"/>
          <w:sz w:val="24"/>
          <w:szCs w:val="24"/>
          <w:lang w:val="x-none" w:eastAsia="en-US"/>
        </w:rPr>
      </w:pPr>
      <w:r w:rsidRPr="00804B38">
        <w:rPr>
          <w:rFonts w:ascii="Times New Roman" w:eastAsia="Calibri" w:hAnsi="Times New Roman" w:cs="Times New Roman"/>
          <w:sz w:val="24"/>
          <w:szCs w:val="24"/>
          <w:lang w:eastAsia="en-US"/>
        </w:rPr>
        <w:t xml:space="preserve">wykonanie robót zgodnie z dokumentacją projektową i STWiORB; </w:t>
      </w:r>
    </w:p>
    <w:p w14:paraId="7A29F173" w14:textId="42D3A471" w:rsidR="00804B38" w:rsidRPr="00804B38" w:rsidRDefault="00804B38" w:rsidP="00C0424C">
      <w:pPr>
        <w:widowControl w:val="0"/>
        <w:numPr>
          <w:ilvl w:val="0"/>
          <w:numId w:val="13"/>
        </w:numPr>
        <w:tabs>
          <w:tab w:val="left" w:pos="180"/>
          <w:tab w:val="left" w:pos="709"/>
        </w:tabs>
        <w:suppressAutoHyphens/>
        <w:adjustRightInd w:val="0"/>
        <w:spacing w:after="0" w:line="276" w:lineRule="auto"/>
        <w:ind w:left="851" w:hanging="425"/>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wykonanie bez dodatkowego wynagrodzenia wszelkich robót subsydiarnych, które zgodnie z wiedzą techniczną są niezbędne do wykonania robót objętych dokumentacją projektową i STWiORB – nawet w przypadku ich nieujęcia </w:t>
      </w:r>
      <w:r w:rsidR="00C0424C">
        <w:rPr>
          <w:rFonts w:ascii="Times New Roman" w:eastAsia="Times New Roman" w:hAnsi="Times New Roman" w:cs="Times New Roman"/>
          <w:sz w:val="24"/>
          <w:szCs w:val="24"/>
          <w:lang w:eastAsia="ar-SA"/>
        </w:rPr>
        <w:t>w</w:t>
      </w:r>
      <w:r w:rsidR="00C0424C" w:rsidRPr="00804B38">
        <w:rPr>
          <w:rFonts w:ascii="Times New Roman" w:eastAsia="Times New Roman" w:hAnsi="Times New Roman" w:cs="Times New Roman"/>
          <w:sz w:val="24"/>
          <w:szCs w:val="24"/>
          <w:lang w:eastAsia="ar-SA"/>
        </w:rPr>
        <w:t xml:space="preserve"> </w:t>
      </w:r>
      <w:r w:rsidRPr="00804B38">
        <w:rPr>
          <w:rFonts w:ascii="Times New Roman" w:eastAsia="Times New Roman" w:hAnsi="Times New Roman" w:cs="Times New Roman"/>
          <w:sz w:val="24"/>
          <w:szCs w:val="24"/>
          <w:lang w:eastAsia="ar-SA"/>
        </w:rPr>
        <w:t>dokumentacji projektowej i STWiORB,</w:t>
      </w:r>
    </w:p>
    <w:p w14:paraId="3620D3EC" w14:textId="77777777" w:rsidR="00804B38" w:rsidRPr="00804B38" w:rsidRDefault="00804B38" w:rsidP="00C0424C">
      <w:pPr>
        <w:widowControl w:val="0"/>
        <w:numPr>
          <w:ilvl w:val="0"/>
          <w:numId w:val="13"/>
        </w:numPr>
        <w:tabs>
          <w:tab w:val="left" w:pos="709"/>
          <w:tab w:val="left" w:pos="1418"/>
          <w:tab w:val="left" w:pos="1843"/>
        </w:tabs>
        <w:suppressAutoHyphens/>
        <w:adjustRightInd w:val="0"/>
        <w:spacing w:after="0" w:line="276" w:lineRule="auto"/>
        <w:ind w:left="851" w:hanging="425"/>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niezwłoczne informowanie Zamawiającego o problemach technicznych lub okolicznościach, które mogą wpłynąć na jakość robót lub termin zakończenia robót. </w:t>
      </w:r>
    </w:p>
    <w:p w14:paraId="246EC40D" w14:textId="77777777" w:rsidR="00804B38" w:rsidRPr="00804B38" w:rsidRDefault="00804B38" w:rsidP="00C0424C">
      <w:pPr>
        <w:widowControl w:val="0"/>
        <w:numPr>
          <w:ilvl w:val="0"/>
          <w:numId w:val="13"/>
        </w:numPr>
        <w:tabs>
          <w:tab w:val="left" w:pos="709"/>
        </w:tabs>
        <w:suppressAutoHyphens/>
        <w:adjustRightInd w:val="0"/>
        <w:spacing w:after="0" w:line="276" w:lineRule="auto"/>
        <w:ind w:left="851" w:hanging="425"/>
        <w:jc w:val="both"/>
        <w:textAlignment w:val="baseline"/>
        <w:rPr>
          <w:rFonts w:ascii="Times New Roman" w:eastAsia="Calibri" w:hAnsi="Times New Roman" w:cs="Times New Roman"/>
          <w:sz w:val="24"/>
          <w:szCs w:val="24"/>
          <w:u w:color="000000"/>
        </w:rPr>
      </w:pPr>
      <w:r w:rsidRPr="00804B38">
        <w:rPr>
          <w:rFonts w:ascii="Times New Roman" w:eastAsia="Calibri" w:hAnsi="Times New Roman" w:cs="Times New Roman"/>
          <w:sz w:val="24"/>
          <w:szCs w:val="24"/>
          <w:u w:color="000000"/>
        </w:rPr>
        <w:t xml:space="preserve">skompletowanie i przedstawienie Zamawiającemu dokumentów wymaganych w STWiORB i umowie w tym szczególności: protokołów badań i sprawdzeń (o ile są wymagane w STWiORB), protokołów pomiarów (o ile są wymagane w STWIOR), protokołów odbiorów technicznych (o ile są wymagane w STWiORB), dziennika budowy, inwentaryzacji powykonawczej; </w:t>
      </w:r>
    </w:p>
    <w:p w14:paraId="4863ECDB" w14:textId="77777777" w:rsidR="00804B38" w:rsidRPr="00804B38" w:rsidRDefault="00804B38" w:rsidP="00C0424C">
      <w:pPr>
        <w:widowControl w:val="0"/>
        <w:numPr>
          <w:ilvl w:val="0"/>
          <w:numId w:val="13"/>
        </w:numPr>
        <w:tabs>
          <w:tab w:val="left" w:pos="709"/>
        </w:tabs>
        <w:suppressAutoHyphens/>
        <w:autoSpaceDE w:val="0"/>
        <w:autoSpaceDN w:val="0"/>
        <w:adjustRightInd w:val="0"/>
        <w:spacing w:after="0" w:line="276" w:lineRule="auto"/>
        <w:ind w:left="851" w:hanging="425"/>
        <w:jc w:val="both"/>
        <w:textAlignment w:val="baseline"/>
        <w:rPr>
          <w:rFonts w:ascii="Times New Roman" w:eastAsia="Calibri" w:hAnsi="Times New Roman" w:cs="Times New Roman"/>
          <w:sz w:val="24"/>
          <w:szCs w:val="24"/>
          <w:u w:color="000000"/>
        </w:rPr>
      </w:pPr>
      <w:r w:rsidRPr="00804B38">
        <w:rPr>
          <w:rFonts w:ascii="Times New Roman" w:eastAsia="Calibri" w:hAnsi="Times New Roman" w:cs="Times New Roman"/>
          <w:sz w:val="24"/>
          <w:szCs w:val="24"/>
          <w:u w:color="000000"/>
        </w:rPr>
        <w:t>uzyskanie, w imieniu i na rzecz Zamawiającego, wszelkich uzgodnień pozwoleń, zezwoleń, decyzji i zgód niezbędnych dla wykonania umowy w zakresie w jakim obowiązki te obciążają wykonawcę zgodnie z dokumentacją projektową i STWiORB;</w:t>
      </w:r>
    </w:p>
    <w:p w14:paraId="3C8267FF" w14:textId="77777777" w:rsidR="00804B38" w:rsidRPr="00804B38" w:rsidRDefault="00804B38" w:rsidP="00C0424C">
      <w:pPr>
        <w:widowControl w:val="0"/>
        <w:numPr>
          <w:ilvl w:val="0"/>
          <w:numId w:val="13"/>
        </w:numPr>
        <w:tabs>
          <w:tab w:val="left" w:pos="709"/>
        </w:tabs>
        <w:suppressAutoHyphens/>
        <w:autoSpaceDE w:val="0"/>
        <w:autoSpaceDN w:val="0"/>
        <w:adjustRightInd w:val="0"/>
        <w:spacing w:after="0" w:line="276" w:lineRule="auto"/>
        <w:ind w:left="851" w:hanging="425"/>
        <w:jc w:val="both"/>
        <w:textAlignment w:val="baseline"/>
        <w:rPr>
          <w:rFonts w:ascii="Times New Roman" w:eastAsia="Calibri" w:hAnsi="Times New Roman" w:cs="Times New Roman"/>
          <w:sz w:val="24"/>
          <w:szCs w:val="24"/>
          <w:u w:color="000000"/>
        </w:rPr>
      </w:pPr>
      <w:r w:rsidRPr="00804B38">
        <w:rPr>
          <w:rFonts w:ascii="Times New Roman" w:eastAsia="Calibri" w:hAnsi="Times New Roman" w:cs="Times New Roman"/>
          <w:sz w:val="24"/>
          <w:szCs w:val="24"/>
          <w:u w:color="000000"/>
        </w:rPr>
        <w:t xml:space="preserve">informowanie - z minimum 5-dniowym wyprzedzeniem - zamawiającego o działaniach, których podjęcie może spowodować utrudnienia dla społeczności lokalnej, takich jak: </w:t>
      </w:r>
      <w:r w:rsidRPr="00804B38">
        <w:rPr>
          <w:rFonts w:ascii="Times New Roman" w:eastAsia="Calibri" w:hAnsi="Times New Roman" w:cs="Times New Roman"/>
          <w:sz w:val="24"/>
          <w:szCs w:val="24"/>
          <w:u w:color="000000"/>
        </w:rPr>
        <w:lastRenderedPageBreak/>
        <w:t>przekładanie, odcięcie lub zamknięcie dróg, wodociągów, kanalizacji, elektryczności, gazu lub innych mediów użyteczności publicznej, tymczasowa zmiana organizacji ruchu, transporty ponadnormatywne,</w:t>
      </w:r>
    </w:p>
    <w:p w14:paraId="71DC84B0" w14:textId="77777777" w:rsidR="00804B38" w:rsidRPr="00804B38" w:rsidRDefault="00804B38" w:rsidP="00804B38">
      <w:pPr>
        <w:widowControl w:val="0"/>
        <w:numPr>
          <w:ilvl w:val="0"/>
          <w:numId w:val="11"/>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Wykonawca jest wytwórcą odpadów w rozumieniu przepisów ustawy z dnia </w:t>
      </w:r>
      <w:r w:rsidRPr="00804B38">
        <w:rPr>
          <w:rFonts w:ascii="Times New Roman" w:eastAsia="Calibri" w:hAnsi="Times New Roman" w:cs="Times New Roman"/>
          <w:sz w:val="24"/>
          <w:szCs w:val="24"/>
          <w:lang w:eastAsia="en-US"/>
        </w:rPr>
        <w:br/>
        <w:t>14 grudnia 2012 r. odpadach. Wykonawca w trakcie realizacji zamówienia ma obowiązek w pierwszej kolejności poddania odpadów budowlanych odzyskowi,</w:t>
      </w:r>
      <w:r w:rsidRPr="00804B38">
        <w:rPr>
          <w:rFonts w:ascii="Times New Roman" w:eastAsia="Calibri" w:hAnsi="Times New Roman" w:cs="Times New Roman"/>
          <w:sz w:val="24"/>
          <w:szCs w:val="24"/>
          <w:lang w:eastAsia="en-US"/>
        </w:rPr>
        <w:br/>
        <w:t>z zastrzeżeniem ust. 4, a jeżeli z przyczyn technologicznych jest on niemożliwy lub nieuzasadniony z przyczyn ekologicznych lub ekonomicznych, Wykonawca zobowiązany jest do przekazania powstałych odpadów do unieszkodliwienia. Koszt zagospodarowania odpadów wliczony jest do ceny ryczałtowej.</w:t>
      </w:r>
    </w:p>
    <w:p w14:paraId="33DB5916" w14:textId="77777777" w:rsidR="00804B38" w:rsidRPr="00804B38" w:rsidRDefault="00804B38" w:rsidP="00804B38">
      <w:pPr>
        <w:widowControl w:val="0"/>
        <w:numPr>
          <w:ilvl w:val="0"/>
          <w:numId w:val="11"/>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Odpady budowlane, które mogą zostać poddane odzyskowi, w szczególności destrukt, gruz, beton stal itp., Wykonawca zobowiązany jest przekazać Zamawiającemu, chyba że Zamawiający postanowi inaczej.</w:t>
      </w:r>
    </w:p>
    <w:p w14:paraId="00F5724B" w14:textId="77777777" w:rsidR="00804B38" w:rsidRPr="00804B38" w:rsidRDefault="00804B38" w:rsidP="00804B38">
      <w:pPr>
        <w:widowControl w:val="0"/>
        <w:numPr>
          <w:ilvl w:val="0"/>
          <w:numId w:val="11"/>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Wykonawca zobowiązany jest udokumentować Zamawiającemu sposób gospodarowania odpadami jako warunek dokonania odbioru końcowego realizowanego zamówienia i dokumenty te powinien przedstawić Zamawiającemu wraz ze zgłoszeniem do odbioru końcowego. </w:t>
      </w:r>
    </w:p>
    <w:p w14:paraId="632E5DCB" w14:textId="77777777" w:rsidR="00804B38" w:rsidRPr="00804B38" w:rsidRDefault="00804B38" w:rsidP="00804B38">
      <w:pPr>
        <w:widowControl w:val="0"/>
        <w:numPr>
          <w:ilvl w:val="0"/>
          <w:numId w:val="11"/>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Wszystkie materiały pochodzące z prowadzonych w ramach przedmiotowej inwestycji robót, wymagające wywozu, nienadające się do ponownego wykorzystania, pochodzące z robót rozbiórkowych, będą w posiadaniu Wykonawcy który powinien je zagospodarować zgodnie z przepisami powszechnie obowiązującymi bez dodatkowego wynagrodzenia.</w:t>
      </w:r>
    </w:p>
    <w:p w14:paraId="04D11795" w14:textId="77777777" w:rsidR="00804B38" w:rsidRPr="00804B38" w:rsidRDefault="00804B38" w:rsidP="00804B38">
      <w:pPr>
        <w:widowControl w:val="0"/>
        <w:numPr>
          <w:ilvl w:val="0"/>
          <w:numId w:val="11"/>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Wykonawca jest zobowiązany współpracować w trakcie realizacji prac </w:t>
      </w:r>
      <w:r w:rsidRPr="00804B38">
        <w:rPr>
          <w:rFonts w:ascii="Times New Roman" w:eastAsia="Calibri" w:hAnsi="Times New Roman" w:cs="Times New Roman"/>
          <w:sz w:val="24"/>
          <w:szCs w:val="24"/>
          <w:lang w:eastAsia="en-US"/>
        </w:rPr>
        <w:br/>
        <w:t>z przedstawicielami Zamawiającego.</w:t>
      </w:r>
    </w:p>
    <w:p w14:paraId="64825E1B" w14:textId="77777777" w:rsidR="00804B38" w:rsidRPr="00804B38" w:rsidRDefault="00804B38" w:rsidP="00804B38">
      <w:pPr>
        <w:widowControl w:val="0"/>
        <w:numPr>
          <w:ilvl w:val="0"/>
          <w:numId w:val="11"/>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Wykonawca zobowiązuje się zorganizować prace w sposób nienarażający osób trzecich na niebezpieczeństwa i uciążliwości wynikające z prowadzonych robót,</w:t>
      </w:r>
      <w:r w:rsidRPr="00804B38">
        <w:rPr>
          <w:rFonts w:ascii="Times New Roman" w:eastAsia="Calibri" w:hAnsi="Times New Roman" w:cs="Times New Roman"/>
          <w:sz w:val="24"/>
          <w:szCs w:val="24"/>
          <w:lang w:eastAsia="en-US"/>
        </w:rPr>
        <w:br/>
        <w:t>z jednoczesnym zastosowaniem szczególnych środków ostrożności.</w:t>
      </w:r>
    </w:p>
    <w:p w14:paraId="78612DBD" w14:textId="77777777" w:rsidR="00804B38" w:rsidRPr="00804B38" w:rsidRDefault="00804B38" w:rsidP="00804B38">
      <w:pPr>
        <w:widowControl w:val="0"/>
        <w:numPr>
          <w:ilvl w:val="0"/>
          <w:numId w:val="11"/>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Do dnia komisyjnego odbioru końcowego robót, plac budowy pozostaje </w:t>
      </w:r>
      <w:r w:rsidRPr="00804B38">
        <w:rPr>
          <w:rFonts w:ascii="Times New Roman" w:eastAsia="Calibri" w:hAnsi="Times New Roman" w:cs="Times New Roman"/>
          <w:sz w:val="24"/>
          <w:szCs w:val="24"/>
          <w:lang w:eastAsia="en-US"/>
        </w:rPr>
        <w:br/>
        <w:t>w posiadaniu Wykonawcy.</w:t>
      </w:r>
    </w:p>
    <w:p w14:paraId="43249622" w14:textId="77777777" w:rsidR="00804B38" w:rsidRPr="00804B38" w:rsidRDefault="00804B38" w:rsidP="00804B38">
      <w:pPr>
        <w:widowControl w:val="0"/>
        <w:suppressAutoHyphens/>
        <w:autoSpaceDE w:val="0"/>
        <w:autoSpaceDN w:val="0"/>
        <w:adjustRightInd w:val="0"/>
        <w:spacing w:after="0" w:line="276" w:lineRule="auto"/>
        <w:jc w:val="both"/>
        <w:textAlignment w:val="baseline"/>
        <w:rPr>
          <w:rFonts w:ascii="Times New Roman" w:eastAsia="Calibri" w:hAnsi="Times New Roman" w:cs="Times New Roman"/>
          <w:b/>
          <w:bCs/>
          <w:sz w:val="24"/>
          <w:szCs w:val="24"/>
          <w:lang w:eastAsia="ar-SA"/>
        </w:rPr>
      </w:pPr>
    </w:p>
    <w:p w14:paraId="6DA07489"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 5</w:t>
      </w:r>
    </w:p>
    <w:p w14:paraId="3FA391F9"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Times New Roman" w:hAnsi="Times New Roman" w:cs="Times New Roman"/>
          <w:b/>
          <w:bCs/>
          <w:spacing w:val="-8"/>
          <w:sz w:val="24"/>
          <w:szCs w:val="24"/>
          <w:lang w:eastAsia="ar-SA"/>
        </w:rPr>
      </w:pPr>
      <w:r w:rsidRPr="00804B38">
        <w:rPr>
          <w:rFonts w:ascii="Times New Roman" w:eastAsia="Times New Roman" w:hAnsi="Times New Roman" w:cs="Times New Roman"/>
          <w:b/>
          <w:bCs/>
          <w:spacing w:val="-8"/>
          <w:sz w:val="24"/>
          <w:szCs w:val="24"/>
          <w:lang w:eastAsia="ar-SA"/>
        </w:rPr>
        <w:t>Rozliczenie przedmiotu umowy</w:t>
      </w:r>
    </w:p>
    <w:p w14:paraId="0123CE02" w14:textId="7E3087FB" w:rsidR="00804B38" w:rsidRPr="00CB0CD3" w:rsidRDefault="00CB0CD3" w:rsidP="00281755">
      <w:pPr>
        <w:widowControl w:val="0"/>
        <w:numPr>
          <w:ilvl w:val="1"/>
          <w:numId w:val="16"/>
        </w:numPr>
        <w:suppressAutoHyphens/>
        <w:overflowPunct w:val="0"/>
        <w:autoSpaceDE w:val="0"/>
        <w:autoSpaceDN w:val="0"/>
        <w:adjustRightInd w:val="0"/>
        <w:spacing w:line="276" w:lineRule="auto"/>
        <w:ind w:left="426" w:hanging="426"/>
        <w:jc w:val="both"/>
        <w:textAlignment w:val="baseline"/>
        <w:rPr>
          <w:rFonts w:ascii="Times New Roman" w:eastAsia="Times New Roman" w:hAnsi="Times New Roman"/>
          <w:sz w:val="24"/>
          <w:szCs w:val="24"/>
          <w:lang w:eastAsia="ar-SA"/>
        </w:rPr>
      </w:pPr>
      <w:r w:rsidRPr="00CB0CD3">
        <w:rPr>
          <w:rFonts w:ascii="Times New Roman" w:eastAsia="Times New Roman" w:hAnsi="Times New Roman"/>
          <w:sz w:val="24"/>
          <w:szCs w:val="24"/>
          <w:lang w:eastAsia="ar-SA"/>
        </w:rPr>
        <w:t xml:space="preserve">Rozliczenie za wykonanie przedmiotu umowy będzie dokonywane na podstawie </w:t>
      </w:r>
      <w:r>
        <w:rPr>
          <w:rFonts w:ascii="Times New Roman" w:eastAsia="Times New Roman" w:hAnsi="Times New Roman"/>
          <w:sz w:val="24"/>
          <w:szCs w:val="24"/>
          <w:lang w:eastAsia="ar-SA"/>
        </w:rPr>
        <w:t xml:space="preserve">jednej </w:t>
      </w:r>
      <w:r w:rsidRPr="00CB0CD3">
        <w:rPr>
          <w:rFonts w:ascii="Times New Roman" w:eastAsia="Times New Roman" w:hAnsi="Times New Roman"/>
          <w:sz w:val="24"/>
          <w:szCs w:val="24"/>
          <w:lang w:eastAsia="ar-SA"/>
        </w:rPr>
        <w:t>faktur</w:t>
      </w:r>
      <w:r>
        <w:rPr>
          <w:rFonts w:ascii="Times New Roman" w:eastAsia="Times New Roman" w:hAnsi="Times New Roman"/>
          <w:sz w:val="24"/>
          <w:szCs w:val="24"/>
          <w:lang w:eastAsia="ar-SA"/>
        </w:rPr>
        <w:t>y</w:t>
      </w:r>
      <w:r w:rsidRPr="00CB0CD3">
        <w:rPr>
          <w:rFonts w:ascii="Times New Roman" w:eastAsia="Times New Roman" w:hAnsi="Times New Roman"/>
          <w:sz w:val="24"/>
          <w:szCs w:val="24"/>
          <w:lang w:eastAsia="ar-SA"/>
        </w:rPr>
        <w:t xml:space="preserve"> VAT częściow</w:t>
      </w:r>
      <w:r>
        <w:rPr>
          <w:rFonts w:ascii="Times New Roman" w:eastAsia="Times New Roman" w:hAnsi="Times New Roman"/>
          <w:sz w:val="24"/>
          <w:szCs w:val="24"/>
          <w:lang w:eastAsia="ar-SA"/>
        </w:rPr>
        <w:t>ej</w:t>
      </w:r>
      <w:r w:rsidRPr="00CB0CD3">
        <w:rPr>
          <w:rFonts w:ascii="Times New Roman" w:eastAsia="Times New Roman" w:hAnsi="Times New Roman"/>
          <w:sz w:val="24"/>
          <w:szCs w:val="24"/>
          <w:lang w:eastAsia="ar-SA"/>
        </w:rPr>
        <w:t xml:space="preserve"> i </w:t>
      </w:r>
      <w:r>
        <w:rPr>
          <w:rFonts w:ascii="Times New Roman" w:eastAsia="Times New Roman" w:hAnsi="Times New Roman"/>
          <w:sz w:val="24"/>
          <w:szCs w:val="24"/>
          <w:lang w:eastAsia="ar-SA"/>
        </w:rPr>
        <w:t xml:space="preserve">jednej </w:t>
      </w:r>
      <w:r w:rsidRPr="00CB0CD3">
        <w:rPr>
          <w:rFonts w:ascii="Times New Roman" w:eastAsia="Times New Roman" w:hAnsi="Times New Roman"/>
          <w:sz w:val="24"/>
          <w:szCs w:val="24"/>
          <w:lang w:eastAsia="ar-SA"/>
        </w:rPr>
        <w:t>faktury VAT końcowej.</w:t>
      </w:r>
      <w:r>
        <w:rPr>
          <w:rFonts w:ascii="Times New Roman" w:eastAsia="Times New Roman" w:hAnsi="Times New Roman"/>
          <w:sz w:val="24"/>
          <w:szCs w:val="24"/>
          <w:lang w:eastAsia="ar-SA"/>
        </w:rPr>
        <w:t xml:space="preserve"> S</w:t>
      </w:r>
      <w:r w:rsidR="00804B38" w:rsidRPr="00CB0CD3">
        <w:rPr>
          <w:rFonts w:ascii="Times New Roman" w:eastAsia="Times New Roman" w:hAnsi="Times New Roman" w:cs="Times New Roman"/>
          <w:sz w:val="24"/>
          <w:szCs w:val="24"/>
          <w:lang w:eastAsia="ar-SA"/>
        </w:rPr>
        <w:t>trony przewidują rozliczenie częściowe  według harmonogra</w:t>
      </w:r>
      <w:r w:rsidR="004753AD" w:rsidRPr="00CB0CD3">
        <w:rPr>
          <w:rFonts w:ascii="Times New Roman" w:eastAsia="Times New Roman" w:hAnsi="Times New Roman" w:cs="Times New Roman"/>
          <w:sz w:val="24"/>
          <w:szCs w:val="24"/>
          <w:lang w:eastAsia="ar-SA"/>
        </w:rPr>
        <w:t>m</w:t>
      </w:r>
      <w:r w:rsidR="00804B38" w:rsidRPr="00CB0CD3">
        <w:rPr>
          <w:rFonts w:ascii="Times New Roman" w:eastAsia="Times New Roman" w:hAnsi="Times New Roman" w:cs="Times New Roman"/>
          <w:sz w:val="24"/>
          <w:szCs w:val="24"/>
          <w:lang w:eastAsia="ar-SA"/>
        </w:rPr>
        <w:t>u rzeczowo finansowego</w:t>
      </w:r>
      <w:r>
        <w:rPr>
          <w:rFonts w:ascii="Times New Roman" w:eastAsia="Times New Roman" w:hAnsi="Times New Roman" w:cs="Times New Roman"/>
          <w:sz w:val="24"/>
          <w:szCs w:val="24"/>
          <w:lang w:eastAsia="ar-SA"/>
        </w:rPr>
        <w:t>, o którym mowa w § 2 ust. 5 i 6, z uwzględnieniem kosztorysu, o którym mowa w § 3 ust. 6, przy czym faktura częściowa może obejmować nie więcej niż 50% wynagrodzenia brutto, o którym mowa w § 3 ust. 1.</w:t>
      </w:r>
      <w:r w:rsidR="00804B38" w:rsidRPr="00CB0CD3">
        <w:rPr>
          <w:rFonts w:ascii="Times New Roman" w:eastAsia="Times New Roman" w:hAnsi="Times New Roman" w:cs="Times New Roman"/>
          <w:sz w:val="24"/>
          <w:szCs w:val="24"/>
          <w:lang w:eastAsia="ar-SA"/>
        </w:rPr>
        <w:t xml:space="preserve"> </w:t>
      </w:r>
    </w:p>
    <w:p w14:paraId="55A2E051" w14:textId="77777777" w:rsidR="00804B38" w:rsidRPr="00804B38" w:rsidRDefault="00804B38" w:rsidP="00804B38">
      <w:pPr>
        <w:widowControl w:val="0"/>
        <w:numPr>
          <w:ilvl w:val="1"/>
          <w:numId w:val="16"/>
        </w:numPr>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color w:val="000000"/>
          <w:sz w:val="24"/>
          <w:szCs w:val="24"/>
          <w:lang w:eastAsia="ar-SA"/>
        </w:rPr>
      </w:pPr>
      <w:r w:rsidRPr="00804B38">
        <w:rPr>
          <w:rFonts w:ascii="Times New Roman" w:eastAsia="Times New Roman" w:hAnsi="Times New Roman" w:cs="Times New Roman"/>
          <w:sz w:val="24"/>
          <w:szCs w:val="24"/>
        </w:rPr>
        <w:t xml:space="preserve">Do faktury częściowej i końcowej wystawionej przez Wykonawcę załączone będzie zestawienie kwot umówionych wynagrodzeń wszystkich zgłoszonych podwykonawców lub dalszych podwykonawców w przypadku, których zamawiający ponosi odpowiedzialność solidarną na zasadach określonych w ustawie Prawo zamówień publicznych wraz z dowodami zapłaty wynagrodzenia podwykonawcom lub dalszym podwykonawcom za wykonane przez nich roboty/dostawy/usługi odebrane przez Zamawiającego. Dowodem zapłaty będzie potwierdzona za zgodność kopia przelewu wraz </w:t>
      </w:r>
      <w:r w:rsidRPr="00804B38">
        <w:rPr>
          <w:rFonts w:ascii="Times New Roman" w:eastAsia="Times New Roman" w:hAnsi="Times New Roman" w:cs="Times New Roman"/>
          <w:sz w:val="24"/>
          <w:szCs w:val="24"/>
        </w:rPr>
        <w:lastRenderedPageBreak/>
        <w:t>z potwierdzoną za zgodność z oryginałem fakturą stanowiącą podstawę zapłaty.</w:t>
      </w:r>
    </w:p>
    <w:p w14:paraId="6484691A" w14:textId="77777777" w:rsidR="00804B38" w:rsidRPr="00804B38" w:rsidRDefault="00804B38" w:rsidP="00804B38">
      <w:pPr>
        <w:widowControl w:val="0"/>
        <w:numPr>
          <w:ilvl w:val="1"/>
          <w:numId w:val="16"/>
        </w:numPr>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Zamawiający ma obowiązek zapłaty wystawionej zgodnie z umową faktury VAT w terminie 30 dni od daty wpływu faktury do zamawiającego, pod warunkiem spełnienia wskazanych w umowie warunków zapłaty danej faktury. </w:t>
      </w:r>
    </w:p>
    <w:p w14:paraId="46C10268" w14:textId="77777777" w:rsidR="00804B38" w:rsidRPr="00804B38" w:rsidRDefault="00804B38" w:rsidP="00804B38">
      <w:pPr>
        <w:widowControl w:val="0"/>
        <w:numPr>
          <w:ilvl w:val="1"/>
          <w:numId w:val="16"/>
        </w:numPr>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Calibri" w:hAnsi="Times New Roman" w:cs="Times New Roman"/>
          <w:sz w:val="24"/>
          <w:szCs w:val="24"/>
          <w:lang w:eastAsia="en-US"/>
        </w:rPr>
        <w:t xml:space="preserve">Wynagrodzenie należne Wykonawcy zostanie przekazane na jego rachunek bankowy wskazany w fakturze. </w:t>
      </w:r>
    </w:p>
    <w:p w14:paraId="75862233" w14:textId="77777777" w:rsidR="00804B38" w:rsidRPr="00804B38" w:rsidRDefault="00804B38" w:rsidP="00804B38">
      <w:pPr>
        <w:widowControl w:val="0"/>
        <w:numPr>
          <w:ilvl w:val="1"/>
          <w:numId w:val="16"/>
        </w:numPr>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rPr>
        <w:t>Warunkiem przekazania Wykonawcy wynagrodzenia jest przedłożenie Zamawiającemu wraz z fakturą dokumentów wskazanych w ust. 2.</w:t>
      </w:r>
    </w:p>
    <w:p w14:paraId="35DAF73D" w14:textId="77777777" w:rsidR="00804B38" w:rsidRPr="00804B38" w:rsidRDefault="00804B38" w:rsidP="00804B38">
      <w:pPr>
        <w:widowControl w:val="0"/>
        <w:numPr>
          <w:ilvl w:val="1"/>
          <w:numId w:val="16"/>
        </w:numPr>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Calibri" w:hAnsi="Times New Roman" w:cs="Times New Roman"/>
          <w:sz w:val="24"/>
          <w:szCs w:val="24"/>
          <w:lang w:eastAsia="en-US"/>
        </w:rPr>
        <w:t>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2C4BAA9D" w14:textId="26DDB49A" w:rsidR="00804B38" w:rsidRPr="00804B38" w:rsidRDefault="00804B38" w:rsidP="00804B38">
      <w:pPr>
        <w:widowControl w:val="0"/>
        <w:numPr>
          <w:ilvl w:val="1"/>
          <w:numId w:val="16"/>
        </w:numPr>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Calibri" w:hAnsi="Times New Roman" w:cs="Times New Roman"/>
          <w:sz w:val="24"/>
          <w:szCs w:val="24"/>
          <w:lang w:eastAsia="en-US"/>
        </w:rPr>
        <w:t xml:space="preserve">Wynagrodzenie, o którym mowa w ust. </w:t>
      </w:r>
      <w:r w:rsidR="004753AD">
        <w:rPr>
          <w:rFonts w:ascii="Times New Roman" w:eastAsia="Calibri" w:hAnsi="Times New Roman" w:cs="Times New Roman"/>
          <w:sz w:val="24"/>
          <w:szCs w:val="24"/>
          <w:lang w:eastAsia="en-US"/>
        </w:rPr>
        <w:t>6</w:t>
      </w:r>
      <w:r w:rsidRPr="00804B38">
        <w:rPr>
          <w:rFonts w:ascii="Times New Roman" w:eastAsia="Calibri" w:hAnsi="Times New Roman" w:cs="Times New Roman"/>
          <w:sz w:val="24"/>
          <w:szCs w:val="24"/>
          <w:lang w:eastAsia="en-US"/>
        </w:rPr>
        <w:t>, dotyczy wyłącznie należności powstałych po zaakceptowaniu przez Zamawiającego umowy o podwykonawstwo, której przedmiotem są roboty budowlane, lub po przedłożeniu Zamawiającemu poświadczonej za zgodność z oryginałem kopii umowy podwykonawstwo, której przedmiotem są dostawy lub usługi.</w:t>
      </w:r>
    </w:p>
    <w:p w14:paraId="6DDD1F80" w14:textId="22663AB5" w:rsidR="00804B38" w:rsidRPr="00804B38" w:rsidRDefault="00804B38" w:rsidP="00804B38">
      <w:pPr>
        <w:widowControl w:val="0"/>
        <w:numPr>
          <w:ilvl w:val="1"/>
          <w:numId w:val="16"/>
        </w:numPr>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Calibri" w:hAnsi="Times New Roman" w:cs="Times New Roman"/>
          <w:sz w:val="24"/>
          <w:szCs w:val="24"/>
          <w:lang w:eastAsia="en-US"/>
        </w:rPr>
        <w:t xml:space="preserve">Bezpośrednia zapłata, o której mowa w ust. </w:t>
      </w:r>
      <w:r w:rsidR="007702C7">
        <w:rPr>
          <w:rFonts w:ascii="Times New Roman" w:eastAsia="Calibri" w:hAnsi="Times New Roman" w:cs="Times New Roman"/>
          <w:sz w:val="24"/>
          <w:szCs w:val="24"/>
          <w:lang w:eastAsia="en-US"/>
        </w:rPr>
        <w:t>6</w:t>
      </w:r>
      <w:r w:rsidRPr="00804B38">
        <w:rPr>
          <w:rFonts w:ascii="Times New Roman" w:eastAsia="Calibri" w:hAnsi="Times New Roman" w:cs="Times New Roman"/>
          <w:sz w:val="24"/>
          <w:szCs w:val="24"/>
          <w:lang w:eastAsia="en-US"/>
        </w:rPr>
        <w:t>, obejmuje wyłącznie należne wynagrodzenie, bez odsetek, należnych podwykonawcy lub dalszemu podwykonawcy.</w:t>
      </w:r>
    </w:p>
    <w:p w14:paraId="570E62DE" w14:textId="77777777" w:rsidR="00804B38" w:rsidRPr="00804B38" w:rsidRDefault="00804B38" w:rsidP="00804B38">
      <w:pPr>
        <w:widowControl w:val="0"/>
        <w:numPr>
          <w:ilvl w:val="1"/>
          <w:numId w:val="16"/>
        </w:numPr>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Calibri" w:hAnsi="Times New Roman" w:cs="Times New Roman"/>
          <w:sz w:val="24"/>
          <w:szCs w:val="24"/>
          <w:lang w:eastAsia="en-US"/>
        </w:rPr>
        <w:t>Przed dokonaniem bezpośredniej zapłaty Wykonawca zostanie poinformowany przez Zamawiającego w formie pisemnej o:</w:t>
      </w:r>
    </w:p>
    <w:p w14:paraId="5DF3B1BE" w14:textId="77777777" w:rsidR="00804B38" w:rsidRPr="00804B38" w:rsidRDefault="00804B38" w:rsidP="00804B38">
      <w:pPr>
        <w:widowControl w:val="0"/>
        <w:numPr>
          <w:ilvl w:val="0"/>
          <w:numId w:val="14"/>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val="x-none" w:eastAsia="en-US"/>
        </w:rPr>
        <w:t>zamiarze dokonania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w przypadku uchylenia się od obowiązku zapłaty odpowiednio przez Wykonawcę, podwykonawcę lub dalszego podwykonawcę,</w:t>
      </w:r>
    </w:p>
    <w:p w14:paraId="68F6B0B8" w14:textId="77777777" w:rsidR="00804B38" w:rsidRPr="00804B38" w:rsidRDefault="00804B38" w:rsidP="00804B38">
      <w:pPr>
        <w:widowControl w:val="0"/>
        <w:numPr>
          <w:ilvl w:val="0"/>
          <w:numId w:val="14"/>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val="x-none" w:eastAsia="en-US"/>
        </w:rPr>
        <w:t>możliwości zgłoszenia przez Wykonawcę, w terminie 7 dni od dnia otrzymania informacji, o której mowa w pkt 1, pisemnych uwag dotyczących zasadności bezpośredniej zapłaty wynagrodzenia podwykonawcy lub dalszemu podwykonawcy</w:t>
      </w:r>
      <w:r w:rsidRPr="00804B38">
        <w:rPr>
          <w:rFonts w:ascii="Times New Roman" w:eastAsia="Calibri" w:hAnsi="Times New Roman" w:cs="Times New Roman"/>
          <w:sz w:val="24"/>
          <w:szCs w:val="24"/>
          <w:lang w:eastAsia="en-US"/>
        </w:rPr>
        <w:t>.</w:t>
      </w:r>
    </w:p>
    <w:p w14:paraId="5AE675DB" w14:textId="27CBC25E" w:rsidR="00804B38" w:rsidRPr="00804B38" w:rsidRDefault="00804B38" w:rsidP="00804B38">
      <w:pPr>
        <w:widowControl w:val="0"/>
        <w:numPr>
          <w:ilvl w:val="1"/>
          <w:numId w:val="16"/>
        </w:numPr>
        <w:suppressAutoHyphens/>
        <w:overflowPunct w:val="0"/>
        <w:autoSpaceDE w:val="0"/>
        <w:autoSpaceDN w:val="0"/>
        <w:adjustRightInd w:val="0"/>
        <w:spacing w:after="0" w:line="276" w:lineRule="auto"/>
        <w:ind w:left="360"/>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 przypadku zgłoszenia przez Wykonawcę uwag, o których mowa w ust. </w:t>
      </w:r>
      <w:r w:rsidR="007702C7">
        <w:rPr>
          <w:rFonts w:ascii="Times New Roman" w:eastAsia="Calibri" w:hAnsi="Times New Roman" w:cs="Times New Roman"/>
          <w:sz w:val="24"/>
          <w:szCs w:val="24"/>
          <w:lang w:eastAsia="en-US"/>
        </w:rPr>
        <w:t>9</w:t>
      </w:r>
      <w:r w:rsidR="007702C7" w:rsidRPr="00804B38">
        <w:rPr>
          <w:rFonts w:ascii="Times New Roman" w:eastAsia="Calibri" w:hAnsi="Times New Roman" w:cs="Times New Roman"/>
          <w:sz w:val="24"/>
          <w:szCs w:val="24"/>
          <w:lang w:eastAsia="en-US"/>
        </w:rPr>
        <w:t xml:space="preserve"> </w:t>
      </w:r>
      <w:r w:rsidRPr="00804B38">
        <w:rPr>
          <w:rFonts w:ascii="Times New Roman" w:eastAsia="Calibri" w:hAnsi="Times New Roman" w:cs="Times New Roman"/>
          <w:sz w:val="24"/>
          <w:szCs w:val="24"/>
          <w:lang w:eastAsia="en-US"/>
        </w:rPr>
        <w:br/>
        <w:t xml:space="preserve">pkt 2, w terminie 7 dni od dnia otrzymania informacji, o której mowa w ust. </w:t>
      </w:r>
      <w:r w:rsidR="007702C7">
        <w:rPr>
          <w:rFonts w:ascii="Times New Roman" w:eastAsia="Calibri" w:hAnsi="Times New Roman" w:cs="Times New Roman"/>
          <w:sz w:val="24"/>
          <w:szCs w:val="24"/>
          <w:lang w:eastAsia="en-US"/>
        </w:rPr>
        <w:t>9</w:t>
      </w:r>
      <w:r w:rsidRPr="00804B38">
        <w:rPr>
          <w:rFonts w:ascii="Times New Roman" w:eastAsia="Calibri" w:hAnsi="Times New Roman" w:cs="Times New Roman"/>
          <w:sz w:val="24"/>
          <w:szCs w:val="24"/>
          <w:lang w:eastAsia="en-US"/>
        </w:rPr>
        <w:t xml:space="preserve"> pkt 1 i 2, Zamawiający może:</w:t>
      </w:r>
    </w:p>
    <w:p w14:paraId="56444BCB" w14:textId="77777777" w:rsidR="00804B38" w:rsidRPr="00804B38" w:rsidRDefault="00804B38" w:rsidP="00804B38">
      <w:pPr>
        <w:widowControl w:val="0"/>
        <w:numPr>
          <w:ilvl w:val="0"/>
          <w:numId w:val="15"/>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val="x-none" w:eastAsia="en-US"/>
        </w:rPr>
        <w:t>nie dokonać bezpośredniej zapłaty wynagrodzenia podwykonawcy lub dalszemu podwykonawcy, jeżeli wykonawca wykaże niezasadność takiej zapłaty, albo</w:t>
      </w:r>
    </w:p>
    <w:p w14:paraId="151C808B" w14:textId="77777777" w:rsidR="00804B38" w:rsidRPr="00804B38" w:rsidRDefault="00804B38" w:rsidP="00804B38">
      <w:pPr>
        <w:widowControl w:val="0"/>
        <w:numPr>
          <w:ilvl w:val="0"/>
          <w:numId w:val="15"/>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val="x-none" w:eastAsia="en-US"/>
        </w:rPr>
        <w:t>złożyć do depozytu sądowego kwotę potrzebną na pokrycie wynagrodzenia podwykonawcy lub dalszego podwykonawcy w przypadku istnienia zasadniczej wątpliwości zamawiającego co do wysokości należnej zapłaty lub podmiotu, któremu płatność się należy, albo</w:t>
      </w:r>
    </w:p>
    <w:p w14:paraId="017C0727" w14:textId="77777777" w:rsidR="00804B38" w:rsidRPr="00804B38" w:rsidRDefault="00804B38" w:rsidP="00804B38">
      <w:pPr>
        <w:widowControl w:val="0"/>
        <w:numPr>
          <w:ilvl w:val="0"/>
          <w:numId w:val="15"/>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val="x-none" w:eastAsia="en-US"/>
        </w:rPr>
        <w:t xml:space="preserve">dokonać bezpośredniej zapłaty wynagrodzenia podwykonawcy lub dalszemu podwykonawcy, jeżeli podwykonawca lub dalszy podwykonawca wykaże zasadność </w:t>
      </w:r>
      <w:r w:rsidRPr="00804B38">
        <w:rPr>
          <w:rFonts w:ascii="Times New Roman" w:eastAsia="Calibri" w:hAnsi="Times New Roman" w:cs="Times New Roman"/>
          <w:sz w:val="24"/>
          <w:szCs w:val="24"/>
          <w:lang w:val="x-none" w:eastAsia="en-US"/>
        </w:rPr>
        <w:lastRenderedPageBreak/>
        <w:t>takiej zapłaty.</w:t>
      </w:r>
    </w:p>
    <w:p w14:paraId="0E2B0E8E" w14:textId="4EEC5E13" w:rsidR="00804B38" w:rsidRPr="00804B38" w:rsidRDefault="00804B38" w:rsidP="00804B38">
      <w:pPr>
        <w:widowControl w:val="0"/>
        <w:numPr>
          <w:ilvl w:val="1"/>
          <w:numId w:val="16"/>
        </w:numPr>
        <w:suppressAutoHyphens/>
        <w:overflowPunct w:val="0"/>
        <w:autoSpaceDE w:val="0"/>
        <w:autoSpaceDN w:val="0"/>
        <w:adjustRightInd w:val="0"/>
        <w:spacing w:after="0" w:line="276" w:lineRule="auto"/>
        <w:ind w:left="360"/>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 przypadku dokonania bezpośredniej zapłaty podwykonawcy lub dalszemu podwykonawcy, o której mowa w ust. 1</w:t>
      </w:r>
      <w:r w:rsidR="007702C7">
        <w:rPr>
          <w:rFonts w:ascii="Times New Roman" w:eastAsia="Calibri" w:hAnsi="Times New Roman" w:cs="Times New Roman"/>
          <w:sz w:val="24"/>
          <w:szCs w:val="24"/>
          <w:lang w:eastAsia="en-US"/>
        </w:rPr>
        <w:t>0</w:t>
      </w:r>
      <w:r w:rsidRPr="00804B38">
        <w:rPr>
          <w:rFonts w:ascii="Times New Roman" w:eastAsia="Calibri" w:hAnsi="Times New Roman" w:cs="Times New Roman"/>
          <w:sz w:val="24"/>
          <w:szCs w:val="24"/>
          <w:lang w:eastAsia="en-US"/>
        </w:rPr>
        <w:t xml:space="preserve"> pkt 3, Zamawiający potrąci kwotę wypłaconego podwykonawcy lub dalszemu podwykonawcy wynagrodzenia z wynagrodzenia należnego Wykonawcy.</w:t>
      </w:r>
    </w:p>
    <w:p w14:paraId="24DA1795" w14:textId="77777777" w:rsidR="00804B38" w:rsidRPr="00804B38" w:rsidRDefault="00804B38" w:rsidP="00804B38">
      <w:pPr>
        <w:widowControl w:val="0"/>
        <w:numPr>
          <w:ilvl w:val="1"/>
          <w:numId w:val="16"/>
        </w:numPr>
        <w:suppressAutoHyphens/>
        <w:overflowPunct w:val="0"/>
        <w:autoSpaceDE w:val="0"/>
        <w:autoSpaceDN w:val="0"/>
        <w:adjustRightInd w:val="0"/>
        <w:spacing w:after="0" w:line="276" w:lineRule="auto"/>
        <w:ind w:left="360"/>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Zasady wystawiania faktur:</w:t>
      </w:r>
    </w:p>
    <w:p w14:paraId="5DC784BC" w14:textId="77777777" w:rsidR="00804B38" w:rsidRPr="00804B38" w:rsidRDefault="00804B38" w:rsidP="00804B38">
      <w:pPr>
        <w:widowControl w:val="0"/>
        <w:numPr>
          <w:ilvl w:val="2"/>
          <w:numId w:val="16"/>
        </w:num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Zamawiający upoważnia Wykonawcę do wystawiania faktury na: </w:t>
      </w:r>
    </w:p>
    <w:p w14:paraId="4A3BFB12" w14:textId="77777777" w:rsidR="00804B38" w:rsidRPr="00804B38" w:rsidRDefault="00804B38" w:rsidP="00804B38">
      <w:pPr>
        <w:autoSpaceDE w:val="0"/>
        <w:autoSpaceDN w:val="0"/>
        <w:adjustRightInd w:val="0"/>
        <w:spacing w:after="0" w:line="276" w:lineRule="auto"/>
        <w:ind w:left="709"/>
        <w:rPr>
          <w:rFonts w:ascii="Times New Roman" w:eastAsia="Calibri" w:hAnsi="Times New Roman" w:cs="Times New Roman"/>
          <w:color w:val="000000"/>
          <w:sz w:val="24"/>
          <w:szCs w:val="24"/>
          <w:highlight w:val="yellow"/>
          <w:lang w:eastAsia="en-US"/>
        </w:rPr>
      </w:pPr>
      <w:bookmarkStart w:id="3" w:name="_Hlk89118901"/>
      <w:r w:rsidRPr="00804B38">
        <w:rPr>
          <w:rFonts w:ascii="Times New Roman" w:eastAsia="Calibri" w:hAnsi="Times New Roman" w:cs="Times New Roman"/>
          <w:b/>
          <w:bCs/>
          <w:color w:val="000000"/>
          <w:sz w:val="24"/>
          <w:szCs w:val="24"/>
          <w:highlight w:val="yellow"/>
          <w:lang w:eastAsia="en-US"/>
        </w:rPr>
        <w:t>……………………………..</w:t>
      </w:r>
    </w:p>
    <w:p w14:paraId="7A1BD0BB" w14:textId="77777777" w:rsidR="00804B38" w:rsidRPr="00804B38" w:rsidRDefault="00804B38" w:rsidP="00804B38">
      <w:pPr>
        <w:autoSpaceDE w:val="0"/>
        <w:autoSpaceDN w:val="0"/>
        <w:adjustRightInd w:val="0"/>
        <w:spacing w:after="0" w:line="276" w:lineRule="auto"/>
        <w:ind w:left="709"/>
        <w:rPr>
          <w:rFonts w:ascii="Times New Roman" w:eastAsia="Calibri" w:hAnsi="Times New Roman" w:cs="Times New Roman"/>
          <w:b/>
          <w:bCs/>
          <w:color w:val="000000"/>
          <w:sz w:val="24"/>
          <w:szCs w:val="24"/>
          <w:highlight w:val="yellow"/>
          <w:lang w:eastAsia="en-US"/>
        </w:rPr>
      </w:pPr>
      <w:r w:rsidRPr="00804B38">
        <w:rPr>
          <w:rFonts w:ascii="Times New Roman" w:eastAsia="Calibri" w:hAnsi="Times New Roman" w:cs="Times New Roman"/>
          <w:b/>
          <w:bCs/>
          <w:color w:val="000000"/>
          <w:sz w:val="24"/>
          <w:szCs w:val="24"/>
          <w:highlight w:val="yellow"/>
          <w:lang w:eastAsia="en-US"/>
        </w:rPr>
        <w:t>ul. ………………………</w:t>
      </w:r>
    </w:p>
    <w:p w14:paraId="1823850E" w14:textId="77777777" w:rsidR="00804B38" w:rsidRPr="00804B38" w:rsidRDefault="00804B38" w:rsidP="00804B38">
      <w:pPr>
        <w:autoSpaceDE w:val="0"/>
        <w:autoSpaceDN w:val="0"/>
        <w:adjustRightInd w:val="0"/>
        <w:spacing w:after="0" w:line="276" w:lineRule="auto"/>
        <w:ind w:left="709"/>
        <w:rPr>
          <w:rFonts w:ascii="Times New Roman" w:eastAsia="Calibri" w:hAnsi="Times New Roman" w:cs="Times New Roman"/>
          <w:b/>
          <w:bCs/>
          <w:color w:val="000000"/>
          <w:sz w:val="24"/>
          <w:szCs w:val="24"/>
          <w:highlight w:val="yellow"/>
          <w:lang w:eastAsia="en-US"/>
        </w:rPr>
      </w:pPr>
      <w:r w:rsidRPr="00804B38">
        <w:rPr>
          <w:rFonts w:ascii="Times New Roman" w:eastAsia="Calibri" w:hAnsi="Times New Roman" w:cs="Times New Roman"/>
          <w:b/>
          <w:bCs/>
          <w:color w:val="000000"/>
          <w:sz w:val="24"/>
          <w:szCs w:val="24"/>
          <w:highlight w:val="yellow"/>
          <w:lang w:eastAsia="en-US"/>
        </w:rPr>
        <w:t>……-….…… ……….………..</w:t>
      </w:r>
    </w:p>
    <w:p w14:paraId="25B42BF3" w14:textId="77777777" w:rsidR="00804B38" w:rsidRPr="00804B38" w:rsidRDefault="00804B38" w:rsidP="00804B38">
      <w:pPr>
        <w:autoSpaceDE w:val="0"/>
        <w:autoSpaceDN w:val="0"/>
        <w:adjustRightInd w:val="0"/>
        <w:spacing w:after="0" w:line="276" w:lineRule="auto"/>
        <w:ind w:left="709"/>
        <w:jc w:val="both"/>
        <w:rPr>
          <w:rFonts w:ascii="Times New Roman" w:eastAsia="Calibri" w:hAnsi="Times New Roman" w:cs="Times New Roman"/>
          <w:b/>
          <w:bCs/>
          <w:color w:val="000000"/>
          <w:sz w:val="24"/>
          <w:szCs w:val="24"/>
          <w:lang w:eastAsia="en-US"/>
        </w:rPr>
      </w:pPr>
      <w:r w:rsidRPr="00804B38">
        <w:rPr>
          <w:rFonts w:ascii="Times New Roman" w:eastAsia="Calibri" w:hAnsi="Times New Roman" w:cs="Times New Roman"/>
          <w:b/>
          <w:bCs/>
          <w:color w:val="000000"/>
          <w:sz w:val="24"/>
          <w:szCs w:val="24"/>
          <w:highlight w:val="yellow"/>
          <w:lang w:eastAsia="en-US"/>
        </w:rPr>
        <w:t>NIP: ………………………….</w:t>
      </w:r>
      <w:bookmarkEnd w:id="3"/>
    </w:p>
    <w:p w14:paraId="0C06D628" w14:textId="77777777" w:rsidR="00804B38" w:rsidRPr="00804B38" w:rsidRDefault="00804B38" w:rsidP="00804B38">
      <w:pPr>
        <w:widowControl w:val="0"/>
        <w:numPr>
          <w:ilvl w:val="2"/>
          <w:numId w:val="16"/>
        </w:num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lang w:val="x-none" w:eastAsia="en-US"/>
        </w:rPr>
      </w:pPr>
      <w:r w:rsidRPr="00804B38">
        <w:rPr>
          <w:rFonts w:ascii="Times New Roman" w:eastAsia="Times New Roman" w:hAnsi="Times New Roman" w:cs="Times New Roman"/>
          <w:color w:val="000000"/>
          <w:sz w:val="24"/>
          <w:szCs w:val="24"/>
          <w:lang w:eastAsia="ar-SA"/>
        </w:rPr>
        <w:t>Wykonawca ma prawo skorzystania z możliwości przekazania ustrukturyzowanej faktury elektronicznej na zasadach określonych w ustawie z dnia 9 listopada 2018 r. o elektronicznym fakturowaniu w zamówieniach publicznych, koncesjach na roboty budowlane lub usługi oraz partnerstwie publiczno-prywatnym (Dz. U. z 2020 r. poz. 1666 z późn. zm.).</w:t>
      </w:r>
    </w:p>
    <w:p w14:paraId="7D527DF1" w14:textId="77777777" w:rsidR="00804B38" w:rsidRPr="00804B38" w:rsidRDefault="00804B38" w:rsidP="00804B38">
      <w:pPr>
        <w:widowControl w:val="0"/>
        <w:numPr>
          <w:ilvl w:val="2"/>
          <w:numId w:val="16"/>
        </w:num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lang w:val="x-none" w:eastAsia="en-US"/>
        </w:rPr>
      </w:pPr>
      <w:r w:rsidRPr="00804B38">
        <w:rPr>
          <w:rFonts w:ascii="Times New Roman" w:eastAsia="Times New Roman" w:hAnsi="Times New Roman" w:cs="Times New Roman"/>
          <w:sz w:val="24"/>
          <w:szCs w:val="24"/>
          <w:lang w:eastAsia="ar-SA"/>
        </w:rPr>
        <w:t xml:space="preserve">Zapłata faktury nastąpi z </w:t>
      </w:r>
      <w:bookmarkStart w:id="4" w:name="_Hlk89109816"/>
      <w:r w:rsidRPr="00804B38">
        <w:rPr>
          <w:rFonts w:ascii="Times New Roman" w:eastAsia="Times New Roman" w:hAnsi="Times New Roman" w:cs="Times New Roman"/>
          <w:sz w:val="24"/>
          <w:szCs w:val="24"/>
          <w:lang w:eastAsia="ar-SA"/>
        </w:rPr>
        <w:t xml:space="preserve">uwzględnieniem przepisów art. 108a ust. 1a ustawy </w:t>
      </w:r>
      <w:r w:rsidRPr="00804B38">
        <w:rPr>
          <w:rFonts w:ascii="Times New Roman" w:eastAsia="Times New Roman" w:hAnsi="Times New Roman" w:cs="Times New Roman"/>
          <w:sz w:val="24"/>
          <w:szCs w:val="24"/>
          <w:lang w:eastAsia="ar-SA"/>
        </w:rPr>
        <w:br/>
        <w:t>o podatku od towarów i usług.</w:t>
      </w:r>
    </w:p>
    <w:p w14:paraId="60B67658" w14:textId="77777777" w:rsidR="00804B38" w:rsidRPr="00804B38" w:rsidRDefault="00804B38" w:rsidP="00804B38">
      <w:pPr>
        <w:widowControl w:val="0"/>
        <w:numPr>
          <w:ilvl w:val="2"/>
          <w:numId w:val="16"/>
        </w:num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lang w:val="x-none" w:eastAsia="en-US"/>
        </w:rPr>
      </w:pPr>
      <w:r w:rsidRPr="00804B38">
        <w:rPr>
          <w:rFonts w:ascii="Times New Roman" w:eastAsia="Times New Roman" w:hAnsi="Times New Roman" w:cs="Times New Roman"/>
          <w:sz w:val="24"/>
          <w:szCs w:val="24"/>
          <w:lang w:eastAsia="ar-SA"/>
        </w:rPr>
        <w:t>Wykonawca jest zobowiązany podać na fakturze adnotację „mechanizm podzielonej płatności”.</w:t>
      </w:r>
      <w:bookmarkEnd w:id="4"/>
    </w:p>
    <w:p w14:paraId="52E6E81B" w14:textId="77777777" w:rsidR="00804B38" w:rsidRPr="00804B38" w:rsidRDefault="00804B38" w:rsidP="00804B38">
      <w:pPr>
        <w:widowControl w:val="0"/>
        <w:numPr>
          <w:ilvl w:val="2"/>
          <w:numId w:val="16"/>
        </w:num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lang w:val="x-none" w:eastAsia="en-US"/>
        </w:rPr>
      </w:pPr>
      <w:r w:rsidRPr="00804B38">
        <w:rPr>
          <w:rFonts w:ascii="Times New Roman" w:eastAsia="Times New Roman" w:hAnsi="Times New Roman" w:cs="Times New Roman"/>
          <w:sz w:val="24"/>
          <w:szCs w:val="24"/>
          <w:lang w:eastAsia="ar-SA"/>
        </w:rPr>
        <w:t>Strony zgodnie postanawiają, że warunkiem zapłaty w umówionym terminie za fakturę wystawioną przez czynnego podatnika VAT jest wskazanie przez Wykonawcę dla potrzeb dokonania zapłaty rachunku bankowego zawartego na dzień zlecenia przelewu w wykazie podmiotów, o którym mowa w art. 96b ust. 1 ustawy o VAT - Wykazie podmiotów zarejestrowanych jako podatnicy VAT, niezarejestrowanych oraz wykreślonych i przywróconych do rejestru VAT, najpóźniej na 5  dni roboczych przed wyznaczonym terminem płatności,</w:t>
      </w:r>
    </w:p>
    <w:p w14:paraId="7F63415A" w14:textId="77777777" w:rsidR="00804B38" w:rsidRPr="00804B38" w:rsidRDefault="00804B38" w:rsidP="00804B38">
      <w:pPr>
        <w:widowControl w:val="0"/>
        <w:numPr>
          <w:ilvl w:val="2"/>
          <w:numId w:val="16"/>
        </w:numPr>
        <w:suppressAutoHyphens/>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lang w:val="x-none" w:eastAsia="en-US"/>
        </w:rPr>
      </w:pPr>
      <w:r w:rsidRPr="00804B38">
        <w:rPr>
          <w:rFonts w:ascii="Times New Roman" w:eastAsia="Times New Roman" w:hAnsi="Times New Roman" w:cs="Times New Roman"/>
          <w:sz w:val="24"/>
          <w:szCs w:val="24"/>
          <w:lang w:eastAsia="ar-SA"/>
        </w:rPr>
        <w:t>W przypadku, w którym Wykonawca, dla potrzeb płatności, wskaże rachunek bankowy zawarty w powyższym Wykazie w terminie późniejszym, ustalony pierwotnie termin płatności ulega wydłużeniu i wynosi 5 dni roboczych od dnia wskazania rachunku ujawnionego w/w Wykazie.</w:t>
      </w:r>
    </w:p>
    <w:bookmarkEnd w:id="2"/>
    <w:p w14:paraId="1DCF08F7" w14:textId="77777777" w:rsidR="00804B38" w:rsidRPr="00804B38" w:rsidRDefault="00804B38" w:rsidP="00804B38">
      <w:pPr>
        <w:widowControl w:val="0"/>
        <w:numPr>
          <w:ilvl w:val="1"/>
          <w:numId w:val="16"/>
        </w:numPr>
        <w:tabs>
          <w:tab w:val="num" w:pos="426"/>
        </w:tabs>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color w:val="000000"/>
          <w:sz w:val="24"/>
          <w:szCs w:val="24"/>
          <w:lang w:eastAsia="ar-SA"/>
        </w:rPr>
      </w:pPr>
      <w:r w:rsidRPr="00804B38">
        <w:rPr>
          <w:rFonts w:ascii="Times New Roman" w:eastAsia="Times New Roman" w:hAnsi="Times New Roman" w:cs="Times New Roman"/>
          <w:sz w:val="24"/>
          <w:szCs w:val="24"/>
          <w:lang w:eastAsia="ar-SA"/>
        </w:rPr>
        <w:t xml:space="preserve">Wprowadza się następujące zasady dotyczące płatności wynagrodzenia należnego </w:t>
      </w:r>
      <w:r w:rsidRPr="00804B38">
        <w:rPr>
          <w:rFonts w:ascii="Times New Roman" w:eastAsia="Times New Roman" w:hAnsi="Times New Roman" w:cs="Times New Roman"/>
          <w:sz w:val="24"/>
          <w:szCs w:val="24"/>
          <w:lang w:eastAsia="ar-SA"/>
        </w:rPr>
        <w:br/>
        <w:t xml:space="preserve">dla Wykonawcy z tytułu realizacji Umowy z zastosowaniem mechanizmu podzielonej płatności: </w:t>
      </w:r>
    </w:p>
    <w:p w14:paraId="2A97BB88" w14:textId="77777777" w:rsidR="00804B38" w:rsidRPr="00804B38" w:rsidRDefault="00804B38" w:rsidP="00804B38">
      <w:pPr>
        <w:spacing w:after="200" w:line="276" w:lineRule="auto"/>
        <w:ind w:left="360" w:right="74"/>
        <w:contextualSpacing/>
        <w:jc w:val="both"/>
        <w:rPr>
          <w:rFonts w:ascii="Times New Roman" w:eastAsia="Calibri" w:hAnsi="Times New Roman" w:cs="Times New Roman"/>
          <w:sz w:val="24"/>
          <w:szCs w:val="24"/>
        </w:rPr>
      </w:pPr>
      <w:r w:rsidRPr="00804B38">
        <w:rPr>
          <w:rFonts w:ascii="Times New Roman" w:eastAsia="Calibri" w:hAnsi="Times New Roman" w:cs="Times New Roman"/>
          <w:sz w:val="24"/>
          <w:szCs w:val="24"/>
        </w:rPr>
        <w:t xml:space="preserve">1) Zamawiający zastrzega sobie prawo rozliczenia płatności wynikających z umowy </w:t>
      </w:r>
      <w:r w:rsidRPr="00804B38">
        <w:rPr>
          <w:rFonts w:ascii="Times New Roman" w:eastAsia="Calibri" w:hAnsi="Times New Roman" w:cs="Times New Roman"/>
          <w:sz w:val="24"/>
          <w:szCs w:val="24"/>
        </w:rPr>
        <w:br/>
        <w:t xml:space="preserve">za pośrednictwem metody podzielonej płatności (ang. split payment) przewidzianego w przepisach ustawy o podatku od towarów i usług. </w:t>
      </w:r>
    </w:p>
    <w:p w14:paraId="1A02150B" w14:textId="77777777" w:rsidR="00804B38" w:rsidRPr="00804B38" w:rsidRDefault="00804B38" w:rsidP="00804B38">
      <w:pPr>
        <w:spacing w:after="200" w:line="276" w:lineRule="auto"/>
        <w:ind w:left="360" w:right="74"/>
        <w:contextualSpacing/>
        <w:jc w:val="both"/>
        <w:rPr>
          <w:rFonts w:ascii="Times New Roman" w:eastAsia="Calibri" w:hAnsi="Times New Roman" w:cs="Times New Roman"/>
          <w:sz w:val="24"/>
          <w:szCs w:val="24"/>
          <w:lang w:eastAsia="ar-SA"/>
        </w:rPr>
      </w:pPr>
      <w:r w:rsidRPr="00804B38">
        <w:rPr>
          <w:rFonts w:ascii="Times New Roman" w:eastAsia="Calibri" w:hAnsi="Times New Roman" w:cs="Times New Roman"/>
          <w:sz w:val="24"/>
          <w:szCs w:val="24"/>
        </w:rPr>
        <w:t xml:space="preserve">2) Wykonawca oświadcza, że rachunek bankowy wskazany w Umowie: </w:t>
      </w:r>
    </w:p>
    <w:p w14:paraId="76156AF9" w14:textId="77777777" w:rsidR="006B351E" w:rsidRDefault="00804B38" w:rsidP="00804B38">
      <w:pPr>
        <w:spacing w:after="200" w:line="276" w:lineRule="auto"/>
        <w:ind w:left="360"/>
        <w:contextualSpacing/>
        <w:jc w:val="both"/>
        <w:rPr>
          <w:rFonts w:ascii="Times New Roman" w:eastAsia="Calibri" w:hAnsi="Times New Roman" w:cs="Times New Roman"/>
          <w:sz w:val="24"/>
          <w:szCs w:val="24"/>
        </w:rPr>
      </w:pPr>
      <w:r w:rsidRPr="00804B38">
        <w:rPr>
          <w:rFonts w:ascii="Times New Roman" w:eastAsia="Calibri" w:hAnsi="Times New Roman" w:cs="Times New Roman"/>
          <w:sz w:val="24"/>
          <w:szCs w:val="24"/>
        </w:rPr>
        <w:t>a)  jest rachunkiem umożliwiającym płatność w ramach mechanizmu podzielonej płatności, o którym mowa powyżej,</w:t>
      </w:r>
    </w:p>
    <w:p w14:paraId="5CEE0928" w14:textId="43C6EE34" w:rsidR="00804B38" w:rsidRPr="00804B38" w:rsidRDefault="00804B38" w:rsidP="00804B38">
      <w:pPr>
        <w:spacing w:after="200" w:line="276" w:lineRule="auto"/>
        <w:ind w:left="360"/>
        <w:contextualSpacing/>
        <w:jc w:val="both"/>
        <w:rPr>
          <w:rFonts w:ascii="Times New Roman" w:eastAsia="Calibri" w:hAnsi="Times New Roman" w:cs="Times New Roman"/>
          <w:sz w:val="24"/>
          <w:szCs w:val="24"/>
        </w:rPr>
      </w:pPr>
      <w:r w:rsidRPr="00804B38">
        <w:rPr>
          <w:rFonts w:ascii="Times New Roman" w:eastAsia="Calibri" w:hAnsi="Times New Roman" w:cs="Times New Roman"/>
          <w:sz w:val="24"/>
          <w:szCs w:val="24"/>
        </w:rPr>
        <w:t xml:space="preserve">b) jest rachunkiem znajdującym się w elektronicznym wykazie podmiotów prowadzonym </w:t>
      </w:r>
      <w:r w:rsidRPr="00804B38">
        <w:rPr>
          <w:rFonts w:ascii="Times New Roman" w:eastAsia="Calibri" w:hAnsi="Times New Roman" w:cs="Times New Roman"/>
          <w:sz w:val="24"/>
          <w:szCs w:val="24"/>
        </w:rPr>
        <w:br/>
        <w:t xml:space="preserve">od 1 września 2019 r. przez Szefa Krajowej Administracji Skarbowej, o którym mowa w ustawie o podatku od towarów i usług. </w:t>
      </w:r>
    </w:p>
    <w:p w14:paraId="32E22C48" w14:textId="77CF9B6E" w:rsidR="00804B38" w:rsidRPr="00804B38" w:rsidRDefault="00804B38" w:rsidP="00804B38">
      <w:pPr>
        <w:spacing w:after="200" w:line="276" w:lineRule="auto"/>
        <w:ind w:left="360"/>
        <w:contextualSpacing/>
        <w:jc w:val="both"/>
        <w:rPr>
          <w:rFonts w:ascii="Times New Roman" w:eastAsia="Calibri" w:hAnsi="Times New Roman" w:cs="Times New Roman"/>
          <w:sz w:val="24"/>
          <w:szCs w:val="24"/>
        </w:rPr>
      </w:pPr>
      <w:r w:rsidRPr="00804B38">
        <w:rPr>
          <w:rFonts w:ascii="Times New Roman" w:eastAsia="Calibri" w:hAnsi="Times New Roman" w:cs="Times New Roman"/>
          <w:sz w:val="24"/>
          <w:szCs w:val="24"/>
        </w:rPr>
        <w:lastRenderedPageBreak/>
        <w:t>3) W przypadku gdy rachunek bankowy wykonawcy nie spełnia warunków określonych w pkt. 2 lit. b), opóźnienie w dokonaniu płatności w terminie określonym w umowie, powstałe wskutek braku możliwości realizacji przez Zamawiającego płatności wynagrodzenia z zachowaniem mechanizmu podzielonej płatności bądź dokonania płatności na rachunek objęty wykazem, nie stanowi dla Wykonawcy podstawy do żądania od Zamawiającego jakichkolwiek odsetek/odszkodowań lub innych roszczeń z tytułu dokonania nieterminowej płatności.</w:t>
      </w:r>
    </w:p>
    <w:p w14:paraId="29C99D73" w14:textId="77777777" w:rsidR="00804B38" w:rsidRPr="00804B38" w:rsidRDefault="00804B38" w:rsidP="00804B38">
      <w:pPr>
        <w:overflowPunct w:val="0"/>
        <w:autoSpaceDE w:val="0"/>
        <w:autoSpaceDN w:val="0"/>
        <w:adjustRightInd w:val="0"/>
        <w:spacing w:after="0" w:line="276" w:lineRule="auto"/>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rPr>
        <w:t>4) W przypadku zamiaru złożenia ustrukturyzowanej faktury wykonawca proszony jest o poinformowanie Zamawiającego o swoim zamiarze w terminie 7 dni przed terminem jej złożenia. Zamawiający niezwłocznie przekaże wykonawcy informację o numerze konta na platformie PEF.</w:t>
      </w:r>
    </w:p>
    <w:p w14:paraId="36AA0FB5"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 6</w:t>
      </w:r>
    </w:p>
    <w:p w14:paraId="35295ECF" w14:textId="77777777" w:rsidR="00804B38" w:rsidRPr="00804B38" w:rsidRDefault="00804B38" w:rsidP="00804B38">
      <w:pPr>
        <w:widowControl w:val="0"/>
        <w:suppressAutoHyphens/>
        <w:autoSpaceDE w:val="0"/>
        <w:autoSpaceDN w:val="0"/>
        <w:adjustRightInd w:val="0"/>
        <w:spacing w:after="0" w:line="276" w:lineRule="auto"/>
        <w:ind w:left="567" w:hanging="567"/>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Odbiory robót</w:t>
      </w:r>
    </w:p>
    <w:p w14:paraId="0F26ECB1" w14:textId="77777777" w:rsidR="00804B38" w:rsidRPr="00804B38" w:rsidRDefault="00804B38" w:rsidP="005618F8">
      <w:pPr>
        <w:widowControl w:val="0"/>
        <w:numPr>
          <w:ilvl w:val="0"/>
          <w:numId w:val="19"/>
        </w:numPr>
        <w:tabs>
          <w:tab w:val="num" w:pos="426"/>
        </w:tabs>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Strony zgodnie postanawiają, że będą stosowane następujące rodzaje odbiorów robót:</w:t>
      </w:r>
    </w:p>
    <w:p w14:paraId="6352EC55" w14:textId="6ACCA413" w:rsidR="00804B38" w:rsidRPr="00804B38" w:rsidRDefault="00804B38" w:rsidP="005618F8">
      <w:pPr>
        <w:widowControl w:val="0"/>
        <w:numPr>
          <w:ilvl w:val="0"/>
          <w:numId w:val="17"/>
        </w:numPr>
        <w:suppressAutoHyphens/>
        <w:autoSpaceDE w:val="0"/>
        <w:autoSpaceDN w:val="0"/>
        <w:adjustRightInd w:val="0"/>
        <w:spacing w:after="0" w:line="276" w:lineRule="auto"/>
        <w:ind w:left="709"/>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b/>
          <w:bCs/>
          <w:color w:val="000000"/>
          <w:sz w:val="24"/>
          <w:szCs w:val="24"/>
        </w:rPr>
        <w:t>odbiory robót zanikających i ulegających zakryciu</w:t>
      </w:r>
      <w:r w:rsidRPr="00804B38">
        <w:rPr>
          <w:rFonts w:ascii="Times New Roman" w:eastAsia="Calibri" w:hAnsi="Times New Roman" w:cs="Times New Roman"/>
          <w:color w:val="000000"/>
          <w:sz w:val="24"/>
          <w:szCs w:val="24"/>
        </w:rPr>
        <w:t xml:space="preserve"> (roboty zanikające lub zakrywane muszą zostać wpisane do dziennika budowy przez kierownika budowy, po sprawdzeniu przez Inspektora nadzoru </w:t>
      </w:r>
      <w:r w:rsidR="00177EEF" w:rsidRPr="00177EEF">
        <w:rPr>
          <w:rFonts w:ascii="Times New Roman" w:eastAsia="Calibri" w:hAnsi="Times New Roman" w:cs="Times New Roman"/>
          <w:color w:val="000000"/>
          <w:sz w:val="24"/>
          <w:szCs w:val="24"/>
        </w:rPr>
        <w:t xml:space="preserve">inwestorskiego </w:t>
      </w:r>
      <w:r w:rsidRPr="00804B38">
        <w:rPr>
          <w:rFonts w:ascii="Times New Roman" w:eastAsia="Calibri" w:hAnsi="Times New Roman" w:cs="Times New Roman"/>
          <w:color w:val="000000"/>
          <w:sz w:val="24"/>
          <w:szCs w:val="24"/>
        </w:rPr>
        <w:t>lub na tę okoliczność będzie sporządzany protokół robót zanikających) – nie stanowią podstawy do wystawienia faktury.</w:t>
      </w:r>
    </w:p>
    <w:p w14:paraId="0D3C52E6" w14:textId="5B82521A" w:rsidR="00804B38" w:rsidRPr="00D9367C" w:rsidRDefault="00804B38" w:rsidP="00D9367C">
      <w:pPr>
        <w:widowControl w:val="0"/>
        <w:numPr>
          <w:ilvl w:val="0"/>
          <w:numId w:val="17"/>
        </w:numPr>
        <w:suppressAutoHyphens/>
        <w:autoSpaceDE w:val="0"/>
        <w:autoSpaceDN w:val="0"/>
        <w:adjustRightInd w:val="0"/>
        <w:spacing w:after="0" w:line="276" w:lineRule="auto"/>
        <w:ind w:left="709"/>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b/>
          <w:bCs/>
          <w:color w:val="000000"/>
          <w:sz w:val="24"/>
          <w:szCs w:val="24"/>
        </w:rPr>
        <w:t>odbiory robót częściowych wynikających z harmonogramu robót</w:t>
      </w:r>
      <w:r w:rsidRPr="00804B38">
        <w:rPr>
          <w:rFonts w:ascii="Times New Roman" w:eastAsia="Calibri" w:hAnsi="Times New Roman" w:cs="Times New Roman"/>
          <w:color w:val="000000"/>
          <w:sz w:val="24"/>
          <w:szCs w:val="24"/>
        </w:rPr>
        <w:t xml:space="preserve"> muszą zostać wpisane do dziennika budowy przez kierownika budowy, po sprawdzeniu przez Inspektora nadzoru </w:t>
      </w:r>
      <w:r w:rsidR="00177EEF" w:rsidRPr="00177EEF">
        <w:rPr>
          <w:rFonts w:ascii="Times New Roman" w:eastAsia="Calibri" w:hAnsi="Times New Roman" w:cs="Times New Roman"/>
          <w:color w:val="000000"/>
          <w:sz w:val="24"/>
          <w:szCs w:val="24"/>
        </w:rPr>
        <w:t xml:space="preserve">inwestorskiego </w:t>
      </w:r>
      <w:r w:rsidRPr="00804B38">
        <w:rPr>
          <w:rFonts w:ascii="Times New Roman" w:eastAsia="Calibri" w:hAnsi="Times New Roman" w:cs="Times New Roman"/>
          <w:color w:val="000000"/>
          <w:sz w:val="24"/>
          <w:szCs w:val="24"/>
        </w:rPr>
        <w:t>prawidłowości wykonania robót częściowych  - odbi</w:t>
      </w:r>
      <w:r w:rsidR="006B351E">
        <w:rPr>
          <w:rFonts w:ascii="Times New Roman" w:eastAsia="Calibri" w:hAnsi="Times New Roman" w:cs="Times New Roman"/>
          <w:color w:val="000000"/>
          <w:sz w:val="24"/>
          <w:szCs w:val="24"/>
        </w:rPr>
        <w:t>o</w:t>
      </w:r>
      <w:r w:rsidRPr="00804B38">
        <w:rPr>
          <w:rFonts w:ascii="Times New Roman" w:eastAsia="Calibri" w:hAnsi="Times New Roman" w:cs="Times New Roman"/>
          <w:color w:val="000000"/>
          <w:sz w:val="24"/>
          <w:szCs w:val="24"/>
        </w:rPr>
        <w:t>ry robót częściowych stanowią podstawy do wystawienia faktury częściowej.</w:t>
      </w:r>
    </w:p>
    <w:p w14:paraId="5E450703" w14:textId="77777777" w:rsidR="00804B38" w:rsidRPr="00804B38" w:rsidRDefault="00804B38" w:rsidP="005618F8">
      <w:pPr>
        <w:widowControl w:val="0"/>
        <w:numPr>
          <w:ilvl w:val="0"/>
          <w:numId w:val="17"/>
        </w:numPr>
        <w:suppressAutoHyphens/>
        <w:autoSpaceDE w:val="0"/>
        <w:autoSpaceDN w:val="0"/>
        <w:adjustRightInd w:val="0"/>
        <w:spacing w:after="0" w:line="276" w:lineRule="auto"/>
        <w:ind w:left="709"/>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b/>
          <w:bCs/>
          <w:color w:val="000000"/>
          <w:sz w:val="24"/>
          <w:szCs w:val="24"/>
        </w:rPr>
        <w:t>odbiór końcowy</w:t>
      </w:r>
      <w:r w:rsidRPr="00804B38">
        <w:rPr>
          <w:rFonts w:ascii="Times New Roman" w:eastAsia="Calibri" w:hAnsi="Times New Roman" w:cs="Times New Roman"/>
          <w:color w:val="000000"/>
          <w:sz w:val="24"/>
          <w:szCs w:val="24"/>
        </w:rPr>
        <w:t xml:space="preserve"> po zakończeniu całości prac objętych przedmiotem zamówienia - będący podstawą wystawienia faktury końcowej.</w:t>
      </w:r>
    </w:p>
    <w:p w14:paraId="192AE68B" w14:textId="2CCD8B63" w:rsidR="00804B38" w:rsidRPr="00804B38" w:rsidRDefault="00804B38" w:rsidP="005618F8">
      <w:pPr>
        <w:widowControl w:val="0"/>
        <w:numPr>
          <w:ilvl w:val="0"/>
          <w:numId w:val="19"/>
        </w:numPr>
        <w:tabs>
          <w:tab w:val="num" w:pos="426"/>
        </w:tabs>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Odbiory robót zanikających i ulegających zakryciu, dokonywane będą przez Inspektora </w:t>
      </w:r>
      <w:r w:rsidR="00177EEF">
        <w:rPr>
          <w:rFonts w:ascii="Times New Roman" w:eastAsia="Times New Roman" w:hAnsi="Times New Roman" w:cs="Times New Roman"/>
          <w:sz w:val="24"/>
          <w:szCs w:val="24"/>
          <w:lang w:eastAsia="ar-SA"/>
        </w:rPr>
        <w:t>n</w:t>
      </w:r>
      <w:r w:rsidRPr="00804B38">
        <w:rPr>
          <w:rFonts w:ascii="Times New Roman" w:eastAsia="Times New Roman" w:hAnsi="Times New Roman" w:cs="Times New Roman"/>
          <w:sz w:val="24"/>
          <w:szCs w:val="24"/>
          <w:lang w:eastAsia="ar-SA"/>
        </w:rPr>
        <w:t xml:space="preserve">adzoru </w:t>
      </w:r>
      <w:r w:rsidR="00177EEF">
        <w:rPr>
          <w:rFonts w:ascii="Times New Roman" w:eastAsia="Times New Roman" w:hAnsi="Times New Roman" w:cs="Times New Roman"/>
          <w:sz w:val="24"/>
          <w:szCs w:val="24"/>
          <w:lang w:eastAsia="ar-SA"/>
        </w:rPr>
        <w:t>i</w:t>
      </w:r>
      <w:r w:rsidRPr="00804B38">
        <w:rPr>
          <w:rFonts w:ascii="Times New Roman" w:eastAsia="Times New Roman" w:hAnsi="Times New Roman" w:cs="Times New Roman"/>
          <w:sz w:val="24"/>
          <w:szCs w:val="24"/>
          <w:lang w:eastAsia="ar-SA"/>
        </w:rPr>
        <w:t>nwestorskiego. Wykonawca winien zgłaszać gotowość do odbiorów, o których mowa wyżej, wpisem do Dziennika budowy.</w:t>
      </w:r>
    </w:p>
    <w:p w14:paraId="1DDB1DEB" w14:textId="64692AAE" w:rsidR="00804B38" w:rsidRPr="00804B38" w:rsidRDefault="00804B38" w:rsidP="005618F8">
      <w:pPr>
        <w:widowControl w:val="0"/>
        <w:numPr>
          <w:ilvl w:val="0"/>
          <w:numId w:val="19"/>
        </w:numPr>
        <w:tabs>
          <w:tab w:val="num" w:pos="426"/>
        </w:tabs>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Calibri"/>
          <w:sz w:val="24"/>
          <w:szCs w:val="24"/>
          <w:lang w:eastAsia="ar-SA"/>
        </w:rPr>
        <w:t>Odbiory częściowe będą dokonywane w celu prowadzenia częściowych rozliczeń  po wykonaniu części robót  określonych  w harmonogramie  rzeczowo-finansowym.</w:t>
      </w:r>
      <w:r w:rsidRPr="00804B38">
        <w:rPr>
          <w:rFonts w:ascii="Times New Roman" w:eastAsia="Times New Roman" w:hAnsi="Times New Roman" w:cs="Calibri"/>
          <w:sz w:val="24"/>
          <w:szCs w:val="24"/>
          <w:lang w:eastAsia="ar-SA"/>
        </w:rPr>
        <w:br/>
      </w:r>
      <w:r w:rsidRPr="00804B38">
        <w:rPr>
          <w:rFonts w:ascii="Times New Roman" w:eastAsia="Times New Roman" w:hAnsi="Times New Roman" w:cs="Calibri"/>
          <w:color w:val="000000"/>
          <w:sz w:val="24"/>
          <w:szCs w:val="24"/>
          <w:lang w:eastAsia="ar-SA"/>
        </w:rPr>
        <w:t xml:space="preserve">1) Dokonanie odbioru częściowego następuje na podstawie zgłoszenia gotowości do odbioru zakresu robót poprzez dokonanie wpisu do dziennika budowy potwierdzonego przez </w:t>
      </w:r>
      <w:r w:rsidR="00177EEF">
        <w:rPr>
          <w:rFonts w:ascii="Times New Roman" w:eastAsia="Times New Roman" w:hAnsi="Times New Roman" w:cs="Calibri"/>
          <w:color w:val="000000"/>
          <w:sz w:val="24"/>
          <w:szCs w:val="24"/>
          <w:lang w:eastAsia="ar-SA"/>
        </w:rPr>
        <w:t>I</w:t>
      </w:r>
      <w:r w:rsidRPr="00804B38">
        <w:rPr>
          <w:rFonts w:ascii="Times New Roman" w:eastAsia="Times New Roman" w:hAnsi="Times New Roman" w:cs="Calibri"/>
          <w:color w:val="000000"/>
          <w:sz w:val="24"/>
          <w:szCs w:val="24"/>
          <w:lang w:eastAsia="ar-SA"/>
        </w:rPr>
        <w:t xml:space="preserve">nspektora nadzoru </w:t>
      </w:r>
      <w:r w:rsidR="00177EEF" w:rsidRPr="00177EEF">
        <w:rPr>
          <w:rFonts w:ascii="Times New Roman" w:eastAsia="Times New Roman" w:hAnsi="Times New Roman" w:cs="Calibri"/>
          <w:color w:val="000000"/>
          <w:sz w:val="24"/>
          <w:szCs w:val="24"/>
          <w:lang w:eastAsia="ar-SA"/>
        </w:rPr>
        <w:t xml:space="preserve">inwestorskiego </w:t>
      </w:r>
      <w:r w:rsidRPr="00804B38">
        <w:rPr>
          <w:rFonts w:ascii="Times New Roman" w:eastAsia="Times New Roman" w:hAnsi="Times New Roman" w:cs="Calibri"/>
          <w:color w:val="000000"/>
          <w:sz w:val="24"/>
          <w:szCs w:val="24"/>
          <w:lang w:eastAsia="ar-SA"/>
        </w:rPr>
        <w:t>oraz zawiadomienia Zamawiającego na piśmie o gotowości do odbioru robót częściowych. Do pisma Wykonawca załącza zestawienie</w:t>
      </w:r>
      <w:r w:rsidRPr="00804B38">
        <w:rPr>
          <w:rFonts w:ascii="Times New Roman" w:eastAsia="Times New Roman" w:hAnsi="Times New Roman" w:cs="Calibri"/>
          <w:sz w:val="24"/>
          <w:szCs w:val="24"/>
          <w:lang w:eastAsia="ar-SA"/>
        </w:rPr>
        <w:t xml:space="preserve"> ilościowo-finansowe wykonanych elementów robót.</w:t>
      </w:r>
    </w:p>
    <w:p w14:paraId="7A17756B" w14:textId="77777777" w:rsidR="00804B38" w:rsidRPr="00804B38" w:rsidRDefault="00804B38" w:rsidP="00804B38">
      <w:pPr>
        <w:overflowPunct w:val="0"/>
        <w:autoSpaceDE w:val="0"/>
        <w:autoSpaceDN w:val="0"/>
        <w:adjustRightInd w:val="0"/>
        <w:spacing w:after="0" w:line="276" w:lineRule="auto"/>
        <w:ind w:left="426"/>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2) </w:t>
      </w:r>
      <w:r w:rsidRPr="00804B38">
        <w:rPr>
          <w:rFonts w:ascii="Times New Roman" w:eastAsia="Times New Roman" w:hAnsi="Times New Roman" w:cs="Calibri"/>
          <w:sz w:val="24"/>
          <w:szCs w:val="24"/>
          <w:lang w:eastAsia="ar-SA"/>
        </w:rPr>
        <w:t xml:space="preserve">Zamawiający rozpocznie czynności odbiorowe w ciągu 3 dni roboczych od dnia zgłoszenia. </w:t>
      </w:r>
    </w:p>
    <w:p w14:paraId="78447B0A" w14:textId="1489A2A2" w:rsidR="00804B38" w:rsidRPr="00804B38" w:rsidRDefault="00804B38" w:rsidP="00281755">
      <w:pPr>
        <w:overflowPunct w:val="0"/>
        <w:autoSpaceDE w:val="0"/>
        <w:autoSpaceDN w:val="0"/>
        <w:adjustRightInd w:val="0"/>
        <w:spacing w:after="0" w:line="276" w:lineRule="auto"/>
        <w:ind w:left="426"/>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3) </w:t>
      </w:r>
      <w:r w:rsidRPr="00804B38">
        <w:rPr>
          <w:rFonts w:ascii="Times New Roman" w:eastAsia="Times New Roman" w:hAnsi="Times New Roman" w:cs="Calibri"/>
          <w:color w:val="000000"/>
          <w:sz w:val="24"/>
          <w:szCs w:val="24"/>
          <w:lang w:eastAsia="ar-SA"/>
        </w:rPr>
        <w:t>Zamawiający może uzależnić dokonanie odbioru częściowego od dostarczenia przez Wykonawcę dokumentacji powykonawczej wykonanych robót, potwierdzonych przez inspektora nadzoru inwestorskiego, kosztorysu powykonawczego wykonanych części robót inwentaryzacji geodezyjnej powykonawczej części robót, deklaracje zgodności, atesty i certyfikaty na zastosowane materiały, protokoły odbiorów technicznych itp.</w:t>
      </w:r>
    </w:p>
    <w:p w14:paraId="7631265E" w14:textId="1ED90257" w:rsidR="00804B38" w:rsidRPr="00804B38" w:rsidRDefault="00804B38" w:rsidP="005618F8">
      <w:pPr>
        <w:widowControl w:val="0"/>
        <w:numPr>
          <w:ilvl w:val="0"/>
          <w:numId w:val="19"/>
        </w:numPr>
        <w:tabs>
          <w:tab w:val="num" w:pos="426"/>
        </w:tabs>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Podstawą zgłoszenia przez Wykonawcę gotowości do odbioru końcowego, będzie faktyczne wykonanie całości robót, potwierdzone w Dzienniku budowy wpisem dokonanym przez kierownika budowy, potwierdzonym przez Inspektora nadzoru</w:t>
      </w:r>
      <w:r w:rsidR="00177EEF" w:rsidRPr="00177EEF">
        <w:rPr>
          <w:rFonts w:ascii="Times New Roman" w:eastAsia="Calibri" w:hAnsi="Times New Roman" w:cs="Times New Roman"/>
          <w:sz w:val="24"/>
          <w:szCs w:val="24"/>
        </w:rPr>
        <w:t xml:space="preserve"> </w:t>
      </w:r>
      <w:r w:rsidR="00177EEF" w:rsidRPr="00177EEF">
        <w:rPr>
          <w:rFonts w:ascii="Times New Roman" w:eastAsia="Times New Roman" w:hAnsi="Times New Roman" w:cs="Times New Roman"/>
          <w:sz w:val="24"/>
          <w:szCs w:val="24"/>
          <w:lang w:eastAsia="ar-SA"/>
        </w:rPr>
        <w:lastRenderedPageBreak/>
        <w:t>inwestorskiego</w:t>
      </w:r>
      <w:r w:rsidRPr="00804B38">
        <w:rPr>
          <w:rFonts w:ascii="Times New Roman" w:eastAsia="Times New Roman" w:hAnsi="Times New Roman" w:cs="Times New Roman"/>
          <w:sz w:val="24"/>
          <w:szCs w:val="24"/>
          <w:lang w:eastAsia="ar-SA"/>
        </w:rPr>
        <w:t>.</w:t>
      </w:r>
    </w:p>
    <w:p w14:paraId="5699C82D" w14:textId="77777777" w:rsidR="00804B38" w:rsidRPr="00804B38" w:rsidRDefault="00804B38" w:rsidP="005618F8">
      <w:pPr>
        <w:widowControl w:val="0"/>
        <w:numPr>
          <w:ilvl w:val="0"/>
          <w:numId w:val="19"/>
        </w:numPr>
        <w:tabs>
          <w:tab w:val="num" w:pos="426"/>
        </w:tabs>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Wraz ze zgłoszeniem do końcowego odbioru Wykonawca przekaże Zamawiającemu następujące dokumenty wynikające z art. 57 ustawy Prawo budowlane:</w:t>
      </w:r>
    </w:p>
    <w:p w14:paraId="64A15311" w14:textId="77777777" w:rsidR="00804B38" w:rsidRPr="00804B38" w:rsidRDefault="00804B38" w:rsidP="005618F8">
      <w:pPr>
        <w:widowControl w:val="0"/>
        <w:numPr>
          <w:ilvl w:val="0"/>
          <w:numId w:val="18"/>
        </w:numPr>
        <w:suppressAutoHyphens/>
        <w:autoSpaceDE w:val="0"/>
        <w:autoSpaceDN w:val="0"/>
        <w:adjustRightInd w:val="0"/>
        <w:spacing w:after="0" w:line="276" w:lineRule="auto"/>
        <w:ind w:hanging="424"/>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Dziennik budowy – jeżeli dotyczy,</w:t>
      </w:r>
    </w:p>
    <w:p w14:paraId="1BFCA286" w14:textId="77777777" w:rsidR="00804B38" w:rsidRPr="00804B38" w:rsidRDefault="00804B38" w:rsidP="005618F8">
      <w:pPr>
        <w:widowControl w:val="0"/>
        <w:numPr>
          <w:ilvl w:val="0"/>
          <w:numId w:val="18"/>
        </w:numPr>
        <w:suppressAutoHyphens/>
        <w:autoSpaceDE w:val="0"/>
        <w:autoSpaceDN w:val="0"/>
        <w:adjustRightInd w:val="0"/>
        <w:spacing w:after="0" w:line="276" w:lineRule="auto"/>
        <w:ind w:hanging="424"/>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 xml:space="preserve">Dokumentację powykonawczą, opisaną i skompletowaną w formie papierowej. </w:t>
      </w:r>
    </w:p>
    <w:p w14:paraId="45F39F02" w14:textId="7F30DA78" w:rsidR="00804B38" w:rsidRPr="00804B38" w:rsidRDefault="00804B38" w:rsidP="005618F8">
      <w:pPr>
        <w:widowControl w:val="0"/>
        <w:numPr>
          <w:ilvl w:val="0"/>
          <w:numId w:val="18"/>
        </w:numPr>
        <w:suppressAutoHyphens/>
        <w:autoSpaceDE w:val="0"/>
        <w:autoSpaceDN w:val="0"/>
        <w:adjustRightInd w:val="0"/>
        <w:spacing w:after="0" w:line="276" w:lineRule="auto"/>
        <w:ind w:hanging="424"/>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 xml:space="preserve">Dokumenty (atesty, certyfikaty, oświadczenia) potwierdzające, że wbudowane wyroby budowlane są zgodne z art. 10 ustawy Prawo budowlane (opisane i ostemplowane przez Kierownika budowy i potwierdzone przez Inspektora </w:t>
      </w:r>
      <w:r w:rsidR="00177EEF">
        <w:rPr>
          <w:rFonts w:ascii="Times New Roman" w:eastAsia="Calibri" w:hAnsi="Times New Roman" w:cs="Times New Roman"/>
          <w:sz w:val="24"/>
          <w:szCs w:val="24"/>
        </w:rPr>
        <w:t>n</w:t>
      </w:r>
      <w:r w:rsidRPr="00804B38">
        <w:rPr>
          <w:rFonts w:ascii="Times New Roman" w:eastAsia="Calibri" w:hAnsi="Times New Roman" w:cs="Times New Roman"/>
          <w:sz w:val="24"/>
          <w:szCs w:val="24"/>
        </w:rPr>
        <w:t>adzoru</w:t>
      </w:r>
      <w:r w:rsidR="00177EEF" w:rsidRPr="00177EEF">
        <w:rPr>
          <w:rFonts w:ascii="Times New Roman" w:eastAsia="Calibri" w:hAnsi="Times New Roman" w:cs="Times New Roman"/>
          <w:sz w:val="24"/>
          <w:szCs w:val="24"/>
        </w:rPr>
        <w:t xml:space="preserve"> inwestorskiego</w:t>
      </w:r>
      <w:r w:rsidRPr="00804B38">
        <w:rPr>
          <w:rFonts w:ascii="Times New Roman" w:eastAsia="Calibri" w:hAnsi="Times New Roman" w:cs="Times New Roman"/>
          <w:sz w:val="24"/>
          <w:szCs w:val="24"/>
        </w:rPr>
        <w:t>),</w:t>
      </w:r>
    </w:p>
    <w:p w14:paraId="2E27EFA3" w14:textId="77777777" w:rsidR="00804B38" w:rsidRPr="00804B38" w:rsidRDefault="00804B38" w:rsidP="005618F8">
      <w:pPr>
        <w:widowControl w:val="0"/>
        <w:numPr>
          <w:ilvl w:val="0"/>
          <w:numId w:val="18"/>
        </w:numPr>
        <w:suppressAutoHyphens/>
        <w:autoSpaceDE w:val="0"/>
        <w:autoSpaceDN w:val="0"/>
        <w:adjustRightInd w:val="0"/>
        <w:spacing w:after="0" w:line="276" w:lineRule="auto"/>
        <w:ind w:hanging="424"/>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Protokoły i zaświadczenia z przeprowadzonych prób, badań, sprawdzeń i inne wymagane dokumenty.</w:t>
      </w:r>
    </w:p>
    <w:p w14:paraId="4D2106DF" w14:textId="77777777" w:rsidR="00804B38" w:rsidRPr="00804B38" w:rsidRDefault="00804B38" w:rsidP="005618F8">
      <w:pPr>
        <w:widowControl w:val="0"/>
        <w:numPr>
          <w:ilvl w:val="0"/>
          <w:numId w:val="18"/>
        </w:numPr>
        <w:suppressAutoHyphens/>
        <w:adjustRightInd w:val="0"/>
        <w:spacing w:after="0" w:line="276" w:lineRule="auto"/>
        <w:contextualSpacing/>
        <w:jc w:val="both"/>
        <w:textAlignment w:val="baseline"/>
        <w:rPr>
          <w:rFonts w:ascii="Times New Roman" w:eastAsia="Calibri" w:hAnsi="Times New Roman" w:cs="Times New Roman"/>
          <w:color w:val="000000"/>
          <w:sz w:val="24"/>
          <w:szCs w:val="24"/>
          <w:lang w:eastAsia="ar-SA"/>
        </w:rPr>
      </w:pPr>
      <w:r w:rsidRPr="00804B38">
        <w:rPr>
          <w:rFonts w:ascii="Times New Roman" w:eastAsia="Calibri" w:hAnsi="Times New Roman" w:cs="Times New Roman"/>
          <w:color w:val="000000"/>
          <w:sz w:val="24"/>
          <w:szCs w:val="24"/>
          <w:lang w:eastAsia="ar-SA"/>
        </w:rPr>
        <w:t>rozliczenie końcowe inwestycji tj. kosztorys robót wykonanych całego przedmiotu umowy oraz dokumenty gwarancyjne.</w:t>
      </w:r>
    </w:p>
    <w:p w14:paraId="07117DDE" w14:textId="77777777" w:rsidR="00804B38" w:rsidRPr="00804B38" w:rsidRDefault="00804B38" w:rsidP="005618F8">
      <w:pPr>
        <w:widowControl w:val="0"/>
        <w:numPr>
          <w:ilvl w:val="0"/>
          <w:numId w:val="18"/>
        </w:numPr>
        <w:suppressAutoHyphens/>
        <w:autoSpaceDE w:val="0"/>
        <w:autoSpaceDN w:val="0"/>
        <w:adjustRightInd w:val="0"/>
        <w:spacing w:after="0" w:line="276" w:lineRule="auto"/>
        <w:ind w:hanging="424"/>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Oświadczenie Kierownika budowy oraz kierowników robót o zakończeniu robót budowlanych oraz wykonaniu robót zgodnie ze sztuką budowlaną, obowiązującymi przepisami i normami,</w:t>
      </w:r>
    </w:p>
    <w:p w14:paraId="451673DB" w14:textId="77777777" w:rsidR="00804B38" w:rsidRPr="00804B38" w:rsidRDefault="00804B38" w:rsidP="005618F8">
      <w:pPr>
        <w:widowControl w:val="0"/>
        <w:numPr>
          <w:ilvl w:val="0"/>
          <w:numId w:val="18"/>
        </w:numPr>
        <w:suppressAutoHyphens/>
        <w:autoSpaceDE w:val="0"/>
        <w:autoSpaceDN w:val="0"/>
        <w:adjustRightInd w:val="0"/>
        <w:spacing w:after="0" w:line="276" w:lineRule="auto"/>
        <w:ind w:hanging="424"/>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Dokumenty potwierdzające sposób zagospodarowania odpadów.</w:t>
      </w:r>
    </w:p>
    <w:p w14:paraId="096779F8" w14:textId="77777777" w:rsidR="00804B38" w:rsidRPr="00804B38" w:rsidRDefault="00804B38" w:rsidP="005618F8">
      <w:pPr>
        <w:widowControl w:val="0"/>
        <w:numPr>
          <w:ilvl w:val="0"/>
          <w:numId w:val="19"/>
        </w:numPr>
        <w:tabs>
          <w:tab w:val="num" w:pos="426"/>
        </w:tabs>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Zamawiający wyznaczy i rozpocznie czynności odbioru końcowego w terminie </w:t>
      </w:r>
      <w:r w:rsidRPr="00804B38">
        <w:rPr>
          <w:rFonts w:ascii="Times New Roman" w:eastAsia="Times New Roman" w:hAnsi="Times New Roman" w:cs="Times New Roman"/>
          <w:sz w:val="24"/>
          <w:szCs w:val="24"/>
          <w:lang w:eastAsia="ar-SA"/>
        </w:rPr>
        <w:br/>
      </w:r>
      <w:r w:rsidRPr="00804B38">
        <w:rPr>
          <w:rFonts w:ascii="Times New Roman" w:eastAsia="Times New Roman" w:hAnsi="Times New Roman" w:cs="Times New Roman"/>
          <w:b/>
          <w:bCs/>
          <w:sz w:val="24"/>
          <w:szCs w:val="24"/>
          <w:lang w:eastAsia="ar-SA"/>
        </w:rPr>
        <w:t>do 7 dni od daty zawiadomienia go o osiągnięciu gotowości do odbioru końcowego</w:t>
      </w:r>
      <w:r w:rsidRPr="00804B38">
        <w:rPr>
          <w:rFonts w:ascii="Times New Roman" w:eastAsia="Times New Roman" w:hAnsi="Times New Roman" w:cs="Times New Roman"/>
          <w:sz w:val="24"/>
          <w:szCs w:val="24"/>
          <w:lang w:eastAsia="ar-SA"/>
        </w:rPr>
        <w:t>.</w:t>
      </w:r>
    </w:p>
    <w:p w14:paraId="61BED7AA" w14:textId="77777777" w:rsidR="00804B38" w:rsidRPr="00804B38" w:rsidRDefault="00804B38" w:rsidP="005618F8">
      <w:pPr>
        <w:widowControl w:val="0"/>
        <w:numPr>
          <w:ilvl w:val="0"/>
          <w:numId w:val="19"/>
        </w:numPr>
        <w:tabs>
          <w:tab w:val="num" w:pos="426"/>
        </w:tabs>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Zamawiający zobowiązany jest do dokonania lub odmowy dokonania odbioru końcowego, w terminie </w:t>
      </w:r>
      <w:r w:rsidRPr="00804B38">
        <w:rPr>
          <w:rFonts w:ascii="Times New Roman" w:eastAsia="Times New Roman" w:hAnsi="Times New Roman" w:cs="Times New Roman"/>
          <w:b/>
          <w:bCs/>
          <w:sz w:val="24"/>
          <w:szCs w:val="24"/>
          <w:lang w:eastAsia="ar-SA"/>
        </w:rPr>
        <w:t>do 5 dni od dnia rozpoczęcia tego odbioru</w:t>
      </w:r>
      <w:r w:rsidRPr="00804B38">
        <w:rPr>
          <w:rFonts w:ascii="Times New Roman" w:eastAsia="Times New Roman" w:hAnsi="Times New Roman" w:cs="Times New Roman"/>
          <w:sz w:val="24"/>
          <w:szCs w:val="24"/>
          <w:lang w:eastAsia="ar-SA"/>
        </w:rPr>
        <w:t>.</w:t>
      </w:r>
    </w:p>
    <w:p w14:paraId="716473EA" w14:textId="77777777" w:rsidR="00804B38" w:rsidRPr="00804B38" w:rsidRDefault="00804B38" w:rsidP="005618F8">
      <w:pPr>
        <w:widowControl w:val="0"/>
        <w:numPr>
          <w:ilvl w:val="0"/>
          <w:numId w:val="19"/>
        </w:numPr>
        <w:tabs>
          <w:tab w:val="num" w:pos="426"/>
        </w:tabs>
        <w:suppressAutoHyphens/>
        <w:overflowPunct w:val="0"/>
        <w:autoSpaceDE w:val="0"/>
        <w:autoSpaceDN w:val="0"/>
        <w:adjustRightInd w:val="0"/>
        <w:spacing w:after="0" w:line="276" w:lineRule="auto"/>
        <w:ind w:left="426" w:hanging="426"/>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W protokole odbioru końcowego strony wskażą w szczególności zakres wykonanych prac, datę ich zakończenia, uwagi dotyczące jakości wykonanych prac oraz ewentualne usterki lub wady stwierdzone podczas odbioru </w:t>
      </w:r>
    </w:p>
    <w:p w14:paraId="35BFCC13" w14:textId="77777777" w:rsidR="00804B38" w:rsidRPr="00804B38" w:rsidRDefault="00804B38" w:rsidP="005618F8">
      <w:pPr>
        <w:widowControl w:val="0"/>
        <w:numPr>
          <w:ilvl w:val="0"/>
          <w:numId w:val="19"/>
        </w:numPr>
        <w:tabs>
          <w:tab w:val="num" w:pos="426"/>
        </w:tabs>
        <w:suppressAutoHyphens/>
        <w:overflowPunct w:val="0"/>
        <w:autoSpaceDE w:val="0"/>
        <w:autoSpaceDN w:val="0"/>
        <w:adjustRightInd w:val="0"/>
        <w:spacing w:after="0" w:line="276" w:lineRule="auto"/>
        <w:ind w:left="426" w:hanging="426"/>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ar-SA"/>
        </w:rPr>
        <w:t>Jeżeli w toku czynności odbioru zostaną stwierdzone wady, Zamawiającemu przysługują następujące uprawnienia:</w:t>
      </w:r>
    </w:p>
    <w:p w14:paraId="1A04B651" w14:textId="46FA62B2" w:rsidR="00804B38" w:rsidRPr="00804B38" w:rsidRDefault="00804B38" w:rsidP="005618F8">
      <w:pPr>
        <w:widowControl w:val="0"/>
        <w:numPr>
          <w:ilvl w:val="0"/>
          <w:numId w:val="20"/>
        </w:numPr>
        <w:suppressAutoHyphens/>
        <w:autoSpaceDE w:val="0"/>
        <w:autoSpaceDN w:val="0"/>
        <w:adjustRightInd w:val="0"/>
        <w:spacing w:after="0" w:line="276" w:lineRule="auto"/>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jeżeli wady nadają się do usunięcia, jednak uniemożliwiają użytkowanie przedmiotu zamówienia zgodnie z przeznaczeniem i zachowaniem zasad bezpieczeństwa /wady istotne/ Zamawiający odmówi odbioru do czasu usunięcia wad istotnych i wyznaczy termin ich usunięcia nie krótszy niż 14 dni</w:t>
      </w:r>
      <w:r w:rsidR="006B351E">
        <w:rPr>
          <w:rFonts w:ascii="Times New Roman" w:eastAsia="Calibri" w:hAnsi="Times New Roman" w:cs="Times New Roman"/>
          <w:color w:val="000000"/>
          <w:sz w:val="24"/>
          <w:szCs w:val="24"/>
        </w:rPr>
        <w:t>,</w:t>
      </w:r>
    </w:p>
    <w:p w14:paraId="41D30ADB" w14:textId="103A2196" w:rsidR="00804B38" w:rsidRPr="00804B38" w:rsidRDefault="00804B38" w:rsidP="005618F8">
      <w:pPr>
        <w:widowControl w:val="0"/>
        <w:numPr>
          <w:ilvl w:val="0"/>
          <w:numId w:val="20"/>
        </w:numPr>
        <w:suppressAutoHyphens/>
        <w:autoSpaceDE w:val="0"/>
        <w:autoSpaceDN w:val="0"/>
        <w:adjustRightInd w:val="0"/>
        <w:spacing w:after="0" w:line="276" w:lineRule="auto"/>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jeżeli wady nadają się do usunięcia i nie stanowią przeszkody w użytkowaniu przedmiotu zamówienia zgodnie z przeznaczeniem i zachowaniem zasad bezpieczeństwa /wady nieistotne/ Zamawiający odbierze przedmiot zamówienia wyznaczając termin ich usunięcia nie krótszy niż 14 dni</w:t>
      </w:r>
      <w:r w:rsidR="006B351E">
        <w:rPr>
          <w:rFonts w:ascii="Times New Roman" w:eastAsia="Calibri" w:hAnsi="Times New Roman" w:cs="Times New Roman"/>
          <w:color w:val="000000"/>
          <w:sz w:val="24"/>
          <w:szCs w:val="24"/>
        </w:rPr>
        <w:t>,</w:t>
      </w:r>
    </w:p>
    <w:p w14:paraId="58544DB2" w14:textId="77777777" w:rsidR="00804B38" w:rsidRPr="00804B38" w:rsidRDefault="00804B38" w:rsidP="005618F8">
      <w:pPr>
        <w:widowControl w:val="0"/>
        <w:numPr>
          <w:ilvl w:val="0"/>
          <w:numId w:val="20"/>
        </w:numPr>
        <w:suppressAutoHyphens/>
        <w:autoSpaceDE w:val="0"/>
        <w:autoSpaceDN w:val="0"/>
        <w:adjustRightInd w:val="0"/>
        <w:spacing w:after="0" w:line="276" w:lineRule="auto"/>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jeżeli wady nie nadają się do usunięcia, Zamawiający może:</w:t>
      </w:r>
    </w:p>
    <w:p w14:paraId="35359336" w14:textId="77777777" w:rsidR="00804B38" w:rsidRPr="00804B38" w:rsidRDefault="00804B38" w:rsidP="005618F8">
      <w:pPr>
        <w:widowControl w:val="0"/>
        <w:numPr>
          <w:ilvl w:val="1"/>
          <w:numId w:val="20"/>
        </w:numPr>
        <w:tabs>
          <w:tab w:val="num" w:pos="1134"/>
        </w:tabs>
        <w:suppressAutoHyphens/>
        <w:autoSpaceDE w:val="0"/>
        <w:autoSpaceDN w:val="0"/>
        <w:adjustRightInd w:val="0"/>
        <w:spacing w:after="0" w:line="276" w:lineRule="auto"/>
        <w:ind w:left="1134" w:hanging="283"/>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obniżyć wynagrodzenie, jeżeli wady nie uniemożliwiają użytkowania przedmiotu odbioru zgodnie z przeznaczeniem,</w:t>
      </w:r>
    </w:p>
    <w:p w14:paraId="635D4785" w14:textId="77777777" w:rsidR="00804B38" w:rsidRPr="00804B38" w:rsidRDefault="00804B38" w:rsidP="005618F8">
      <w:pPr>
        <w:widowControl w:val="0"/>
        <w:numPr>
          <w:ilvl w:val="1"/>
          <w:numId w:val="20"/>
        </w:numPr>
        <w:tabs>
          <w:tab w:val="num" w:pos="1134"/>
        </w:tabs>
        <w:suppressAutoHyphens/>
        <w:autoSpaceDE w:val="0"/>
        <w:autoSpaceDN w:val="0"/>
        <w:adjustRightInd w:val="0"/>
        <w:spacing w:after="0" w:line="276" w:lineRule="auto"/>
        <w:ind w:left="1134" w:hanging="283"/>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odstąpić od umowy lub żądać ponownego wykonania przedmiotu zamówienia, jeżeli wady uniemożliwiają użytkowanie przedmiotu zamówienia zgodnie z przeznaczeniem.</w:t>
      </w:r>
    </w:p>
    <w:p w14:paraId="0C8DAF68" w14:textId="1B9E5A4F" w:rsidR="00804B38" w:rsidRPr="00804B38" w:rsidRDefault="00804B38" w:rsidP="005618F8">
      <w:pPr>
        <w:widowControl w:val="0"/>
        <w:numPr>
          <w:ilvl w:val="0"/>
          <w:numId w:val="19"/>
        </w:numPr>
        <w:tabs>
          <w:tab w:val="num" w:pos="426"/>
        </w:tabs>
        <w:suppressAutoHyphens/>
        <w:overflowPunct w:val="0"/>
        <w:autoSpaceDE w:val="0"/>
        <w:autoSpaceDN w:val="0"/>
        <w:adjustRightInd w:val="0"/>
        <w:spacing w:after="0" w:line="276" w:lineRule="auto"/>
        <w:ind w:left="426" w:hanging="426"/>
        <w:jc w:val="both"/>
        <w:textAlignment w:val="baseline"/>
        <w:rPr>
          <w:rFonts w:ascii="Times New Roman" w:eastAsia="Calibri" w:hAnsi="Times New Roman" w:cs="Times New Roman"/>
          <w:color w:val="000000"/>
          <w:sz w:val="24"/>
          <w:szCs w:val="24"/>
          <w:lang w:eastAsia="ar-SA"/>
        </w:rPr>
      </w:pPr>
      <w:r w:rsidRPr="00804B38">
        <w:rPr>
          <w:rFonts w:ascii="Times New Roman" w:eastAsia="Calibri" w:hAnsi="Times New Roman" w:cs="Times New Roman"/>
          <w:color w:val="000000"/>
          <w:sz w:val="24"/>
          <w:szCs w:val="24"/>
          <w:lang w:eastAsia="ar-SA"/>
        </w:rPr>
        <w:t>W przypadku odmowy usunięcia wad przez Wykonawcę, wady zostaną usunięte w ramach wykonawstwa zastępczego na jego koszt.</w:t>
      </w:r>
    </w:p>
    <w:p w14:paraId="328EE673" w14:textId="77777777" w:rsidR="00804B38" w:rsidRPr="00804B38" w:rsidRDefault="00804B38" w:rsidP="00804B38">
      <w:pPr>
        <w:overflowPunct w:val="0"/>
        <w:autoSpaceDE w:val="0"/>
        <w:autoSpaceDN w:val="0"/>
        <w:adjustRightInd w:val="0"/>
        <w:spacing w:after="0" w:line="276" w:lineRule="auto"/>
        <w:jc w:val="both"/>
        <w:textAlignment w:val="baseline"/>
        <w:rPr>
          <w:rFonts w:ascii="Times New Roman" w:eastAsia="Times New Roman" w:hAnsi="Times New Roman" w:cs="Times New Roman"/>
          <w:color w:val="000000"/>
          <w:sz w:val="24"/>
          <w:szCs w:val="24"/>
          <w:lang w:eastAsia="ar-SA"/>
        </w:rPr>
      </w:pPr>
    </w:p>
    <w:p w14:paraId="2F2B9010"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 7</w:t>
      </w:r>
    </w:p>
    <w:p w14:paraId="354277D3" w14:textId="77777777" w:rsidR="00804B38" w:rsidRPr="00804B38" w:rsidRDefault="00804B38" w:rsidP="00804B38">
      <w:pPr>
        <w:spacing w:after="0" w:line="276" w:lineRule="auto"/>
        <w:ind w:left="360" w:hanging="283"/>
        <w:jc w:val="center"/>
        <w:rPr>
          <w:rFonts w:ascii="Times New Roman" w:eastAsia="Calibri" w:hAnsi="Times New Roman" w:cs="Times New Roman"/>
          <w:b/>
          <w:bCs/>
          <w:sz w:val="24"/>
          <w:szCs w:val="24"/>
          <w:u w:color="000000"/>
        </w:rPr>
      </w:pPr>
      <w:r w:rsidRPr="00804B38">
        <w:rPr>
          <w:rFonts w:ascii="Times New Roman" w:eastAsia="Calibri" w:hAnsi="Times New Roman" w:cs="Times New Roman"/>
          <w:b/>
          <w:bCs/>
          <w:sz w:val="24"/>
          <w:szCs w:val="24"/>
          <w:u w:color="000000"/>
        </w:rPr>
        <w:lastRenderedPageBreak/>
        <w:t>Obowiązki Kierownika budowy</w:t>
      </w:r>
    </w:p>
    <w:p w14:paraId="51FBB477" w14:textId="77777777" w:rsidR="00804B38" w:rsidRPr="00804B38" w:rsidRDefault="00804B38" w:rsidP="005618F8">
      <w:pPr>
        <w:widowControl w:val="0"/>
        <w:numPr>
          <w:ilvl w:val="2"/>
          <w:numId w:val="26"/>
        </w:numPr>
        <w:tabs>
          <w:tab w:val="num" w:pos="284"/>
        </w:tabs>
        <w:suppressAutoHyphens/>
        <w:adjustRightInd w:val="0"/>
        <w:spacing w:after="0" w:line="276" w:lineRule="auto"/>
        <w:ind w:left="284"/>
        <w:jc w:val="both"/>
        <w:textAlignment w:val="baseline"/>
        <w:rPr>
          <w:rFonts w:ascii="Times New Roman" w:eastAsia="Calibri" w:hAnsi="Times New Roman" w:cs="Times New Roman"/>
          <w:sz w:val="24"/>
          <w:szCs w:val="24"/>
          <w:u w:color="000000"/>
        </w:rPr>
      </w:pPr>
      <w:r w:rsidRPr="00804B38">
        <w:rPr>
          <w:rFonts w:ascii="Times New Roman" w:eastAsia="Calibri" w:hAnsi="Times New Roman" w:cs="Times New Roman"/>
          <w:sz w:val="24"/>
          <w:szCs w:val="24"/>
          <w:u w:color="000000"/>
        </w:rPr>
        <w:t xml:space="preserve">Kierownik budowy działać będzie w granicach umocowania określonego w ustawie </w:t>
      </w:r>
      <w:r w:rsidRPr="00804B38">
        <w:rPr>
          <w:rFonts w:ascii="Times New Roman" w:eastAsia="Calibri" w:hAnsi="Times New Roman" w:cs="Times New Roman"/>
          <w:sz w:val="24"/>
          <w:szCs w:val="24"/>
          <w:u w:color="000000"/>
        </w:rPr>
        <w:br/>
        <w:t>z dnia 7 lipca 1994 r.  Prawo budowlane.</w:t>
      </w:r>
    </w:p>
    <w:p w14:paraId="404718C4" w14:textId="77777777" w:rsidR="00804B38" w:rsidRPr="00804B38" w:rsidRDefault="00804B38" w:rsidP="005618F8">
      <w:pPr>
        <w:widowControl w:val="0"/>
        <w:numPr>
          <w:ilvl w:val="2"/>
          <w:numId w:val="26"/>
        </w:numPr>
        <w:tabs>
          <w:tab w:val="num" w:pos="284"/>
        </w:tabs>
        <w:suppressAutoHyphens/>
        <w:adjustRightInd w:val="0"/>
        <w:spacing w:after="0" w:line="276" w:lineRule="auto"/>
        <w:ind w:left="284"/>
        <w:jc w:val="both"/>
        <w:textAlignment w:val="baseline"/>
        <w:rPr>
          <w:rFonts w:ascii="Times New Roman" w:eastAsia="Calibri" w:hAnsi="Times New Roman" w:cs="Times New Roman"/>
          <w:sz w:val="24"/>
          <w:szCs w:val="24"/>
          <w:u w:color="000000"/>
        </w:rPr>
      </w:pPr>
      <w:r w:rsidRPr="00804B38">
        <w:rPr>
          <w:rFonts w:ascii="Times New Roman" w:eastAsia="Calibri" w:hAnsi="Times New Roman" w:cs="Times New Roman"/>
          <w:sz w:val="24"/>
          <w:szCs w:val="24"/>
          <w:u w:color="000000"/>
        </w:rPr>
        <w:t>Kierownik budowy zobowiązany jest do:</w:t>
      </w:r>
    </w:p>
    <w:p w14:paraId="028DE163" w14:textId="77777777" w:rsidR="00804B38" w:rsidRPr="00804B38" w:rsidRDefault="00804B38" w:rsidP="005618F8">
      <w:pPr>
        <w:widowControl w:val="0"/>
        <w:numPr>
          <w:ilvl w:val="0"/>
          <w:numId w:val="27"/>
        </w:numPr>
        <w:suppressAutoHyphens/>
        <w:overflowPunct w:val="0"/>
        <w:autoSpaceDE w:val="0"/>
        <w:autoSpaceDN w:val="0"/>
        <w:adjustRightInd w:val="0"/>
        <w:spacing w:after="0" w:line="276" w:lineRule="auto"/>
        <w:ind w:left="709" w:hanging="425"/>
        <w:jc w:val="both"/>
        <w:textAlignment w:val="baseline"/>
        <w:rPr>
          <w:rFonts w:ascii="Times New Roman" w:eastAsia="Times New Roman" w:hAnsi="Times New Roman" w:cs="Times New Roman"/>
          <w:color w:val="000000"/>
          <w:sz w:val="24"/>
          <w:szCs w:val="24"/>
          <w:lang w:eastAsia="ar-SA"/>
        </w:rPr>
      </w:pPr>
      <w:r w:rsidRPr="00804B38">
        <w:rPr>
          <w:rFonts w:ascii="Times New Roman" w:eastAsia="Times New Roman" w:hAnsi="Times New Roman" w:cs="Times New Roman"/>
          <w:color w:val="000000"/>
          <w:sz w:val="24"/>
          <w:szCs w:val="24"/>
          <w:lang w:eastAsia="ar-SA"/>
        </w:rPr>
        <w:t xml:space="preserve">złożenia Zamawiającemu w dniu przekazania placu budowy oświadczenia </w:t>
      </w:r>
      <w:r w:rsidRPr="00804B38">
        <w:rPr>
          <w:rFonts w:ascii="Times New Roman" w:eastAsia="Times New Roman" w:hAnsi="Times New Roman" w:cs="Times New Roman"/>
          <w:color w:val="000000"/>
          <w:sz w:val="24"/>
          <w:szCs w:val="24"/>
          <w:lang w:eastAsia="ar-SA"/>
        </w:rPr>
        <w:br/>
        <w:t>o przyjęciu obowiązków kierownika budowy,</w:t>
      </w:r>
    </w:p>
    <w:p w14:paraId="180C3FB3" w14:textId="77777777" w:rsidR="00804B38" w:rsidRPr="00804B38" w:rsidRDefault="00804B38" w:rsidP="005618F8">
      <w:pPr>
        <w:widowControl w:val="0"/>
        <w:numPr>
          <w:ilvl w:val="0"/>
          <w:numId w:val="27"/>
        </w:numPr>
        <w:suppressAutoHyphens/>
        <w:overflowPunct w:val="0"/>
        <w:autoSpaceDE w:val="0"/>
        <w:autoSpaceDN w:val="0"/>
        <w:adjustRightInd w:val="0"/>
        <w:spacing w:after="0" w:line="276" w:lineRule="auto"/>
        <w:ind w:left="709" w:hanging="425"/>
        <w:jc w:val="both"/>
        <w:textAlignment w:val="baseline"/>
        <w:rPr>
          <w:rFonts w:ascii="Times New Roman" w:eastAsia="Times New Roman" w:hAnsi="Times New Roman" w:cs="Times New Roman"/>
          <w:color w:val="000000"/>
          <w:sz w:val="24"/>
          <w:szCs w:val="24"/>
          <w:lang w:eastAsia="ar-SA"/>
        </w:rPr>
      </w:pPr>
      <w:r w:rsidRPr="00804B38">
        <w:rPr>
          <w:rFonts w:ascii="Times New Roman" w:eastAsia="Times New Roman" w:hAnsi="Times New Roman" w:cs="Times New Roman"/>
          <w:color w:val="000000"/>
          <w:sz w:val="24"/>
          <w:szCs w:val="24"/>
          <w:lang w:eastAsia="ar-SA"/>
        </w:rPr>
        <w:t xml:space="preserve">prowadzenia dziennika budowy, </w:t>
      </w:r>
    </w:p>
    <w:p w14:paraId="28F47A5E" w14:textId="212731DD" w:rsidR="00804B38" w:rsidRPr="00804B38" w:rsidRDefault="00804B38" w:rsidP="005618F8">
      <w:pPr>
        <w:widowControl w:val="0"/>
        <w:numPr>
          <w:ilvl w:val="0"/>
          <w:numId w:val="27"/>
        </w:numPr>
        <w:suppressAutoHyphens/>
        <w:overflowPunct w:val="0"/>
        <w:autoSpaceDE w:val="0"/>
        <w:autoSpaceDN w:val="0"/>
        <w:adjustRightInd w:val="0"/>
        <w:spacing w:after="0" w:line="276" w:lineRule="auto"/>
        <w:ind w:left="709" w:hanging="425"/>
        <w:jc w:val="both"/>
        <w:textAlignment w:val="baseline"/>
        <w:rPr>
          <w:rFonts w:ascii="Times New Roman" w:eastAsia="Times New Roman" w:hAnsi="Times New Roman" w:cs="Times New Roman"/>
          <w:color w:val="000000"/>
          <w:sz w:val="24"/>
          <w:szCs w:val="24"/>
          <w:lang w:eastAsia="ar-SA"/>
        </w:rPr>
      </w:pPr>
      <w:r w:rsidRPr="00804B38">
        <w:rPr>
          <w:rFonts w:ascii="Times New Roman" w:eastAsia="Times New Roman" w:hAnsi="Times New Roman" w:cs="Times New Roman"/>
          <w:color w:val="000000"/>
          <w:sz w:val="24"/>
          <w:szCs w:val="24"/>
          <w:lang w:eastAsia="ar-SA"/>
        </w:rPr>
        <w:t xml:space="preserve">przedkładania Inspektorowi </w:t>
      </w:r>
      <w:r w:rsidR="00177EEF">
        <w:rPr>
          <w:rFonts w:ascii="Times New Roman" w:eastAsia="Times New Roman" w:hAnsi="Times New Roman" w:cs="Times New Roman"/>
          <w:color w:val="000000"/>
          <w:sz w:val="24"/>
          <w:szCs w:val="24"/>
          <w:lang w:eastAsia="ar-SA"/>
        </w:rPr>
        <w:t>n</w:t>
      </w:r>
      <w:r w:rsidRPr="00804B38">
        <w:rPr>
          <w:rFonts w:ascii="Times New Roman" w:eastAsia="Times New Roman" w:hAnsi="Times New Roman" w:cs="Times New Roman"/>
          <w:color w:val="000000"/>
          <w:sz w:val="24"/>
          <w:szCs w:val="24"/>
          <w:lang w:eastAsia="ar-SA"/>
        </w:rPr>
        <w:t xml:space="preserve">adzoru </w:t>
      </w:r>
      <w:r w:rsidR="00177EEF" w:rsidRPr="00177EEF">
        <w:rPr>
          <w:rFonts w:ascii="Times New Roman" w:eastAsia="Times New Roman" w:hAnsi="Times New Roman" w:cs="Times New Roman"/>
          <w:color w:val="000000"/>
          <w:sz w:val="24"/>
          <w:szCs w:val="24"/>
          <w:lang w:eastAsia="ar-SA"/>
        </w:rPr>
        <w:t xml:space="preserve">inwestorskiego </w:t>
      </w:r>
      <w:r w:rsidRPr="00804B38">
        <w:rPr>
          <w:rFonts w:ascii="Times New Roman" w:eastAsia="Times New Roman" w:hAnsi="Times New Roman" w:cs="Times New Roman"/>
          <w:color w:val="000000"/>
          <w:sz w:val="24"/>
          <w:szCs w:val="24"/>
          <w:lang w:eastAsia="ar-SA"/>
        </w:rPr>
        <w:t>wniosków o zatwierdzenie do wbudowania materiałów przed ich wbudowaniem</w:t>
      </w:r>
      <w:r w:rsidR="006B351E">
        <w:rPr>
          <w:rFonts w:ascii="Times New Roman" w:eastAsia="Times New Roman" w:hAnsi="Times New Roman" w:cs="Times New Roman"/>
          <w:color w:val="000000"/>
          <w:sz w:val="24"/>
          <w:szCs w:val="24"/>
          <w:lang w:eastAsia="ar-SA"/>
        </w:rPr>
        <w:t>,</w:t>
      </w:r>
    </w:p>
    <w:p w14:paraId="46072571" w14:textId="77B0B1DD" w:rsidR="00804B38" w:rsidRPr="00804B38" w:rsidRDefault="00804B38" w:rsidP="005618F8">
      <w:pPr>
        <w:widowControl w:val="0"/>
        <w:numPr>
          <w:ilvl w:val="0"/>
          <w:numId w:val="27"/>
        </w:numPr>
        <w:suppressAutoHyphens/>
        <w:overflowPunct w:val="0"/>
        <w:autoSpaceDE w:val="0"/>
        <w:autoSpaceDN w:val="0"/>
        <w:adjustRightInd w:val="0"/>
        <w:spacing w:after="0" w:line="276" w:lineRule="auto"/>
        <w:ind w:left="709" w:hanging="425"/>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zgłaszania Inspektorowi </w:t>
      </w:r>
      <w:r w:rsidR="00177EEF">
        <w:rPr>
          <w:rFonts w:ascii="Times New Roman" w:eastAsia="Times New Roman" w:hAnsi="Times New Roman" w:cs="Times New Roman"/>
          <w:sz w:val="24"/>
          <w:szCs w:val="24"/>
          <w:lang w:eastAsia="ar-SA"/>
        </w:rPr>
        <w:t>n</w:t>
      </w:r>
      <w:r w:rsidRPr="00804B38">
        <w:rPr>
          <w:rFonts w:ascii="Times New Roman" w:eastAsia="Times New Roman" w:hAnsi="Times New Roman" w:cs="Times New Roman"/>
          <w:sz w:val="24"/>
          <w:szCs w:val="24"/>
          <w:lang w:eastAsia="ar-SA"/>
        </w:rPr>
        <w:t xml:space="preserve">adzoru </w:t>
      </w:r>
      <w:r w:rsidR="00177EEF" w:rsidRPr="00177EEF">
        <w:rPr>
          <w:rFonts w:ascii="Times New Roman" w:eastAsia="Times New Roman" w:hAnsi="Times New Roman" w:cs="Times New Roman"/>
          <w:sz w:val="24"/>
          <w:szCs w:val="24"/>
          <w:lang w:eastAsia="ar-SA"/>
        </w:rPr>
        <w:t xml:space="preserve">inwestorskiego </w:t>
      </w:r>
      <w:r w:rsidRPr="00804B38">
        <w:rPr>
          <w:rFonts w:ascii="Times New Roman" w:eastAsia="Times New Roman" w:hAnsi="Times New Roman" w:cs="Times New Roman"/>
          <w:sz w:val="24"/>
          <w:szCs w:val="24"/>
          <w:lang w:eastAsia="ar-SA"/>
        </w:rPr>
        <w:t>do sprawdzenia lub odbioru wykonane roboty ulegające zakryciu bądź zanikające oraz zapewnienie dokonania wymaganych przepisami lub ustalonych w dokumentacji projektowej prób i badań przed zgłoszeniem ich do odbioru,</w:t>
      </w:r>
    </w:p>
    <w:p w14:paraId="1B3429DC" w14:textId="4F57A52C" w:rsidR="00804B38" w:rsidRPr="00804B38" w:rsidRDefault="00804B38" w:rsidP="005618F8">
      <w:pPr>
        <w:widowControl w:val="0"/>
        <w:numPr>
          <w:ilvl w:val="0"/>
          <w:numId w:val="27"/>
        </w:numPr>
        <w:suppressAutoHyphens/>
        <w:overflowPunct w:val="0"/>
        <w:autoSpaceDE w:val="0"/>
        <w:autoSpaceDN w:val="0"/>
        <w:adjustRightInd w:val="0"/>
        <w:spacing w:after="0" w:line="276" w:lineRule="auto"/>
        <w:ind w:left="709" w:hanging="425"/>
        <w:jc w:val="both"/>
        <w:textAlignment w:val="baseline"/>
        <w:rPr>
          <w:rFonts w:ascii="Times New Roman" w:eastAsia="Times New Roman" w:hAnsi="Times New Roman" w:cs="Times New Roman"/>
          <w:color w:val="000000"/>
          <w:sz w:val="24"/>
          <w:szCs w:val="24"/>
          <w:lang w:eastAsia="ar-SA"/>
        </w:rPr>
      </w:pPr>
      <w:r w:rsidRPr="00804B38">
        <w:rPr>
          <w:rFonts w:ascii="Times New Roman" w:eastAsia="Times New Roman" w:hAnsi="Times New Roman" w:cs="Times New Roman"/>
          <w:color w:val="000000"/>
          <w:sz w:val="24"/>
          <w:szCs w:val="24"/>
          <w:lang w:eastAsia="ar-SA"/>
        </w:rPr>
        <w:t xml:space="preserve">informowania Zamawiającego (Inspektora </w:t>
      </w:r>
      <w:r w:rsidR="00177EEF">
        <w:rPr>
          <w:rFonts w:ascii="Times New Roman" w:eastAsia="Times New Roman" w:hAnsi="Times New Roman" w:cs="Times New Roman"/>
          <w:color w:val="000000"/>
          <w:sz w:val="24"/>
          <w:szCs w:val="24"/>
          <w:lang w:eastAsia="ar-SA"/>
        </w:rPr>
        <w:t>n</w:t>
      </w:r>
      <w:r w:rsidRPr="00804B38">
        <w:rPr>
          <w:rFonts w:ascii="Times New Roman" w:eastAsia="Times New Roman" w:hAnsi="Times New Roman" w:cs="Times New Roman"/>
          <w:color w:val="000000"/>
          <w:sz w:val="24"/>
          <w:szCs w:val="24"/>
          <w:lang w:eastAsia="ar-SA"/>
        </w:rPr>
        <w:t>adzoru</w:t>
      </w:r>
      <w:r w:rsidR="00177EEF">
        <w:rPr>
          <w:rFonts w:ascii="Times New Roman" w:eastAsia="Times New Roman" w:hAnsi="Times New Roman" w:cs="Times New Roman"/>
          <w:color w:val="000000"/>
          <w:sz w:val="24"/>
          <w:szCs w:val="24"/>
          <w:lang w:eastAsia="ar-SA"/>
        </w:rPr>
        <w:t xml:space="preserve"> </w:t>
      </w:r>
      <w:r w:rsidR="00177EEF" w:rsidRPr="00177EEF">
        <w:rPr>
          <w:rFonts w:ascii="Times New Roman" w:eastAsia="Times New Roman" w:hAnsi="Times New Roman" w:cs="Times New Roman"/>
          <w:color w:val="000000"/>
          <w:sz w:val="24"/>
          <w:szCs w:val="24"/>
          <w:lang w:eastAsia="ar-SA"/>
        </w:rPr>
        <w:t>inwestorskiego</w:t>
      </w:r>
      <w:r w:rsidRPr="00804B38">
        <w:rPr>
          <w:rFonts w:ascii="Times New Roman" w:eastAsia="Times New Roman" w:hAnsi="Times New Roman" w:cs="Times New Roman"/>
          <w:color w:val="000000"/>
          <w:sz w:val="24"/>
          <w:szCs w:val="24"/>
          <w:lang w:eastAsia="ar-SA"/>
        </w:rPr>
        <w:t xml:space="preserve">) o terminie zakrycia robót ulegających zakryciu oraz terminie odbioru robót zanikających (jeżeli Wykonawca nie poinformował o tych faktach Inspektora </w:t>
      </w:r>
      <w:r w:rsidR="00177EEF">
        <w:rPr>
          <w:rFonts w:ascii="Times New Roman" w:eastAsia="Times New Roman" w:hAnsi="Times New Roman" w:cs="Times New Roman"/>
          <w:color w:val="000000"/>
          <w:sz w:val="24"/>
          <w:szCs w:val="24"/>
          <w:lang w:eastAsia="ar-SA"/>
        </w:rPr>
        <w:t>n</w:t>
      </w:r>
      <w:r w:rsidRPr="00804B38">
        <w:rPr>
          <w:rFonts w:ascii="Times New Roman" w:eastAsia="Times New Roman" w:hAnsi="Times New Roman" w:cs="Times New Roman"/>
          <w:color w:val="000000"/>
          <w:sz w:val="24"/>
          <w:szCs w:val="24"/>
          <w:lang w:eastAsia="ar-SA"/>
        </w:rPr>
        <w:t xml:space="preserve">adzoru </w:t>
      </w:r>
      <w:r w:rsidR="00177EEF" w:rsidRPr="00177EEF">
        <w:rPr>
          <w:rFonts w:ascii="Times New Roman" w:eastAsia="Times New Roman" w:hAnsi="Times New Roman" w:cs="Times New Roman"/>
          <w:color w:val="000000"/>
          <w:sz w:val="24"/>
          <w:szCs w:val="24"/>
          <w:lang w:eastAsia="ar-SA"/>
        </w:rPr>
        <w:t xml:space="preserve">inwestorskiego </w:t>
      </w:r>
      <w:r w:rsidRPr="00804B38">
        <w:rPr>
          <w:rFonts w:ascii="Times New Roman" w:eastAsia="Times New Roman" w:hAnsi="Times New Roman" w:cs="Times New Roman"/>
          <w:color w:val="000000"/>
          <w:sz w:val="24"/>
          <w:szCs w:val="24"/>
          <w:lang w:eastAsia="ar-SA"/>
        </w:rPr>
        <w:t>zobowiązany jest odkryć roboty lub wykonać otwory niezbędne do zbadania robót, a następnie przywrócić roboty do stanu poprzedniego);</w:t>
      </w:r>
    </w:p>
    <w:p w14:paraId="3B368D2D" w14:textId="77777777" w:rsidR="00804B38" w:rsidRPr="00804B38" w:rsidRDefault="00804B38" w:rsidP="005618F8">
      <w:pPr>
        <w:widowControl w:val="0"/>
        <w:numPr>
          <w:ilvl w:val="0"/>
          <w:numId w:val="27"/>
        </w:numPr>
        <w:suppressAutoHyphens/>
        <w:overflowPunct w:val="0"/>
        <w:autoSpaceDE w:val="0"/>
        <w:autoSpaceDN w:val="0"/>
        <w:adjustRightInd w:val="0"/>
        <w:spacing w:after="0" w:line="276" w:lineRule="auto"/>
        <w:ind w:left="709" w:hanging="425"/>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koordynowania wszystkich prac na budowie w tym wykonywanych przez podwykonawców, </w:t>
      </w:r>
    </w:p>
    <w:p w14:paraId="36D2D04A" w14:textId="77777777" w:rsidR="00804B38" w:rsidRPr="00804B38" w:rsidRDefault="00804B38" w:rsidP="005618F8">
      <w:pPr>
        <w:widowControl w:val="0"/>
        <w:numPr>
          <w:ilvl w:val="0"/>
          <w:numId w:val="27"/>
        </w:numPr>
        <w:suppressAutoHyphens/>
        <w:overflowPunct w:val="0"/>
        <w:autoSpaceDE w:val="0"/>
        <w:autoSpaceDN w:val="0"/>
        <w:adjustRightInd w:val="0"/>
        <w:spacing w:after="0" w:line="276" w:lineRule="auto"/>
        <w:ind w:left="709" w:hanging="425"/>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uczestniczenia w Radach Budowy i odbiorach,</w:t>
      </w:r>
    </w:p>
    <w:p w14:paraId="508D71A9" w14:textId="77777777" w:rsidR="00804B38" w:rsidRPr="00804B38" w:rsidRDefault="00804B38" w:rsidP="005618F8">
      <w:pPr>
        <w:widowControl w:val="0"/>
        <w:numPr>
          <w:ilvl w:val="0"/>
          <w:numId w:val="27"/>
        </w:numPr>
        <w:suppressAutoHyphens/>
        <w:overflowPunct w:val="0"/>
        <w:autoSpaceDE w:val="0"/>
        <w:autoSpaceDN w:val="0"/>
        <w:adjustRightInd w:val="0"/>
        <w:spacing w:after="0" w:line="276" w:lineRule="auto"/>
        <w:ind w:left="709" w:hanging="425"/>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color w:val="000000"/>
          <w:sz w:val="24"/>
          <w:szCs w:val="24"/>
          <w:lang w:eastAsia="ar-SA"/>
        </w:rPr>
        <w:t xml:space="preserve">uczestniczenia w odbiorze końcowym zadania, w tym kontroli organów uprawnionych, </w:t>
      </w:r>
    </w:p>
    <w:p w14:paraId="5D4E44DF" w14:textId="71C351E1" w:rsidR="00804B38" w:rsidRPr="00804B38" w:rsidRDefault="00804B38" w:rsidP="005618F8">
      <w:pPr>
        <w:widowControl w:val="0"/>
        <w:numPr>
          <w:ilvl w:val="0"/>
          <w:numId w:val="27"/>
        </w:numPr>
        <w:suppressAutoHyphens/>
        <w:overflowPunct w:val="0"/>
        <w:autoSpaceDE w:val="0"/>
        <w:autoSpaceDN w:val="0"/>
        <w:adjustRightInd w:val="0"/>
        <w:spacing w:after="0" w:line="276" w:lineRule="auto"/>
        <w:ind w:left="709" w:hanging="425"/>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color w:val="000000"/>
          <w:sz w:val="24"/>
          <w:szCs w:val="24"/>
          <w:lang w:eastAsia="ar-SA"/>
        </w:rPr>
        <w:t>niezwłocznego informowani</w:t>
      </w:r>
      <w:r w:rsidR="006B351E">
        <w:rPr>
          <w:rFonts w:ascii="Times New Roman" w:eastAsia="Times New Roman" w:hAnsi="Times New Roman" w:cs="Times New Roman"/>
          <w:color w:val="000000"/>
          <w:sz w:val="24"/>
          <w:szCs w:val="24"/>
          <w:lang w:eastAsia="ar-SA"/>
        </w:rPr>
        <w:t>a</w:t>
      </w:r>
      <w:r w:rsidRPr="00804B38">
        <w:rPr>
          <w:rFonts w:ascii="Times New Roman" w:eastAsia="Times New Roman" w:hAnsi="Times New Roman" w:cs="Times New Roman"/>
          <w:color w:val="000000"/>
          <w:sz w:val="24"/>
          <w:szCs w:val="24"/>
          <w:lang w:eastAsia="ar-SA"/>
        </w:rPr>
        <w:t xml:space="preserve"> Inspektora </w:t>
      </w:r>
      <w:r w:rsidR="00361DF5">
        <w:rPr>
          <w:rFonts w:ascii="Times New Roman" w:eastAsia="Times New Roman" w:hAnsi="Times New Roman" w:cs="Times New Roman"/>
          <w:color w:val="000000"/>
          <w:sz w:val="24"/>
          <w:szCs w:val="24"/>
          <w:lang w:eastAsia="ar-SA"/>
        </w:rPr>
        <w:t>n</w:t>
      </w:r>
      <w:r w:rsidRPr="00804B38">
        <w:rPr>
          <w:rFonts w:ascii="Times New Roman" w:eastAsia="Times New Roman" w:hAnsi="Times New Roman" w:cs="Times New Roman"/>
          <w:color w:val="000000"/>
          <w:sz w:val="24"/>
          <w:szCs w:val="24"/>
          <w:lang w:eastAsia="ar-SA"/>
        </w:rPr>
        <w:t xml:space="preserve">adzoru </w:t>
      </w:r>
      <w:r w:rsidR="00361DF5" w:rsidRPr="00361DF5">
        <w:rPr>
          <w:rFonts w:ascii="Times New Roman" w:eastAsia="Times New Roman" w:hAnsi="Times New Roman" w:cs="Times New Roman"/>
          <w:color w:val="000000"/>
          <w:sz w:val="24"/>
          <w:szCs w:val="24"/>
          <w:lang w:eastAsia="ar-SA"/>
        </w:rPr>
        <w:t xml:space="preserve">inwestorskiego </w:t>
      </w:r>
      <w:r w:rsidRPr="00804B38">
        <w:rPr>
          <w:rFonts w:ascii="Times New Roman" w:eastAsia="Times New Roman" w:hAnsi="Times New Roman" w:cs="Times New Roman"/>
          <w:color w:val="000000"/>
          <w:sz w:val="24"/>
          <w:szCs w:val="24"/>
          <w:lang w:eastAsia="ar-SA"/>
        </w:rPr>
        <w:t>i Zamawiającego o problemach lub okolicznościach, które mogą wpłynąć na jakość robót lub opóźnienie terminu zakończenia zadania</w:t>
      </w:r>
      <w:r w:rsidRPr="00804B38">
        <w:rPr>
          <w:rFonts w:ascii="Times New Roman" w:eastAsia="Times New Roman" w:hAnsi="Times New Roman" w:cs="Times New Roman"/>
          <w:sz w:val="24"/>
          <w:szCs w:val="24"/>
          <w:lang w:eastAsia="ar-SA"/>
        </w:rPr>
        <w:t xml:space="preserve">, </w:t>
      </w:r>
    </w:p>
    <w:p w14:paraId="1EB50F1B" w14:textId="5CAF17FD" w:rsidR="00804B38" w:rsidRPr="00804B38" w:rsidRDefault="00804B38" w:rsidP="005618F8">
      <w:pPr>
        <w:widowControl w:val="0"/>
        <w:numPr>
          <w:ilvl w:val="0"/>
          <w:numId w:val="27"/>
        </w:numPr>
        <w:suppressAutoHyphens/>
        <w:overflowPunct w:val="0"/>
        <w:autoSpaceDE w:val="0"/>
        <w:autoSpaceDN w:val="0"/>
        <w:adjustRightInd w:val="0"/>
        <w:spacing w:after="0" w:line="276" w:lineRule="auto"/>
        <w:ind w:left="709" w:hanging="425"/>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informowania Inspektora </w:t>
      </w:r>
      <w:r w:rsidR="00361DF5">
        <w:rPr>
          <w:rFonts w:ascii="Times New Roman" w:eastAsia="Times New Roman" w:hAnsi="Times New Roman" w:cs="Times New Roman"/>
          <w:sz w:val="24"/>
          <w:szCs w:val="24"/>
          <w:lang w:eastAsia="ar-SA"/>
        </w:rPr>
        <w:t>n</w:t>
      </w:r>
      <w:r w:rsidRPr="00804B38">
        <w:rPr>
          <w:rFonts w:ascii="Times New Roman" w:eastAsia="Times New Roman" w:hAnsi="Times New Roman" w:cs="Times New Roman"/>
          <w:sz w:val="24"/>
          <w:szCs w:val="24"/>
          <w:lang w:eastAsia="ar-SA"/>
        </w:rPr>
        <w:t>adzoru</w:t>
      </w:r>
      <w:r w:rsidR="00361DF5" w:rsidRPr="00361DF5">
        <w:rPr>
          <w:rFonts w:ascii="Times New Roman" w:eastAsia="Calibri" w:hAnsi="Times New Roman" w:cs="Times New Roman"/>
          <w:sz w:val="24"/>
          <w:szCs w:val="24"/>
        </w:rPr>
        <w:t xml:space="preserve"> </w:t>
      </w:r>
      <w:r w:rsidR="00361DF5" w:rsidRPr="00361DF5">
        <w:rPr>
          <w:rFonts w:ascii="Times New Roman" w:eastAsia="Times New Roman" w:hAnsi="Times New Roman" w:cs="Times New Roman"/>
          <w:sz w:val="24"/>
          <w:szCs w:val="24"/>
          <w:lang w:eastAsia="ar-SA"/>
        </w:rPr>
        <w:t>inwestorskiego</w:t>
      </w:r>
      <w:r w:rsidRPr="00804B38">
        <w:rPr>
          <w:rFonts w:ascii="Times New Roman" w:eastAsia="Times New Roman" w:hAnsi="Times New Roman" w:cs="Times New Roman"/>
          <w:sz w:val="24"/>
          <w:szCs w:val="24"/>
          <w:lang w:eastAsia="ar-SA"/>
        </w:rPr>
        <w:t xml:space="preserve"> i Zamawiającego o konieczności wykonania robót dodatkowych </w:t>
      </w:r>
      <w:r w:rsidR="006B351E">
        <w:rPr>
          <w:rFonts w:ascii="Times New Roman" w:eastAsia="Times New Roman" w:hAnsi="Times New Roman" w:cs="Times New Roman"/>
          <w:sz w:val="24"/>
          <w:szCs w:val="24"/>
          <w:lang w:eastAsia="ar-SA"/>
        </w:rPr>
        <w:t>lub</w:t>
      </w:r>
      <w:r w:rsidR="006B351E" w:rsidRPr="00804B38">
        <w:rPr>
          <w:rFonts w:ascii="Times New Roman" w:eastAsia="Times New Roman" w:hAnsi="Times New Roman" w:cs="Times New Roman"/>
          <w:sz w:val="24"/>
          <w:szCs w:val="24"/>
          <w:lang w:eastAsia="ar-SA"/>
        </w:rPr>
        <w:t xml:space="preserve"> </w:t>
      </w:r>
      <w:r w:rsidRPr="00804B38">
        <w:rPr>
          <w:rFonts w:ascii="Times New Roman" w:eastAsia="Times New Roman" w:hAnsi="Times New Roman" w:cs="Times New Roman"/>
          <w:sz w:val="24"/>
          <w:szCs w:val="24"/>
          <w:lang w:eastAsia="ar-SA"/>
        </w:rPr>
        <w:t>zamiennych niezwłocznie, lecz nie później niż w terminie 5 dni od daty stwierdzenia konieczności ich wykonania.</w:t>
      </w:r>
    </w:p>
    <w:p w14:paraId="23114E76" w14:textId="77777777" w:rsidR="00804B38" w:rsidRPr="00804B38" w:rsidRDefault="00804B38" w:rsidP="00804B38">
      <w:pPr>
        <w:overflowPunct w:val="0"/>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en-US"/>
        </w:rPr>
      </w:pPr>
      <w:r w:rsidRPr="00804B38">
        <w:rPr>
          <w:rFonts w:ascii="Times New Roman" w:eastAsia="Times New Roman" w:hAnsi="Times New Roman" w:cs="Times New Roman"/>
          <w:sz w:val="24"/>
          <w:szCs w:val="24"/>
          <w:lang w:val="x-none" w:eastAsia="ar-SA"/>
        </w:rPr>
        <w:br/>
      </w:r>
      <w:r w:rsidRPr="00804B38">
        <w:rPr>
          <w:rFonts w:ascii="Times New Roman" w:eastAsia="Calibri" w:hAnsi="Times New Roman" w:cs="Times New Roman"/>
          <w:b/>
          <w:bCs/>
          <w:sz w:val="24"/>
          <w:szCs w:val="24"/>
          <w:lang w:eastAsia="en-US"/>
        </w:rPr>
        <w:t>§ 8</w:t>
      </w:r>
    </w:p>
    <w:p w14:paraId="69FBBB90"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Podwykonawcy</w:t>
      </w:r>
    </w:p>
    <w:p w14:paraId="79577414" w14:textId="77777777" w:rsidR="00804B38" w:rsidRPr="00804B38" w:rsidRDefault="00804B38" w:rsidP="005618F8">
      <w:pPr>
        <w:widowControl w:val="0"/>
        <w:numPr>
          <w:ilvl w:val="0"/>
          <w:numId w:val="23"/>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Wykonawca zobowiązuje się do wykonania przedmiotu zamówienia siłami własnymi za wyjątkiem robót w zakresie:</w:t>
      </w:r>
    </w:p>
    <w:p w14:paraId="2B0D0B45" w14:textId="77777777" w:rsidR="00804B38" w:rsidRPr="00804B38" w:rsidRDefault="00804B38" w:rsidP="005618F8">
      <w:pPr>
        <w:widowControl w:val="0"/>
        <w:numPr>
          <w:ilvl w:val="0"/>
          <w:numId w:val="21"/>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w:t>
      </w:r>
    </w:p>
    <w:p w14:paraId="2E760E0A" w14:textId="77777777" w:rsidR="00804B38" w:rsidRPr="00804B38" w:rsidRDefault="00804B38" w:rsidP="005618F8">
      <w:pPr>
        <w:widowControl w:val="0"/>
        <w:numPr>
          <w:ilvl w:val="0"/>
          <w:numId w:val="21"/>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w:t>
      </w:r>
    </w:p>
    <w:p w14:paraId="0205636A" w14:textId="77777777" w:rsidR="00804B38" w:rsidRPr="00804B38" w:rsidRDefault="00804B38" w:rsidP="005618F8">
      <w:pPr>
        <w:widowControl w:val="0"/>
        <w:numPr>
          <w:ilvl w:val="0"/>
          <w:numId w:val="21"/>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w:t>
      </w:r>
    </w:p>
    <w:p w14:paraId="23C37B74" w14:textId="77777777" w:rsidR="00804B38" w:rsidRPr="00804B38" w:rsidRDefault="00804B38" w:rsidP="00804B38">
      <w:pPr>
        <w:tabs>
          <w:tab w:val="left" w:pos="426"/>
        </w:tabs>
        <w:autoSpaceDE w:val="0"/>
        <w:autoSpaceDN w:val="0"/>
        <w:adjustRightInd w:val="0"/>
        <w:spacing w:after="0" w:line="276" w:lineRule="auto"/>
        <w:ind w:firstLine="284"/>
        <w:jc w:val="both"/>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ab/>
        <w:t>które zostaną wykonane przy udziale podwykonawcy (podwykonawców).</w:t>
      </w:r>
    </w:p>
    <w:p w14:paraId="1D63CF7C"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sz w:val="24"/>
          <w:szCs w:val="24"/>
          <w:lang w:eastAsia="en-US"/>
        </w:rPr>
        <w:t xml:space="preserve">Wykonawca, podwykonawca lub dalszy podwykonawca zamówienia zamierzający zawrzeć umowę o podwykonawstwo, której przedmiotem są roboty budowlane, jest obowiązany, w trakcie realizacji zamówienia, do przedłożenia Zamawiającemu projektu tej umowy, przy czym podwykonawca lub dalszy podwykonawca jest obowiązany dołączyć zgodę </w:t>
      </w:r>
      <w:r w:rsidRPr="00804B38">
        <w:rPr>
          <w:rFonts w:ascii="Times New Roman" w:eastAsia="Calibri" w:hAnsi="Times New Roman" w:cs="Times New Roman"/>
          <w:color w:val="000000"/>
          <w:sz w:val="24"/>
          <w:szCs w:val="24"/>
          <w:lang w:eastAsia="en-US"/>
        </w:rPr>
        <w:t>Wykonawcy na zawarcie umowy o podwykonawstwo o treści zgodnej z projektem umowy.</w:t>
      </w:r>
    </w:p>
    <w:p w14:paraId="191B9753"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 xml:space="preserve">Zamawiającemu przysługuje prawo do zgłoszenia w terminie 14 dni w formie pisemnej </w:t>
      </w:r>
      <w:r w:rsidRPr="00804B38">
        <w:rPr>
          <w:rFonts w:ascii="Times New Roman" w:eastAsia="Calibri" w:hAnsi="Times New Roman" w:cs="Times New Roman"/>
          <w:color w:val="000000"/>
          <w:sz w:val="24"/>
          <w:szCs w:val="24"/>
          <w:lang w:eastAsia="en-US"/>
        </w:rPr>
        <w:lastRenderedPageBreak/>
        <w:t>zastrzeżenia do przedłożonego projektu umowy o podwykonawstwo, której przedmiotem są roboty budowlane, w przypadku zaistnienia chociażby jednego z opisanych poniżej przypadków:</w:t>
      </w:r>
    </w:p>
    <w:p w14:paraId="5289055F" w14:textId="77777777" w:rsidR="00804B38" w:rsidRPr="00804B38" w:rsidRDefault="00804B38" w:rsidP="005618F8">
      <w:pPr>
        <w:widowControl w:val="0"/>
        <w:numPr>
          <w:ilvl w:val="0"/>
          <w:numId w:val="24"/>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color w:val="000000"/>
          <w:sz w:val="24"/>
          <w:szCs w:val="24"/>
          <w:lang w:eastAsia="en-US"/>
        </w:rPr>
        <w:t>termin zapłaty wynagrodzenia podwykonawcy lub dalszemu podwykonawcy przewidziany w umowie o podwykonawstwo jest dłuższy niż 30 dni</w:t>
      </w:r>
      <w:r w:rsidRPr="00804B38">
        <w:rPr>
          <w:rFonts w:ascii="Times New Roman" w:eastAsia="Calibri" w:hAnsi="Times New Roman" w:cs="Times New Roman"/>
          <w:sz w:val="24"/>
          <w:szCs w:val="24"/>
          <w:lang w:eastAsia="en-US"/>
        </w:rPr>
        <w:t xml:space="preserve"> od dnia doręczenia Wykonawcy, podwykonawcy lub dalszemu podwykonawcy faktury lub rachunku, potwierdzających wykonanie zleconej podwykonawcy lub dalszemu podwykonawcy dostawy, usługi lub roboty budowlanej,</w:t>
      </w:r>
    </w:p>
    <w:p w14:paraId="6D9FEC85" w14:textId="77777777" w:rsidR="00804B38" w:rsidRPr="00804B38" w:rsidRDefault="00804B38" w:rsidP="005618F8">
      <w:pPr>
        <w:widowControl w:val="0"/>
        <w:numPr>
          <w:ilvl w:val="0"/>
          <w:numId w:val="24"/>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termin wykonania umowy o podwykonawstwo wykracza poza termin wykonania zamówienia, wskazany w § 2 ust. 1 umowy,</w:t>
      </w:r>
    </w:p>
    <w:p w14:paraId="2B419072" w14:textId="77777777" w:rsidR="00804B38" w:rsidRPr="00804B38" w:rsidRDefault="00804B38" w:rsidP="005618F8">
      <w:pPr>
        <w:widowControl w:val="0"/>
        <w:numPr>
          <w:ilvl w:val="0"/>
          <w:numId w:val="24"/>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umowa o podwykonawstwo zawiera zapisy uzależniające dokonanie zapłaty na rzecz podwykonawcy od odbioru robót przez Zamawiającego lub od zapłaty należności Wykonawcy przez Zamawiającego,</w:t>
      </w:r>
    </w:p>
    <w:p w14:paraId="0D4F2F12" w14:textId="77777777" w:rsidR="00804B38" w:rsidRPr="00804B38" w:rsidRDefault="00804B38" w:rsidP="005618F8">
      <w:pPr>
        <w:widowControl w:val="0"/>
        <w:numPr>
          <w:ilvl w:val="0"/>
          <w:numId w:val="24"/>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umowa o podwykonawstwo nie zawiera uregulowań, dotyczących zawierania umów na roboty budowlane, dostawy lub usługi z dalszymi podwykonawcami, w szczególności zapisów warunkujących podpisanie tych umów od ich akceptacji i zgody Wykonawcy,</w:t>
      </w:r>
    </w:p>
    <w:p w14:paraId="31CD8E38" w14:textId="694F7E41" w:rsidR="00804B38" w:rsidRPr="00804B38" w:rsidRDefault="00804B38" w:rsidP="005618F8">
      <w:pPr>
        <w:widowControl w:val="0"/>
        <w:numPr>
          <w:ilvl w:val="0"/>
          <w:numId w:val="24"/>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umowa o podwykonawstwo nie zawiera kwoty wynagrodzenia </w:t>
      </w:r>
      <w:r w:rsidR="006B351E">
        <w:rPr>
          <w:rFonts w:ascii="Times New Roman" w:eastAsia="Calibri" w:hAnsi="Times New Roman" w:cs="Times New Roman"/>
          <w:sz w:val="24"/>
          <w:szCs w:val="24"/>
          <w:lang w:eastAsia="en-US"/>
        </w:rPr>
        <w:t>pod</w:t>
      </w:r>
      <w:r w:rsidRPr="00804B38">
        <w:rPr>
          <w:rFonts w:ascii="Times New Roman" w:eastAsia="Calibri" w:hAnsi="Times New Roman" w:cs="Times New Roman"/>
          <w:sz w:val="24"/>
          <w:szCs w:val="24"/>
          <w:lang w:eastAsia="en-US"/>
        </w:rPr>
        <w:t>wykonawcy;</w:t>
      </w:r>
    </w:p>
    <w:p w14:paraId="35D5DB87" w14:textId="77777777" w:rsidR="00804B38" w:rsidRPr="00804B38" w:rsidRDefault="00804B38" w:rsidP="005618F8">
      <w:pPr>
        <w:widowControl w:val="0"/>
        <w:numPr>
          <w:ilvl w:val="0"/>
          <w:numId w:val="24"/>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umowa o podwykonawstwo nie zawiera uregulowań, o których mowa w § 13 umowy,</w:t>
      </w:r>
    </w:p>
    <w:p w14:paraId="68539412" w14:textId="21C020D7" w:rsidR="00804B38" w:rsidRPr="00804B38" w:rsidRDefault="00804B38" w:rsidP="005618F8">
      <w:pPr>
        <w:widowControl w:val="0"/>
        <w:numPr>
          <w:ilvl w:val="0"/>
          <w:numId w:val="24"/>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załączony do umowy o podwykonawstwo harmonogram rzeczowo-finansowy jest niezgodny z harmonogramem</w:t>
      </w:r>
      <w:r w:rsidR="002E4034">
        <w:rPr>
          <w:rFonts w:ascii="Times New Roman" w:eastAsia="Calibri" w:hAnsi="Times New Roman" w:cs="Times New Roman"/>
          <w:sz w:val="24"/>
          <w:szCs w:val="24"/>
          <w:lang w:eastAsia="en-US"/>
        </w:rPr>
        <w:t>, o którym mowa w § 2 ust. 5</w:t>
      </w:r>
      <w:r w:rsidRPr="00804B38">
        <w:rPr>
          <w:rFonts w:ascii="Times New Roman" w:eastAsia="Calibri" w:hAnsi="Times New Roman" w:cs="Times New Roman"/>
          <w:sz w:val="24"/>
          <w:szCs w:val="24"/>
          <w:lang w:eastAsia="en-US"/>
        </w:rPr>
        <w:t>,</w:t>
      </w:r>
    </w:p>
    <w:p w14:paraId="6964620F" w14:textId="77777777" w:rsidR="00804B38" w:rsidRPr="00804B38" w:rsidRDefault="00804B38" w:rsidP="005618F8">
      <w:pPr>
        <w:widowControl w:val="0"/>
        <w:numPr>
          <w:ilvl w:val="0"/>
          <w:numId w:val="24"/>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 każdym przypadku, gdy umowa kształtuje prawa i obowiązki podwykonawcy, w zakresie kar umownych oraz warunków wypłaty wynagrodzenia, w sposób dla niego mniej korzystny niż prawa i obowiązki wykonawcy wynikające z niniejszej umowy.</w:t>
      </w:r>
    </w:p>
    <w:p w14:paraId="4B12CC64"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Niezgłoszenie przez Zamawiającego w formie pisemnej zastrzeżeń do przedłożonego projektu umowy o podwykonawstwo, której przedmiotem są roboty budowlane, w terminie wskazanym w ust. 3, będzie uważane za jego akceptację.</w:t>
      </w:r>
    </w:p>
    <w:p w14:paraId="2B37E43B"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Wykonawca, podwykonawca lub dalszy podwykonawca zamówienia na roboty budowlane przedkłada Zamawiającemu poświadczoną za zgodność z oryginałem kopię zawartej umowy o podwykonawstwo, której przedmiotem są dostawy lub usługi, w terminie 7 dni od dnia jej zawarcia, z wyłączeniem umów o podwykonawstwo o wartości mniejszej niż 0,5% wynagrodzenia brutto, o którym mowa w § 3 ust. 1 umowy oraz umów o podwykonawstwo, których przedmiotem są dostawy materiałów budowlanych niezbędnych do realizacji przedmiotu zamówienia oraz usługi transportowe.</w:t>
      </w:r>
    </w:p>
    <w:p w14:paraId="1A3B855A"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Wyłączenia, o których mowa w ust. 5, nie dotyczą również umów </w:t>
      </w:r>
      <w:r w:rsidRPr="00804B38">
        <w:rPr>
          <w:rFonts w:ascii="Times New Roman" w:eastAsia="Calibri" w:hAnsi="Times New Roman" w:cs="Times New Roman"/>
          <w:sz w:val="24"/>
          <w:szCs w:val="24"/>
          <w:lang w:eastAsia="en-US"/>
        </w:rPr>
        <w:br/>
        <w:t>o podwykonawstwo o wartości większej niż 50 000,00 złotych brutto.</w:t>
      </w:r>
    </w:p>
    <w:p w14:paraId="78777FF8"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Calibri" w:hAnsi="Times New Roman" w:cs="Times New Roman"/>
          <w:sz w:val="24"/>
          <w:szCs w:val="24"/>
          <w:lang w:eastAsia="en-US"/>
        </w:rPr>
        <w:t xml:space="preserve">W przypadku, o którym mowa w ust. 5, jeżeli termin zapłaty wynagrodzenia jest dłuższy niż określony w ust. 3 pkt 1, Zamawiający poinformuje o tym Wykonawcę </w:t>
      </w:r>
      <w:r w:rsidRPr="00804B38">
        <w:rPr>
          <w:rFonts w:ascii="Times New Roman" w:eastAsia="Calibri" w:hAnsi="Times New Roman" w:cs="Times New Roman"/>
          <w:sz w:val="24"/>
          <w:szCs w:val="24"/>
          <w:lang w:eastAsia="en-US"/>
        </w:rPr>
        <w:br/>
        <w:t xml:space="preserve">i wezwie go do doprowadzenia do zmiany tej umowy w terminie nie dłuższym niż </w:t>
      </w:r>
      <w:r w:rsidRPr="00804B38">
        <w:rPr>
          <w:rFonts w:ascii="Times New Roman" w:eastAsia="Calibri" w:hAnsi="Times New Roman" w:cs="Times New Roman"/>
          <w:sz w:val="24"/>
          <w:szCs w:val="24"/>
          <w:lang w:eastAsia="en-US"/>
        </w:rPr>
        <w:br/>
      </w:r>
      <w:r w:rsidRPr="00804B38">
        <w:rPr>
          <w:rFonts w:ascii="Times New Roman" w:eastAsia="Calibri" w:hAnsi="Times New Roman" w:cs="Times New Roman"/>
          <w:color w:val="000000"/>
          <w:sz w:val="24"/>
          <w:szCs w:val="24"/>
          <w:lang w:eastAsia="en-US"/>
        </w:rPr>
        <w:t>5 dni od dnia otrzymania informacji, pod rygorem wystąpienia o zapłatę kary umownej.</w:t>
      </w:r>
    </w:p>
    <w:p w14:paraId="1B7548BA"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Wszystkie umowy o podwykonawstwo wymagają formy pisemnej.</w:t>
      </w:r>
    </w:p>
    <w:p w14:paraId="7D73D651"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Postanowienia, zawarte w ust. 2-8, stosuje się odpowiednio do zawierania umów o podwykonawstwo z dalszymi podwykonawcami.</w:t>
      </w:r>
    </w:p>
    <w:p w14:paraId="5FF1DDF4"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Postanowienia, zawarte w ust. 2-8, stosuje się odpowiednio do zmian umów o podwykonawstwo.</w:t>
      </w:r>
    </w:p>
    <w:p w14:paraId="5CDCD5A5"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lastRenderedPageBreak/>
        <w:t>Wykonawca ponosi wobec Zamawiającego pełną odpowiedzialność za roboty budowlane, które wykonuje przy pomocy podwykonawców.</w:t>
      </w:r>
    </w:p>
    <w:p w14:paraId="1EFD0C63"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Wykonawca przyjmuje na siebie pełnienie funkcji koordynatora w stosunku do robót budowlanych, realizowanych przez podwykonawców.</w:t>
      </w:r>
    </w:p>
    <w:p w14:paraId="6CD0E597"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Powierzenie wykonania części robót budowlanych podwykonawcy nie zmienia zobowiązań Wykonawcy wobec Zamawiającego za wykonanie tej części zamówienia.</w:t>
      </w:r>
    </w:p>
    <w:p w14:paraId="2504B177"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Wykonawca jest odpowiedzialny za działanie, zaniechanie, uchybienia i zaniedbania podwykonawcy i jego pracowników w takim samym stopniu, jakby to były działania, uchybienia lub zaniedbania jego własnych pracowników.</w:t>
      </w:r>
    </w:p>
    <w:p w14:paraId="4018F361"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Jakakolwiek przerwa w realizacji robót budowlanych, wynikająca z braku podwykonawcy, będzie traktowana jako przerwa wynikła z przyczyn zależnych od Wykonawcy i będzie stanowić podstawę do naliczenia Wykonawcy kar umownych.</w:t>
      </w:r>
    </w:p>
    <w:p w14:paraId="183D9F37"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Jeżeli zmiana albo rezygnacja z podwykonawcy dotyczy podmiotu, na którego zasoby Wykonawca powoływał się, w celu wykazania spełniania warunków udziału w postępowaniu lub kryteriów selekcji, Wykonawca jest obowiązany wykazać Zamawiającemu, że proponowany inny podwykonawca lub Wykonawca samodzielnie spełnia je w stopniu nie mniejszym niż podwykonawca, na którego zasoby Wykonawca powoływał się w trakcie postępowania o udzielenie zamówienia.</w:t>
      </w:r>
    </w:p>
    <w:p w14:paraId="0F11C5B1"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Zamawiający żąda, aby przed przystąpieniem do realizacji zamówienia Wykonawca, o ile są już znane, podał nazwy albo imiona i nazwiska oraz dane kontaktowe podwykonawców i osób do kontaktu z nimi. Wykonawca zawiadamia Zamawiającego o wszelkich zmianach danych, o których mowa w zdaniu pierwszym, w trakcie realizacji zamówienia, a także przekazuje informacje na temat nowych podwykonawców, którym w późniejszym okresie zamierza powierzyć realizację zamówienia.</w:t>
      </w:r>
    </w:p>
    <w:p w14:paraId="37D9E06E"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 </w:t>
      </w:r>
      <w:r w:rsidRPr="00804B38">
        <w:rPr>
          <w:rFonts w:ascii="Times New Roman" w:eastAsia="Times New Roman" w:hAnsi="Times New Roman" w:cs="Times New Roman"/>
          <w:sz w:val="24"/>
          <w:szCs w:val="24"/>
          <w:lang w:eastAsia="ar-SA"/>
        </w:rPr>
        <w:t>Zamawiający może zażądać od Wykonawcy niezwłocznego usunięcia z terenu budowy podwykonawcy lub dalszego podwykonawcy, z którym nie została zawarta Umowa o podwykonawstwo zaakceptowana przez Zamawiającego, lub może usunąć takiego podwykonawcę lub dalszego podwykonawcę na koszt Wykonawcy.</w:t>
      </w:r>
    </w:p>
    <w:p w14:paraId="3C83C097" w14:textId="77777777" w:rsidR="00804B38" w:rsidRPr="00804B38" w:rsidRDefault="00804B38" w:rsidP="005618F8">
      <w:pPr>
        <w:widowControl w:val="0"/>
        <w:numPr>
          <w:ilvl w:val="0"/>
          <w:numId w:val="2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Times New Roman" w:hAnsi="Times New Roman" w:cs="Times New Roman"/>
          <w:sz w:val="24"/>
          <w:szCs w:val="24"/>
          <w:lang w:eastAsia="ar-SA"/>
        </w:rPr>
        <w:t>Zamawiający, może żądać od Wykonawcy zmiany lub odsunięcia podwykonawcy lub dalszego podwykonawcy od wykonywania świadczeń w zakresie realizacji przedmiotu Umowy, jeżeli sprzęt techniczny, osoby i kwalifikacje, którymi dysponuje podwykonawca lub dalszy podwykonawca, nie spełniają warunków lub wymagań dotyczących podwykonawstwa, określonych Umową, nie dają rękojmi należytego wykonania powierzonych podwykonawcy lub dalszemu podwykonawcy robót budowlanych lub dotrzymania terminów realizacji tych robót. Wykonawca, podwykonawca lub dalszy podwykonawca niezwłocznie usunie na żądanie Zamawiającego podwykonawcę lub dalszego podwykonawcę z terenu budowy, jeżeli działania podwykonawcy lub dalszego podwykonawcy na terenie budowy naruszają postanowienia niniejszej Umowy.</w:t>
      </w:r>
    </w:p>
    <w:p w14:paraId="25803886" w14:textId="77777777" w:rsidR="00804B38" w:rsidRPr="00804B38" w:rsidRDefault="00804B38" w:rsidP="00804B38">
      <w:pPr>
        <w:autoSpaceDE w:val="0"/>
        <w:autoSpaceDN w:val="0"/>
        <w:adjustRightInd w:val="0"/>
        <w:spacing w:after="0" w:line="276" w:lineRule="auto"/>
        <w:ind w:left="426"/>
        <w:contextualSpacing/>
        <w:jc w:val="both"/>
        <w:rPr>
          <w:rFonts w:ascii="Times New Roman" w:eastAsia="Calibri" w:hAnsi="Times New Roman" w:cs="Times New Roman"/>
          <w:sz w:val="24"/>
          <w:szCs w:val="24"/>
          <w:highlight w:val="cyan"/>
          <w:lang w:eastAsia="en-US"/>
        </w:rPr>
      </w:pPr>
    </w:p>
    <w:p w14:paraId="43053416"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 9</w:t>
      </w:r>
    </w:p>
    <w:p w14:paraId="39AC0DCE" w14:textId="77777777" w:rsidR="00804B38" w:rsidRPr="00804B38" w:rsidRDefault="00804B38" w:rsidP="00804B38">
      <w:pPr>
        <w:widowControl w:val="0"/>
        <w:shd w:val="clear" w:color="auto" w:fill="FFFFFF"/>
        <w:suppressAutoHyphens/>
        <w:adjustRightInd w:val="0"/>
        <w:spacing w:after="0" w:line="276" w:lineRule="auto"/>
        <w:jc w:val="center"/>
        <w:textAlignment w:val="baseline"/>
        <w:rPr>
          <w:rFonts w:ascii="Times New Roman" w:eastAsia="Times New Roman" w:hAnsi="Times New Roman" w:cs="Times New Roman"/>
          <w:b/>
          <w:bCs/>
          <w:spacing w:val="-11"/>
          <w:sz w:val="24"/>
          <w:szCs w:val="24"/>
          <w:lang w:eastAsia="ar-SA"/>
        </w:rPr>
      </w:pPr>
      <w:r w:rsidRPr="00804B38">
        <w:rPr>
          <w:rFonts w:ascii="Times New Roman" w:eastAsia="Times New Roman" w:hAnsi="Times New Roman" w:cs="Times New Roman"/>
          <w:b/>
          <w:bCs/>
          <w:spacing w:val="-11"/>
          <w:sz w:val="24"/>
          <w:szCs w:val="24"/>
          <w:lang w:eastAsia="ar-SA"/>
        </w:rPr>
        <w:t>Personel realizujący zadanie</w:t>
      </w:r>
    </w:p>
    <w:p w14:paraId="189A5B33" w14:textId="77777777" w:rsidR="00804B38" w:rsidRPr="00804B38" w:rsidRDefault="00804B38" w:rsidP="005618F8">
      <w:pPr>
        <w:widowControl w:val="0"/>
        <w:numPr>
          <w:ilvl w:val="1"/>
          <w:numId w:val="24"/>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Osobą upoważnioną do kontaktów:</w:t>
      </w:r>
    </w:p>
    <w:p w14:paraId="74A97250" w14:textId="77777777" w:rsidR="00804B38" w:rsidRPr="00804B38" w:rsidRDefault="00804B38" w:rsidP="005618F8">
      <w:pPr>
        <w:widowControl w:val="0"/>
        <w:numPr>
          <w:ilvl w:val="0"/>
          <w:numId w:val="25"/>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z Wykonawcą ze strony Zamawiającego jest: …………………..; nr tel.: ………………….; e-mail: ……………………;</w:t>
      </w:r>
    </w:p>
    <w:p w14:paraId="23936F82" w14:textId="77777777" w:rsidR="00804B38" w:rsidRPr="00804B38" w:rsidRDefault="00804B38" w:rsidP="005618F8">
      <w:pPr>
        <w:widowControl w:val="0"/>
        <w:numPr>
          <w:ilvl w:val="0"/>
          <w:numId w:val="25"/>
        </w:numPr>
        <w:suppressAutoHyphens/>
        <w:autoSpaceDE w:val="0"/>
        <w:autoSpaceDN w:val="0"/>
        <w:adjustRightInd w:val="0"/>
        <w:spacing w:after="0" w:line="276" w:lineRule="auto"/>
        <w:ind w:left="709" w:hanging="283"/>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lastRenderedPageBreak/>
        <w:t>z Zamawiającym ze strony Wykonawcy jest: ……………………; nr tel.: ………………….; e-mail: ……………………;</w:t>
      </w:r>
    </w:p>
    <w:p w14:paraId="6A299F39" w14:textId="77777777" w:rsidR="00804B38" w:rsidRPr="00804B38" w:rsidRDefault="00804B38" w:rsidP="005618F8">
      <w:pPr>
        <w:widowControl w:val="0"/>
        <w:numPr>
          <w:ilvl w:val="1"/>
          <w:numId w:val="24"/>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Osoby wymienione w ust. 1 nie są upoważnione do podejmowania decyzji powodujących zmianę postanowień umowy, w szczególności zmiany uzgodnionego wynagrodzenia lub zmiany zakresu czynności i prac objętych umową.</w:t>
      </w:r>
    </w:p>
    <w:p w14:paraId="59CE351B" w14:textId="44382C89" w:rsidR="00804B38" w:rsidRPr="00804B38" w:rsidRDefault="00804B38" w:rsidP="005618F8">
      <w:pPr>
        <w:widowControl w:val="0"/>
        <w:numPr>
          <w:ilvl w:val="1"/>
          <w:numId w:val="24"/>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Zamawiający zobowiązuje się do powołania odpowiedniego </w:t>
      </w:r>
      <w:r w:rsidR="00361DF5">
        <w:rPr>
          <w:rFonts w:ascii="Times New Roman" w:eastAsia="Calibri" w:hAnsi="Times New Roman" w:cs="Times New Roman"/>
          <w:sz w:val="24"/>
          <w:szCs w:val="24"/>
          <w:lang w:eastAsia="en-US"/>
        </w:rPr>
        <w:t>I</w:t>
      </w:r>
      <w:r w:rsidRPr="00804B38">
        <w:rPr>
          <w:rFonts w:ascii="Times New Roman" w:eastAsia="Calibri" w:hAnsi="Times New Roman" w:cs="Times New Roman"/>
          <w:sz w:val="24"/>
          <w:szCs w:val="24"/>
          <w:lang w:eastAsia="en-US"/>
        </w:rPr>
        <w:t>nspektora nadzoru inwestorskiego.</w:t>
      </w:r>
    </w:p>
    <w:p w14:paraId="56D8401F" w14:textId="77777777" w:rsidR="00804B38" w:rsidRPr="00804B38" w:rsidRDefault="00804B38" w:rsidP="005618F8">
      <w:pPr>
        <w:widowControl w:val="0"/>
        <w:numPr>
          <w:ilvl w:val="1"/>
          <w:numId w:val="24"/>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Wykonawca zobowiązany jest zapewnić wykonanie i kierowanie robotami objętymi Umową przez osoby posiadające stosowne kwalifikacje zawodowe i uprawnienia budowlane w specjalności: </w:t>
      </w:r>
    </w:p>
    <w:p w14:paraId="4120D402" w14:textId="77777777" w:rsidR="00804B38" w:rsidRPr="00804B38" w:rsidRDefault="00804B38" w:rsidP="005618F8">
      <w:pPr>
        <w:widowControl w:val="0"/>
        <w:numPr>
          <w:ilvl w:val="0"/>
          <w:numId w:val="48"/>
        </w:numPr>
        <w:suppressAutoHyphens/>
        <w:autoSpaceDE w:val="0"/>
        <w:autoSpaceDN w:val="0"/>
        <w:adjustRightInd w:val="0"/>
        <w:spacing w:after="0" w:line="276" w:lineRule="auto"/>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b/>
          <w:sz w:val="24"/>
          <w:szCs w:val="24"/>
        </w:rPr>
        <w:t>konstrukcyjno-budowlanej</w:t>
      </w:r>
      <w:r w:rsidRPr="00804B38">
        <w:rPr>
          <w:rFonts w:ascii="Times New Roman" w:eastAsia="Calibri" w:hAnsi="Times New Roman" w:cs="Times New Roman"/>
          <w:sz w:val="24"/>
          <w:szCs w:val="24"/>
          <w:lang w:eastAsia="en-US"/>
        </w:rPr>
        <w:t xml:space="preserve"> </w:t>
      </w:r>
    </w:p>
    <w:p w14:paraId="2372160A" w14:textId="77777777" w:rsidR="00804B38" w:rsidRPr="00804B38" w:rsidRDefault="00804B38" w:rsidP="005618F8">
      <w:pPr>
        <w:widowControl w:val="0"/>
        <w:numPr>
          <w:ilvl w:val="0"/>
          <w:numId w:val="48"/>
        </w:numPr>
        <w:suppressAutoHyphens/>
        <w:autoSpaceDE w:val="0"/>
        <w:autoSpaceDN w:val="0"/>
        <w:adjustRightInd w:val="0"/>
        <w:spacing w:after="0" w:line="276" w:lineRule="auto"/>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instalacyjnej w zakresie instalacji wodociągowych i kanalizacyjnych (niepotrzebne skreślić*)</w:t>
      </w:r>
    </w:p>
    <w:p w14:paraId="6AC431C8" w14:textId="77777777" w:rsidR="00804B38" w:rsidRPr="00804B38" w:rsidRDefault="00804B38" w:rsidP="005618F8">
      <w:pPr>
        <w:widowControl w:val="0"/>
        <w:numPr>
          <w:ilvl w:val="0"/>
          <w:numId w:val="48"/>
        </w:numPr>
        <w:suppressAutoHyphens/>
        <w:autoSpaceDE w:val="0"/>
        <w:autoSpaceDN w:val="0"/>
        <w:adjustRightInd w:val="0"/>
        <w:spacing w:after="0" w:line="276" w:lineRule="auto"/>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instalacyjnej w zakresie instalacji elektrycznych* (niepotrzebne skreślić*)</w:t>
      </w:r>
    </w:p>
    <w:p w14:paraId="03B6AFAF" w14:textId="77777777" w:rsidR="00804B38" w:rsidRPr="00804B38" w:rsidRDefault="00804B38" w:rsidP="00804B38">
      <w:pPr>
        <w:widowControl w:val="0"/>
        <w:suppressAutoHyphens/>
        <w:autoSpaceDE w:val="0"/>
        <w:autoSpaceDN w:val="0"/>
        <w:adjustRightInd w:val="0"/>
        <w:spacing w:after="0" w:line="276" w:lineRule="auto"/>
        <w:ind w:left="426"/>
        <w:jc w:val="both"/>
        <w:textAlignment w:val="baseline"/>
        <w:rPr>
          <w:rFonts w:ascii="Times New Roman" w:eastAsia="Calibri" w:hAnsi="Times New Roman" w:cs="Times New Roman"/>
          <w:sz w:val="24"/>
          <w:szCs w:val="24"/>
          <w:lang w:eastAsia="en-US"/>
        </w:rPr>
      </w:pPr>
      <w:r w:rsidRPr="00804B38">
        <w:rPr>
          <w:rFonts w:ascii="Times New Roman" w:eastAsia="Times New Roman" w:hAnsi="Times New Roman" w:cs="Times New Roman"/>
          <w:sz w:val="24"/>
          <w:szCs w:val="24"/>
          <w:lang w:eastAsia="ar-SA"/>
        </w:rPr>
        <w:t>lub odpowiadające im równoważne uprawnienia budowlane wydane na podstawie wcześniej obowiązujących przepisów, a w przypadku Wykonawców zagranicznych – uprawnienia budowlane do kierowania robotami równoważne do wyżej wskazanych.</w:t>
      </w:r>
    </w:p>
    <w:p w14:paraId="127E80F4" w14:textId="77777777" w:rsidR="00804B38" w:rsidRPr="00804B38" w:rsidRDefault="00804B38" w:rsidP="00804B38">
      <w:pPr>
        <w:widowControl w:val="0"/>
        <w:suppressAutoHyphens/>
        <w:autoSpaceDE w:val="0"/>
        <w:autoSpaceDN w:val="0"/>
        <w:adjustRightInd w:val="0"/>
        <w:spacing w:after="0" w:line="276" w:lineRule="auto"/>
        <w:ind w:left="426"/>
        <w:contextualSpacing/>
        <w:jc w:val="both"/>
        <w:textAlignment w:val="baseline"/>
        <w:rPr>
          <w:rFonts w:ascii="Times New Roman" w:eastAsia="Times New Roman" w:hAnsi="Times New Roman" w:cs="Times New Roman"/>
          <w:i/>
          <w:iCs/>
          <w:sz w:val="24"/>
          <w:szCs w:val="24"/>
          <w:lang w:eastAsia="ar-SA"/>
        </w:rPr>
      </w:pPr>
      <w:r w:rsidRPr="00804B38">
        <w:rPr>
          <w:rFonts w:ascii="Times New Roman" w:eastAsia="Times New Roman" w:hAnsi="Times New Roman" w:cs="Times New Roman"/>
          <w:i/>
          <w:iCs/>
          <w:sz w:val="24"/>
          <w:szCs w:val="24"/>
          <w:lang w:eastAsia="ar-SA"/>
        </w:rPr>
        <w:t xml:space="preserve">Wykonawca w celu wykazania spełniania w/w warunku może wskazać osoby będące obywatelem państwa członkowskiego </w:t>
      </w:r>
      <w:r w:rsidRPr="00804B38">
        <w:rPr>
          <w:rFonts w:ascii="Times New Roman" w:eastAsia="Times New Roman" w:hAnsi="Times New Roman" w:cs="Times New Roman"/>
          <w:i/>
          <w:color w:val="000000"/>
          <w:sz w:val="24"/>
          <w:szCs w:val="24"/>
          <w:lang w:eastAsia="ar-SA"/>
        </w:rPr>
        <w:t>w rozumieniu art. 4a ust. 1  ustawy z dnia 15 grudnia 2000 r. o samorządach zawodowych architektów oraz inżynierów budownictwa (t. j. Dz. U. z 2019 r. poz. 1117), która nabyła kwalifikacje zawodowe do wykonywania działalności w budownictwie, równoznaczne wykonywaniu samodzielnych funkcji technicznych w budownictwie</w:t>
      </w:r>
      <w:r w:rsidRPr="00804B38">
        <w:rPr>
          <w:rFonts w:ascii="Times New Roman" w:eastAsia="Times New Roman" w:hAnsi="Times New Roman" w:cs="Times New Roman"/>
          <w:i/>
          <w:sz w:val="24"/>
          <w:szCs w:val="24"/>
          <w:lang w:eastAsia="ar-SA"/>
        </w:rPr>
        <w:t xml:space="preserve"> na terytorium Rzeczypospolitej Polskiej – zgodnie z właściwymi przepisami, w szczególności z ustawą z dnia 22 grudnia 2015 r. o zasadach uznawania kwalifikacji zawodowych nabytych w państwach członkowskich Unii Europejskiej (t. j. Dz. U. z 2021 r., poz. 1646) oraz ustawą z dnia 15 grudnia 2000 r. </w:t>
      </w:r>
      <w:r w:rsidRPr="00804B38">
        <w:rPr>
          <w:rFonts w:ascii="Times New Roman" w:eastAsia="Cambria" w:hAnsi="Times New Roman" w:cs="Times New Roman"/>
          <w:i/>
          <w:sz w:val="24"/>
          <w:szCs w:val="24"/>
          <w:lang w:eastAsia="ar-SA"/>
        </w:rPr>
        <w:t>o samorządach zawodowych architektów oraz inżynierów budownictwa (Dz. U. z 2019 r. poz. 1117).</w:t>
      </w:r>
    </w:p>
    <w:p w14:paraId="1A25C2D8" w14:textId="77777777" w:rsidR="00804B38" w:rsidRPr="00804B38" w:rsidRDefault="00804B38" w:rsidP="005618F8">
      <w:pPr>
        <w:widowControl w:val="0"/>
        <w:numPr>
          <w:ilvl w:val="1"/>
          <w:numId w:val="24"/>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Wykonawca ustanawia:</w:t>
      </w:r>
    </w:p>
    <w:p w14:paraId="35B0A6C5" w14:textId="77777777" w:rsidR="00804B38" w:rsidRPr="00804B38" w:rsidRDefault="00804B38" w:rsidP="00804B38">
      <w:pPr>
        <w:autoSpaceDE w:val="0"/>
        <w:autoSpaceDN w:val="0"/>
        <w:adjustRightInd w:val="0"/>
        <w:spacing w:after="0" w:line="276" w:lineRule="auto"/>
        <w:ind w:left="720"/>
        <w:contextualSpacing/>
        <w:jc w:val="both"/>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 1) kierownika budowy z uprawnieniami branży konstrukcyjno – budowlanej w osobie: ………………….; nr tel.:……………………..; e-mail: .:……………………..; upr. bud. nr: ……………………………;</w:t>
      </w:r>
    </w:p>
    <w:p w14:paraId="54FAA649" w14:textId="77777777" w:rsidR="00804B38" w:rsidRPr="00804B38" w:rsidRDefault="00804B38" w:rsidP="00804B38">
      <w:pPr>
        <w:autoSpaceDE w:val="0"/>
        <w:autoSpaceDN w:val="0"/>
        <w:adjustRightInd w:val="0"/>
        <w:spacing w:after="0" w:line="276" w:lineRule="auto"/>
        <w:ind w:left="720"/>
        <w:contextualSpacing/>
        <w:jc w:val="both"/>
        <w:rPr>
          <w:rFonts w:ascii="Cambria" w:eastAsia="Calibri" w:hAnsi="Cambria" w:cs="Calibri"/>
          <w:sz w:val="24"/>
          <w:szCs w:val="24"/>
          <w:lang w:eastAsia="en-US"/>
        </w:rPr>
      </w:pPr>
      <w:r w:rsidRPr="00804B38">
        <w:rPr>
          <w:rFonts w:ascii="Cambria" w:eastAsia="Calibri" w:hAnsi="Cambria" w:cs="Calibri"/>
          <w:sz w:val="24"/>
          <w:szCs w:val="24"/>
          <w:lang w:eastAsia="en-US"/>
        </w:rPr>
        <w:t>2)kierownika robót branży sanitarnej w osobie: ………………….; nr tel.:……………………..; e-mail: .:……………………..; upr. bud. nr: ……………………………. (* niepotrzebne skreślić);</w:t>
      </w:r>
    </w:p>
    <w:p w14:paraId="2ECA2CBE" w14:textId="77777777" w:rsidR="00804B38" w:rsidRPr="00804B38" w:rsidRDefault="00804B38" w:rsidP="00804B38">
      <w:pPr>
        <w:autoSpaceDE w:val="0"/>
        <w:autoSpaceDN w:val="0"/>
        <w:adjustRightInd w:val="0"/>
        <w:spacing w:after="0" w:line="276" w:lineRule="auto"/>
        <w:ind w:left="720"/>
        <w:contextualSpacing/>
        <w:jc w:val="both"/>
        <w:rPr>
          <w:rFonts w:ascii="Cambria" w:eastAsia="Calibri" w:hAnsi="Cambria" w:cs="Calibri"/>
          <w:sz w:val="24"/>
          <w:szCs w:val="24"/>
          <w:lang w:eastAsia="en-US"/>
        </w:rPr>
      </w:pPr>
      <w:r w:rsidRPr="00804B38">
        <w:rPr>
          <w:rFonts w:ascii="Cambria" w:eastAsia="Calibri" w:hAnsi="Cambria" w:cs="Calibri"/>
          <w:sz w:val="24"/>
          <w:szCs w:val="24"/>
          <w:lang w:eastAsia="en-US"/>
        </w:rPr>
        <w:t>3)kierownika robót branży elektrycznej w osobie: ………………….; nr tel.:……………………..; e-mail: .:……………………..; upr. bud. nr: …………………………….</w:t>
      </w:r>
    </w:p>
    <w:p w14:paraId="1D232FEB" w14:textId="77777777" w:rsidR="00804B38" w:rsidRPr="00804B38" w:rsidRDefault="00804B38" w:rsidP="005618F8">
      <w:pPr>
        <w:widowControl w:val="0"/>
        <w:numPr>
          <w:ilvl w:val="0"/>
          <w:numId w:val="49"/>
        </w:numPr>
        <w:suppressAutoHyphens/>
        <w:autoSpaceDE w:val="0"/>
        <w:autoSpaceDN w:val="0"/>
        <w:adjustRightInd w:val="0"/>
        <w:spacing w:after="0" w:line="276" w:lineRule="auto"/>
        <w:ind w:left="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color w:val="000000"/>
          <w:sz w:val="24"/>
          <w:szCs w:val="24"/>
        </w:rPr>
        <w:t xml:space="preserve">Wykonawca powinien skierować do realizacji zamówienia personel wskazany w wykazie osób złożonym w postępowaniu. Zmiana którejkolwiek z </w:t>
      </w:r>
      <w:r w:rsidRPr="00804B38">
        <w:rPr>
          <w:rFonts w:ascii="Times New Roman" w:eastAsia="Calibri" w:hAnsi="Times New Roman" w:cs="Times New Roman"/>
          <w:sz w:val="24"/>
          <w:szCs w:val="24"/>
          <w:lang w:eastAsia="en-US"/>
        </w:rPr>
        <w:t>osób wskazanych w ust. 5</w:t>
      </w:r>
      <w:r w:rsidRPr="00804B38">
        <w:rPr>
          <w:rFonts w:ascii="Times New Roman" w:eastAsia="Calibri" w:hAnsi="Times New Roman" w:cs="Times New Roman"/>
          <w:color w:val="000000"/>
          <w:sz w:val="24"/>
          <w:szCs w:val="24"/>
        </w:rPr>
        <w:t>, w trakcie realizacji umowy, musi być uzasadniona przez Wykonawcę na piśmie i zaakceptowana przez Zamawiającego.</w:t>
      </w:r>
    </w:p>
    <w:p w14:paraId="69F21B5E" w14:textId="5EF4256A" w:rsidR="00804B38" w:rsidRPr="00804B38" w:rsidRDefault="00804B38" w:rsidP="005618F8">
      <w:pPr>
        <w:widowControl w:val="0"/>
        <w:numPr>
          <w:ilvl w:val="0"/>
          <w:numId w:val="50"/>
        </w:numPr>
        <w:suppressAutoHyphens/>
        <w:autoSpaceDE w:val="0"/>
        <w:autoSpaceDN w:val="0"/>
        <w:adjustRightInd w:val="0"/>
        <w:spacing w:after="0" w:line="276" w:lineRule="auto"/>
        <w:ind w:left="426"/>
        <w:contextualSpacing/>
        <w:jc w:val="both"/>
        <w:textAlignment w:val="baseline"/>
        <w:rPr>
          <w:rFonts w:ascii="Times New Roman" w:eastAsia="Calibri" w:hAnsi="Times New Roman" w:cs="Times New Roman"/>
          <w:color w:val="000000"/>
          <w:sz w:val="24"/>
          <w:szCs w:val="24"/>
          <w:lang w:eastAsia="ar-SA"/>
        </w:rPr>
      </w:pPr>
      <w:r w:rsidRPr="00804B38">
        <w:rPr>
          <w:rFonts w:ascii="Times New Roman" w:eastAsia="Times New Roman" w:hAnsi="Times New Roman" w:cs="Times New Roman"/>
          <w:color w:val="000000"/>
          <w:sz w:val="24"/>
          <w:szCs w:val="24"/>
          <w:lang w:eastAsia="ar-SA"/>
        </w:rPr>
        <w:t xml:space="preserve">Wykonawca jest obowiązany z własnej inicjatywy zaproponować nowy skład personelu w następujących przypadkach: urlopu lub </w:t>
      </w:r>
      <w:r w:rsidR="002E4034">
        <w:rPr>
          <w:rFonts w:ascii="Times New Roman" w:eastAsia="Times New Roman" w:hAnsi="Times New Roman" w:cs="Times New Roman"/>
          <w:color w:val="000000"/>
          <w:sz w:val="24"/>
          <w:szCs w:val="24"/>
          <w:lang w:eastAsia="ar-SA"/>
        </w:rPr>
        <w:t>niezdolności do pracy</w:t>
      </w:r>
      <w:r w:rsidR="002E4034" w:rsidRPr="00804B38">
        <w:rPr>
          <w:rFonts w:ascii="Times New Roman" w:eastAsia="Times New Roman" w:hAnsi="Times New Roman" w:cs="Times New Roman"/>
          <w:color w:val="000000"/>
          <w:sz w:val="24"/>
          <w:szCs w:val="24"/>
          <w:lang w:eastAsia="ar-SA"/>
        </w:rPr>
        <w:t xml:space="preserve"> </w:t>
      </w:r>
      <w:r w:rsidRPr="00804B38">
        <w:rPr>
          <w:rFonts w:ascii="Times New Roman" w:eastAsia="Times New Roman" w:hAnsi="Times New Roman" w:cs="Times New Roman"/>
          <w:color w:val="000000"/>
          <w:sz w:val="24"/>
          <w:szCs w:val="24"/>
          <w:lang w:eastAsia="ar-SA"/>
        </w:rPr>
        <w:t>trwając</w:t>
      </w:r>
      <w:r w:rsidR="002E4034">
        <w:rPr>
          <w:rFonts w:ascii="Times New Roman" w:eastAsia="Times New Roman" w:hAnsi="Times New Roman" w:cs="Times New Roman"/>
          <w:color w:val="000000"/>
          <w:sz w:val="24"/>
          <w:szCs w:val="24"/>
          <w:lang w:eastAsia="ar-SA"/>
        </w:rPr>
        <w:t>ych</w:t>
      </w:r>
      <w:r w:rsidRPr="00804B38">
        <w:rPr>
          <w:rFonts w:ascii="Times New Roman" w:eastAsia="Times New Roman" w:hAnsi="Times New Roman" w:cs="Times New Roman"/>
          <w:color w:val="000000"/>
          <w:sz w:val="24"/>
          <w:szCs w:val="24"/>
          <w:lang w:eastAsia="ar-SA"/>
        </w:rPr>
        <w:t xml:space="preserve"> dłużej niż 14 dni, śmierci, innych przyczyn</w:t>
      </w:r>
      <w:r w:rsidR="002E4034">
        <w:rPr>
          <w:rFonts w:ascii="Times New Roman" w:eastAsia="Times New Roman" w:hAnsi="Times New Roman" w:cs="Times New Roman"/>
          <w:color w:val="000000"/>
          <w:sz w:val="24"/>
          <w:szCs w:val="24"/>
          <w:lang w:eastAsia="ar-SA"/>
        </w:rPr>
        <w:t>, w tym</w:t>
      </w:r>
      <w:r w:rsidRPr="00804B38">
        <w:rPr>
          <w:rFonts w:ascii="Times New Roman" w:eastAsia="Times New Roman" w:hAnsi="Times New Roman" w:cs="Times New Roman"/>
          <w:color w:val="000000"/>
          <w:sz w:val="24"/>
          <w:szCs w:val="24"/>
          <w:lang w:eastAsia="ar-SA"/>
        </w:rPr>
        <w:t xml:space="preserve"> zdarzeń losowych </w:t>
      </w:r>
      <w:r w:rsidR="00177EEF">
        <w:rPr>
          <w:rFonts w:ascii="Times New Roman" w:eastAsia="Times New Roman" w:hAnsi="Times New Roman" w:cs="Times New Roman"/>
          <w:color w:val="000000"/>
          <w:sz w:val="24"/>
          <w:szCs w:val="24"/>
          <w:lang w:eastAsia="ar-SA"/>
        </w:rPr>
        <w:t xml:space="preserve">uniemożliwiających pełnienie funkcji przez osobę wymienioną w ust. 5 niezwłocznie po </w:t>
      </w:r>
      <w:r w:rsidRPr="00804B38">
        <w:rPr>
          <w:rFonts w:ascii="Times New Roman" w:eastAsia="Times New Roman" w:hAnsi="Times New Roman" w:cs="Times New Roman"/>
          <w:color w:val="000000"/>
          <w:sz w:val="24"/>
          <w:szCs w:val="24"/>
          <w:lang w:eastAsia="ar-SA"/>
        </w:rPr>
        <w:t>powzięci</w:t>
      </w:r>
      <w:r w:rsidR="00177EEF">
        <w:rPr>
          <w:rFonts w:ascii="Times New Roman" w:eastAsia="Times New Roman" w:hAnsi="Times New Roman" w:cs="Times New Roman"/>
          <w:color w:val="000000"/>
          <w:sz w:val="24"/>
          <w:szCs w:val="24"/>
          <w:lang w:eastAsia="ar-SA"/>
        </w:rPr>
        <w:t>u</w:t>
      </w:r>
      <w:r w:rsidRPr="00804B38">
        <w:rPr>
          <w:rFonts w:ascii="Times New Roman" w:eastAsia="Times New Roman" w:hAnsi="Times New Roman" w:cs="Times New Roman"/>
          <w:color w:val="000000"/>
          <w:sz w:val="24"/>
          <w:szCs w:val="24"/>
          <w:lang w:eastAsia="ar-SA"/>
        </w:rPr>
        <w:t xml:space="preserve"> przez Wykonawcę </w:t>
      </w:r>
      <w:r w:rsidRPr="00804B38">
        <w:rPr>
          <w:rFonts w:ascii="Times New Roman" w:eastAsia="Times New Roman" w:hAnsi="Times New Roman" w:cs="Times New Roman"/>
          <w:color w:val="000000"/>
          <w:sz w:val="24"/>
          <w:szCs w:val="24"/>
          <w:lang w:eastAsia="ar-SA"/>
        </w:rPr>
        <w:lastRenderedPageBreak/>
        <w:t>wiadomości o zaistnieniu powyższych zdarzeń.</w:t>
      </w:r>
    </w:p>
    <w:p w14:paraId="0810CC8E" w14:textId="77777777" w:rsidR="00804B38" w:rsidRPr="00804B38" w:rsidRDefault="00804B38" w:rsidP="005618F8">
      <w:pPr>
        <w:widowControl w:val="0"/>
        <w:numPr>
          <w:ilvl w:val="0"/>
          <w:numId w:val="50"/>
        </w:numPr>
        <w:suppressAutoHyphens/>
        <w:autoSpaceDE w:val="0"/>
        <w:autoSpaceDN w:val="0"/>
        <w:adjustRightInd w:val="0"/>
        <w:spacing w:after="0" w:line="276" w:lineRule="auto"/>
        <w:ind w:left="426"/>
        <w:contextualSpacing/>
        <w:jc w:val="both"/>
        <w:textAlignment w:val="baseline"/>
        <w:rPr>
          <w:rFonts w:ascii="Times New Roman" w:eastAsia="Calibri" w:hAnsi="Times New Roman" w:cs="Times New Roman"/>
          <w:color w:val="000000"/>
          <w:sz w:val="24"/>
          <w:szCs w:val="24"/>
          <w:lang w:eastAsia="ar-SA"/>
        </w:rPr>
      </w:pPr>
      <w:r w:rsidRPr="00804B38">
        <w:rPr>
          <w:rFonts w:ascii="Times New Roman" w:eastAsia="Times New Roman" w:hAnsi="Times New Roman" w:cs="Times New Roman"/>
          <w:color w:val="000000"/>
          <w:sz w:val="24"/>
          <w:szCs w:val="24"/>
          <w:lang w:eastAsia="ar-SA"/>
        </w:rPr>
        <w:t xml:space="preserve">Zamawiający zaakceptuje taką zmianę w terminie 14 dni od daty przedłożenia propozycji, wyłącznie wtedy, gdy odpowiednio do funkcji kwalifikacje i doświadczenie wskazanych osób będą spełniały wymagania określone w SWZ a dokonana zmiana nie spowoduje wydłużenia terminu wykonania umowy, przy czym stanowi to uprawnienie nie zaś obowiązek Zamawiającego do akceptacji takiej zmiany. </w:t>
      </w:r>
    </w:p>
    <w:p w14:paraId="07840A2E" w14:textId="77777777" w:rsidR="00804B38" w:rsidRPr="00804B38" w:rsidRDefault="00804B38" w:rsidP="005618F8">
      <w:pPr>
        <w:widowControl w:val="0"/>
        <w:numPr>
          <w:ilvl w:val="0"/>
          <w:numId w:val="50"/>
        </w:numPr>
        <w:suppressAutoHyphens/>
        <w:autoSpaceDE w:val="0"/>
        <w:autoSpaceDN w:val="0"/>
        <w:adjustRightInd w:val="0"/>
        <w:spacing w:after="0" w:line="276" w:lineRule="auto"/>
        <w:ind w:left="426"/>
        <w:contextualSpacing/>
        <w:jc w:val="both"/>
        <w:textAlignment w:val="baseline"/>
        <w:rPr>
          <w:rFonts w:ascii="Times New Roman" w:eastAsia="Calibri" w:hAnsi="Times New Roman" w:cs="Times New Roman"/>
          <w:color w:val="000000"/>
          <w:sz w:val="24"/>
          <w:szCs w:val="24"/>
          <w:lang w:eastAsia="ar-SA"/>
        </w:rPr>
      </w:pPr>
      <w:r w:rsidRPr="00804B38">
        <w:rPr>
          <w:rFonts w:ascii="Times New Roman" w:eastAsia="Times New Roman" w:hAnsi="Times New Roman" w:cs="Times New Roman"/>
          <w:color w:val="000000"/>
          <w:sz w:val="24"/>
          <w:szCs w:val="24"/>
          <w:lang w:eastAsia="ar-SA"/>
        </w:rPr>
        <w:t xml:space="preserve">Zamawiający lub osoba upoważniona przez Zamawiającego może wystąpić </w:t>
      </w:r>
      <w:r w:rsidRPr="00804B38">
        <w:rPr>
          <w:rFonts w:ascii="Times New Roman" w:eastAsia="Times New Roman" w:hAnsi="Times New Roman" w:cs="Times New Roman"/>
          <w:color w:val="000000"/>
          <w:sz w:val="24"/>
          <w:szCs w:val="24"/>
          <w:lang w:eastAsia="ar-SA"/>
        </w:rPr>
        <w:br/>
        <w:t>z wnioskiem uzasadnionym na piśmie o zmianę którejkolwiek z osób personelu, jeżeli w jego opinii osoba ta jest nieefektywna lub nie wywiązuje się ze swoich obowiązków wynikających z umowy. Obowiązkiem wykonawcy jest wówczas zastąpienie tej osoby w ciągu 7 dni od daty doręczenia wniosku inną osobą spełniająca wymagania zawarte w SWZ i niniejszej umowie.</w:t>
      </w:r>
    </w:p>
    <w:p w14:paraId="6F8728BA" w14:textId="77777777" w:rsidR="00804B38" w:rsidRPr="00804B38" w:rsidRDefault="00804B38" w:rsidP="005618F8">
      <w:pPr>
        <w:widowControl w:val="0"/>
        <w:numPr>
          <w:ilvl w:val="0"/>
          <w:numId w:val="50"/>
        </w:numPr>
        <w:suppressAutoHyphens/>
        <w:autoSpaceDE w:val="0"/>
        <w:autoSpaceDN w:val="0"/>
        <w:adjustRightInd w:val="0"/>
        <w:spacing w:after="0" w:line="276" w:lineRule="auto"/>
        <w:ind w:left="426"/>
        <w:contextualSpacing/>
        <w:jc w:val="both"/>
        <w:textAlignment w:val="baseline"/>
        <w:rPr>
          <w:rFonts w:ascii="Times New Roman" w:eastAsia="Calibri" w:hAnsi="Times New Roman" w:cs="Times New Roman"/>
          <w:color w:val="000000"/>
          <w:sz w:val="24"/>
          <w:szCs w:val="24"/>
          <w:lang w:eastAsia="ar-SA"/>
        </w:rPr>
      </w:pPr>
      <w:r w:rsidRPr="00804B38">
        <w:rPr>
          <w:rFonts w:ascii="Times New Roman" w:eastAsia="Times New Roman" w:hAnsi="Times New Roman" w:cs="Times New Roman"/>
          <w:color w:val="000000"/>
          <w:sz w:val="24"/>
          <w:szCs w:val="24"/>
          <w:lang w:eastAsia="ar-SA"/>
        </w:rPr>
        <w:t>Kierownik budowy działać będzie w granicach umocowania określonego w ustawie Prawo budowlane.</w:t>
      </w:r>
    </w:p>
    <w:p w14:paraId="2F32533E" w14:textId="574C3D15" w:rsidR="00804B38" w:rsidRPr="00804B38" w:rsidRDefault="00804B38" w:rsidP="005618F8">
      <w:pPr>
        <w:widowControl w:val="0"/>
        <w:numPr>
          <w:ilvl w:val="0"/>
          <w:numId w:val="50"/>
        </w:numPr>
        <w:suppressAutoHyphens/>
        <w:autoSpaceDE w:val="0"/>
        <w:autoSpaceDN w:val="0"/>
        <w:adjustRightInd w:val="0"/>
        <w:spacing w:after="0" w:line="276" w:lineRule="auto"/>
        <w:ind w:left="426"/>
        <w:contextualSpacing/>
        <w:jc w:val="both"/>
        <w:textAlignment w:val="baseline"/>
        <w:rPr>
          <w:rFonts w:ascii="Times New Roman" w:eastAsia="Calibri" w:hAnsi="Times New Roman" w:cs="Times New Roman"/>
          <w:color w:val="000000"/>
          <w:sz w:val="24"/>
          <w:szCs w:val="24"/>
          <w:lang w:eastAsia="ar-SA"/>
        </w:rPr>
      </w:pPr>
      <w:r w:rsidRPr="00804B38">
        <w:rPr>
          <w:rFonts w:ascii="Times New Roman" w:eastAsia="Times New Roman" w:hAnsi="Times New Roman" w:cs="Times New Roman"/>
          <w:color w:val="000000"/>
          <w:sz w:val="24"/>
          <w:szCs w:val="24"/>
          <w:lang w:eastAsia="ar-SA"/>
        </w:rPr>
        <w:t xml:space="preserve">We wszystkich sprawach związanych z wykonywaniem niniejszej Umowy, z wyjątkiem czynności wymagającej zachowania lub przekazania dokumentów w formie pisemnej strony ustalają, że formą kontaktu pomiędzy Zamawiającym, Wykonawcą, Kierownikiem budowy i Inspektorem </w:t>
      </w:r>
      <w:r w:rsidR="00361DF5">
        <w:rPr>
          <w:rFonts w:ascii="Times New Roman" w:eastAsia="Times New Roman" w:hAnsi="Times New Roman" w:cs="Times New Roman"/>
          <w:color w:val="000000"/>
          <w:sz w:val="24"/>
          <w:szCs w:val="24"/>
          <w:lang w:eastAsia="ar-SA"/>
        </w:rPr>
        <w:t>n</w:t>
      </w:r>
      <w:r w:rsidRPr="00804B38">
        <w:rPr>
          <w:rFonts w:ascii="Times New Roman" w:eastAsia="Times New Roman" w:hAnsi="Times New Roman" w:cs="Times New Roman"/>
          <w:color w:val="000000"/>
          <w:sz w:val="24"/>
          <w:szCs w:val="24"/>
          <w:lang w:eastAsia="ar-SA"/>
        </w:rPr>
        <w:t xml:space="preserve">adzoru </w:t>
      </w:r>
      <w:r w:rsidR="00361DF5" w:rsidRPr="00361DF5">
        <w:rPr>
          <w:rFonts w:ascii="Times New Roman" w:eastAsia="Times New Roman" w:hAnsi="Times New Roman" w:cs="Times New Roman"/>
          <w:color w:val="000000"/>
          <w:sz w:val="24"/>
          <w:szCs w:val="24"/>
          <w:lang w:eastAsia="ar-SA"/>
        </w:rPr>
        <w:t xml:space="preserve">inwestorskiego </w:t>
      </w:r>
      <w:r w:rsidRPr="00804B38">
        <w:rPr>
          <w:rFonts w:ascii="Times New Roman" w:eastAsia="Times New Roman" w:hAnsi="Times New Roman" w:cs="Times New Roman"/>
          <w:color w:val="000000"/>
          <w:sz w:val="24"/>
          <w:szCs w:val="24"/>
          <w:lang w:eastAsia="ar-SA"/>
        </w:rPr>
        <w:t>będzie kontakt elektroniczny (z wykorzystaniem poczty elektronicznej). Kontakt telefoniczny możliwy jest jedynie w wypadkach niecierpiących zwłoki, jednak wymaga niezwłocznego potwierdzenia w formie elektronicznej.</w:t>
      </w:r>
    </w:p>
    <w:p w14:paraId="38B04C1D" w14:textId="77777777" w:rsidR="00804B38" w:rsidRPr="00804B38" w:rsidRDefault="00804B38" w:rsidP="00804B38">
      <w:pPr>
        <w:autoSpaceDE w:val="0"/>
        <w:autoSpaceDN w:val="0"/>
        <w:adjustRightInd w:val="0"/>
        <w:spacing w:after="0" w:line="276" w:lineRule="auto"/>
        <w:ind w:left="426"/>
        <w:contextualSpacing/>
        <w:jc w:val="both"/>
        <w:rPr>
          <w:rFonts w:ascii="Times New Roman" w:eastAsia="Calibri" w:hAnsi="Times New Roman" w:cs="Times New Roman"/>
          <w:sz w:val="24"/>
          <w:szCs w:val="24"/>
          <w:lang w:eastAsia="en-US"/>
        </w:rPr>
      </w:pPr>
    </w:p>
    <w:p w14:paraId="5E64BF2A" w14:textId="77777777" w:rsidR="00804B38" w:rsidRPr="00804B38" w:rsidRDefault="00804B38" w:rsidP="00804B38">
      <w:pPr>
        <w:widowControl w:val="0"/>
        <w:suppressAutoHyphens/>
        <w:autoSpaceDE w:val="0"/>
        <w:autoSpaceDN w:val="0"/>
        <w:adjustRightInd w:val="0"/>
        <w:spacing w:after="0" w:line="276" w:lineRule="auto"/>
        <w:ind w:left="426"/>
        <w:jc w:val="center"/>
        <w:textAlignment w:val="baseline"/>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 10</w:t>
      </w:r>
    </w:p>
    <w:p w14:paraId="5A0684CC" w14:textId="77777777" w:rsidR="00804B38" w:rsidRPr="00804B38" w:rsidRDefault="00804B38" w:rsidP="00804B38">
      <w:pPr>
        <w:widowControl w:val="0"/>
        <w:suppressAutoHyphens/>
        <w:autoSpaceDE w:val="0"/>
        <w:autoSpaceDN w:val="0"/>
        <w:adjustRightInd w:val="0"/>
        <w:spacing w:after="0" w:line="276" w:lineRule="auto"/>
        <w:ind w:left="426"/>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Procedura zapewnienia jakości</w:t>
      </w:r>
    </w:p>
    <w:p w14:paraId="47217E72" w14:textId="22D025D9" w:rsidR="00804B38" w:rsidRPr="00804B38" w:rsidRDefault="00804B38" w:rsidP="005618F8">
      <w:pPr>
        <w:widowControl w:val="0"/>
        <w:numPr>
          <w:ilvl w:val="0"/>
          <w:numId w:val="29"/>
        </w:numPr>
        <w:suppressAutoHyphens/>
        <w:autoSpaceDE w:val="0"/>
        <w:autoSpaceDN w:val="0"/>
        <w:adjustRightInd w:val="0"/>
        <w:spacing w:after="0" w:line="276" w:lineRule="auto"/>
        <w:ind w:left="426" w:hanging="284"/>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 xml:space="preserve">Miesięczne raporty o postępie prac i robót będą przygotowane przez Wykonawcę według wzoru opracowanego przez </w:t>
      </w:r>
      <w:r w:rsidR="00177EEF">
        <w:rPr>
          <w:rFonts w:ascii="Times New Roman" w:eastAsia="Calibri" w:hAnsi="Times New Roman" w:cs="Times New Roman"/>
          <w:sz w:val="24"/>
          <w:szCs w:val="24"/>
        </w:rPr>
        <w:t>I</w:t>
      </w:r>
      <w:r w:rsidRPr="00804B38">
        <w:rPr>
          <w:rFonts w:ascii="Times New Roman" w:eastAsia="Calibri" w:hAnsi="Times New Roman" w:cs="Times New Roman"/>
          <w:sz w:val="24"/>
          <w:szCs w:val="24"/>
        </w:rPr>
        <w:t xml:space="preserve">nspektora nadzoru </w:t>
      </w:r>
      <w:r w:rsidR="00177EEF">
        <w:rPr>
          <w:rFonts w:ascii="Times New Roman" w:eastAsia="Calibri" w:hAnsi="Times New Roman" w:cs="Times New Roman"/>
          <w:sz w:val="24"/>
          <w:szCs w:val="24"/>
        </w:rPr>
        <w:t xml:space="preserve">inwestorskiego </w:t>
      </w:r>
      <w:r w:rsidRPr="00804B38">
        <w:rPr>
          <w:rFonts w:ascii="Times New Roman" w:eastAsia="Calibri" w:hAnsi="Times New Roman" w:cs="Times New Roman"/>
          <w:sz w:val="24"/>
          <w:szCs w:val="24"/>
        </w:rPr>
        <w:t xml:space="preserve">i przedkładane </w:t>
      </w:r>
      <w:r w:rsidR="00177EEF">
        <w:rPr>
          <w:rFonts w:ascii="Times New Roman" w:eastAsia="Calibri" w:hAnsi="Times New Roman" w:cs="Times New Roman"/>
          <w:sz w:val="24"/>
          <w:szCs w:val="24"/>
        </w:rPr>
        <w:t>te</w:t>
      </w:r>
      <w:r w:rsidRPr="00804B38">
        <w:rPr>
          <w:rFonts w:ascii="Times New Roman" w:eastAsia="Calibri" w:hAnsi="Times New Roman" w:cs="Times New Roman"/>
          <w:sz w:val="24"/>
          <w:szCs w:val="24"/>
        </w:rPr>
        <w:t xml:space="preserve">mu </w:t>
      </w:r>
      <w:r w:rsidR="00177EEF">
        <w:rPr>
          <w:rFonts w:ascii="Times New Roman" w:eastAsia="Calibri" w:hAnsi="Times New Roman" w:cs="Times New Roman"/>
          <w:sz w:val="24"/>
          <w:szCs w:val="24"/>
        </w:rPr>
        <w:t xml:space="preserve">Inspektorowi </w:t>
      </w:r>
      <w:r w:rsidRPr="00804B38">
        <w:rPr>
          <w:rFonts w:ascii="Times New Roman" w:eastAsia="Calibri" w:hAnsi="Times New Roman" w:cs="Times New Roman"/>
          <w:sz w:val="24"/>
          <w:szCs w:val="24"/>
        </w:rPr>
        <w:t xml:space="preserve">oraz Zamawiającemu e-mailem oraz w formie pisemnej w terminie 5 dni od ostatniego dnia okresu, którego dany raport dotyczy, po jednym egzemplarzu dla Inspektora </w:t>
      </w:r>
      <w:r w:rsidR="00177EEF">
        <w:rPr>
          <w:rFonts w:ascii="Times New Roman" w:eastAsia="Calibri" w:hAnsi="Times New Roman" w:cs="Times New Roman"/>
          <w:sz w:val="24"/>
          <w:szCs w:val="24"/>
        </w:rPr>
        <w:t xml:space="preserve">nadzoru inwestorskiego </w:t>
      </w:r>
      <w:r w:rsidRPr="00804B38">
        <w:rPr>
          <w:rFonts w:ascii="Times New Roman" w:eastAsia="Calibri" w:hAnsi="Times New Roman" w:cs="Times New Roman"/>
          <w:sz w:val="24"/>
          <w:szCs w:val="24"/>
        </w:rPr>
        <w:t>oraz Zamawiającego.</w:t>
      </w:r>
    </w:p>
    <w:p w14:paraId="6AFCAA50" w14:textId="77777777" w:rsidR="00804B38" w:rsidRPr="00804B38" w:rsidRDefault="00804B38" w:rsidP="005618F8">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W przypadku, gdy wykonawca rozpocznie roboty w drugiej połowie miesiąca, wówczas pierwszy miesięczny raport złoży w terminie 3 dni po upływie kolejnego miesiąca. Raport ten będzie obejmował okres od początku realizacji.</w:t>
      </w:r>
    </w:p>
    <w:p w14:paraId="7A1EA32A" w14:textId="2B54CED9" w:rsidR="00804B38" w:rsidRPr="00804B38" w:rsidRDefault="00804B38" w:rsidP="005618F8">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 xml:space="preserve">Po przekazaniu przez Wykonawcę miesięcznego raportu o postępie prac i robót lub w terminie określonym przez </w:t>
      </w:r>
      <w:r w:rsidR="00361DF5">
        <w:rPr>
          <w:rFonts w:ascii="Times New Roman" w:eastAsia="Calibri" w:hAnsi="Times New Roman" w:cs="Times New Roman"/>
          <w:sz w:val="24"/>
          <w:szCs w:val="24"/>
        </w:rPr>
        <w:t>I</w:t>
      </w:r>
      <w:r w:rsidRPr="00804B38">
        <w:rPr>
          <w:rFonts w:ascii="Times New Roman" w:eastAsia="Calibri" w:hAnsi="Times New Roman" w:cs="Times New Roman"/>
          <w:sz w:val="24"/>
          <w:szCs w:val="24"/>
        </w:rPr>
        <w:t xml:space="preserve">nspektora nadzoru </w:t>
      </w:r>
      <w:r w:rsidR="00177EEF">
        <w:rPr>
          <w:rFonts w:ascii="Times New Roman" w:eastAsia="Calibri" w:hAnsi="Times New Roman" w:cs="Times New Roman"/>
          <w:sz w:val="24"/>
          <w:szCs w:val="24"/>
        </w:rPr>
        <w:t xml:space="preserve">inwestorskiego </w:t>
      </w:r>
      <w:r w:rsidRPr="00804B38">
        <w:rPr>
          <w:rFonts w:ascii="Times New Roman" w:eastAsia="Calibri" w:hAnsi="Times New Roman" w:cs="Times New Roman"/>
          <w:sz w:val="24"/>
          <w:szCs w:val="24"/>
        </w:rPr>
        <w:t xml:space="preserve">lub zamawiającego, na placu budowy lub w innym uzgodnionym przez strony miejscu, zamawiający ma prawo zwołania rady budowy z udziałem </w:t>
      </w:r>
      <w:r w:rsidR="00361DF5">
        <w:rPr>
          <w:rFonts w:ascii="Times New Roman" w:eastAsia="Calibri" w:hAnsi="Times New Roman" w:cs="Times New Roman"/>
          <w:sz w:val="24"/>
          <w:szCs w:val="24"/>
        </w:rPr>
        <w:t>I</w:t>
      </w:r>
      <w:r w:rsidRPr="00804B38">
        <w:rPr>
          <w:rFonts w:ascii="Times New Roman" w:eastAsia="Calibri" w:hAnsi="Times New Roman" w:cs="Times New Roman"/>
          <w:sz w:val="24"/>
          <w:szCs w:val="24"/>
        </w:rPr>
        <w:t xml:space="preserve">nspektora nadzoru </w:t>
      </w:r>
      <w:r w:rsidR="00177EEF" w:rsidRPr="00177EEF">
        <w:rPr>
          <w:rFonts w:ascii="Times New Roman" w:eastAsia="Calibri" w:hAnsi="Times New Roman" w:cs="Times New Roman"/>
          <w:sz w:val="24"/>
          <w:szCs w:val="24"/>
        </w:rPr>
        <w:t xml:space="preserve">inwestorskiego </w:t>
      </w:r>
      <w:r w:rsidRPr="00804B38">
        <w:rPr>
          <w:rFonts w:ascii="Times New Roman" w:eastAsia="Calibri" w:hAnsi="Times New Roman" w:cs="Times New Roman"/>
          <w:sz w:val="24"/>
          <w:szCs w:val="24"/>
        </w:rPr>
        <w:t xml:space="preserve">i przedstawiciela wykonawcy zebrania w celu omówienia raportu o postępie prac i robót oraz omówienia problemów związanych z realizacją prac i robót objętych Kontraktem. Wykaz problemów stanowiących zagrożenie dla prawidłowej, zgodnej z zakładanymi terminami realizacji inwestycji, każdorazowo, w terminie najpóźniej na 5 dni przed planowanym zebraniem rady budowy, zostanie przez Wykonawcę dostarczony </w:t>
      </w:r>
      <w:r w:rsidR="00361DF5">
        <w:rPr>
          <w:rFonts w:ascii="Times New Roman" w:eastAsia="Calibri" w:hAnsi="Times New Roman" w:cs="Times New Roman"/>
          <w:sz w:val="24"/>
          <w:szCs w:val="24"/>
        </w:rPr>
        <w:t>I</w:t>
      </w:r>
      <w:r w:rsidRPr="00804B38">
        <w:rPr>
          <w:rFonts w:ascii="Times New Roman" w:eastAsia="Calibri" w:hAnsi="Times New Roman" w:cs="Times New Roman"/>
          <w:sz w:val="24"/>
          <w:szCs w:val="24"/>
        </w:rPr>
        <w:t xml:space="preserve">nspektowi nadzoru </w:t>
      </w:r>
      <w:r w:rsidR="00361DF5" w:rsidRPr="00361DF5">
        <w:rPr>
          <w:rFonts w:ascii="Times New Roman" w:eastAsia="Calibri" w:hAnsi="Times New Roman" w:cs="Times New Roman"/>
          <w:sz w:val="24"/>
          <w:szCs w:val="24"/>
        </w:rPr>
        <w:t xml:space="preserve">inwestorskiego </w:t>
      </w:r>
      <w:r w:rsidRPr="00804B38">
        <w:rPr>
          <w:rFonts w:ascii="Times New Roman" w:eastAsia="Calibri" w:hAnsi="Times New Roman" w:cs="Times New Roman"/>
          <w:sz w:val="24"/>
          <w:szCs w:val="24"/>
        </w:rPr>
        <w:t>oraz Zamawiającemu. W zebraniach rady budowy, według własnego uznania może brać udział przedstawiciel Zamawiającego a także inne osoby, których udział będzie konieczny lub pożądany zdaniem inspektora nadzoru</w:t>
      </w:r>
      <w:r w:rsidR="00177EEF" w:rsidRPr="00177EEF">
        <w:rPr>
          <w:rFonts w:ascii="Times New Roman" w:eastAsia="Calibri" w:hAnsi="Times New Roman" w:cs="Times New Roman"/>
          <w:sz w:val="24"/>
          <w:szCs w:val="24"/>
        </w:rPr>
        <w:t xml:space="preserve"> </w:t>
      </w:r>
      <w:r w:rsidR="00361DF5">
        <w:rPr>
          <w:rFonts w:ascii="Times New Roman" w:eastAsia="Calibri" w:hAnsi="Times New Roman" w:cs="Times New Roman"/>
          <w:sz w:val="24"/>
          <w:szCs w:val="24"/>
        </w:rPr>
        <w:t>I</w:t>
      </w:r>
      <w:r w:rsidR="00177EEF" w:rsidRPr="00177EEF">
        <w:rPr>
          <w:rFonts w:ascii="Times New Roman" w:eastAsia="Calibri" w:hAnsi="Times New Roman" w:cs="Times New Roman"/>
          <w:sz w:val="24"/>
          <w:szCs w:val="24"/>
        </w:rPr>
        <w:t>nwestorskiego</w:t>
      </w:r>
      <w:r w:rsidRPr="00804B38">
        <w:rPr>
          <w:rFonts w:ascii="Times New Roman" w:eastAsia="Calibri" w:hAnsi="Times New Roman" w:cs="Times New Roman"/>
          <w:sz w:val="24"/>
          <w:szCs w:val="24"/>
        </w:rPr>
        <w:t>.</w:t>
      </w:r>
    </w:p>
    <w:p w14:paraId="046675E0" w14:textId="058A36A3" w:rsidR="00804B38" w:rsidRPr="00804B38" w:rsidRDefault="00804B38" w:rsidP="005618F8">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lastRenderedPageBreak/>
        <w:t xml:space="preserve">W ciągu 3 dni od dnia, w którym odbyło się zebranie </w:t>
      </w:r>
      <w:r w:rsidR="00361DF5">
        <w:rPr>
          <w:rFonts w:ascii="Times New Roman" w:eastAsia="Calibri" w:hAnsi="Times New Roman" w:cs="Times New Roman"/>
          <w:sz w:val="24"/>
          <w:szCs w:val="24"/>
        </w:rPr>
        <w:t>R</w:t>
      </w:r>
      <w:r w:rsidRPr="00804B38">
        <w:rPr>
          <w:rFonts w:ascii="Times New Roman" w:eastAsia="Calibri" w:hAnsi="Times New Roman" w:cs="Times New Roman"/>
          <w:sz w:val="24"/>
          <w:szCs w:val="24"/>
        </w:rPr>
        <w:t xml:space="preserve">ady </w:t>
      </w:r>
      <w:r w:rsidR="00361DF5">
        <w:rPr>
          <w:rFonts w:ascii="Times New Roman" w:eastAsia="Calibri" w:hAnsi="Times New Roman" w:cs="Times New Roman"/>
          <w:sz w:val="24"/>
          <w:szCs w:val="24"/>
        </w:rPr>
        <w:t>B</w:t>
      </w:r>
      <w:r w:rsidRPr="00804B38">
        <w:rPr>
          <w:rFonts w:ascii="Times New Roman" w:eastAsia="Calibri" w:hAnsi="Times New Roman" w:cs="Times New Roman"/>
          <w:sz w:val="24"/>
          <w:szCs w:val="24"/>
        </w:rPr>
        <w:t xml:space="preserve">udowy </w:t>
      </w:r>
      <w:r w:rsidR="00361DF5">
        <w:rPr>
          <w:rFonts w:ascii="Times New Roman" w:eastAsia="Calibri" w:hAnsi="Times New Roman" w:cs="Times New Roman"/>
          <w:sz w:val="24"/>
          <w:szCs w:val="24"/>
        </w:rPr>
        <w:t>I</w:t>
      </w:r>
      <w:r w:rsidRPr="00804B38">
        <w:rPr>
          <w:rFonts w:ascii="Times New Roman" w:eastAsia="Calibri" w:hAnsi="Times New Roman" w:cs="Times New Roman"/>
          <w:sz w:val="24"/>
          <w:szCs w:val="24"/>
        </w:rPr>
        <w:t xml:space="preserve">nspektor nadzoru </w:t>
      </w:r>
      <w:r w:rsidR="00177EEF" w:rsidRPr="00177EEF">
        <w:rPr>
          <w:rFonts w:ascii="Times New Roman" w:eastAsia="Calibri" w:hAnsi="Times New Roman" w:cs="Times New Roman"/>
          <w:sz w:val="24"/>
          <w:szCs w:val="24"/>
        </w:rPr>
        <w:t xml:space="preserve">inwestorskiego </w:t>
      </w:r>
      <w:r w:rsidRPr="00804B38">
        <w:rPr>
          <w:rFonts w:ascii="Times New Roman" w:eastAsia="Calibri" w:hAnsi="Times New Roman" w:cs="Times New Roman"/>
          <w:sz w:val="24"/>
          <w:szCs w:val="24"/>
        </w:rPr>
        <w:t>przekaże wykonawcy celem uzgodnienia, protokół z odbytego zebrania Rady.</w:t>
      </w:r>
    </w:p>
    <w:p w14:paraId="69C4D057" w14:textId="4E2E4080" w:rsidR="00804B38" w:rsidRPr="00804B38" w:rsidRDefault="00804B38" w:rsidP="005618F8">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 xml:space="preserve">Inspektor nadzoru </w:t>
      </w:r>
      <w:r w:rsidR="00177EEF" w:rsidRPr="00177EEF">
        <w:rPr>
          <w:rFonts w:ascii="Times New Roman" w:eastAsia="Calibri" w:hAnsi="Times New Roman" w:cs="Times New Roman"/>
          <w:sz w:val="24"/>
          <w:szCs w:val="24"/>
        </w:rPr>
        <w:t xml:space="preserve">inwestorskiego </w:t>
      </w:r>
      <w:r w:rsidRPr="00804B38">
        <w:rPr>
          <w:rFonts w:ascii="Times New Roman" w:eastAsia="Calibri" w:hAnsi="Times New Roman" w:cs="Times New Roman"/>
          <w:sz w:val="24"/>
          <w:szCs w:val="24"/>
        </w:rPr>
        <w:t>ma obowiązek zorganizowania i poinformowania zaproszonych osób o terminie i miejscu zebrania rady budowy.</w:t>
      </w:r>
    </w:p>
    <w:p w14:paraId="3E797BC3" w14:textId="225EC2D0" w:rsidR="00804B38" w:rsidRPr="00804B38" w:rsidRDefault="00804B38" w:rsidP="005618F8">
      <w:pPr>
        <w:widowControl w:val="0"/>
        <w:numPr>
          <w:ilvl w:val="0"/>
          <w:numId w:val="29"/>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 xml:space="preserve">Zamawiający, </w:t>
      </w:r>
      <w:r w:rsidR="00361DF5">
        <w:rPr>
          <w:rFonts w:ascii="Times New Roman" w:eastAsia="Calibri" w:hAnsi="Times New Roman" w:cs="Times New Roman"/>
          <w:sz w:val="24"/>
          <w:szCs w:val="24"/>
        </w:rPr>
        <w:t>I</w:t>
      </w:r>
      <w:r w:rsidRPr="00804B38">
        <w:rPr>
          <w:rFonts w:ascii="Times New Roman" w:eastAsia="Calibri" w:hAnsi="Times New Roman" w:cs="Times New Roman"/>
          <w:sz w:val="24"/>
          <w:szCs w:val="24"/>
        </w:rPr>
        <w:t xml:space="preserve">nspektor nadzoru </w:t>
      </w:r>
      <w:r w:rsidR="00177EEF" w:rsidRPr="00177EEF">
        <w:rPr>
          <w:rFonts w:ascii="Times New Roman" w:eastAsia="Calibri" w:hAnsi="Times New Roman" w:cs="Times New Roman"/>
          <w:sz w:val="24"/>
          <w:szCs w:val="24"/>
        </w:rPr>
        <w:t xml:space="preserve">inwestorskiego </w:t>
      </w:r>
      <w:r w:rsidRPr="00804B38">
        <w:rPr>
          <w:rFonts w:ascii="Times New Roman" w:eastAsia="Calibri" w:hAnsi="Times New Roman" w:cs="Times New Roman"/>
          <w:sz w:val="24"/>
          <w:szCs w:val="24"/>
        </w:rPr>
        <w:t>lub wykonawca mogą zażądać zwołania dodatkowego spotkania w celu omówienia problemów związanych z realizacją prac i robót objętych Kontraktem. Powiadomienie o terminie spotkania powinno być na piśmie dostarczone zainteresowanym z co najmniej 7-dniowym wyprzedzeniem i powinno zawierać uzasadnienie zwołania spotkania.</w:t>
      </w:r>
    </w:p>
    <w:p w14:paraId="558DBFBB"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p>
    <w:p w14:paraId="3A01453F"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 11</w:t>
      </w:r>
    </w:p>
    <w:p w14:paraId="5DCA5355"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Ubezpieczenie</w:t>
      </w:r>
    </w:p>
    <w:p w14:paraId="35EBCEBA" w14:textId="286476DD" w:rsidR="00804B38" w:rsidRPr="00804B38" w:rsidRDefault="00804B38" w:rsidP="005618F8">
      <w:pPr>
        <w:widowControl w:val="0"/>
        <w:numPr>
          <w:ilvl w:val="0"/>
          <w:numId w:val="2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Wykonawca zobowiązuje się do posiadania ubezpieczenia od odpowiedzialności cywilnej (OC) na sumę ubezpieczeniową </w:t>
      </w:r>
      <w:r w:rsidRPr="00804B38">
        <w:rPr>
          <w:rFonts w:ascii="Times New Roman" w:eastAsia="Times New Roman" w:hAnsi="Times New Roman" w:cs="Times New Roman"/>
          <w:color w:val="000000"/>
          <w:sz w:val="24"/>
          <w:szCs w:val="24"/>
          <w:lang w:eastAsia="ar-SA"/>
        </w:rPr>
        <w:t>nie mniejszą niż wynagrodzenie umowne brutto wynikające z niniejszej umowy</w:t>
      </w:r>
      <w:r w:rsidRPr="00804B38">
        <w:rPr>
          <w:rFonts w:ascii="Times New Roman" w:eastAsia="Calibri" w:hAnsi="Times New Roman" w:cs="Times New Roman"/>
          <w:sz w:val="24"/>
          <w:szCs w:val="24"/>
          <w:lang w:eastAsia="en-US"/>
        </w:rPr>
        <w:t>.</w:t>
      </w:r>
    </w:p>
    <w:p w14:paraId="32669029" w14:textId="6A206C67" w:rsidR="00804B38" w:rsidRPr="00804B38" w:rsidRDefault="00804B38" w:rsidP="005618F8">
      <w:pPr>
        <w:widowControl w:val="0"/>
        <w:numPr>
          <w:ilvl w:val="0"/>
          <w:numId w:val="2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Ubezpieczenie, o którym mowa w ust. 1 musi obowiązywać przez cały okres realizacji umowy. Jeżeli wykonawca przedłoży </w:t>
      </w:r>
      <w:r w:rsidR="00361DF5">
        <w:rPr>
          <w:rFonts w:ascii="Times New Roman" w:eastAsia="Calibri" w:hAnsi="Times New Roman" w:cs="Times New Roman"/>
          <w:sz w:val="24"/>
          <w:szCs w:val="24"/>
          <w:lang w:eastAsia="en-US"/>
        </w:rPr>
        <w:t>dowód ubezpieczenia</w:t>
      </w:r>
      <w:r w:rsidR="00361DF5" w:rsidRPr="00804B38">
        <w:rPr>
          <w:rFonts w:ascii="Times New Roman" w:eastAsia="Calibri" w:hAnsi="Times New Roman" w:cs="Times New Roman"/>
          <w:sz w:val="24"/>
          <w:szCs w:val="24"/>
          <w:lang w:eastAsia="en-US"/>
        </w:rPr>
        <w:t xml:space="preserve"> </w:t>
      </w:r>
      <w:r w:rsidR="00361DF5">
        <w:rPr>
          <w:rFonts w:ascii="Times New Roman" w:eastAsia="Calibri" w:hAnsi="Times New Roman" w:cs="Times New Roman"/>
          <w:sz w:val="24"/>
          <w:szCs w:val="24"/>
          <w:lang w:eastAsia="en-US"/>
        </w:rPr>
        <w:t xml:space="preserve">obejmujący </w:t>
      </w:r>
      <w:r w:rsidRPr="00804B38">
        <w:rPr>
          <w:rFonts w:ascii="Times New Roman" w:eastAsia="Calibri" w:hAnsi="Times New Roman" w:cs="Times New Roman"/>
          <w:sz w:val="24"/>
          <w:szCs w:val="24"/>
          <w:lang w:eastAsia="en-US"/>
        </w:rPr>
        <w:t xml:space="preserve">okres </w:t>
      </w:r>
      <w:r w:rsidR="00361DF5">
        <w:rPr>
          <w:rFonts w:ascii="Times New Roman" w:eastAsia="Calibri" w:hAnsi="Times New Roman" w:cs="Times New Roman"/>
          <w:sz w:val="24"/>
          <w:szCs w:val="24"/>
          <w:lang w:eastAsia="en-US"/>
        </w:rPr>
        <w:t xml:space="preserve">ubezpieczenia </w:t>
      </w:r>
      <w:r w:rsidRPr="00804B38">
        <w:rPr>
          <w:rFonts w:ascii="Times New Roman" w:eastAsia="Calibri" w:hAnsi="Times New Roman" w:cs="Times New Roman"/>
          <w:sz w:val="24"/>
          <w:szCs w:val="24"/>
          <w:lang w:eastAsia="en-US"/>
        </w:rPr>
        <w:t xml:space="preserve">krótszy niż okres </w:t>
      </w:r>
      <w:r w:rsidR="00A622E4">
        <w:rPr>
          <w:rFonts w:ascii="Times New Roman" w:eastAsia="Calibri" w:hAnsi="Times New Roman" w:cs="Times New Roman"/>
          <w:sz w:val="24"/>
          <w:szCs w:val="24"/>
          <w:lang w:eastAsia="en-US"/>
        </w:rPr>
        <w:t>wskazany w ust. 8</w:t>
      </w:r>
      <w:r w:rsidRPr="00804B38">
        <w:rPr>
          <w:rFonts w:ascii="Times New Roman" w:eastAsia="Calibri" w:hAnsi="Times New Roman" w:cs="Times New Roman"/>
          <w:sz w:val="24"/>
          <w:szCs w:val="24"/>
          <w:lang w:eastAsia="en-US"/>
        </w:rPr>
        <w:t xml:space="preserve">, będzie zobowiązany na 7 dni przed </w:t>
      </w:r>
      <w:r w:rsidR="00A622E4">
        <w:rPr>
          <w:rFonts w:ascii="Times New Roman" w:eastAsia="Calibri" w:hAnsi="Times New Roman" w:cs="Times New Roman"/>
          <w:sz w:val="24"/>
          <w:szCs w:val="24"/>
          <w:lang w:eastAsia="en-US"/>
        </w:rPr>
        <w:t>końcem</w:t>
      </w:r>
      <w:r w:rsidR="00680439">
        <w:rPr>
          <w:rFonts w:ascii="Times New Roman" w:eastAsia="Calibri" w:hAnsi="Times New Roman" w:cs="Times New Roman"/>
          <w:sz w:val="24"/>
          <w:szCs w:val="24"/>
          <w:lang w:eastAsia="en-US"/>
        </w:rPr>
        <w:t xml:space="preserve"> </w:t>
      </w:r>
      <w:r w:rsidR="00361DF5">
        <w:rPr>
          <w:rFonts w:ascii="Times New Roman" w:eastAsia="Calibri" w:hAnsi="Times New Roman" w:cs="Times New Roman"/>
          <w:sz w:val="24"/>
          <w:szCs w:val="24"/>
          <w:lang w:eastAsia="en-US"/>
        </w:rPr>
        <w:t xml:space="preserve">okresu obowiązywania ochrony ubezpieczeniowej </w:t>
      </w:r>
      <w:r w:rsidRPr="00804B38">
        <w:rPr>
          <w:rFonts w:ascii="Times New Roman" w:eastAsia="Calibri" w:hAnsi="Times New Roman" w:cs="Times New Roman"/>
          <w:sz w:val="24"/>
          <w:szCs w:val="24"/>
          <w:lang w:eastAsia="en-US"/>
        </w:rPr>
        <w:t>przedłożyć now</w:t>
      </w:r>
      <w:r w:rsidR="00361DF5">
        <w:rPr>
          <w:rFonts w:ascii="Times New Roman" w:eastAsia="Calibri" w:hAnsi="Times New Roman" w:cs="Times New Roman"/>
          <w:sz w:val="24"/>
          <w:szCs w:val="24"/>
          <w:lang w:eastAsia="en-US"/>
        </w:rPr>
        <w:t>y</w:t>
      </w:r>
      <w:r w:rsidRPr="00804B38">
        <w:rPr>
          <w:rFonts w:ascii="Times New Roman" w:eastAsia="Calibri" w:hAnsi="Times New Roman" w:cs="Times New Roman"/>
          <w:sz w:val="24"/>
          <w:szCs w:val="24"/>
          <w:lang w:eastAsia="en-US"/>
        </w:rPr>
        <w:t xml:space="preserve"> </w:t>
      </w:r>
      <w:r w:rsidR="00361DF5">
        <w:rPr>
          <w:rFonts w:ascii="Times New Roman" w:eastAsia="Calibri" w:hAnsi="Times New Roman" w:cs="Times New Roman"/>
          <w:sz w:val="24"/>
          <w:szCs w:val="24"/>
          <w:lang w:eastAsia="en-US"/>
        </w:rPr>
        <w:t xml:space="preserve">dokumentu ubezpieczenia </w:t>
      </w:r>
      <w:r w:rsidRPr="00804B38">
        <w:rPr>
          <w:rFonts w:ascii="Times New Roman" w:eastAsia="Calibri" w:hAnsi="Times New Roman" w:cs="Times New Roman"/>
          <w:sz w:val="24"/>
          <w:szCs w:val="24"/>
          <w:lang w:eastAsia="en-US"/>
        </w:rPr>
        <w:t>na okres kolejny</w:t>
      </w:r>
      <w:r w:rsidR="00BC2282">
        <w:rPr>
          <w:rFonts w:ascii="Times New Roman" w:eastAsia="Calibri" w:hAnsi="Times New Roman" w:cs="Times New Roman"/>
          <w:sz w:val="24"/>
          <w:szCs w:val="24"/>
          <w:lang w:eastAsia="en-US"/>
        </w:rPr>
        <w:t>.</w:t>
      </w:r>
      <w:r w:rsidRPr="00804B38">
        <w:rPr>
          <w:rFonts w:ascii="Times New Roman" w:eastAsia="Calibri" w:hAnsi="Times New Roman" w:cs="Times New Roman"/>
          <w:sz w:val="24"/>
          <w:szCs w:val="24"/>
          <w:lang w:eastAsia="en-US"/>
        </w:rPr>
        <w:t xml:space="preserve"> </w:t>
      </w:r>
    </w:p>
    <w:p w14:paraId="23B53F86" w14:textId="0EA6DBF0" w:rsidR="00804B38" w:rsidRPr="00804B38" w:rsidRDefault="00804B38" w:rsidP="005618F8">
      <w:pPr>
        <w:widowControl w:val="0"/>
        <w:numPr>
          <w:ilvl w:val="0"/>
          <w:numId w:val="2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Przed przekazaniem placu budowy, Wykonawca jest zobowiązany do przedłożenia Zamawiającemu poświadczonych za zgodność z oryginałem kopii </w:t>
      </w:r>
      <w:r w:rsidR="00A622E4">
        <w:rPr>
          <w:rFonts w:ascii="Times New Roman" w:eastAsia="Calibri" w:hAnsi="Times New Roman" w:cs="Times New Roman"/>
          <w:sz w:val="24"/>
          <w:szCs w:val="24"/>
          <w:lang w:eastAsia="en-US"/>
        </w:rPr>
        <w:t xml:space="preserve">dokumentu ubezpieczenia </w:t>
      </w:r>
      <w:r w:rsidRPr="00804B38">
        <w:rPr>
          <w:rFonts w:ascii="Times New Roman" w:eastAsia="Calibri" w:hAnsi="Times New Roman" w:cs="Times New Roman"/>
          <w:sz w:val="24"/>
          <w:szCs w:val="24"/>
          <w:lang w:eastAsia="en-US"/>
        </w:rPr>
        <w:t>(OC), o który</w:t>
      </w:r>
      <w:r w:rsidR="00A622E4">
        <w:rPr>
          <w:rFonts w:ascii="Times New Roman" w:eastAsia="Calibri" w:hAnsi="Times New Roman" w:cs="Times New Roman"/>
          <w:sz w:val="24"/>
          <w:szCs w:val="24"/>
          <w:lang w:eastAsia="en-US"/>
        </w:rPr>
        <w:t>m</w:t>
      </w:r>
      <w:r w:rsidRPr="00804B38">
        <w:rPr>
          <w:rFonts w:ascii="Times New Roman" w:eastAsia="Calibri" w:hAnsi="Times New Roman" w:cs="Times New Roman"/>
          <w:sz w:val="24"/>
          <w:szCs w:val="24"/>
          <w:lang w:eastAsia="en-US"/>
        </w:rPr>
        <w:t xml:space="preserve"> mowa w ust. 1.</w:t>
      </w:r>
    </w:p>
    <w:p w14:paraId="7B52CE38" w14:textId="77777777" w:rsidR="00804B38" w:rsidRPr="00804B38" w:rsidRDefault="00804B38" w:rsidP="005618F8">
      <w:pPr>
        <w:widowControl w:val="0"/>
        <w:numPr>
          <w:ilvl w:val="0"/>
          <w:numId w:val="28"/>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Calibri" w:hAnsi="Times New Roman" w:cs="Times New Roman"/>
          <w:sz w:val="24"/>
          <w:szCs w:val="24"/>
          <w:lang w:eastAsia="en-US"/>
        </w:rPr>
        <w:t xml:space="preserve">W przypadku niedopełnienia przez Wykonawcę obowiązków, o których mowa w ust. 3, Zamawiający </w:t>
      </w:r>
      <w:r w:rsidRPr="00804B38">
        <w:rPr>
          <w:rFonts w:ascii="Times New Roman" w:eastAsia="Times New Roman" w:hAnsi="Times New Roman" w:cs="Times New Roman"/>
          <w:sz w:val="24"/>
          <w:szCs w:val="24"/>
          <w:lang w:eastAsia="ar-SA"/>
        </w:rPr>
        <w:t>nie przekaże Wykonawcy placu budowy.</w:t>
      </w:r>
    </w:p>
    <w:p w14:paraId="32BE32AE" w14:textId="6BCDB320" w:rsidR="00804B38" w:rsidRPr="00804B38" w:rsidRDefault="00804B38" w:rsidP="005618F8">
      <w:pPr>
        <w:widowControl w:val="0"/>
        <w:numPr>
          <w:ilvl w:val="0"/>
          <w:numId w:val="2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Ewentualne opóźnienie w prowadzeniu robót z powodu, o którym mowa w ust. 4, będzie obciążać w całości Wykonawcę</w:t>
      </w:r>
      <w:r w:rsidR="00A622E4">
        <w:rPr>
          <w:rFonts w:ascii="Times New Roman" w:eastAsia="Calibri" w:hAnsi="Times New Roman" w:cs="Times New Roman"/>
          <w:sz w:val="24"/>
          <w:szCs w:val="24"/>
          <w:lang w:eastAsia="en-US"/>
        </w:rPr>
        <w:t xml:space="preserve"> i będzie stanowić o zwłoce po stronie Wykonawcy</w:t>
      </w:r>
      <w:r w:rsidRPr="00804B38">
        <w:rPr>
          <w:rFonts w:ascii="Times New Roman" w:eastAsia="Calibri" w:hAnsi="Times New Roman" w:cs="Times New Roman"/>
          <w:sz w:val="24"/>
          <w:szCs w:val="24"/>
          <w:lang w:eastAsia="en-US"/>
        </w:rPr>
        <w:t>.</w:t>
      </w:r>
    </w:p>
    <w:p w14:paraId="45AB0C43" w14:textId="53CCD7AD" w:rsidR="00804B38" w:rsidRPr="00804B38" w:rsidRDefault="00804B38" w:rsidP="005618F8">
      <w:pPr>
        <w:widowControl w:val="0"/>
        <w:numPr>
          <w:ilvl w:val="0"/>
          <w:numId w:val="2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Zakres oraz warunki ubezpieczenia, o którym mowa w ust. 1 podlegają akceptacji Zamawiającego</w:t>
      </w:r>
      <w:r w:rsidR="00A622E4">
        <w:rPr>
          <w:rFonts w:ascii="Times New Roman" w:eastAsia="Calibri" w:hAnsi="Times New Roman" w:cs="Times New Roman"/>
          <w:sz w:val="24"/>
          <w:szCs w:val="24"/>
          <w:lang w:eastAsia="en-US"/>
        </w:rPr>
        <w:t xml:space="preserve"> pod kątem zgodności z postanowieniem ust. 7</w:t>
      </w:r>
      <w:r w:rsidRPr="00804B38">
        <w:rPr>
          <w:rFonts w:ascii="Times New Roman" w:eastAsia="Calibri" w:hAnsi="Times New Roman" w:cs="Times New Roman"/>
          <w:sz w:val="24"/>
          <w:szCs w:val="24"/>
          <w:lang w:eastAsia="en-US"/>
        </w:rPr>
        <w:t>.</w:t>
      </w:r>
    </w:p>
    <w:p w14:paraId="4E023204" w14:textId="48E6B5C5" w:rsidR="00804B38" w:rsidRPr="00804B38" w:rsidRDefault="00804B38" w:rsidP="005618F8">
      <w:pPr>
        <w:widowControl w:val="0"/>
        <w:numPr>
          <w:ilvl w:val="0"/>
          <w:numId w:val="28"/>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color w:val="000000"/>
          <w:sz w:val="24"/>
          <w:szCs w:val="24"/>
          <w:lang w:eastAsia="en-US"/>
        </w:rPr>
      </w:pPr>
      <w:r w:rsidRPr="00804B38">
        <w:rPr>
          <w:rFonts w:ascii="Times New Roman" w:eastAsia="Times New Roman" w:hAnsi="Times New Roman" w:cs="Times New Roman"/>
          <w:color w:val="000000"/>
          <w:sz w:val="24"/>
          <w:szCs w:val="24"/>
          <w:lang w:eastAsia="ar-SA"/>
        </w:rPr>
        <w:t>Wykonawca zobowiązuje się do ubezpieczenia wszystkich ryzyk budowlano-montażowych (CAR/EAR).</w:t>
      </w:r>
    </w:p>
    <w:p w14:paraId="4545AED3" w14:textId="5208A1CB" w:rsidR="00804B38" w:rsidRPr="00281755" w:rsidRDefault="00804B38" w:rsidP="005618F8">
      <w:pPr>
        <w:widowControl w:val="0"/>
        <w:numPr>
          <w:ilvl w:val="0"/>
          <w:numId w:val="2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Times New Roman" w:hAnsi="Times New Roman" w:cs="Times New Roman"/>
          <w:color w:val="000000"/>
          <w:sz w:val="24"/>
          <w:szCs w:val="24"/>
          <w:lang w:eastAsia="ar-SA"/>
        </w:rPr>
        <w:t xml:space="preserve">Ubezpieczenie, o którym mowa w ust. 7 musi obowiązywać przez cały okres realizacji umowy oraz przez okres minimum 4 tygodni po planowanym terminie zakończenia realizacji umowy (klauzula rozruchu próbnego). </w:t>
      </w:r>
    </w:p>
    <w:p w14:paraId="45EB10C1" w14:textId="77777777" w:rsidR="00BC2282" w:rsidRPr="004E58B4" w:rsidRDefault="00BC2282" w:rsidP="00BC2282">
      <w:pPr>
        <w:widowControl w:val="0"/>
        <w:numPr>
          <w:ilvl w:val="0"/>
          <w:numId w:val="2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4E58B4">
        <w:rPr>
          <w:rFonts w:ascii="Times New Roman" w:eastAsia="Calibri" w:hAnsi="Times New Roman" w:cs="Times New Roman"/>
          <w:color w:val="000000"/>
          <w:sz w:val="24"/>
          <w:szCs w:val="24"/>
          <w:lang w:eastAsia="ar-SA"/>
        </w:rPr>
        <w:t>W przypadku niedokonania odpowiedniego ubezpieczenia, nieprzedłożenia przez Wykonawcę dowodu zawarcia kolejnej umowy ubezpieczenia (jeżeli okres ubezpieczenia wynikający z umowy obowiązującej w dniu podpisania niniejszej umowy ulegnie zakończeniu przed zakończeniem realizacji przedmiotu niniejszej umowy) lub nieprzedłożenia przez Wykonawcę właściwych dokumentów ubezpieczenia, Zamawiający uprawniony jest do dokonania ubezpieczenia na koszt Wykonawcy i potrącenia należności z tym związanej z najbliższej faktury Wykonawcy lub ze złożonego zabezpieczenia należytego wykonania umowy.</w:t>
      </w:r>
    </w:p>
    <w:p w14:paraId="3033CA61" w14:textId="77777777" w:rsidR="00BC2282" w:rsidRPr="00804B38" w:rsidRDefault="00BC2282" w:rsidP="001142EE">
      <w:pPr>
        <w:widowControl w:val="0"/>
        <w:suppressAutoHyphens/>
        <w:autoSpaceDE w:val="0"/>
        <w:autoSpaceDN w:val="0"/>
        <w:adjustRightInd w:val="0"/>
        <w:spacing w:after="0" w:line="276" w:lineRule="auto"/>
        <w:ind w:left="426"/>
        <w:contextualSpacing/>
        <w:jc w:val="both"/>
        <w:textAlignment w:val="baseline"/>
        <w:rPr>
          <w:rFonts w:ascii="Times New Roman" w:eastAsia="Calibri" w:hAnsi="Times New Roman" w:cs="Times New Roman"/>
          <w:sz w:val="24"/>
          <w:szCs w:val="24"/>
          <w:lang w:eastAsia="en-US"/>
        </w:rPr>
      </w:pPr>
    </w:p>
    <w:p w14:paraId="49044990" w14:textId="77777777" w:rsidR="00804B38" w:rsidRPr="00804B38" w:rsidRDefault="00804B38" w:rsidP="00804B38">
      <w:pPr>
        <w:autoSpaceDE w:val="0"/>
        <w:autoSpaceDN w:val="0"/>
        <w:adjustRightInd w:val="0"/>
        <w:spacing w:after="0" w:line="276" w:lineRule="auto"/>
        <w:contextualSpacing/>
        <w:jc w:val="both"/>
        <w:rPr>
          <w:rFonts w:ascii="Times New Roman" w:eastAsia="Calibri" w:hAnsi="Times New Roman" w:cs="Times New Roman"/>
          <w:sz w:val="24"/>
          <w:szCs w:val="24"/>
          <w:lang w:eastAsia="en-US"/>
        </w:rPr>
      </w:pPr>
    </w:p>
    <w:p w14:paraId="4487056F"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 xml:space="preserve">§ 12 </w:t>
      </w:r>
    </w:p>
    <w:p w14:paraId="0AE8514A"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 xml:space="preserve">Gwarancja i rękojmia. </w:t>
      </w:r>
    </w:p>
    <w:p w14:paraId="0D832ED2" w14:textId="77777777" w:rsidR="00804B38" w:rsidRPr="00804B38" w:rsidRDefault="00804B38"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Z chwilą podpisania protokołu odbioru końcowego, Wykonawca </w:t>
      </w:r>
      <w:r w:rsidRPr="00804B38">
        <w:rPr>
          <w:rFonts w:ascii="Times New Roman" w:eastAsia="Calibri" w:hAnsi="Times New Roman" w:cs="Times New Roman"/>
          <w:sz w:val="24"/>
          <w:szCs w:val="24"/>
          <w:lang w:eastAsia="en-US"/>
        </w:rPr>
        <w:br/>
        <w:t xml:space="preserve">udziela Zamawiającemu: </w:t>
      </w:r>
      <w:r w:rsidRPr="00804B38">
        <w:rPr>
          <w:rFonts w:ascii="Times New Roman" w:eastAsia="Calibri" w:hAnsi="Times New Roman" w:cs="Times New Roman"/>
          <w:b/>
          <w:bCs/>
          <w:sz w:val="24"/>
          <w:szCs w:val="24"/>
          <w:lang w:eastAsia="en-US"/>
        </w:rPr>
        <w:t>….……</w:t>
      </w:r>
      <w:r w:rsidRPr="00804B38">
        <w:rPr>
          <w:rFonts w:ascii="Times New Roman" w:eastAsia="Calibri" w:hAnsi="Times New Roman" w:cs="Times New Roman"/>
          <w:b/>
          <w:bCs/>
          <w:sz w:val="24"/>
          <w:szCs w:val="24"/>
          <w:vertAlign w:val="superscript"/>
          <w:lang w:eastAsia="en-US"/>
        </w:rPr>
        <w:footnoteReference w:id="4"/>
      </w:r>
      <w:r w:rsidRPr="00804B38">
        <w:rPr>
          <w:rFonts w:ascii="Times New Roman" w:eastAsia="Calibri" w:hAnsi="Times New Roman" w:cs="Times New Roman"/>
          <w:b/>
          <w:bCs/>
          <w:sz w:val="24"/>
          <w:szCs w:val="24"/>
          <w:lang w:eastAsia="en-US"/>
        </w:rPr>
        <w:t xml:space="preserve"> miesięcznej gwarancji na roboty budowlane oraz zamontowane materiały i urządzenia</w:t>
      </w:r>
      <w:bookmarkStart w:id="5" w:name="_Hlk58909145"/>
      <w:r w:rsidRPr="00804B38">
        <w:rPr>
          <w:rFonts w:ascii="Times New Roman" w:eastAsia="Times New Roman" w:hAnsi="Times New Roman" w:cs="Times New Roman"/>
          <w:b/>
          <w:bCs/>
          <w:color w:val="000000"/>
          <w:sz w:val="24"/>
          <w:szCs w:val="24"/>
          <w:lang w:eastAsia="ar-SA"/>
        </w:rPr>
        <w:t>.</w:t>
      </w:r>
    </w:p>
    <w:bookmarkEnd w:id="5"/>
    <w:p w14:paraId="7CA7E4D5" w14:textId="5457BFA6" w:rsidR="00804B38" w:rsidRPr="00804B38" w:rsidRDefault="00804B38"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Times New Roman" w:hAnsi="Times New Roman" w:cs="Times New Roman"/>
          <w:sz w:val="24"/>
          <w:szCs w:val="24"/>
          <w:lang w:eastAsia="ar-SA"/>
        </w:rPr>
        <w:t xml:space="preserve">Wykonawca ponosi odpowiedzialność z tytułu gwarancji za wady zmniejszające wartość użytkową, techniczną i estetyczną przedmiotu gwarancji. Wykonawca jest zobowiązany do naprawy lub wymiany elementów objętych gwarancją w celu przywrócenia wartości użytkowej, technicznej lub estetycznej przedmiotu umowy. </w:t>
      </w:r>
    </w:p>
    <w:p w14:paraId="5002C892" w14:textId="53D6C6A4" w:rsidR="00804B38" w:rsidRPr="00804B38" w:rsidRDefault="00804B38"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Niezależnie od uprawnień z tytułu gwarancji Wykonawca udziela rękojmi za wady na wykonane prace budowlane i montażowe oraz zamontowane materiały i urządzenia i zobowiązuje się do usunięcia wad, jeżeli wady te ujawnią się w ciągu terminu określonego rękojmią (poprzez ich naprawę lub wymianę).</w:t>
      </w:r>
      <w:r w:rsidR="00A622E4">
        <w:rPr>
          <w:rFonts w:ascii="Times New Roman" w:eastAsia="Calibri" w:hAnsi="Times New Roman" w:cs="Times New Roman"/>
          <w:sz w:val="24"/>
          <w:szCs w:val="24"/>
          <w:lang w:eastAsia="en-US"/>
        </w:rPr>
        <w:t>Okres rękojmi jest równy okresowi gwarancji.</w:t>
      </w:r>
    </w:p>
    <w:p w14:paraId="15D5795C" w14:textId="77777777" w:rsidR="00804B38" w:rsidRPr="00804B38" w:rsidRDefault="00804B38"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Wykonawca zobowiązuje się w dniu odbioru końcowego zapewnić Zamawiającego, w formie pisemnej, że wykonane roboty budowlane są wolne od wad.</w:t>
      </w:r>
    </w:p>
    <w:p w14:paraId="399D7C9D" w14:textId="45602E14" w:rsidR="00804B38" w:rsidRPr="00804B38" w:rsidRDefault="00804B38"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Termin udzielonej rękojmi za wady oraz gwarancji biegnie od dnia podpisania protokołu odbioru końcowego, o którym mowa w § 6 umowy.</w:t>
      </w:r>
    </w:p>
    <w:p w14:paraId="6178EED3" w14:textId="77777777" w:rsidR="00804B38" w:rsidRPr="00804B38" w:rsidRDefault="00804B38"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 przypadku wystąpienia wad (objętych rękojmią lub gwarancją) Wykonawca zobowiązany jest do ich usunięcia w terminie 14 dni, licząc od dnia powiadomienia go o wadzie, w ramach wynagrodzenia, o którym mowa w § 3 ust. 1 umowy.</w:t>
      </w:r>
    </w:p>
    <w:p w14:paraId="776EF216" w14:textId="380D0BAD" w:rsidR="00804B38" w:rsidRPr="00804B38" w:rsidRDefault="00804B38"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 przypadku, gdy usunięcie wady nie jest możliwe w terminie wskazanym w ust. </w:t>
      </w:r>
      <w:r w:rsidR="00A622E4">
        <w:rPr>
          <w:rFonts w:ascii="Times New Roman" w:eastAsia="Calibri" w:hAnsi="Times New Roman" w:cs="Times New Roman"/>
          <w:sz w:val="24"/>
          <w:szCs w:val="24"/>
          <w:lang w:eastAsia="en-US"/>
        </w:rPr>
        <w:t>6</w:t>
      </w:r>
      <w:r w:rsidR="00A622E4" w:rsidRPr="00804B38">
        <w:rPr>
          <w:rFonts w:ascii="Times New Roman" w:eastAsia="Calibri" w:hAnsi="Times New Roman" w:cs="Times New Roman"/>
          <w:sz w:val="24"/>
          <w:szCs w:val="24"/>
          <w:lang w:eastAsia="en-US"/>
        </w:rPr>
        <w:t xml:space="preserve"> </w:t>
      </w:r>
      <w:r w:rsidRPr="00804B38">
        <w:rPr>
          <w:rFonts w:ascii="Times New Roman" w:eastAsia="Calibri" w:hAnsi="Times New Roman" w:cs="Times New Roman"/>
          <w:sz w:val="24"/>
          <w:szCs w:val="24"/>
          <w:lang w:eastAsia="en-US"/>
        </w:rPr>
        <w:t>ze względów technologicznych lub atmosferycznych</w:t>
      </w:r>
      <w:r w:rsidR="00AA7FED">
        <w:rPr>
          <w:rFonts w:ascii="Times New Roman" w:eastAsia="Calibri" w:hAnsi="Times New Roman" w:cs="Times New Roman"/>
          <w:sz w:val="24"/>
          <w:szCs w:val="24"/>
          <w:lang w:eastAsia="en-US"/>
        </w:rPr>
        <w:t xml:space="preserve"> </w:t>
      </w:r>
      <w:r w:rsidRPr="00804B38">
        <w:rPr>
          <w:rFonts w:ascii="Times New Roman" w:eastAsia="Calibri" w:hAnsi="Times New Roman" w:cs="Times New Roman"/>
          <w:sz w:val="24"/>
          <w:szCs w:val="24"/>
          <w:lang w:eastAsia="en-US"/>
        </w:rPr>
        <w:t xml:space="preserve">Wykonawca jest zobowiązany udowodnić </w:t>
      </w:r>
      <w:r w:rsidR="00AA7FED">
        <w:rPr>
          <w:rFonts w:ascii="Times New Roman" w:eastAsia="Calibri" w:hAnsi="Times New Roman" w:cs="Times New Roman"/>
          <w:sz w:val="24"/>
          <w:szCs w:val="24"/>
          <w:lang w:eastAsia="en-US"/>
        </w:rPr>
        <w:t xml:space="preserve">te okoliczności </w:t>
      </w:r>
      <w:r w:rsidR="0008377D">
        <w:rPr>
          <w:rFonts w:ascii="Times New Roman" w:eastAsia="Calibri" w:hAnsi="Times New Roman" w:cs="Times New Roman"/>
          <w:sz w:val="24"/>
          <w:szCs w:val="24"/>
          <w:lang w:eastAsia="en-US"/>
        </w:rPr>
        <w:t>Z</w:t>
      </w:r>
      <w:r w:rsidRPr="00804B38">
        <w:rPr>
          <w:rFonts w:ascii="Times New Roman" w:eastAsia="Calibri" w:hAnsi="Times New Roman" w:cs="Times New Roman"/>
          <w:sz w:val="24"/>
          <w:szCs w:val="24"/>
          <w:lang w:eastAsia="en-US"/>
        </w:rPr>
        <w:t>amawiającemu</w:t>
      </w:r>
      <w:r w:rsidR="0008377D">
        <w:rPr>
          <w:rFonts w:ascii="Times New Roman" w:eastAsia="Calibri" w:hAnsi="Times New Roman" w:cs="Times New Roman"/>
          <w:sz w:val="24"/>
          <w:szCs w:val="24"/>
          <w:lang w:eastAsia="en-US"/>
        </w:rPr>
        <w:t xml:space="preserve"> w terminie 14 dni od dnia powiadomienia go o wadzie</w:t>
      </w:r>
      <w:r w:rsidRPr="00804B38">
        <w:rPr>
          <w:rFonts w:ascii="Times New Roman" w:eastAsia="Calibri" w:hAnsi="Times New Roman" w:cs="Times New Roman"/>
          <w:sz w:val="24"/>
          <w:szCs w:val="24"/>
          <w:lang w:eastAsia="en-US"/>
        </w:rPr>
        <w:t>, w szczególności przedstawiając stosowne opinie techniczne lub ekspertyzy techniczne</w:t>
      </w:r>
      <w:r w:rsidR="00AA7FED">
        <w:rPr>
          <w:rFonts w:ascii="Times New Roman" w:eastAsia="Calibri" w:hAnsi="Times New Roman" w:cs="Times New Roman"/>
          <w:sz w:val="24"/>
          <w:szCs w:val="24"/>
          <w:lang w:eastAsia="en-US"/>
        </w:rPr>
        <w:t>. W takiej sytuacji Zamawiający wyznacza stosowny termin na</w:t>
      </w:r>
      <w:r w:rsidRPr="00804B38">
        <w:rPr>
          <w:rFonts w:ascii="Times New Roman" w:eastAsia="Calibri" w:hAnsi="Times New Roman" w:cs="Times New Roman"/>
          <w:sz w:val="24"/>
          <w:szCs w:val="24"/>
          <w:lang w:eastAsia="en-US"/>
        </w:rPr>
        <w:t xml:space="preserve"> usunięcie wad</w:t>
      </w:r>
      <w:r w:rsidR="00AA7FED">
        <w:rPr>
          <w:rFonts w:ascii="Times New Roman" w:eastAsia="Calibri" w:hAnsi="Times New Roman" w:cs="Times New Roman"/>
          <w:sz w:val="24"/>
          <w:szCs w:val="24"/>
          <w:lang w:eastAsia="en-US"/>
        </w:rPr>
        <w:t xml:space="preserve"> z uwzględnieniem wszystkich okoliczności i uwarunkowań</w:t>
      </w:r>
      <w:r w:rsidRPr="00804B38">
        <w:rPr>
          <w:rFonts w:ascii="Times New Roman" w:eastAsia="Calibri" w:hAnsi="Times New Roman" w:cs="Times New Roman"/>
          <w:sz w:val="24"/>
          <w:szCs w:val="24"/>
          <w:lang w:eastAsia="en-US"/>
        </w:rPr>
        <w:t>.</w:t>
      </w:r>
    </w:p>
    <w:p w14:paraId="764A233C" w14:textId="6785C576" w:rsidR="00804B38" w:rsidRPr="00804B38" w:rsidRDefault="00804B38"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Jeżeli Wykonawca nie usunie wad w terminie określonym w ust. </w:t>
      </w:r>
      <w:r w:rsidR="00A622E4">
        <w:rPr>
          <w:rFonts w:ascii="Times New Roman" w:eastAsia="Times New Roman" w:hAnsi="Times New Roman" w:cs="Times New Roman"/>
          <w:sz w:val="24"/>
          <w:szCs w:val="24"/>
          <w:lang w:eastAsia="ar-SA"/>
        </w:rPr>
        <w:t>6</w:t>
      </w:r>
      <w:r w:rsidRPr="00804B38">
        <w:rPr>
          <w:rFonts w:ascii="Times New Roman" w:eastAsia="Times New Roman" w:hAnsi="Times New Roman" w:cs="Times New Roman"/>
          <w:sz w:val="24"/>
          <w:szCs w:val="24"/>
          <w:lang w:eastAsia="ar-SA"/>
        </w:rPr>
        <w:t xml:space="preserve">, Zamawiający może zlecić usunięcie ich stronie trzeciej na koszt i ryzyko Wykonawcy. W tym przypadku koszty usuwania wad będą pokrywane w pierwszej kolejności z kwoty zatrzymanej tytułem zabezpieczenia należytego wykonania Umowy. </w:t>
      </w:r>
    </w:p>
    <w:p w14:paraId="1536AEB5" w14:textId="044C7665" w:rsidR="00804B38" w:rsidRPr="00804B38" w:rsidRDefault="00804B38"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 xml:space="preserve">Zamawiający obciąży wykonawcę kosztami wykonania zastępczego, o którym mowa w ust. </w:t>
      </w:r>
      <w:r w:rsidR="00A622E4">
        <w:rPr>
          <w:rFonts w:ascii="Times New Roman" w:eastAsia="Times New Roman" w:hAnsi="Times New Roman" w:cs="Times New Roman"/>
          <w:sz w:val="24"/>
          <w:szCs w:val="24"/>
          <w:lang w:eastAsia="ar-SA"/>
        </w:rPr>
        <w:t>8</w:t>
      </w:r>
      <w:r w:rsidR="00A622E4" w:rsidRPr="00804B38">
        <w:rPr>
          <w:rFonts w:ascii="Times New Roman" w:eastAsia="Times New Roman" w:hAnsi="Times New Roman" w:cs="Times New Roman"/>
          <w:sz w:val="24"/>
          <w:szCs w:val="24"/>
          <w:lang w:eastAsia="ar-SA"/>
        </w:rPr>
        <w:t xml:space="preserve"> </w:t>
      </w:r>
      <w:r w:rsidRPr="00804B38">
        <w:rPr>
          <w:rFonts w:ascii="Times New Roman" w:eastAsia="Times New Roman" w:hAnsi="Times New Roman" w:cs="Times New Roman"/>
          <w:sz w:val="24"/>
          <w:szCs w:val="24"/>
          <w:lang w:eastAsia="ar-SA"/>
        </w:rPr>
        <w:t xml:space="preserve">Wykonawca jest zobowiązany zwrócić Zamawiającemu kwotę wykonania zastępczego w ciągu </w:t>
      </w:r>
      <w:r w:rsidR="0008377D">
        <w:rPr>
          <w:rFonts w:ascii="Times New Roman" w:eastAsia="Times New Roman" w:hAnsi="Times New Roman" w:cs="Times New Roman"/>
          <w:sz w:val="24"/>
          <w:szCs w:val="24"/>
          <w:lang w:eastAsia="ar-SA"/>
        </w:rPr>
        <w:t>7</w:t>
      </w:r>
      <w:r w:rsidR="0008377D" w:rsidRPr="00804B38">
        <w:rPr>
          <w:rFonts w:ascii="Times New Roman" w:eastAsia="Times New Roman" w:hAnsi="Times New Roman" w:cs="Times New Roman"/>
          <w:sz w:val="24"/>
          <w:szCs w:val="24"/>
          <w:lang w:eastAsia="ar-SA"/>
        </w:rPr>
        <w:t xml:space="preserve"> </w:t>
      </w:r>
      <w:r w:rsidRPr="00804B38">
        <w:rPr>
          <w:rFonts w:ascii="Times New Roman" w:eastAsia="Times New Roman" w:hAnsi="Times New Roman" w:cs="Times New Roman"/>
          <w:sz w:val="24"/>
          <w:szCs w:val="24"/>
          <w:lang w:eastAsia="ar-SA"/>
        </w:rPr>
        <w:t xml:space="preserve">dni od dnia otrzymania wezwania do zapłaty pod rygorem naliczenia odsetek ustawowych za opóźnienie z transakcjach handlowych. </w:t>
      </w:r>
    </w:p>
    <w:p w14:paraId="6DD91D9C" w14:textId="77777777" w:rsidR="00804B38" w:rsidRPr="00804B38" w:rsidRDefault="00804B38"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 szczególnych przypadkach, gdy wada stanowi zagrożenie dla życia lub zdrowia ludzi lub grozi szkodą o bardzo dużych rozmiarach, Wykonawca zobowiązany jest do niezwłocznego zabezpieczenia miejsca awarii w celu usunięcia zagrożeń lub niedopuszczenia do powiększenia się szkody.</w:t>
      </w:r>
    </w:p>
    <w:p w14:paraId="3D51CAEE" w14:textId="77777777" w:rsidR="00804B38" w:rsidRPr="00804B38" w:rsidRDefault="00804B38"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Powiadomienie o wystąpieniu wady Zamawiający zgłasza Wykonawcy elektronicznie, na adres e-mail: …………………………………………</w:t>
      </w:r>
    </w:p>
    <w:p w14:paraId="05E2DD9D" w14:textId="77777777" w:rsidR="00804B38" w:rsidRPr="00804B38" w:rsidRDefault="00804B38"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lastRenderedPageBreak/>
        <w:t>W przypadku nieusunięcia wad we wskazanym terminie, Zamawiający może usunąć wady na koszt i ryzyko Wykonawcy.</w:t>
      </w:r>
    </w:p>
    <w:p w14:paraId="6B5C78A5" w14:textId="0466A76F" w:rsidR="00804B38" w:rsidRPr="00804B38" w:rsidRDefault="0008377D"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 xml:space="preserve">Okres </w:t>
      </w:r>
      <w:r w:rsidR="00804B38" w:rsidRPr="00804B38">
        <w:rPr>
          <w:rFonts w:ascii="Times New Roman" w:eastAsia="Calibri" w:hAnsi="Times New Roman" w:cs="Times New Roman"/>
          <w:sz w:val="24"/>
          <w:szCs w:val="24"/>
          <w:lang w:eastAsia="en-US"/>
        </w:rPr>
        <w:t>gwarancji ulega przedłużeniu o czas usunięcia wady, jeżeli powiadomienie o wystąpieniu wady nastąpiło jeszcze w czasie trwania gwarancji.</w:t>
      </w:r>
    </w:p>
    <w:p w14:paraId="266A8BA9" w14:textId="77777777" w:rsidR="00804B38" w:rsidRPr="00804B38" w:rsidRDefault="00804B38" w:rsidP="005618F8">
      <w:pPr>
        <w:widowControl w:val="0"/>
        <w:numPr>
          <w:ilvl w:val="0"/>
          <w:numId w:val="30"/>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W okresie rękojmi i gwarancji jakości Wykonawca zobowiązany jest do pisemnego zawiadomienia Zamawiającego w terminie 7 dni o:</w:t>
      </w:r>
    </w:p>
    <w:p w14:paraId="607C97A0" w14:textId="77777777" w:rsidR="00804B38" w:rsidRPr="00804B38" w:rsidRDefault="00804B38" w:rsidP="005618F8">
      <w:pPr>
        <w:widowControl w:val="0"/>
        <w:numPr>
          <w:ilvl w:val="0"/>
          <w:numId w:val="43"/>
        </w:numPr>
        <w:suppressAutoHyphens/>
        <w:autoSpaceDN w:val="0"/>
        <w:adjustRightInd w:val="0"/>
        <w:spacing w:after="0" w:line="276" w:lineRule="auto"/>
        <w:ind w:left="851" w:hanging="425"/>
        <w:jc w:val="both"/>
        <w:textAlignment w:val="baseline"/>
        <w:rPr>
          <w:rFonts w:ascii="Times New Roman" w:eastAsia="Lucida Sans Unicode" w:hAnsi="Times New Roman" w:cs="Times New Roman"/>
          <w:kern w:val="3"/>
          <w:sz w:val="24"/>
          <w:szCs w:val="24"/>
        </w:rPr>
      </w:pPr>
      <w:r w:rsidRPr="00804B38">
        <w:rPr>
          <w:rFonts w:ascii="Times New Roman" w:eastAsia="Lucida Sans Unicode" w:hAnsi="Times New Roman" w:cs="Times New Roman"/>
          <w:kern w:val="3"/>
          <w:sz w:val="24"/>
          <w:szCs w:val="24"/>
        </w:rPr>
        <w:t>zmianie siedziby lub nazwy Wykonawcy,</w:t>
      </w:r>
    </w:p>
    <w:p w14:paraId="26D1CF09" w14:textId="77777777" w:rsidR="00804B38" w:rsidRPr="00804B38" w:rsidRDefault="00804B38" w:rsidP="005618F8">
      <w:pPr>
        <w:widowControl w:val="0"/>
        <w:numPr>
          <w:ilvl w:val="0"/>
          <w:numId w:val="43"/>
        </w:numPr>
        <w:suppressAutoHyphens/>
        <w:autoSpaceDN w:val="0"/>
        <w:adjustRightInd w:val="0"/>
        <w:spacing w:after="0" w:line="276" w:lineRule="auto"/>
        <w:ind w:left="851" w:hanging="425"/>
        <w:jc w:val="both"/>
        <w:textAlignment w:val="baseline"/>
        <w:rPr>
          <w:rFonts w:ascii="Times New Roman" w:eastAsia="Lucida Sans Unicode" w:hAnsi="Times New Roman" w:cs="Times New Roman"/>
          <w:kern w:val="3"/>
          <w:sz w:val="24"/>
          <w:szCs w:val="24"/>
        </w:rPr>
      </w:pPr>
      <w:r w:rsidRPr="00804B38">
        <w:rPr>
          <w:rFonts w:ascii="Times New Roman" w:eastAsia="Lucida Sans Unicode" w:hAnsi="Times New Roman" w:cs="Times New Roman"/>
          <w:kern w:val="3"/>
          <w:sz w:val="24"/>
          <w:szCs w:val="24"/>
        </w:rPr>
        <w:t>wszczęciu postępowania upadłościowego,</w:t>
      </w:r>
    </w:p>
    <w:p w14:paraId="5A00540D" w14:textId="77777777" w:rsidR="00804B38" w:rsidRPr="00804B38" w:rsidRDefault="00804B38" w:rsidP="005618F8">
      <w:pPr>
        <w:widowControl w:val="0"/>
        <w:numPr>
          <w:ilvl w:val="0"/>
          <w:numId w:val="43"/>
        </w:numPr>
        <w:suppressAutoHyphens/>
        <w:autoSpaceDN w:val="0"/>
        <w:adjustRightInd w:val="0"/>
        <w:spacing w:after="0" w:line="276" w:lineRule="auto"/>
        <w:ind w:left="851" w:hanging="425"/>
        <w:jc w:val="both"/>
        <w:textAlignment w:val="baseline"/>
        <w:rPr>
          <w:rFonts w:ascii="Times New Roman" w:eastAsia="Lucida Sans Unicode" w:hAnsi="Times New Roman" w:cs="Times New Roman"/>
          <w:kern w:val="3"/>
          <w:sz w:val="24"/>
          <w:szCs w:val="24"/>
        </w:rPr>
      </w:pPr>
      <w:r w:rsidRPr="00804B38">
        <w:rPr>
          <w:rFonts w:ascii="Times New Roman" w:eastAsia="Lucida Sans Unicode" w:hAnsi="Times New Roman" w:cs="Times New Roman"/>
          <w:kern w:val="3"/>
          <w:sz w:val="24"/>
          <w:szCs w:val="24"/>
        </w:rPr>
        <w:t>ogłoszeniu swojej likwidacji,</w:t>
      </w:r>
    </w:p>
    <w:p w14:paraId="3621B536" w14:textId="13AB9AFF" w:rsidR="00804B38" w:rsidRPr="00D9367C" w:rsidRDefault="00804B38" w:rsidP="00D9367C">
      <w:pPr>
        <w:widowControl w:val="0"/>
        <w:numPr>
          <w:ilvl w:val="0"/>
          <w:numId w:val="43"/>
        </w:numPr>
        <w:suppressAutoHyphens/>
        <w:autoSpaceDN w:val="0"/>
        <w:adjustRightInd w:val="0"/>
        <w:spacing w:after="0" w:line="276" w:lineRule="auto"/>
        <w:ind w:left="851" w:hanging="425"/>
        <w:jc w:val="both"/>
        <w:textAlignment w:val="baseline"/>
        <w:rPr>
          <w:rFonts w:ascii="Times New Roman" w:eastAsia="Lucida Sans Unicode" w:hAnsi="Times New Roman" w:cs="Times New Roman"/>
          <w:kern w:val="3"/>
          <w:sz w:val="24"/>
          <w:szCs w:val="24"/>
        </w:rPr>
      </w:pPr>
      <w:r w:rsidRPr="00804B38">
        <w:rPr>
          <w:rFonts w:ascii="Times New Roman" w:eastAsia="Lucida Sans Unicode" w:hAnsi="Times New Roman" w:cs="Times New Roman"/>
          <w:kern w:val="3"/>
          <w:sz w:val="24"/>
          <w:szCs w:val="24"/>
        </w:rPr>
        <w:t>zawieszeniu działalności.</w:t>
      </w:r>
    </w:p>
    <w:p w14:paraId="46319948" w14:textId="77777777" w:rsidR="00804B38" w:rsidRPr="00804B38" w:rsidRDefault="00804B38" w:rsidP="00804B38">
      <w:pPr>
        <w:widowControl w:val="0"/>
        <w:suppressAutoHyphens/>
        <w:overflowPunct w:val="0"/>
        <w:autoSpaceDE w:val="0"/>
        <w:autoSpaceDN w:val="0"/>
        <w:adjustRightInd w:val="0"/>
        <w:spacing w:after="0" w:line="276" w:lineRule="auto"/>
        <w:ind w:left="426" w:hanging="426"/>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 13</w:t>
      </w:r>
    </w:p>
    <w:p w14:paraId="77D22FA0"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Klauzula zatrudnienia</w:t>
      </w:r>
    </w:p>
    <w:p w14:paraId="557A1079" w14:textId="6B3B1027" w:rsidR="00804B38" w:rsidRPr="00804B38" w:rsidRDefault="00804B38" w:rsidP="005618F8">
      <w:pPr>
        <w:widowControl w:val="0"/>
        <w:numPr>
          <w:ilvl w:val="0"/>
          <w:numId w:val="31"/>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ar-SA"/>
        </w:rPr>
      </w:pPr>
      <w:r w:rsidRPr="00804B38">
        <w:rPr>
          <w:rFonts w:ascii="Times New Roman" w:eastAsia="Calibri" w:hAnsi="Times New Roman" w:cs="Times New Roman"/>
          <w:sz w:val="24"/>
          <w:szCs w:val="24"/>
          <w:lang w:eastAsia="ar-SA"/>
        </w:rPr>
        <w:t xml:space="preserve">Wykonawca zobowiązuje się do zatrudnienia na podstawie umowy o pracę, przez cały okres realizacji zamówienia, wszystkich osób wykonujących następujące czynności: </w:t>
      </w:r>
      <w:r w:rsidR="0008377D" w:rsidRPr="0008377D">
        <w:rPr>
          <w:rFonts w:ascii="Times New Roman" w:eastAsia="Calibri" w:hAnsi="Times New Roman" w:cs="Times New Roman"/>
          <w:b/>
          <w:bCs/>
          <w:sz w:val="24"/>
          <w:szCs w:val="24"/>
          <w:lang w:eastAsia="ar-SA"/>
        </w:rPr>
        <w:t>wykonywanie prac fizycznych przy realizacji robót budowlanych, obsługa sprzętu (maszyn i urządzeń) i wykonywanie prac fizycznych instalacyjno-montażowych objętych zakresem zamówienia</w:t>
      </w:r>
      <w:r w:rsidR="0008377D" w:rsidRPr="0008377D" w:rsidDel="0008377D">
        <w:rPr>
          <w:rFonts w:ascii="Times New Roman" w:eastAsia="Calibri" w:hAnsi="Times New Roman" w:cs="Times New Roman"/>
          <w:b/>
          <w:bCs/>
          <w:sz w:val="24"/>
          <w:szCs w:val="24"/>
          <w:lang w:eastAsia="ar-SA"/>
        </w:rPr>
        <w:t xml:space="preserve"> </w:t>
      </w:r>
      <w:r w:rsidRPr="00804B38">
        <w:rPr>
          <w:rFonts w:ascii="Times New Roman" w:eastAsia="Times New Roman" w:hAnsi="Times New Roman" w:cs="Times New Roman"/>
          <w:b/>
          <w:bCs/>
          <w:color w:val="000000"/>
          <w:sz w:val="24"/>
          <w:szCs w:val="24"/>
          <w:lang w:eastAsia="ar-SA"/>
        </w:rPr>
        <w:t>.</w:t>
      </w:r>
    </w:p>
    <w:p w14:paraId="46D6DBD5" w14:textId="77777777" w:rsidR="00804B38" w:rsidRPr="00804B38" w:rsidRDefault="00804B38" w:rsidP="00804B38">
      <w:pPr>
        <w:autoSpaceDE w:val="0"/>
        <w:autoSpaceDN w:val="0"/>
        <w:adjustRightInd w:val="0"/>
        <w:spacing w:after="0" w:line="276" w:lineRule="auto"/>
        <w:ind w:left="426"/>
        <w:contextualSpacing/>
        <w:jc w:val="both"/>
        <w:rPr>
          <w:rFonts w:ascii="Times New Roman" w:eastAsia="Calibri" w:hAnsi="Times New Roman" w:cs="Times New Roman"/>
          <w:i/>
          <w:iCs/>
          <w:sz w:val="24"/>
          <w:szCs w:val="24"/>
          <w:lang w:eastAsia="ar-SA"/>
        </w:rPr>
      </w:pPr>
      <w:r w:rsidRPr="00804B38">
        <w:rPr>
          <w:rFonts w:ascii="Times New Roman" w:eastAsia="Times New Roman" w:hAnsi="Times New Roman" w:cs="Times New Roman"/>
          <w:i/>
          <w:iCs/>
          <w:sz w:val="24"/>
          <w:szCs w:val="24"/>
          <w:lang w:eastAsia="ar-SA"/>
        </w:rPr>
        <w:t>(</w:t>
      </w:r>
      <w:r w:rsidRPr="00804B38">
        <w:rPr>
          <w:rFonts w:ascii="Times New Roman" w:eastAsia="Cambria" w:hAnsi="Times New Roman" w:cs="Times New Roman"/>
          <w:i/>
          <w:iCs/>
          <w:sz w:val="24"/>
          <w:szCs w:val="24"/>
          <w:lang w:eastAsia="ar-SA"/>
        </w:rPr>
        <w:t>obowiązek ten nie dotyczy sytuacji, gdy prace te będą wykonywane samodzielnie i osobiście przez osoby fizyczne prowadzące działalność gospodarczą w postaci tzw. samozatrudnienia jako podwykonawcy).</w:t>
      </w:r>
    </w:p>
    <w:p w14:paraId="3BBC471B" w14:textId="77777777" w:rsidR="00804B38" w:rsidRPr="00804B38" w:rsidRDefault="00804B38" w:rsidP="005618F8">
      <w:pPr>
        <w:widowControl w:val="0"/>
        <w:numPr>
          <w:ilvl w:val="0"/>
          <w:numId w:val="31"/>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W trakcie realizacji zamówienia zamawiający uprawniony jest do wykonywania czynności kontrolnych wobec wykonawcy odnośnie spełniania przez wykonawcę lub podwykonawcę wymogu zatrudnienia na podstawie umowy o pracę osób wykonujących wskazane w ust. 1 czynności. Zamawiający uprawniony jest w szczególności do:</w:t>
      </w:r>
    </w:p>
    <w:p w14:paraId="4100B0A6" w14:textId="77777777" w:rsidR="00804B38" w:rsidRPr="00804B38" w:rsidRDefault="00804B38" w:rsidP="005618F8">
      <w:pPr>
        <w:widowControl w:val="0"/>
        <w:numPr>
          <w:ilvl w:val="0"/>
          <w:numId w:val="41"/>
        </w:numPr>
        <w:suppressAutoHyphens/>
        <w:adjustRightInd w:val="0"/>
        <w:spacing w:after="0" w:line="276" w:lineRule="auto"/>
        <w:jc w:val="both"/>
        <w:textAlignment w:val="baseline"/>
        <w:rPr>
          <w:rFonts w:ascii="Times New Roman" w:eastAsia="Times New Roman" w:hAnsi="Times New Roman" w:cs="Times New Roman"/>
          <w:sz w:val="24"/>
          <w:szCs w:val="24"/>
        </w:rPr>
      </w:pPr>
      <w:r w:rsidRPr="00804B38">
        <w:rPr>
          <w:rFonts w:ascii="Times New Roman" w:eastAsia="Times New Roman" w:hAnsi="Times New Roman" w:cs="Times New Roman"/>
          <w:sz w:val="24"/>
          <w:szCs w:val="24"/>
        </w:rPr>
        <w:t xml:space="preserve">żądania oświadczeń i dokumentów w zakresie potwierdzenia spełniania ww. wymogów i dokonywania ich oceny, w tym w szczególności: oświadczenia zatrudnionego pracownika lub </w:t>
      </w:r>
      <w:r w:rsidRPr="00804B38">
        <w:rPr>
          <w:rFonts w:ascii="Times New Roman" w:eastAsia="Times New Roman" w:hAnsi="Times New Roman" w:cs="Times New Roman"/>
          <w:color w:val="000000"/>
          <w:sz w:val="24"/>
          <w:szCs w:val="24"/>
          <w:shd w:val="clear" w:color="auto" w:fill="FFFFFF"/>
        </w:rPr>
        <w:t>poświadczonej za zgodność z oryginałem kopii umowy o pracę zatrudnionego pracownika,</w:t>
      </w:r>
    </w:p>
    <w:p w14:paraId="5285A1FA" w14:textId="77777777" w:rsidR="00804B38" w:rsidRPr="00804B38" w:rsidRDefault="00804B38" w:rsidP="005618F8">
      <w:pPr>
        <w:widowControl w:val="0"/>
        <w:numPr>
          <w:ilvl w:val="0"/>
          <w:numId w:val="41"/>
        </w:numPr>
        <w:suppressAutoHyphens/>
        <w:adjustRightInd w:val="0"/>
        <w:spacing w:after="0" w:line="276" w:lineRule="auto"/>
        <w:jc w:val="both"/>
        <w:textAlignment w:val="baseline"/>
        <w:rPr>
          <w:rFonts w:ascii="Times New Roman" w:eastAsia="Times New Roman" w:hAnsi="Times New Roman" w:cs="Times New Roman"/>
          <w:sz w:val="24"/>
          <w:szCs w:val="24"/>
        </w:rPr>
      </w:pPr>
      <w:r w:rsidRPr="00804B38">
        <w:rPr>
          <w:rFonts w:ascii="Times New Roman" w:eastAsia="Times New Roman" w:hAnsi="Times New Roman" w:cs="Times New Roman"/>
          <w:sz w:val="24"/>
          <w:szCs w:val="24"/>
        </w:rPr>
        <w:t>żądania wyjaśnień w przypadku wątpliwości w zakresie potwierdzenia spełniania ww. wymogów,</w:t>
      </w:r>
    </w:p>
    <w:p w14:paraId="6BA3CD35" w14:textId="77777777" w:rsidR="00804B38" w:rsidRPr="00804B38" w:rsidRDefault="00804B38" w:rsidP="005618F8">
      <w:pPr>
        <w:widowControl w:val="0"/>
        <w:numPr>
          <w:ilvl w:val="0"/>
          <w:numId w:val="41"/>
        </w:numPr>
        <w:suppressAutoHyphens/>
        <w:adjustRightInd w:val="0"/>
        <w:spacing w:after="0" w:line="276" w:lineRule="auto"/>
        <w:jc w:val="both"/>
        <w:textAlignment w:val="baseline"/>
        <w:rPr>
          <w:rFonts w:ascii="Times New Roman" w:eastAsia="Times New Roman" w:hAnsi="Times New Roman" w:cs="Times New Roman"/>
          <w:sz w:val="24"/>
          <w:szCs w:val="24"/>
        </w:rPr>
      </w:pPr>
      <w:r w:rsidRPr="00804B38">
        <w:rPr>
          <w:rFonts w:ascii="Times New Roman" w:eastAsia="Times New Roman" w:hAnsi="Times New Roman" w:cs="Times New Roman"/>
          <w:sz w:val="24"/>
          <w:szCs w:val="24"/>
        </w:rPr>
        <w:t>przeprowadzania kontroli na miejscu wykonywania świadczenia.</w:t>
      </w:r>
    </w:p>
    <w:p w14:paraId="06045ED9" w14:textId="77777777" w:rsidR="00804B38" w:rsidRPr="00804B38" w:rsidRDefault="00804B38" w:rsidP="005618F8">
      <w:pPr>
        <w:widowControl w:val="0"/>
        <w:numPr>
          <w:ilvl w:val="0"/>
          <w:numId w:val="31"/>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Calibri" w:hAnsi="Times New Roman" w:cs="Times New Roman"/>
          <w:sz w:val="24"/>
          <w:szCs w:val="24"/>
          <w:lang w:eastAsia="ar-SA"/>
        </w:rPr>
        <w:t xml:space="preserve">Wykonawca zobowiązany jest do informowania Zamawiającego o każdym przypadku zmiany formy zatrudnienia osób wykonujących ww. czynności nie </w:t>
      </w:r>
      <w:r w:rsidRPr="00804B38">
        <w:rPr>
          <w:rFonts w:ascii="Times New Roman" w:eastAsia="Calibri" w:hAnsi="Times New Roman" w:cs="Times New Roman"/>
          <w:color w:val="000000"/>
          <w:sz w:val="24"/>
          <w:szCs w:val="24"/>
          <w:lang w:eastAsia="ar-SA"/>
        </w:rPr>
        <w:t>później niż w terminie 5 dni od dokonania takiej zmiany.</w:t>
      </w:r>
    </w:p>
    <w:p w14:paraId="70B75038" w14:textId="77777777" w:rsidR="00804B38" w:rsidRPr="00804B38" w:rsidRDefault="00804B38" w:rsidP="005618F8">
      <w:pPr>
        <w:widowControl w:val="0"/>
        <w:numPr>
          <w:ilvl w:val="0"/>
          <w:numId w:val="31"/>
        </w:numPr>
        <w:suppressAutoHyphens/>
        <w:adjustRightInd w:val="0"/>
        <w:spacing w:after="0" w:line="276" w:lineRule="auto"/>
        <w:ind w:left="426" w:hanging="426"/>
        <w:jc w:val="both"/>
        <w:textAlignment w:val="baseline"/>
        <w:rPr>
          <w:rFonts w:ascii="Times New Roman" w:eastAsia="Times New Roman" w:hAnsi="Times New Roman" w:cs="Times New Roman"/>
          <w:sz w:val="24"/>
          <w:szCs w:val="24"/>
        </w:rPr>
      </w:pPr>
      <w:r w:rsidRPr="00804B38">
        <w:rPr>
          <w:rFonts w:ascii="Times New Roman" w:eastAsia="Times New Roman" w:hAnsi="Times New Roman" w:cs="Times New Roman"/>
          <w:sz w:val="24"/>
          <w:szCs w:val="24"/>
        </w:rPr>
        <w:t>W przypadku uzasadnionych wątpliwości co do przestrzegania prawa pracy przez wykonawcę lub podwykonawcę, zamawiający może zwrócić się o przeprowadzenie kontroli przez Państwową Inspekcję Pracy.</w:t>
      </w:r>
    </w:p>
    <w:p w14:paraId="438D66AF" w14:textId="77777777" w:rsidR="00804B38" w:rsidRPr="00804B38" w:rsidRDefault="00804B38" w:rsidP="005618F8">
      <w:pPr>
        <w:widowControl w:val="0"/>
        <w:numPr>
          <w:ilvl w:val="0"/>
          <w:numId w:val="31"/>
        </w:numPr>
        <w:suppressAutoHyphens/>
        <w:adjustRightInd w:val="0"/>
        <w:spacing w:after="0" w:line="276" w:lineRule="auto"/>
        <w:ind w:left="426" w:hanging="426"/>
        <w:jc w:val="both"/>
        <w:textAlignment w:val="baseline"/>
        <w:rPr>
          <w:rFonts w:ascii="Times New Roman" w:eastAsia="Times New Roman" w:hAnsi="Times New Roman" w:cs="Times New Roman"/>
          <w:sz w:val="24"/>
          <w:szCs w:val="24"/>
        </w:rPr>
      </w:pPr>
      <w:r w:rsidRPr="00804B38">
        <w:rPr>
          <w:rFonts w:ascii="Times New Roman" w:eastAsia="Times New Roman" w:hAnsi="Times New Roman" w:cs="Times New Roman"/>
          <w:sz w:val="24"/>
          <w:szCs w:val="24"/>
        </w:rPr>
        <w:t>W trakcie realizacji zamówienia na każde wezwanie zamawiającego w wyznaczonym w tym wezwaniu terminie wykonawca przedłoży zamawiającemu aktualne dokumenty wskazane w ust. 2.</w:t>
      </w:r>
    </w:p>
    <w:p w14:paraId="22A9289C" w14:textId="77777777" w:rsidR="00804B38" w:rsidRPr="00804B38" w:rsidRDefault="00804B38" w:rsidP="005618F8">
      <w:pPr>
        <w:widowControl w:val="0"/>
        <w:numPr>
          <w:ilvl w:val="0"/>
          <w:numId w:val="31"/>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ar-SA"/>
        </w:rPr>
      </w:pPr>
      <w:r w:rsidRPr="00804B38">
        <w:rPr>
          <w:rFonts w:ascii="Times New Roman" w:eastAsia="Calibri" w:hAnsi="Times New Roman" w:cs="Times New Roman"/>
          <w:sz w:val="24"/>
          <w:szCs w:val="24"/>
          <w:lang w:eastAsia="ar-SA"/>
        </w:rPr>
        <w:t xml:space="preserve">W przypadku niewywiązania się z obowiązków, o których mowa w ust. 1-3 lub 5, Wykonawca zobowiązany będzie do zapłaty właściwej kary umownej wskazanej </w:t>
      </w:r>
      <w:r w:rsidRPr="00804B38">
        <w:rPr>
          <w:rFonts w:ascii="Times New Roman" w:eastAsia="Calibri" w:hAnsi="Times New Roman" w:cs="Times New Roman"/>
          <w:sz w:val="24"/>
          <w:szCs w:val="24"/>
          <w:lang w:eastAsia="ar-SA"/>
        </w:rPr>
        <w:br/>
        <w:t xml:space="preserve">w § 14 umowy. </w:t>
      </w:r>
    </w:p>
    <w:p w14:paraId="4E87A4C4" w14:textId="77777777" w:rsidR="00804B38" w:rsidRPr="00804B38" w:rsidRDefault="00804B38" w:rsidP="005618F8">
      <w:pPr>
        <w:widowControl w:val="0"/>
        <w:numPr>
          <w:ilvl w:val="0"/>
          <w:numId w:val="31"/>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ar-SA"/>
        </w:rPr>
      </w:pPr>
      <w:r w:rsidRPr="00804B38">
        <w:rPr>
          <w:rFonts w:ascii="Times New Roman" w:eastAsia="Calibri" w:hAnsi="Times New Roman" w:cs="Times New Roman"/>
          <w:sz w:val="24"/>
          <w:szCs w:val="24"/>
          <w:lang w:eastAsia="ar-SA"/>
        </w:rPr>
        <w:t xml:space="preserve">Wykonawca zobowiązany jest do wprowadzenia w umowach z podwykonawcami </w:t>
      </w:r>
      <w:r w:rsidRPr="00804B38">
        <w:rPr>
          <w:rFonts w:ascii="Times New Roman" w:eastAsia="Calibri" w:hAnsi="Times New Roman" w:cs="Times New Roman"/>
          <w:sz w:val="24"/>
          <w:szCs w:val="24"/>
          <w:lang w:eastAsia="ar-SA"/>
        </w:rPr>
        <w:lastRenderedPageBreak/>
        <w:t>stosownych zapisów, zobowiązujących do zatrudnienia na podstawie umowy o pracę, przez cały okres realizacji zamówienia, wszystkich osób wykonujących czynności wymienione w ust. 1 oraz umożliwiających Zamawiającemu przeprowadzenie kontroli realizacji tego obowiązku.</w:t>
      </w:r>
    </w:p>
    <w:p w14:paraId="44C8C09B" w14:textId="77777777" w:rsidR="00804B38" w:rsidRPr="00804B38" w:rsidRDefault="00804B38" w:rsidP="00804B38">
      <w:pPr>
        <w:autoSpaceDE w:val="0"/>
        <w:autoSpaceDN w:val="0"/>
        <w:adjustRightInd w:val="0"/>
        <w:spacing w:after="0" w:line="276" w:lineRule="auto"/>
        <w:jc w:val="both"/>
        <w:rPr>
          <w:rFonts w:ascii="Times New Roman" w:eastAsia="Calibri" w:hAnsi="Times New Roman" w:cs="Times New Roman"/>
          <w:sz w:val="24"/>
          <w:szCs w:val="24"/>
          <w:lang w:eastAsia="en-US"/>
        </w:rPr>
      </w:pPr>
    </w:p>
    <w:p w14:paraId="6491C622"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color w:val="000000"/>
          <w:sz w:val="24"/>
          <w:szCs w:val="24"/>
          <w:lang w:eastAsia="en-US"/>
        </w:rPr>
      </w:pPr>
      <w:r w:rsidRPr="00804B38">
        <w:rPr>
          <w:rFonts w:ascii="Times New Roman" w:eastAsia="Calibri" w:hAnsi="Times New Roman" w:cs="Times New Roman"/>
          <w:b/>
          <w:bCs/>
          <w:color w:val="000000"/>
          <w:sz w:val="24"/>
          <w:szCs w:val="24"/>
          <w:lang w:eastAsia="en-US"/>
        </w:rPr>
        <w:t>§ 14</w:t>
      </w:r>
    </w:p>
    <w:p w14:paraId="476AFFA9"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color w:val="000000"/>
          <w:sz w:val="24"/>
          <w:szCs w:val="24"/>
          <w:lang w:eastAsia="en-US"/>
        </w:rPr>
      </w:pPr>
      <w:r w:rsidRPr="00804B38">
        <w:rPr>
          <w:rFonts w:ascii="Times New Roman" w:eastAsia="Calibri" w:hAnsi="Times New Roman" w:cs="Times New Roman"/>
          <w:b/>
          <w:bCs/>
          <w:color w:val="000000"/>
          <w:sz w:val="24"/>
          <w:szCs w:val="24"/>
          <w:lang w:eastAsia="en-US"/>
        </w:rPr>
        <w:t>Kary umowne</w:t>
      </w:r>
    </w:p>
    <w:p w14:paraId="6EDED327" w14:textId="77777777" w:rsidR="00804B38" w:rsidRPr="00804B38" w:rsidRDefault="00804B38" w:rsidP="005618F8">
      <w:pPr>
        <w:widowControl w:val="0"/>
        <w:numPr>
          <w:ilvl w:val="0"/>
          <w:numId w:val="3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Wykonawca zobowiązany jest do zapłaty Zamawiającemu kar umownych w następujących przypadkach:</w:t>
      </w:r>
    </w:p>
    <w:p w14:paraId="75577A6C" w14:textId="77777777" w:rsidR="00804B38" w:rsidRPr="00804B38" w:rsidRDefault="00804B38" w:rsidP="005618F8">
      <w:pPr>
        <w:widowControl w:val="0"/>
        <w:numPr>
          <w:ilvl w:val="0"/>
          <w:numId w:val="33"/>
        </w:numPr>
        <w:suppressAutoHyphens/>
        <w:autoSpaceDE w:val="0"/>
        <w:autoSpaceDN w:val="0"/>
        <w:adjustRightInd w:val="0"/>
        <w:spacing w:after="0" w:line="276" w:lineRule="auto"/>
        <w:ind w:left="1134" w:hanging="425"/>
        <w:contextualSpacing/>
        <w:jc w:val="both"/>
        <w:textAlignment w:val="baseline"/>
        <w:rPr>
          <w:rFonts w:ascii="Times New Roman" w:eastAsia="Calibri" w:hAnsi="Times New Roman" w:cs="Times New Roman"/>
          <w:color w:val="000000"/>
          <w:sz w:val="24"/>
          <w:szCs w:val="24"/>
          <w:u w:val="single"/>
          <w:lang w:eastAsia="en-US"/>
        </w:rPr>
      </w:pPr>
      <w:r w:rsidRPr="00804B38">
        <w:rPr>
          <w:rFonts w:ascii="Times New Roman" w:eastAsia="Calibri" w:hAnsi="Times New Roman" w:cs="Times New Roman"/>
          <w:color w:val="000000"/>
          <w:sz w:val="24"/>
          <w:szCs w:val="24"/>
          <w:lang w:eastAsia="en-US"/>
        </w:rPr>
        <w:t>za zwłokę w wykonaniu przedmiotu umowy – w wysokości 0,1 % wynagrodzenia brutto, o którym mowa § 3 ust. 1 umowy za każdy dzień zwłoki, liczony od terminu określonego w § 2 ust. 1 umowy,</w:t>
      </w:r>
    </w:p>
    <w:p w14:paraId="380079CB" w14:textId="53E7A526" w:rsidR="00804B38" w:rsidRPr="00804B38" w:rsidRDefault="00804B38" w:rsidP="005618F8">
      <w:pPr>
        <w:widowControl w:val="0"/>
        <w:numPr>
          <w:ilvl w:val="0"/>
          <w:numId w:val="33"/>
        </w:numPr>
        <w:suppressAutoHyphens/>
        <w:autoSpaceDE w:val="0"/>
        <w:autoSpaceDN w:val="0"/>
        <w:adjustRightInd w:val="0"/>
        <w:spacing w:after="0" w:line="276" w:lineRule="auto"/>
        <w:ind w:left="1134" w:hanging="425"/>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 xml:space="preserve">za zwłokę w usuwaniu wad lub usterek w przedmiocie zamówienia, o których mowa w § 6 ust. </w:t>
      </w:r>
      <w:r w:rsidR="0008377D">
        <w:rPr>
          <w:rFonts w:ascii="Times New Roman" w:eastAsia="Calibri" w:hAnsi="Times New Roman" w:cs="Times New Roman"/>
          <w:color w:val="000000"/>
          <w:sz w:val="24"/>
          <w:szCs w:val="24"/>
          <w:lang w:eastAsia="en-US"/>
        </w:rPr>
        <w:t>9</w:t>
      </w:r>
      <w:r w:rsidR="0008377D" w:rsidRPr="00804B38">
        <w:rPr>
          <w:rFonts w:ascii="Times New Roman" w:eastAsia="Calibri" w:hAnsi="Times New Roman" w:cs="Times New Roman"/>
          <w:color w:val="000000"/>
          <w:sz w:val="24"/>
          <w:szCs w:val="24"/>
          <w:lang w:eastAsia="en-US"/>
        </w:rPr>
        <w:t xml:space="preserve"> </w:t>
      </w:r>
      <w:r w:rsidRPr="00804B38">
        <w:rPr>
          <w:rFonts w:ascii="Times New Roman" w:eastAsia="Calibri" w:hAnsi="Times New Roman" w:cs="Times New Roman"/>
          <w:color w:val="000000"/>
          <w:sz w:val="24"/>
          <w:szCs w:val="24"/>
          <w:lang w:eastAsia="en-US"/>
        </w:rPr>
        <w:t>pkt 2) umowy – w wysokości 0,1 % wynagrodzenia brutto o którym mowa § 3 ust. 1 umowy za każdy dzień zwłoki, liczony od terminu wyznaczonego przez Zamawiającego na usunięcie wad lub usterek,</w:t>
      </w:r>
    </w:p>
    <w:p w14:paraId="054D44A1" w14:textId="21B944E4" w:rsidR="00804B38" w:rsidRPr="00804B38" w:rsidRDefault="00804B38" w:rsidP="005618F8">
      <w:pPr>
        <w:widowControl w:val="0"/>
        <w:numPr>
          <w:ilvl w:val="0"/>
          <w:numId w:val="33"/>
        </w:numPr>
        <w:suppressAutoHyphens/>
        <w:autoSpaceDE w:val="0"/>
        <w:autoSpaceDN w:val="0"/>
        <w:adjustRightInd w:val="0"/>
        <w:spacing w:after="0" w:line="276" w:lineRule="auto"/>
        <w:ind w:left="1134" w:hanging="425"/>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 xml:space="preserve">za zwłokę w usuwaniu wad </w:t>
      </w:r>
      <w:r w:rsidR="0008377D">
        <w:rPr>
          <w:rFonts w:ascii="Times New Roman" w:eastAsia="Calibri" w:hAnsi="Times New Roman" w:cs="Times New Roman"/>
          <w:color w:val="000000"/>
          <w:sz w:val="24"/>
          <w:szCs w:val="24"/>
          <w:lang w:eastAsia="en-US"/>
        </w:rPr>
        <w:t xml:space="preserve">w okresie gwarancji lub rękojmi </w:t>
      </w:r>
      <w:r w:rsidRPr="00804B38">
        <w:rPr>
          <w:rFonts w:ascii="Times New Roman" w:eastAsia="Calibri" w:hAnsi="Times New Roman" w:cs="Times New Roman"/>
          <w:color w:val="000000"/>
          <w:sz w:val="24"/>
          <w:szCs w:val="24"/>
          <w:lang w:eastAsia="en-US"/>
        </w:rPr>
        <w:t xml:space="preserve">w wysokości 0,1 % wynagrodzenia brutto, o którym mowa § 3 ust. 1 umowy za każdy dzień zwłoki, liczonej od terminu wyznaczonego przez Zamawiającego na usunięcie wad i usterek zgodnie z § 12 ust. </w:t>
      </w:r>
      <w:r w:rsidR="00AA7FED">
        <w:rPr>
          <w:rFonts w:ascii="Times New Roman" w:eastAsia="Calibri" w:hAnsi="Times New Roman" w:cs="Times New Roman"/>
          <w:color w:val="000000"/>
          <w:sz w:val="24"/>
          <w:szCs w:val="24"/>
          <w:lang w:eastAsia="en-US"/>
        </w:rPr>
        <w:t>6</w:t>
      </w:r>
      <w:r w:rsidR="00AA7FED" w:rsidRPr="00804B38">
        <w:rPr>
          <w:rFonts w:ascii="Times New Roman" w:eastAsia="Calibri" w:hAnsi="Times New Roman" w:cs="Times New Roman"/>
          <w:color w:val="000000"/>
          <w:sz w:val="24"/>
          <w:szCs w:val="24"/>
          <w:lang w:eastAsia="en-US"/>
        </w:rPr>
        <w:t xml:space="preserve"> </w:t>
      </w:r>
      <w:r w:rsidRPr="00804B38">
        <w:rPr>
          <w:rFonts w:ascii="Times New Roman" w:eastAsia="Calibri" w:hAnsi="Times New Roman" w:cs="Times New Roman"/>
          <w:color w:val="000000"/>
          <w:sz w:val="24"/>
          <w:szCs w:val="24"/>
          <w:lang w:eastAsia="en-US"/>
        </w:rPr>
        <w:t xml:space="preserve">lub ust. </w:t>
      </w:r>
      <w:r w:rsidR="00AA7FED">
        <w:rPr>
          <w:rFonts w:ascii="Times New Roman" w:eastAsia="Calibri" w:hAnsi="Times New Roman" w:cs="Times New Roman"/>
          <w:color w:val="000000"/>
          <w:sz w:val="24"/>
          <w:szCs w:val="24"/>
          <w:lang w:eastAsia="en-US"/>
        </w:rPr>
        <w:t>7</w:t>
      </w:r>
      <w:r w:rsidRPr="00804B38">
        <w:rPr>
          <w:rFonts w:ascii="Times New Roman" w:eastAsia="Calibri" w:hAnsi="Times New Roman" w:cs="Times New Roman"/>
          <w:color w:val="000000"/>
          <w:sz w:val="24"/>
          <w:szCs w:val="24"/>
          <w:lang w:eastAsia="en-US"/>
        </w:rPr>
        <w:t xml:space="preserve">, </w:t>
      </w:r>
    </w:p>
    <w:p w14:paraId="004E8CD7" w14:textId="5B949021" w:rsidR="00804B38" w:rsidRPr="00804B38" w:rsidRDefault="00804B38" w:rsidP="005618F8">
      <w:pPr>
        <w:widowControl w:val="0"/>
        <w:numPr>
          <w:ilvl w:val="0"/>
          <w:numId w:val="33"/>
        </w:numPr>
        <w:suppressAutoHyphens/>
        <w:autoSpaceDE w:val="0"/>
        <w:autoSpaceDN w:val="0"/>
        <w:adjustRightInd w:val="0"/>
        <w:spacing w:after="0" w:line="276" w:lineRule="auto"/>
        <w:ind w:left="1134" w:hanging="425"/>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 xml:space="preserve">w każdym przypadku braku zapłaty należnego wynagrodzenia podwykonawcom lub dalszym podwykonawcom, którego skutkiem będzie bezpośrednia zapłata, o której mowa w § 5 ust. </w:t>
      </w:r>
      <w:r w:rsidR="00AA7FED">
        <w:rPr>
          <w:rFonts w:ascii="Times New Roman" w:eastAsia="Calibri" w:hAnsi="Times New Roman" w:cs="Times New Roman"/>
          <w:color w:val="000000"/>
          <w:sz w:val="24"/>
          <w:szCs w:val="24"/>
          <w:lang w:eastAsia="en-US"/>
        </w:rPr>
        <w:t>9</w:t>
      </w:r>
      <w:r w:rsidR="00AA7FED" w:rsidRPr="00804B38">
        <w:rPr>
          <w:rFonts w:ascii="Times New Roman" w:eastAsia="Calibri" w:hAnsi="Times New Roman" w:cs="Times New Roman"/>
          <w:color w:val="000000"/>
          <w:sz w:val="24"/>
          <w:szCs w:val="24"/>
          <w:lang w:eastAsia="en-US"/>
        </w:rPr>
        <w:t xml:space="preserve"> </w:t>
      </w:r>
      <w:r w:rsidRPr="00804B38">
        <w:rPr>
          <w:rFonts w:ascii="Times New Roman" w:eastAsia="Calibri" w:hAnsi="Times New Roman" w:cs="Times New Roman"/>
          <w:color w:val="000000"/>
          <w:sz w:val="24"/>
          <w:szCs w:val="24"/>
          <w:lang w:eastAsia="en-US"/>
        </w:rPr>
        <w:t xml:space="preserve">umowy – w wysokości 500,00 zł. </w:t>
      </w:r>
    </w:p>
    <w:p w14:paraId="607DB7FF" w14:textId="77777777" w:rsidR="00804B38" w:rsidRPr="00804B38" w:rsidRDefault="00804B38" w:rsidP="005618F8">
      <w:pPr>
        <w:widowControl w:val="0"/>
        <w:numPr>
          <w:ilvl w:val="0"/>
          <w:numId w:val="33"/>
        </w:numPr>
        <w:suppressAutoHyphens/>
        <w:autoSpaceDE w:val="0"/>
        <w:autoSpaceDN w:val="0"/>
        <w:adjustRightInd w:val="0"/>
        <w:spacing w:after="0" w:line="276" w:lineRule="auto"/>
        <w:ind w:left="1134" w:hanging="425"/>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w każdym przypadku nieterminowej zapłaty wynagrodzenia należnego podwykonawcom lub dalszym podwykonawcom – w wysokości 0,1 % kwoty, z której zapłatą w zwłoce pozostaje Wykonawca, za każdy dzień zwłoki;</w:t>
      </w:r>
    </w:p>
    <w:p w14:paraId="52088BB4" w14:textId="77777777" w:rsidR="00804B38" w:rsidRPr="00804B38" w:rsidRDefault="00804B38" w:rsidP="005618F8">
      <w:pPr>
        <w:widowControl w:val="0"/>
        <w:numPr>
          <w:ilvl w:val="0"/>
          <w:numId w:val="33"/>
        </w:numPr>
        <w:suppressAutoHyphens/>
        <w:autoSpaceDE w:val="0"/>
        <w:autoSpaceDN w:val="0"/>
        <w:adjustRightInd w:val="0"/>
        <w:spacing w:after="0" w:line="276" w:lineRule="auto"/>
        <w:ind w:left="1134" w:hanging="425"/>
        <w:contextualSpacing/>
        <w:jc w:val="both"/>
        <w:textAlignment w:val="baseline"/>
        <w:rPr>
          <w:rFonts w:ascii="Times New Roman" w:eastAsia="Times New Roman" w:hAnsi="Times New Roman" w:cs="Times New Roman"/>
          <w:color w:val="000000"/>
          <w:sz w:val="24"/>
          <w:szCs w:val="24"/>
          <w:lang w:eastAsia="ar-SA"/>
        </w:rPr>
      </w:pPr>
      <w:r w:rsidRPr="00804B38">
        <w:rPr>
          <w:rFonts w:ascii="Times New Roman" w:eastAsia="Calibri" w:hAnsi="Times New Roman" w:cs="Times New Roman"/>
          <w:color w:val="000000"/>
          <w:sz w:val="24"/>
          <w:szCs w:val="24"/>
          <w:lang w:eastAsia="en-US"/>
        </w:rPr>
        <w:t xml:space="preserve">w każdym przypadku nieprzedłożenia Zamawiającemu do zaakceptowania projektu umowy o podwykonawstwo, której przedmiotem są roboty budowlane, lub projektu jej zmiany – w wysokości 1000,00 zł za każdy stwierdzony przypadek, </w:t>
      </w:r>
    </w:p>
    <w:p w14:paraId="2CE446FE" w14:textId="77777777" w:rsidR="00804B38" w:rsidRPr="00804B38" w:rsidRDefault="00804B38" w:rsidP="005618F8">
      <w:pPr>
        <w:widowControl w:val="0"/>
        <w:numPr>
          <w:ilvl w:val="0"/>
          <w:numId w:val="33"/>
        </w:numPr>
        <w:suppressAutoHyphens/>
        <w:autoSpaceDE w:val="0"/>
        <w:autoSpaceDN w:val="0"/>
        <w:adjustRightInd w:val="0"/>
        <w:spacing w:after="0" w:line="276" w:lineRule="auto"/>
        <w:ind w:left="1134" w:hanging="425"/>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w każdym przypadku nieprzedłożenia w terminie poświadczonej za zgodność z oryginałem kopii umowy o podwykonawstwo lub jej zmiany – w wysokości  500,00 zł za każdy stwierdzony przypadek,</w:t>
      </w:r>
    </w:p>
    <w:p w14:paraId="4C844681" w14:textId="77777777" w:rsidR="00804B38" w:rsidRPr="00804B38" w:rsidRDefault="00804B38" w:rsidP="005618F8">
      <w:pPr>
        <w:widowControl w:val="0"/>
        <w:numPr>
          <w:ilvl w:val="0"/>
          <w:numId w:val="33"/>
        </w:numPr>
        <w:suppressAutoHyphens/>
        <w:autoSpaceDE w:val="0"/>
        <w:autoSpaceDN w:val="0"/>
        <w:adjustRightInd w:val="0"/>
        <w:spacing w:after="0" w:line="276" w:lineRule="auto"/>
        <w:ind w:left="1134" w:hanging="425"/>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w każdym przypadku braku zmiany umowy o podwykonawstwo w zakresie terminu zapłaty – w wysokości 100,00 zł za każdy dzień zwłoki od upływu terminu, o którym mowa w § 8 ust. 7 umowy,</w:t>
      </w:r>
    </w:p>
    <w:p w14:paraId="0991A09A" w14:textId="77777777" w:rsidR="00804B38" w:rsidRPr="00804B38" w:rsidRDefault="00804B38" w:rsidP="005618F8">
      <w:pPr>
        <w:widowControl w:val="0"/>
        <w:numPr>
          <w:ilvl w:val="0"/>
          <w:numId w:val="33"/>
        </w:numPr>
        <w:suppressAutoHyphens/>
        <w:autoSpaceDE w:val="0"/>
        <w:autoSpaceDN w:val="0"/>
        <w:adjustRightInd w:val="0"/>
        <w:spacing w:after="0" w:line="276" w:lineRule="auto"/>
        <w:ind w:left="1134" w:hanging="425"/>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w każdym przypadku niedopełnienia obowiązku, o którym mowa w § 13 ust. 1 umowy – w wysokości 100,00 zł za każdy dzień roboczy, w którym osoba niezatrudniona przez Wykonawcę lub podwykonawcę na podstawie umowy o pracę wykonywała czynności wymienione w § 13 ust. 1 umowy,</w:t>
      </w:r>
    </w:p>
    <w:p w14:paraId="32CAF057" w14:textId="77777777" w:rsidR="00804B38" w:rsidRPr="00804B38" w:rsidRDefault="00804B38" w:rsidP="005618F8">
      <w:pPr>
        <w:widowControl w:val="0"/>
        <w:numPr>
          <w:ilvl w:val="0"/>
          <w:numId w:val="33"/>
        </w:numPr>
        <w:suppressAutoHyphens/>
        <w:autoSpaceDE w:val="0"/>
        <w:autoSpaceDN w:val="0"/>
        <w:adjustRightInd w:val="0"/>
        <w:spacing w:after="0" w:line="276" w:lineRule="auto"/>
        <w:ind w:left="1134" w:hanging="425"/>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 xml:space="preserve">za zwłokę w dostarczeniu oświadczenia, o którym mowa w § 13 ust. 2 lub 5 umowy w wysokości 100,00 zł za każdy dzień zwłoki liczonej odpowiednio </w:t>
      </w:r>
      <w:r w:rsidRPr="00804B38">
        <w:rPr>
          <w:rFonts w:ascii="Times New Roman" w:eastAsia="Calibri" w:hAnsi="Times New Roman" w:cs="Times New Roman"/>
          <w:color w:val="000000"/>
          <w:sz w:val="24"/>
          <w:szCs w:val="24"/>
          <w:lang w:eastAsia="en-US"/>
        </w:rPr>
        <w:br/>
        <w:t>od terminu, o którym mowa w § 13 ust. 2 lub 5 umowy,</w:t>
      </w:r>
    </w:p>
    <w:p w14:paraId="2E72FC85" w14:textId="77777777" w:rsidR="00804B38" w:rsidRPr="00804B38" w:rsidRDefault="00804B38" w:rsidP="005618F8">
      <w:pPr>
        <w:widowControl w:val="0"/>
        <w:numPr>
          <w:ilvl w:val="0"/>
          <w:numId w:val="33"/>
        </w:numPr>
        <w:suppressAutoHyphens/>
        <w:autoSpaceDE w:val="0"/>
        <w:autoSpaceDN w:val="0"/>
        <w:adjustRightInd w:val="0"/>
        <w:spacing w:after="0" w:line="276" w:lineRule="auto"/>
        <w:ind w:left="1134" w:hanging="425"/>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 xml:space="preserve">za zwłokę w poinformowaniu Zamawiającego o zmianie, o której mowa </w:t>
      </w:r>
      <w:r w:rsidRPr="00804B38">
        <w:rPr>
          <w:rFonts w:ascii="Times New Roman" w:eastAsia="Calibri" w:hAnsi="Times New Roman" w:cs="Times New Roman"/>
          <w:color w:val="000000"/>
          <w:sz w:val="24"/>
          <w:szCs w:val="24"/>
          <w:lang w:eastAsia="en-US"/>
        </w:rPr>
        <w:br/>
        <w:t xml:space="preserve">w § 13 ust. 3 umowy – w wysokości po 100 zł za każdy dzień zwłoki liczonej od </w:t>
      </w:r>
      <w:r w:rsidRPr="00804B38">
        <w:rPr>
          <w:rFonts w:ascii="Times New Roman" w:eastAsia="Calibri" w:hAnsi="Times New Roman" w:cs="Times New Roman"/>
          <w:color w:val="000000"/>
          <w:sz w:val="24"/>
          <w:szCs w:val="24"/>
          <w:lang w:eastAsia="en-US"/>
        </w:rPr>
        <w:lastRenderedPageBreak/>
        <w:t>terminu, o którym mowa w § 13 ust. 3 umowy,</w:t>
      </w:r>
    </w:p>
    <w:p w14:paraId="0C4E35AA" w14:textId="2A0FFB27" w:rsidR="00804B38" w:rsidRPr="00804B38" w:rsidRDefault="00804B38" w:rsidP="005618F8">
      <w:pPr>
        <w:widowControl w:val="0"/>
        <w:numPr>
          <w:ilvl w:val="0"/>
          <w:numId w:val="33"/>
        </w:numPr>
        <w:suppressAutoHyphens/>
        <w:autoSpaceDE w:val="0"/>
        <w:autoSpaceDN w:val="0"/>
        <w:adjustRightInd w:val="0"/>
        <w:spacing w:after="0" w:line="276" w:lineRule="auto"/>
        <w:ind w:left="1134" w:hanging="425"/>
        <w:contextualSpacing/>
        <w:jc w:val="both"/>
        <w:textAlignment w:val="baseline"/>
        <w:rPr>
          <w:rFonts w:ascii="Times New Roman" w:eastAsia="Calibri" w:hAnsi="Times New Roman" w:cs="Times New Roman"/>
          <w:color w:val="000000"/>
          <w:sz w:val="24"/>
          <w:szCs w:val="24"/>
          <w:lang w:eastAsia="en-US"/>
        </w:rPr>
      </w:pPr>
      <w:bookmarkStart w:id="6" w:name="_Hlk63067282"/>
      <w:r w:rsidRPr="00804B38">
        <w:rPr>
          <w:rFonts w:ascii="Times New Roman" w:eastAsia="Calibri" w:hAnsi="Times New Roman" w:cs="Times New Roman"/>
          <w:color w:val="000000"/>
          <w:sz w:val="24"/>
          <w:szCs w:val="24"/>
          <w:lang w:eastAsia="en-US"/>
        </w:rPr>
        <w:t xml:space="preserve">za zwłokę w dostarczeniu Zamawiającemu do akceptacji harmonogramu rzeczowo–finansowego – w wysokości 0,1 </w:t>
      </w:r>
      <w:r w:rsidRPr="00804B38">
        <w:rPr>
          <w:rFonts w:ascii="Times New Roman" w:eastAsia="Calibri" w:hAnsi="Times New Roman" w:cs="Times New Roman"/>
          <w:sz w:val="24"/>
          <w:szCs w:val="24"/>
          <w:lang w:eastAsia="en-US"/>
        </w:rPr>
        <w:t>%</w:t>
      </w:r>
      <w:r w:rsidRPr="00804B38">
        <w:rPr>
          <w:rFonts w:ascii="Times New Roman" w:eastAsia="Calibri" w:hAnsi="Times New Roman" w:cs="Times New Roman"/>
          <w:color w:val="000000"/>
          <w:sz w:val="24"/>
          <w:szCs w:val="24"/>
          <w:lang w:eastAsia="en-US"/>
        </w:rPr>
        <w:t xml:space="preserve"> wynagrodzenia brutto</w:t>
      </w:r>
      <w:r w:rsidR="00680E21">
        <w:rPr>
          <w:rFonts w:ascii="Times New Roman" w:eastAsia="Calibri" w:hAnsi="Times New Roman" w:cs="Times New Roman"/>
          <w:color w:val="000000"/>
          <w:sz w:val="24"/>
          <w:szCs w:val="24"/>
          <w:lang w:eastAsia="en-US"/>
        </w:rPr>
        <w:t>,</w:t>
      </w:r>
      <w:r w:rsidRPr="00804B38">
        <w:rPr>
          <w:rFonts w:ascii="Times New Roman" w:eastAsia="Calibri" w:hAnsi="Times New Roman" w:cs="Times New Roman"/>
          <w:color w:val="000000"/>
          <w:sz w:val="24"/>
          <w:szCs w:val="24"/>
          <w:lang w:eastAsia="en-US"/>
        </w:rPr>
        <w:t xml:space="preserve"> o którym mowa § 3 ust. 1 umowy za każdy dzień zwłoki liczonej od upływu terminu, o którym mowa w § 2 ust. 5 lub 7 umowy.</w:t>
      </w:r>
    </w:p>
    <w:bookmarkEnd w:id="6"/>
    <w:p w14:paraId="2F6D68D7" w14:textId="77777777" w:rsidR="00804B38" w:rsidRPr="00804B38" w:rsidRDefault="00804B38" w:rsidP="005618F8">
      <w:pPr>
        <w:widowControl w:val="0"/>
        <w:numPr>
          <w:ilvl w:val="0"/>
          <w:numId w:val="3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Strony zastrzegają sobie prawo do dochodzenia odszkodowania uzupełniającego do wysokości rzeczywiście poniesionej szkody.</w:t>
      </w:r>
    </w:p>
    <w:p w14:paraId="135BCEC9" w14:textId="77777777" w:rsidR="00804B38" w:rsidRPr="00804B38" w:rsidRDefault="00804B38" w:rsidP="005618F8">
      <w:pPr>
        <w:widowControl w:val="0"/>
        <w:numPr>
          <w:ilvl w:val="0"/>
          <w:numId w:val="3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Times New Roman" w:hAnsi="Times New Roman" w:cs="Times New Roman"/>
          <w:sz w:val="24"/>
          <w:szCs w:val="24"/>
          <w:lang w:eastAsia="ar-SA"/>
        </w:rPr>
        <w:t xml:space="preserve">Zamawiający ma prawo do potrącenia kar umownych z faktury przedłożonej do zapłaty przez Wykonawcę lub z zabezpieczenia należytego wykonania przedmiotu umowy, o którym mowa w § 17, po uprzednim powiadomieniu Wykonawcy o podstawie i wysokości naliczonej kary umownej i wyznaczeniu mu </w:t>
      </w:r>
      <w:r w:rsidRPr="00804B38">
        <w:rPr>
          <w:rFonts w:ascii="Times New Roman" w:eastAsia="Times New Roman" w:hAnsi="Times New Roman" w:cs="Times New Roman"/>
          <w:color w:val="000000"/>
          <w:sz w:val="24"/>
          <w:szCs w:val="24"/>
          <w:lang w:eastAsia="ar-SA"/>
        </w:rPr>
        <w:t>5 dniowego terminu zapłaty tej kary.</w:t>
      </w:r>
    </w:p>
    <w:p w14:paraId="44189DDB" w14:textId="4028253E" w:rsidR="00804B38" w:rsidRPr="00680E21" w:rsidRDefault="00804B38" w:rsidP="00680E21">
      <w:pPr>
        <w:widowControl w:val="0"/>
        <w:numPr>
          <w:ilvl w:val="0"/>
          <w:numId w:val="3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Times New Roman" w:hAnsi="Times New Roman" w:cs="Times New Roman"/>
          <w:color w:val="000000"/>
          <w:sz w:val="24"/>
          <w:szCs w:val="24"/>
          <w:lang w:eastAsia="ar-SA"/>
        </w:rPr>
        <w:t>Strony zastrzegają możliwość kumulatywnego naliczania kar umownych z różnych tytułów. Łączna maksymalna wysokość kar umownych, które może naliczyć każda ze stron wynosi 30 % wynagrodzenia brutto, o którym mowa</w:t>
      </w:r>
      <w:r w:rsidR="00680E21">
        <w:rPr>
          <w:rFonts w:ascii="Times New Roman" w:eastAsia="Calibri" w:hAnsi="Times New Roman" w:cs="Times New Roman"/>
          <w:sz w:val="24"/>
          <w:szCs w:val="24"/>
          <w:lang w:eastAsia="en-US"/>
        </w:rPr>
        <w:t xml:space="preserve"> </w:t>
      </w:r>
      <w:r w:rsidRPr="00680E21">
        <w:rPr>
          <w:rFonts w:ascii="Times New Roman" w:eastAsia="Times New Roman" w:hAnsi="Times New Roman" w:cs="Times New Roman"/>
          <w:color w:val="000000"/>
          <w:sz w:val="24"/>
          <w:szCs w:val="24"/>
          <w:lang w:eastAsia="ar-SA"/>
        </w:rPr>
        <w:t>w § 3 ust. 1 umowy.</w:t>
      </w:r>
    </w:p>
    <w:p w14:paraId="7F6CB42B"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p>
    <w:p w14:paraId="0848DF1E"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 15</w:t>
      </w:r>
    </w:p>
    <w:p w14:paraId="6EA4415C"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Kary umowne z tytułu odstąpienia</w:t>
      </w:r>
    </w:p>
    <w:p w14:paraId="2E6C60DB" w14:textId="77777777" w:rsidR="00804B38" w:rsidRPr="00804B38" w:rsidRDefault="00804B38" w:rsidP="005618F8">
      <w:pPr>
        <w:widowControl w:val="0"/>
        <w:numPr>
          <w:ilvl w:val="0"/>
          <w:numId w:val="34"/>
        </w:numPr>
        <w:tabs>
          <w:tab w:val="left" w:pos="426"/>
        </w:tabs>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Wykonawca zobowiązany jest do zapłaty Zamawiającemu kar umownych z tytułu odstąpienia od umowy w następujących przypadkach i wysokościach:</w:t>
      </w:r>
    </w:p>
    <w:p w14:paraId="0ECC83E8" w14:textId="01D3DDF2" w:rsidR="00804B38" w:rsidRPr="00804B38" w:rsidRDefault="00804B38" w:rsidP="005618F8">
      <w:pPr>
        <w:widowControl w:val="0"/>
        <w:numPr>
          <w:ilvl w:val="0"/>
          <w:numId w:val="35"/>
        </w:numPr>
        <w:suppressAutoHyphens/>
        <w:autoSpaceDE w:val="0"/>
        <w:autoSpaceDN w:val="0"/>
        <w:adjustRightInd w:val="0"/>
        <w:spacing w:after="0" w:line="276" w:lineRule="auto"/>
        <w:ind w:left="709" w:hanging="284"/>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sz w:val="24"/>
          <w:szCs w:val="24"/>
          <w:lang w:eastAsia="en-US"/>
        </w:rPr>
        <w:t xml:space="preserve">z tytułu odstąpienia przez Zamawiającego od umowy z przyczyn zależnych </w:t>
      </w:r>
      <w:r w:rsidRPr="00804B38">
        <w:rPr>
          <w:rFonts w:ascii="Times New Roman" w:eastAsia="Calibri" w:hAnsi="Times New Roman" w:cs="Times New Roman"/>
          <w:sz w:val="24"/>
          <w:szCs w:val="24"/>
          <w:lang w:eastAsia="en-US"/>
        </w:rPr>
        <w:br/>
        <w:t xml:space="preserve">od </w:t>
      </w:r>
      <w:r w:rsidRPr="00804B38">
        <w:rPr>
          <w:rFonts w:ascii="Times New Roman" w:eastAsia="Calibri" w:hAnsi="Times New Roman" w:cs="Times New Roman"/>
          <w:color w:val="000000"/>
          <w:sz w:val="24"/>
          <w:szCs w:val="24"/>
          <w:lang w:eastAsia="en-US"/>
        </w:rPr>
        <w:t>Wykonawcy, o których mowa w § 16 ust. 1 umowy – w wysokości 20% wynagrodzenia umownego brutto, o którym mowa w § 3 ust. 1 umowy,</w:t>
      </w:r>
    </w:p>
    <w:p w14:paraId="56ED26A8" w14:textId="77777777" w:rsidR="00804B38" w:rsidRPr="00804B38" w:rsidRDefault="00804B38" w:rsidP="005618F8">
      <w:pPr>
        <w:widowControl w:val="0"/>
        <w:numPr>
          <w:ilvl w:val="0"/>
          <w:numId w:val="35"/>
        </w:numPr>
        <w:suppressAutoHyphens/>
        <w:autoSpaceDE w:val="0"/>
        <w:autoSpaceDN w:val="0"/>
        <w:adjustRightInd w:val="0"/>
        <w:spacing w:after="0" w:line="276" w:lineRule="auto"/>
        <w:ind w:left="709" w:hanging="284"/>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 xml:space="preserve">z tytułu odstąpienia przez Wykonawcę od umowy z przyczyn niezależnych </w:t>
      </w:r>
      <w:r w:rsidRPr="00804B38">
        <w:rPr>
          <w:rFonts w:ascii="Times New Roman" w:eastAsia="Calibri" w:hAnsi="Times New Roman" w:cs="Times New Roman"/>
          <w:color w:val="000000"/>
          <w:sz w:val="24"/>
          <w:szCs w:val="24"/>
          <w:lang w:eastAsia="en-US"/>
        </w:rPr>
        <w:br/>
        <w:t>od Zamawiającego – w wysokości 20 % łącznego wynagrodzenia umownego brutto, o którym mowa w § 3 ust. 1 umowy.</w:t>
      </w:r>
    </w:p>
    <w:p w14:paraId="62F0F0E4" w14:textId="37F64197" w:rsidR="00804B38" w:rsidRPr="00804B38" w:rsidRDefault="00804B38" w:rsidP="005618F8">
      <w:pPr>
        <w:widowControl w:val="0"/>
        <w:numPr>
          <w:ilvl w:val="0"/>
          <w:numId w:val="34"/>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Times New Roman" w:hAnsi="Times New Roman" w:cs="Times New Roman"/>
          <w:sz w:val="24"/>
          <w:szCs w:val="24"/>
          <w:lang w:eastAsia="ar-SA"/>
        </w:rPr>
        <w:t xml:space="preserve">Zamawiający zobowiązany jest do zapłaty Wykonawcy kary umownej z tytułu odstąpienia od umowy w przypadku odstąpienia przez Zamawiającego od umowy z przyczyn zależnych od Zamawiającego – w wysokości </w:t>
      </w:r>
      <w:r w:rsidR="00680E21">
        <w:rPr>
          <w:rFonts w:ascii="Times New Roman" w:eastAsia="Calibri" w:hAnsi="Times New Roman" w:cs="Times New Roman"/>
          <w:color w:val="000000"/>
          <w:sz w:val="24"/>
          <w:szCs w:val="24"/>
          <w:lang w:eastAsia="en-US"/>
        </w:rPr>
        <w:t>20</w:t>
      </w:r>
      <w:r w:rsidR="00680E21" w:rsidRPr="00804B38">
        <w:rPr>
          <w:rFonts w:ascii="Times New Roman" w:eastAsia="Calibri" w:hAnsi="Times New Roman" w:cs="Times New Roman"/>
          <w:color w:val="000000"/>
          <w:sz w:val="24"/>
          <w:szCs w:val="24"/>
          <w:lang w:eastAsia="en-US"/>
        </w:rPr>
        <w:t xml:space="preserve"> </w:t>
      </w:r>
      <w:r w:rsidRPr="00804B38">
        <w:rPr>
          <w:rFonts w:ascii="Times New Roman" w:eastAsia="Times New Roman" w:hAnsi="Times New Roman" w:cs="Times New Roman"/>
          <w:sz w:val="24"/>
          <w:szCs w:val="24"/>
          <w:lang w:eastAsia="ar-SA"/>
        </w:rPr>
        <w:t>% łącznego wynagrodzenia umownego brutto, o którym mowa w § 3 ust.1 umowy, z wyjątkiem wystąpienia sytuacji przedstawionych w art. 456 ust.1 w zw. z art. 456 ust. 3 ustawy Pzp.</w:t>
      </w:r>
    </w:p>
    <w:p w14:paraId="50565051"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sz w:val="24"/>
          <w:szCs w:val="24"/>
          <w:lang w:eastAsia="en-US"/>
        </w:rPr>
      </w:pPr>
    </w:p>
    <w:p w14:paraId="1A540613" w14:textId="77777777" w:rsidR="00804B38" w:rsidRPr="00804B38" w:rsidRDefault="00804B38" w:rsidP="00804B38">
      <w:pPr>
        <w:autoSpaceDE w:val="0"/>
        <w:autoSpaceDN w:val="0"/>
        <w:adjustRightInd w:val="0"/>
        <w:spacing w:after="0" w:line="276" w:lineRule="auto"/>
        <w:jc w:val="center"/>
        <w:rPr>
          <w:rFonts w:ascii="Times New Roman" w:eastAsia="Times New Roman" w:hAnsi="Times New Roman" w:cs="Times New Roman"/>
          <w:b/>
          <w:bCs/>
          <w:sz w:val="24"/>
          <w:szCs w:val="24"/>
          <w:lang w:eastAsia="ar-SA"/>
        </w:rPr>
      </w:pPr>
      <w:r w:rsidRPr="00804B38">
        <w:rPr>
          <w:rFonts w:ascii="Times New Roman" w:eastAsia="Calibri" w:hAnsi="Times New Roman" w:cs="Times New Roman"/>
          <w:b/>
          <w:bCs/>
          <w:sz w:val="24"/>
          <w:szCs w:val="24"/>
          <w:lang w:eastAsia="en-US"/>
        </w:rPr>
        <w:t>§ 16</w:t>
      </w:r>
    </w:p>
    <w:p w14:paraId="2479C7CB"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Odstąpienie od umowy</w:t>
      </w:r>
    </w:p>
    <w:p w14:paraId="6EF275C2" w14:textId="77777777" w:rsidR="00804B38" w:rsidRPr="00804B38" w:rsidRDefault="00804B38" w:rsidP="005618F8">
      <w:pPr>
        <w:widowControl w:val="0"/>
        <w:numPr>
          <w:ilvl w:val="0"/>
          <w:numId w:val="36"/>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Zamawiający zastrzega sobie prawo do odstąpienia od umowy, jeżeli:</w:t>
      </w:r>
    </w:p>
    <w:p w14:paraId="669C8A76" w14:textId="4AEE1918" w:rsidR="00804B38" w:rsidRPr="00804B38" w:rsidRDefault="00680E21" w:rsidP="005618F8">
      <w:pPr>
        <w:widowControl w:val="0"/>
        <w:numPr>
          <w:ilvl w:val="0"/>
          <w:numId w:val="37"/>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eastAsia="en-US"/>
        </w:rPr>
      </w:pPr>
      <w:r>
        <w:rPr>
          <w:rFonts w:ascii="Times New Roman" w:eastAsia="Calibri" w:hAnsi="Times New Roman" w:cs="Times New Roman"/>
          <w:sz w:val="24"/>
          <w:szCs w:val="24"/>
          <w:lang w:eastAsia="en-US"/>
        </w:rPr>
        <w:t>W</w:t>
      </w:r>
      <w:r w:rsidR="00804B38" w:rsidRPr="00804B38">
        <w:rPr>
          <w:rFonts w:ascii="Times New Roman" w:eastAsia="Calibri" w:hAnsi="Times New Roman" w:cs="Times New Roman"/>
          <w:sz w:val="24"/>
          <w:szCs w:val="24"/>
          <w:lang w:eastAsia="en-US"/>
        </w:rPr>
        <w:t xml:space="preserve">ykonawca realizuje roboty budowlane, stanowiące przedmiot zamówienia, w sposób niezgodny z dokumentacją projektową, STWiORB, wskazaniami Zamawiającego, wskazaniami </w:t>
      </w:r>
      <w:r>
        <w:rPr>
          <w:rFonts w:ascii="Times New Roman" w:eastAsia="Calibri" w:hAnsi="Times New Roman" w:cs="Times New Roman"/>
          <w:sz w:val="24"/>
          <w:szCs w:val="24"/>
          <w:lang w:eastAsia="en-US"/>
        </w:rPr>
        <w:t>I</w:t>
      </w:r>
      <w:r w:rsidR="00804B38" w:rsidRPr="00804B38">
        <w:rPr>
          <w:rFonts w:ascii="Times New Roman" w:eastAsia="Calibri" w:hAnsi="Times New Roman" w:cs="Times New Roman"/>
          <w:sz w:val="24"/>
          <w:szCs w:val="24"/>
          <w:lang w:eastAsia="en-US"/>
        </w:rPr>
        <w:t xml:space="preserve">nspektora nadzoru inwestorskiego lub postanowieniami umowy pomimo dwukrotnego pisemnego wezwania </w:t>
      </w:r>
      <w:r>
        <w:rPr>
          <w:rFonts w:ascii="Times New Roman" w:eastAsia="Calibri" w:hAnsi="Times New Roman" w:cs="Times New Roman"/>
          <w:sz w:val="24"/>
          <w:szCs w:val="24"/>
          <w:lang w:eastAsia="en-US"/>
        </w:rPr>
        <w:t>W</w:t>
      </w:r>
      <w:r w:rsidR="00804B38" w:rsidRPr="00804B38">
        <w:rPr>
          <w:rFonts w:ascii="Times New Roman" w:eastAsia="Calibri" w:hAnsi="Times New Roman" w:cs="Times New Roman"/>
          <w:sz w:val="24"/>
          <w:szCs w:val="24"/>
          <w:lang w:eastAsia="en-US"/>
        </w:rPr>
        <w:t>ykonawcy do zaniechania naruszeń i bezskutecznego upływu terminu wskazanego w tych wezwaniach</w:t>
      </w:r>
      <w:r>
        <w:rPr>
          <w:rFonts w:ascii="Times New Roman" w:eastAsia="Calibri" w:hAnsi="Times New Roman" w:cs="Times New Roman"/>
          <w:sz w:val="24"/>
          <w:szCs w:val="24"/>
          <w:lang w:eastAsia="en-US"/>
        </w:rPr>
        <w:t>,</w:t>
      </w:r>
    </w:p>
    <w:p w14:paraId="1E78BBCB" w14:textId="2B458EC1" w:rsidR="00804B38" w:rsidRPr="00804B38" w:rsidRDefault="00804B38" w:rsidP="005618F8">
      <w:pPr>
        <w:widowControl w:val="0"/>
        <w:numPr>
          <w:ilvl w:val="0"/>
          <w:numId w:val="37"/>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sz w:val="24"/>
          <w:szCs w:val="24"/>
          <w:lang w:eastAsia="en-US"/>
        </w:rPr>
        <w:t xml:space="preserve">gdy Wykonawca nie rozpoczął robót budowlanych bez uzasadnionej przyczyny </w:t>
      </w:r>
      <w:r w:rsidRPr="00804B38">
        <w:rPr>
          <w:rFonts w:ascii="Times New Roman" w:eastAsia="Calibri" w:hAnsi="Times New Roman" w:cs="Times New Roman"/>
          <w:color w:val="000000"/>
          <w:sz w:val="24"/>
          <w:szCs w:val="24"/>
          <w:lang w:eastAsia="en-US"/>
        </w:rPr>
        <w:t xml:space="preserve">w okresie 10 dni od dnia przekazania mu placu budowy i nie podjął ich w </w:t>
      </w:r>
      <w:r w:rsidR="00680E21">
        <w:rPr>
          <w:rFonts w:ascii="Times New Roman" w:eastAsia="Calibri" w:hAnsi="Times New Roman" w:cs="Times New Roman"/>
          <w:color w:val="000000"/>
          <w:sz w:val="24"/>
          <w:szCs w:val="24"/>
          <w:lang w:eastAsia="en-US"/>
        </w:rPr>
        <w:t xml:space="preserve">dodatkowym </w:t>
      </w:r>
      <w:r w:rsidRPr="00804B38">
        <w:rPr>
          <w:rFonts w:ascii="Times New Roman" w:eastAsia="Calibri" w:hAnsi="Times New Roman" w:cs="Times New Roman"/>
          <w:color w:val="000000"/>
          <w:sz w:val="24"/>
          <w:szCs w:val="24"/>
          <w:lang w:eastAsia="en-US"/>
        </w:rPr>
        <w:t xml:space="preserve">terminie wyznaczonym </w:t>
      </w:r>
      <w:r w:rsidR="00680E21">
        <w:rPr>
          <w:rFonts w:ascii="Times New Roman" w:eastAsia="Calibri" w:hAnsi="Times New Roman" w:cs="Times New Roman"/>
          <w:color w:val="000000"/>
          <w:sz w:val="24"/>
          <w:szCs w:val="24"/>
          <w:lang w:eastAsia="en-US"/>
        </w:rPr>
        <w:t xml:space="preserve">pisemnie </w:t>
      </w:r>
      <w:r w:rsidRPr="00804B38">
        <w:rPr>
          <w:rFonts w:ascii="Times New Roman" w:eastAsia="Calibri" w:hAnsi="Times New Roman" w:cs="Times New Roman"/>
          <w:color w:val="000000"/>
          <w:sz w:val="24"/>
          <w:szCs w:val="24"/>
          <w:lang w:eastAsia="en-US"/>
        </w:rPr>
        <w:t xml:space="preserve">przez </w:t>
      </w:r>
      <w:r w:rsidR="00680E21">
        <w:rPr>
          <w:rFonts w:ascii="Times New Roman" w:eastAsia="Calibri" w:hAnsi="Times New Roman" w:cs="Times New Roman"/>
          <w:color w:val="000000"/>
          <w:sz w:val="24"/>
          <w:szCs w:val="24"/>
          <w:lang w:eastAsia="en-US"/>
        </w:rPr>
        <w:t>Z</w:t>
      </w:r>
      <w:r w:rsidRPr="00804B38">
        <w:rPr>
          <w:rFonts w:ascii="Times New Roman" w:eastAsia="Calibri" w:hAnsi="Times New Roman" w:cs="Times New Roman"/>
          <w:color w:val="000000"/>
          <w:sz w:val="24"/>
          <w:szCs w:val="24"/>
          <w:lang w:eastAsia="en-US"/>
        </w:rPr>
        <w:t>amawiającego,</w:t>
      </w:r>
    </w:p>
    <w:p w14:paraId="18C915F1" w14:textId="77777777" w:rsidR="00804B38" w:rsidRPr="00804B38" w:rsidRDefault="00804B38" w:rsidP="005618F8">
      <w:pPr>
        <w:widowControl w:val="0"/>
        <w:numPr>
          <w:ilvl w:val="0"/>
          <w:numId w:val="37"/>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t xml:space="preserve">gdy zwłoka w wykonaniu przedmiotu zamówienia przekroczy 30 dni, </w:t>
      </w:r>
    </w:p>
    <w:p w14:paraId="755B850E" w14:textId="26823E35" w:rsidR="00804B38" w:rsidRPr="00804B38" w:rsidRDefault="00804B38" w:rsidP="005618F8">
      <w:pPr>
        <w:widowControl w:val="0"/>
        <w:numPr>
          <w:ilvl w:val="0"/>
          <w:numId w:val="37"/>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en-US"/>
        </w:rPr>
        <w:lastRenderedPageBreak/>
        <w:t xml:space="preserve">gdy </w:t>
      </w:r>
      <w:r w:rsidR="00680E21">
        <w:rPr>
          <w:rFonts w:ascii="Times New Roman" w:eastAsia="Calibri" w:hAnsi="Times New Roman" w:cs="Times New Roman"/>
          <w:color w:val="000000"/>
          <w:sz w:val="24"/>
          <w:szCs w:val="24"/>
          <w:lang w:eastAsia="en-US"/>
        </w:rPr>
        <w:t>W</w:t>
      </w:r>
      <w:r w:rsidRPr="00804B38">
        <w:rPr>
          <w:rFonts w:ascii="Times New Roman" w:eastAsia="Calibri" w:hAnsi="Times New Roman" w:cs="Times New Roman"/>
          <w:color w:val="000000"/>
          <w:sz w:val="24"/>
          <w:szCs w:val="24"/>
          <w:lang w:eastAsia="en-US"/>
        </w:rPr>
        <w:t>ykonawca bez zgody zamawiającego przerwał realizację robót i przerwa trwa dłużej niż 10 dni,</w:t>
      </w:r>
    </w:p>
    <w:p w14:paraId="1DE64F9A" w14:textId="7CAC0CA3" w:rsidR="00804B38" w:rsidRPr="00804B38" w:rsidRDefault="00804B38" w:rsidP="005618F8">
      <w:pPr>
        <w:widowControl w:val="0"/>
        <w:numPr>
          <w:ilvl w:val="0"/>
          <w:numId w:val="37"/>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wystąpiła konieczność co najmniej trzykrotnego dokonania przez Zamawiającego bezpośredniej zapłaty </w:t>
      </w:r>
      <w:r w:rsidR="008E7625">
        <w:rPr>
          <w:rFonts w:ascii="Times New Roman" w:eastAsia="Calibri" w:hAnsi="Times New Roman" w:cs="Times New Roman"/>
          <w:sz w:val="24"/>
          <w:szCs w:val="24"/>
          <w:lang w:eastAsia="en-US"/>
        </w:rPr>
        <w:t xml:space="preserve">wynagrodzenia należnego </w:t>
      </w:r>
      <w:r w:rsidRPr="00804B38">
        <w:rPr>
          <w:rFonts w:ascii="Times New Roman" w:eastAsia="Calibri" w:hAnsi="Times New Roman" w:cs="Times New Roman"/>
          <w:sz w:val="24"/>
          <w:szCs w:val="24"/>
          <w:lang w:eastAsia="en-US"/>
        </w:rPr>
        <w:t>podwykonawcy lub dalszemu podwykonawcy</w:t>
      </w:r>
      <w:r w:rsidR="008E7625">
        <w:rPr>
          <w:rFonts w:ascii="Times New Roman" w:eastAsia="Calibri" w:hAnsi="Times New Roman" w:cs="Times New Roman"/>
          <w:sz w:val="24"/>
          <w:szCs w:val="24"/>
          <w:lang w:eastAsia="en-US"/>
        </w:rPr>
        <w:t xml:space="preserve"> lub konieczność bezpośredniej zapłaty </w:t>
      </w:r>
      <w:r w:rsidR="008E7625" w:rsidRPr="008E7625">
        <w:rPr>
          <w:rFonts w:ascii="Times New Roman" w:eastAsia="Calibri" w:hAnsi="Times New Roman" w:cs="Times New Roman"/>
          <w:sz w:val="24"/>
          <w:szCs w:val="24"/>
          <w:lang w:eastAsia="en-US"/>
        </w:rPr>
        <w:t>wynagrodzenia należnego podwykonawcy lub dalszemu podwykonawcy</w:t>
      </w:r>
      <w:r w:rsidR="008E7625">
        <w:rPr>
          <w:rFonts w:ascii="Times New Roman" w:eastAsia="Calibri" w:hAnsi="Times New Roman" w:cs="Times New Roman"/>
          <w:sz w:val="24"/>
          <w:szCs w:val="24"/>
          <w:lang w:eastAsia="en-US"/>
        </w:rPr>
        <w:t xml:space="preserve"> na sumę większą niż 5% wynagrodzenia brutto, o której mowa w § 3 ust 1</w:t>
      </w:r>
      <w:r w:rsidRPr="00804B38">
        <w:rPr>
          <w:rFonts w:ascii="Times New Roman" w:eastAsia="Calibri" w:hAnsi="Times New Roman" w:cs="Times New Roman"/>
          <w:sz w:val="24"/>
          <w:szCs w:val="24"/>
          <w:lang w:eastAsia="en-US"/>
        </w:rPr>
        <w:t>,</w:t>
      </w:r>
    </w:p>
    <w:p w14:paraId="2788813E" w14:textId="77777777" w:rsidR="00804B38" w:rsidRPr="00804B38" w:rsidRDefault="00804B38" w:rsidP="005618F8">
      <w:pPr>
        <w:widowControl w:val="0"/>
        <w:numPr>
          <w:ilvl w:val="0"/>
          <w:numId w:val="37"/>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 przypadku wystąpienia okoliczności, o których mowa w art. 635 kodeksu cywilnego,</w:t>
      </w:r>
    </w:p>
    <w:p w14:paraId="3AD2E723" w14:textId="77777777" w:rsidR="00804B38" w:rsidRPr="00804B38" w:rsidRDefault="00804B38" w:rsidP="005618F8">
      <w:pPr>
        <w:widowControl w:val="0"/>
        <w:numPr>
          <w:ilvl w:val="0"/>
          <w:numId w:val="37"/>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 przypadku co najmniej dwukrotnego uchybienia obowiązkowi określonemu </w:t>
      </w:r>
      <w:r w:rsidRPr="00804B38">
        <w:rPr>
          <w:rFonts w:ascii="Times New Roman" w:eastAsia="Calibri" w:hAnsi="Times New Roman" w:cs="Times New Roman"/>
          <w:sz w:val="24"/>
          <w:szCs w:val="24"/>
          <w:lang w:eastAsia="en-US"/>
        </w:rPr>
        <w:br/>
        <w:t>w § 13 ust. 1,</w:t>
      </w:r>
    </w:p>
    <w:p w14:paraId="47FA0BB9" w14:textId="77777777" w:rsidR="00804B38" w:rsidRPr="00804B38" w:rsidRDefault="00804B38" w:rsidP="005618F8">
      <w:pPr>
        <w:widowControl w:val="0"/>
        <w:numPr>
          <w:ilvl w:val="0"/>
          <w:numId w:val="37"/>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 przypadku co najmniej dwukrotnego niezłożenia oświadczeń, o których mowa w § 13 ust. 2 lub 5, pomimo powtórnego wezwania. </w:t>
      </w:r>
    </w:p>
    <w:p w14:paraId="4EAE4373" w14:textId="77777777" w:rsidR="00804B38" w:rsidRPr="00804B38" w:rsidRDefault="00804B38" w:rsidP="005618F8">
      <w:pPr>
        <w:widowControl w:val="0"/>
        <w:numPr>
          <w:ilvl w:val="0"/>
          <w:numId w:val="36"/>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Odstąpienie od umowy powinno nastąpić w formie pisemnej lub formie elektronicznej pod rygorem nieważności takiego odstąpienia i powinno zawierać uzasadnienie.</w:t>
      </w:r>
    </w:p>
    <w:p w14:paraId="0E5E637A" w14:textId="77777777" w:rsidR="00804B38" w:rsidRPr="00804B38" w:rsidRDefault="00804B38" w:rsidP="005618F8">
      <w:pPr>
        <w:widowControl w:val="0"/>
        <w:numPr>
          <w:ilvl w:val="0"/>
          <w:numId w:val="36"/>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 wypadku odstąpienia od umowy, Wykonawcę oraz Zamawiającego obciążają następujące obowiązki szczegółowe:</w:t>
      </w:r>
    </w:p>
    <w:p w14:paraId="561B0AD9" w14:textId="77777777" w:rsidR="00804B38" w:rsidRPr="00804B38" w:rsidRDefault="00804B38" w:rsidP="005618F8">
      <w:pPr>
        <w:widowControl w:val="0"/>
        <w:numPr>
          <w:ilvl w:val="0"/>
          <w:numId w:val="46"/>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 terminie </w:t>
      </w:r>
      <w:r w:rsidRPr="00804B38">
        <w:rPr>
          <w:rFonts w:ascii="Times New Roman" w:eastAsia="Calibri" w:hAnsi="Times New Roman" w:cs="Times New Roman"/>
          <w:color w:val="000000"/>
          <w:sz w:val="24"/>
          <w:szCs w:val="24"/>
          <w:lang w:eastAsia="ar-SA"/>
        </w:rPr>
        <w:t xml:space="preserve">wspólnie uzgodnionym przez strony, ale nie dłuższym niż </w:t>
      </w:r>
      <w:r w:rsidRPr="00804B38">
        <w:rPr>
          <w:rFonts w:ascii="Times New Roman" w:eastAsia="Calibri" w:hAnsi="Times New Roman" w:cs="Times New Roman"/>
          <w:sz w:val="24"/>
          <w:szCs w:val="24"/>
          <w:lang w:eastAsia="en-US"/>
        </w:rPr>
        <w:t>14 dni od daty odstąpienia od umowy, Wykonawca, przy udziale Zamawiającego, sporządzi szczegółowy protokół inwentaryzacji robót w toku, według stanu na dzień odstąpienia.</w:t>
      </w:r>
    </w:p>
    <w:p w14:paraId="667C0444" w14:textId="662DA8A3" w:rsidR="00804B38" w:rsidRPr="00804B38" w:rsidRDefault="00804B38" w:rsidP="005618F8">
      <w:pPr>
        <w:widowControl w:val="0"/>
        <w:numPr>
          <w:ilvl w:val="0"/>
          <w:numId w:val="46"/>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Wykonawca </w:t>
      </w:r>
      <w:r w:rsidRPr="00804B38">
        <w:rPr>
          <w:rFonts w:ascii="Times New Roman" w:eastAsia="Calibri" w:hAnsi="Times New Roman" w:cs="Times New Roman"/>
          <w:color w:val="000000"/>
          <w:sz w:val="24"/>
          <w:szCs w:val="24"/>
          <w:lang w:eastAsia="ar-SA"/>
        </w:rPr>
        <w:t xml:space="preserve">niezwłocznie, a najpóźniej w terminie 3 dni od dnia odstąpienia od umowy, </w:t>
      </w:r>
      <w:r w:rsidRPr="00804B38">
        <w:rPr>
          <w:rFonts w:ascii="Times New Roman" w:eastAsia="Calibri" w:hAnsi="Times New Roman" w:cs="Times New Roman"/>
          <w:sz w:val="24"/>
          <w:szCs w:val="24"/>
          <w:lang w:eastAsia="en-US"/>
        </w:rPr>
        <w:t>zabezpieczy przerwane roboty w uzgodnieniu z inspektorem nadzoru</w:t>
      </w:r>
      <w:r w:rsidR="00177EEF">
        <w:rPr>
          <w:rFonts w:ascii="Times New Roman" w:eastAsia="Calibri" w:hAnsi="Times New Roman" w:cs="Times New Roman"/>
          <w:sz w:val="24"/>
          <w:szCs w:val="24"/>
          <w:lang w:eastAsia="en-US"/>
        </w:rPr>
        <w:t xml:space="preserve"> </w:t>
      </w:r>
      <w:r w:rsidR="00177EEF" w:rsidRPr="00177EEF">
        <w:rPr>
          <w:rFonts w:ascii="Times New Roman" w:eastAsia="Calibri" w:hAnsi="Times New Roman" w:cs="Times New Roman"/>
          <w:sz w:val="24"/>
          <w:szCs w:val="24"/>
          <w:lang w:eastAsia="en-US"/>
        </w:rPr>
        <w:t>inwestorskiego</w:t>
      </w:r>
      <w:r w:rsidRPr="00804B38">
        <w:rPr>
          <w:rFonts w:ascii="Times New Roman" w:eastAsia="Calibri" w:hAnsi="Times New Roman" w:cs="Times New Roman"/>
          <w:sz w:val="24"/>
          <w:szCs w:val="24"/>
          <w:lang w:eastAsia="en-US"/>
        </w:rPr>
        <w:t xml:space="preserve"> na koszt tej strony, z której winy nastąpiło odstąpienie od umowy.</w:t>
      </w:r>
    </w:p>
    <w:p w14:paraId="3EBC91F3" w14:textId="77777777" w:rsidR="00804B38" w:rsidRPr="00804B38" w:rsidRDefault="00804B38" w:rsidP="005618F8">
      <w:pPr>
        <w:widowControl w:val="0"/>
        <w:numPr>
          <w:ilvl w:val="0"/>
          <w:numId w:val="46"/>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color w:val="000000"/>
          <w:sz w:val="24"/>
          <w:szCs w:val="24"/>
          <w:lang w:eastAsia="ar-SA"/>
        </w:rPr>
        <w:t>Wykonawca w terminie 7 dni od dnia odstąpienia od umowy sporządzi wykaz materiałów według stanu na dzień odstąpienia od umowy, które nie mogą być wykorzystane przez Wykonawcę do realizacji innych robót nieobjętych umową,</w:t>
      </w:r>
    </w:p>
    <w:p w14:paraId="6337EAAC" w14:textId="77777777" w:rsidR="00804B38" w:rsidRPr="00804B38" w:rsidRDefault="00804B38" w:rsidP="005618F8">
      <w:pPr>
        <w:widowControl w:val="0"/>
        <w:numPr>
          <w:ilvl w:val="0"/>
          <w:numId w:val="46"/>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Wykonawca </w:t>
      </w:r>
      <w:r w:rsidRPr="00804B38">
        <w:rPr>
          <w:rFonts w:ascii="Times New Roman" w:eastAsia="Calibri" w:hAnsi="Times New Roman" w:cs="Times New Roman"/>
          <w:color w:val="000000"/>
          <w:sz w:val="24"/>
          <w:szCs w:val="24"/>
          <w:lang w:eastAsia="ar-SA"/>
        </w:rPr>
        <w:t xml:space="preserve">niezwłocznie, a najpóźniej w terminie 7 dni roboczych od daty odstąpienia od umowy, </w:t>
      </w:r>
      <w:r w:rsidRPr="00804B38">
        <w:rPr>
          <w:rFonts w:ascii="Times New Roman" w:eastAsia="Calibri" w:hAnsi="Times New Roman" w:cs="Times New Roman"/>
          <w:sz w:val="24"/>
          <w:szCs w:val="24"/>
          <w:lang w:eastAsia="en-US"/>
        </w:rPr>
        <w:t>zgłosi do odbioru roboty przerwane i roboty zabezpieczające.</w:t>
      </w:r>
    </w:p>
    <w:p w14:paraId="7332A8B1" w14:textId="77777777" w:rsidR="00804B38" w:rsidRPr="00804B38" w:rsidRDefault="00804B38" w:rsidP="005618F8">
      <w:pPr>
        <w:widowControl w:val="0"/>
        <w:numPr>
          <w:ilvl w:val="0"/>
          <w:numId w:val="46"/>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Wykonawca niezwłocznie, a najpóźniej w terminie 30 dni od daty odstąpienia od umowy, usunie z placu budowy urządzenia zaplecza przez niego dostarczone lub wzniesione.</w:t>
      </w:r>
    </w:p>
    <w:p w14:paraId="797E70D4" w14:textId="77777777" w:rsidR="00804B38" w:rsidRPr="00804B38" w:rsidRDefault="00804B38" w:rsidP="005618F8">
      <w:pPr>
        <w:widowControl w:val="0"/>
        <w:numPr>
          <w:ilvl w:val="0"/>
          <w:numId w:val="46"/>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Wykonawca natychmiast wstrzyma wykonywanie robót, poza mającymi na celu ochronę życia i własności, i zabezpieczy przerwane roboty oraz zabezpieczy teren budowy i opuścić go najpóźniej w terminie wskazanym przez Zamawiającego.</w:t>
      </w:r>
    </w:p>
    <w:p w14:paraId="02BB6FD4" w14:textId="77777777" w:rsidR="00804B38" w:rsidRPr="00804B38" w:rsidRDefault="00804B38" w:rsidP="005618F8">
      <w:pPr>
        <w:widowControl w:val="0"/>
        <w:numPr>
          <w:ilvl w:val="0"/>
          <w:numId w:val="46"/>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Wykonawca przekaże znajdujące się w jego posiadaniu dokumenty należące do Zamawiającego, urządzenia, materiały i inne prace, za które Wykonawca otrzymał płatność oraz inną, sporządzoną przez niego lub na jego rzecz, dokumentację projektową, najpóźniej w terminie wskazanym przez Zamawiającego.</w:t>
      </w:r>
    </w:p>
    <w:p w14:paraId="6BBDC066" w14:textId="77777777" w:rsidR="00804B38" w:rsidRPr="00804B38" w:rsidRDefault="00804B38" w:rsidP="005618F8">
      <w:pPr>
        <w:widowControl w:val="0"/>
        <w:numPr>
          <w:ilvl w:val="0"/>
          <w:numId w:val="36"/>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color w:val="000000"/>
          <w:sz w:val="24"/>
          <w:szCs w:val="24"/>
          <w:lang w:eastAsia="ar-SA"/>
        </w:rPr>
      </w:pPr>
      <w:r w:rsidRPr="00804B38">
        <w:rPr>
          <w:rFonts w:ascii="Times New Roman" w:eastAsia="Times New Roman" w:hAnsi="Times New Roman" w:cs="Times New Roman"/>
          <w:sz w:val="24"/>
          <w:szCs w:val="24"/>
          <w:lang w:eastAsia="ar-SA"/>
        </w:rPr>
        <w:t xml:space="preserve">Zamawiający zapłaci Wykonawcy wynagrodzenie za roboty wykonane do dnia odstąpienia pomniejszone o roszczenia Zamawiającego z tytułu kar umownych oraz ewentualne roszczenia o obniżenie ceny na podstawie rękojmi i gwarancji lub inne roszczenia odszkodowawcze oraz pokryje koszty za zakupione materiały i urządzenia nienadające się do wbudowania </w:t>
      </w:r>
      <w:r w:rsidRPr="00804B38">
        <w:rPr>
          <w:rFonts w:ascii="Times New Roman" w:eastAsia="Times New Roman" w:hAnsi="Times New Roman" w:cs="Times New Roman"/>
          <w:color w:val="000000"/>
          <w:sz w:val="24"/>
          <w:szCs w:val="24"/>
          <w:lang w:eastAsia="ar-SA"/>
        </w:rPr>
        <w:t>w inny obiekt.</w:t>
      </w:r>
    </w:p>
    <w:p w14:paraId="698B0596" w14:textId="5F601B23" w:rsidR="00804B38" w:rsidRPr="00804B38" w:rsidRDefault="00804B38" w:rsidP="005618F8">
      <w:pPr>
        <w:widowControl w:val="0"/>
        <w:numPr>
          <w:ilvl w:val="0"/>
          <w:numId w:val="36"/>
        </w:numPr>
        <w:suppressAutoHyphens/>
        <w:autoSpaceDE w:val="0"/>
        <w:autoSpaceDN w:val="0"/>
        <w:adjustRightInd w:val="0"/>
        <w:spacing w:after="0" w:line="276" w:lineRule="auto"/>
        <w:ind w:left="426" w:hanging="426"/>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 przypadku braku współdziałania ze strony </w:t>
      </w:r>
      <w:r w:rsidR="008E7625">
        <w:rPr>
          <w:rFonts w:ascii="Times New Roman" w:eastAsia="Calibri" w:hAnsi="Times New Roman" w:cs="Times New Roman"/>
          <w:sz w:val="24"/>
          <w:szCs w:val="24"/>
          <w:lang w:eastAsia="en-US"/>
        </w:rPr>
        <w:t>W</w:t>
      </w:r>
      <w:r w:rsidRPr="00804B38">
        <w:rPr>
          <w:rFonts w:ascii="Times New Roman" w:eastAsia="Calibri" w:hAnsi="Times New Roman" w:cs="Times New Roman"/>
          <w:sz w:val="24"/>
          <w:szCs w:val="24"/>
          <w:lang w:eastAsia="en-US"/>
        </w:rPr>
        <w:t xml:space="preserve">ykonawcy i niewykonywania przez niego </w:t>
      </w:r>
      <w:r w:rsidRPr="00804B38">
        <w:rPr>
          <w:rFonts w:ascii="Times New Roman" w:eastAsia="Calibri" w:hAnsi="Times New Roman" w:cs="Times New Roman"/>
          <w:sz w:val="24"/>
          <w:szCs w:val="24"/>
          <w:lang w:eastAsia="en-US"/>
        </w:rPr>
        <w:lastRenderedPageBreak/>
        <w:t xml:space="preserve">obowiązków wynikających z ust. </w:t>
      </w:r>
      <w:r w:rsidR="008E7625">
        <w:rPr>
          <w:rFonts w:ascii="Times New Roman" w:eastAsia="Calibri" w:hAnsi="Times New Roman" w:cs="Times New Roman"/>
          <w:sz w:val="24"/>
          <w:szCs w:val="24"/>
          <w:lang w:eastAsia="en-US"/>
        </w:rPr>
        <w:t>3</w:t>
      </w:r>
      <w:r w:rsidR="008E7625" w:rsidRPr="00804B38">
        <w:rPr>
          <w:rFonts w:ascii="Times New Roman" w:eastAsia="Calibri" w:hAnsi="Times New Roman" w:cs="Times New Roman"/>
          <w:sz w:val="24"/>
          <w:szCs w:val="24"/>
          <w:lang w:eastAsia="en-US"/>
        </w:rPr>
        <w:t xml:space="preserve"> </w:t>
      </w:r>
      <w:r w:rsidRPr="00804B38">
        <w:rPr>
          <w:rFonts w:ascii="Times New Roman" w:eastAsia="Calibri" w:hAnsi="Times New Roman" w:cs="Times New Roman"/>
          <w:sz w:val="24"/>
          <w:szCs w:val="24"/>
          <w:lang w:eastAsia="en-US"/>
        </w:rPr>
        <w:t xml:space="preserve">czynności te przeprowadzi lub zorganizuje </w:t>
      </w:r>
      <w:r w:rsidR="008E7625">
        <w:rPr>
          <w:rFonts w:ascii="Times New Roman" w:eastAsia="Calibri" w:hAnsi="Times New Roman" w:cs="Times New Roman"/>
          <w:sz w:val="24"/>
          <w:szCs w:val="24"/>
          <w:lang w:eastAsia="en-US"/>
        </w:rPr>
        <w:t>Z</w:t>
      </w:r>
      <w:r w:rsidRPr="00804B38">
        <w:rPr>
          <w:rFonts w:ascii="Times New Roman" w:eastAsia="Calibri" w:hAnsi="Times New Roman" w:cs="Times New Roman"/>
          <w:sz w:val="24"/>
          <w:szCs w:val="24"/>
          <w:lang w:eastAsia="en-US"/>
        </w:rPr>
        <w:t xml:space="preserve">amawiający i obciąży ich kosztami </w:t>
      </w:r>
      <w:r w:rsidR="008E7625">
        <w:rPr>
          <w:rFonts w:ascii="Times New Roman" w:eastAsia="Calibri" w:hAnsi="Times New Roman" w:cs="Times New Roman"/>
          <w:sz w:val="24"/>
          <w:szCs w:val="24"/>
          <w:lang w:eastAsia="en-US"/>
        </w:rPr>
        <w:t>W</w:t>
      </w:r>
      <w:r w:rsidRPr="00804B38">
        <w:rPr>
          <w:rFonts w:ascii="Times New Roman" w:eastAsia="Calibri" w:hAnsi="Times New Roman" w:cs="Times New Roman"/>
          <w:sz w:val="24"/>
          <w:szCs w:val="24"/>
          <w:lang w:eastAsia="en-US"/>
        </w:rPr>
        <w:t>ykonawcę.</w:t>
      </w:r>
    </w:p>
    <w:p w14:paraId="15623811"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sz w:val="24"/>
          <w:szCs w:val="24"/>
          <w:lang w:eastAsia="en-US"/>
        </w:rPr>
      </w:pPr>
    </w:p>
    <w:p w14:paraId="740D9F37"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 17</w:t>
      </w:r>
    </w:p>
    <w:p w14:paraId="49A20647"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Zabezpieczenie należytego wykonania umowy</w:t>
      </w:r>
    </w:p>
    <w:p w14:paraId="67D7B106" w14:textId="77777777" w:rsidR="00804B38" w:rsidRPr="00804B38" w:rsidRDefault="00804B38" w:rsidP="005618F8">
      <w:pPr>
        <w:widowControl w:val="0"/>
        <w:numPr>
          <w:ilvl w:val="0"/>
          <w:numId w:val="3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Wykonawca przed zawarciem umowy wniósł zabezpieczenie należytego wykonania umowy w formie ……………….. w wysokości </w:t>
      </w:r>
      <w:r w:rsidRPr="00804B38">
        <w:rPr>
          <w:rFonts w:ascii="Times New Roman" w:eastAsia="Calibri" w:hAnsi="Times New Roman" w:cs="Times New Roman"/>
          <w:b/>
          <w:bCs/>
          <w:sz w:val="24"/>
          <w:szCs w:val="24"/>
          <w:lang w:eastAsia="en-US"/>
        </w:rPr>
        <w:t>5 % ceny brutto przedstawionej w ofercie</w:t>
      </w:r>
      <w:r w:rsidRPr="00804B38">
        <w:rPr>
          <w:rFonts w:ascii="Times New Roman" w:eastAsia="Calibri" w:hAnsi="Times New Roman" w:cs="Times New Roman"/>
          <w:sz w:val="24"/>
          <w:szCs w:val="24"/>
          <w:lang w:eastAsia="en-US"/>
        </w:rPr>
        <w:t>, co stanowi kwotę: ………………… złotych (słownie: ……………………..).</w:t>
      </w:r>
    </w:p>
    <w:p w14:paraId="58AF2E36" w14:textId="77777777" w:rsidR="00804B38" w:rsidRPr="00804B38" w:rsidRDefault="00804B38" w:rsidP="005618F8">
      <w:pPr>
        <w:widowControl w:val="0"/>
        <w:numPr>
          <w:ilvl w:val="0"/>
          <w:numId w:val="3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Zabezpieczenie należytego wykonania umowy ma na celu zabezpieczenie </w:t>
      </w:r>
      <w:r w:rsidRPr="00804B38">
        <w:rPr>
          <w:rFonts w:ascii="Times New Roman" w:eastAsia="Calibri" w:hAnsi="Times New Roman" w:cs="Times New Roman"/>
          <w:sz w:val="24"/>
          <w:szCs w:val="24"/>
          <w:lang w:eastAsia="en-US"/>
        </w:rPr>
        <w:br/>
        <w:t xml:space="preserve">i ewentualne zaspokojenie roszczeń Zamawiającego z tytułu niewykonania lub nienależytego wykonania umowy przez Wykonawcę </w:t>
      </w:r>
      <w:r w:rsidRPr="00804B38">
        <w:rPr>
          <w:rFonts w:ascii="Times New Roman" w:eastAsia="Calibri" w:hAnsi="Times New Roman" w:cs="Times New Roman"/>
          <w:color w:val="000000"/>
          <w:sz w:val="24"/>
          <w:szCs w:val="24"/>
          <w:lang w:eastAsia="ar-SA"/>
        </w:rPr>
        <w:t xml:space="preserve">oraz roszczeń z tytułu rękojmi za wady lub gwarancji powstałych w </w:t>
      </w:r>
      <w:r w:rsidRPr="00804B38">
        <w:rPr>
          <w:rFonts w:ascii="Times New Roman" w:eastAsia="Calibri" w:hAnsi="Times New Roman" w:cs="Times New Roman"/>
          <w:sz w:val="24"/>
          <w:szCs w:val="24"/>
          <w:lang w:eastAsia="ar-SA"/>
        </w:rPr>
        <w:t>okresie udzielonej rękojmi lub gwarancji od dnia odbioru końcowego</w:t>
      </w:r>
      <w:r w:rsidRPr="00804B38">
        <w:rPr>
          <w:rFonts w:ascii="Times New Roman" w:eastAsia="Calibri" w:hAnsi="Times New Roman" w:cs="Times New Roman"/>
          <w:sz w:val="24"/>
          <w:szCs w:val="24"/>
          <w:lang w:eastAsia="en-US"/>
        </w:rPr>
        <w:t>.</w:t>
      </w:r>
    </w:p>
    <w:p w14:paraId="538CB132" w14:textId="77777777" w:rsidR="00804B38" w:rsidRPr="00804B38" w:rsidRDefault="00804B38" w:rsidP="005618F8">
      <w:pPr>
        <w:widowControl w:val="0"/>
        <w:numPr>
          <w:ilvl w:val="0"/>
          <w:numId w:val="3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Beneficjentem zabezpieczenia należytego wykonania umowy jest Zamawiający.</w:t>
      </w:r>
    </w:p>
    <w:p w14:paraId="5776B45D" w14:textId="77777777" w:rsidR="00804B38" w:rsidRPr="00804B38" w:rsidRDefault="00804B38" w:rsidP="005618F8">
      <w:pPr>
        <w:widowControl w:val="0"/>
        <w:numPr>
          <w:ilvl w:val="0"/>
          <w:numId w:val="3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Koszty zabezpieczenia należytego wykonania umowy ponosi Wykonawca.</w:t>
      </w:r>
    </w:p>
    <w:p w14:paraId="7FF22E85" w14:textId="77777777" w:rsidR="00804B38" w:rsidRPr="00804B38" w:rsidRDefault="00804B38" w:rsidP="005618F8">
      <w:pPr>
        <w:widowControl w:val="0"/>
        <w:numPr>
          <w:ilvl w:val="0"/>
          <w:numId w:val="3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Wykonawca jest zobowiązany zapewnić, aby zabezpieczenie należytego wykonania umowy zachowało moc wiążącą w okresie wykonywania umowy oraz w okresie rękojmi za wady i gwarancji.</w:t>
      </w:r>
    </w:p>
    <w:p w14:paraId="08EFA340" w14:textId="77777777" w:rsidR="00804B38" w:rsidRPr="00804B38" w:rsidRDefault="00804B38" w:rsidP="005618F8">
      <w:pPr>
        <w:widowControl w:val="0"/>
        <w:numPr>
          <w:ilvl w:val="0"/>
          <w:numId w:val="3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Kwota w wysokości ………………… złotych (słownie: ……………………..), stanowiąca 70% zabezpieczenia należytego wykonania umowy, zostanie zwrócona w terminie 30 dni od dnia podpisania protokołu odbioru końcowego robót.</w:t>
      </w:r>
    </w:p>
    <w:p w14:paraId="6C567656" w14:textId="77777777" w:rsidR="00804B38" w:rsidRPr="00804B38" w:rsidRDefault="00804B38" w:rsidP="005618F8">
      <w:pPr>
        <w:widowControl w:val="0"/>
        <w:numPr>
          <w:ilvl w:val="0"/>
          <w:numId w:val="38"/>
        </w:numPr>
        <w:suppressAutoHyphens/>
        <w:autoSpaceDE w:val="0"/>
        <w:autoSpaceDN w:val="0"/>
        <w:adjustRightInd w:val="0"/>
        <w:spacing w:after="0" w:line="276" w:lineRule="auto"/>
        <w:ind w:left="426"/>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ar-SA"/>
        </w:rPr>
        <w:t xml:space="preserve">Kwota pozostawiona na zabezpieczenie roszczeń z tytułu rękojmi za wady  lub gwarancji wynosząca 30% wartości zabezpieczenia należytego wykonania umowy, wynosząca ………………… złotych (słownie: ……………………..), zostanie zwrócona nie później niż w 15 </w:t>
      </w:r>
      <w:r w:rsidRPr="00804B38">
        <w:rPr>
          <w:rFonts w:ascii="Times New Roman" w:eastAsia="Calibri" w:hAnsi="Times New Roman" w:cs="Times New Roman"/>
          <w:sz w:val="24"/>
          <w:szCs w:val="24"/>
          <w:lang w:eastAsia="ar-SA"/>
        </w:rPr>
        <w:t xml:space="preserve">dniu po upływie </w:t>
      </w:r>
      <w:r w:rsidRPr="00804B38">
        <w:rPr>
          <w:rFonts w:ascii="Times New Roman" w:eastAsia="Calibri" w:hAnsi="Times New Roman" w:cs="Times New Roman"/>
          <w:b/>
          <w:bCs/>
          <w:sz w:val="24"/>
          <w:szCs w:val="24"/>
          <w:lang w:eastAsia="ar-SA"/>
        </w:rPr>
        <w:t>…………..  miesięcy</w:t>
      </w:r>
      <w:r w:rsidRPr="00804B38">
        <w:rPr>
          <w:rFonts w:ascii="Times New Roman" w:eastAsia="Calibri" w:hAnsi="Times New Roman" w:cs="Times New Roman"/>
          <w:sz w:val="24"/>
          <w:szCs w:val="24"/>
          <w:lang w:eastAsia="ar-SA"/>
        </w:rPr>
        <w:t xml:space="preserve"> od dnia odbioru.</w:t>
      </w:r>
    </w:p>
    <w:p w14:paraId="4C06A1E6" w14:textId="77777777" w:rsidR="00804B38" w:rsidRPr="00804B38" w:rsidRDefault="00804B38" w:rsidP="005618F8">
      <w:pPr>
        <w:widowControl w:val="0"/>
        <w:numPr>
          <w:ilvl w:val="0"/>
          <w:numId w:val="38"/>
        </w:numPr>
        <w:suppressAutoHyphens/>
        <w:autoSpaceDE w:val="0"/>
        <w:autoSpaceDN w:val="0"/>
        <w:adjustRightInd w:val="0"/>
        <w:spacing w:after="0" w:line="276" w:lineRule="auto"/>
        <w:ind w:left="426"/>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Times New Roman" w:hAnsi="Times New Roman" w:cs="Times New Roman"/>
          <w:sz w:val="24"/>
          <w:szCs w:val="24"/>
          <w:lang w:eastAsia="ar-SA"/>
        </w:rPr>
        <w:t xml:space="preserve">Zabezpieczenie należytego wykonania umowy wnoszone w postaci poręczenia lub gwarancji musi zawierać zobowiązanie Gwaranta lub Poręczyciela do nieodwołalnego i bezwarunkowego zapłacenia kwoty zobowiązania na pierwsze żądanie zapłaty, gdy wykonawca nie wykonał przedmiotu zamówienia lub wykonał go z nienależycie lub nie wykonał obowiązków wynikających z rękojmi za wady lub gwarancji lub wykonał je nienależycie (w szczególności nie usunął stwierdzonych wad lub usterek). </w:t>
      </w:r>
    </w:p>
    <w:p w14:paraId="357DDAAF" w14:textId="77777777" w:rsidR="00804B38" w:rsidRPr="00804B38" w:rsidRDefault="00804B38" w:rsidP="005618F8">
      <w:pPr>
        <w:widowControl w:val="0"/>
        <w:numPr>
          <w:ilvl w:val="0"/>
          <w:numId w:val="38"/>
        </w:numPr>
        <w:suppressAutoHyphens/>
        <w:autoSpaceDE w:val="0"/>
        <w:autoSpaceDN w:val="0"/>
        <w:adjustRightInd w:val="0"/>
        <w:spacing w:after="0" w:line="276" w:lineRule="auto"/>
        <w:ind w:left="426"/>
        <w:contextualSpacing/>
        <w:jc w:val="both"/>
        <w:textAlignment w:val="baseline"/>
        <w:rPr>
          <w:rFonts w:ascii="Times New Roman" w:eastAsia="Calibri" w:hAnsi="Times New Roman" w:cs="Times New Roman"/>
          <w:sz w:val="24"/>
          <w:szCs w:val="24"/>
          <w:lang w:eastAsia="en-US"/>
        </w:rPr>
      </w:pPr>
      <w:r w:rsidRPr="00804B38">
        <w:rPr>
          <w:rFonts w:ascii="Times New Roman" w:eastAsia="Times New Roman" w:hAnsi="Times New Roman" w:cs="Times New Roman"/>
          <w:bCs/>
          <w:sz w:val="24"/>
          <w:szCs w:val="24"/>
          <w:lang w:eastAsia="ar-SA"/>
        </w:rPr>
        <w:t>Jeżeli okres, na jaki ma zostać wniesione zabezpieczenie, przekracza 5 lat, zabezpieczenie w pieniądzu wnosi się na cały ten okres, a zabezpieczenie w innej formie wnosi się na okres nie krótszy niż 5 lat, z jednoczesnym zobowiązaniem się Wykonawcy do przedłużenia zabezpieczenia lub wniesienia nowego zabezpieczenia na kolejne okresy.</w:t>
      </w:r>
    </w:p>
    <w:p w14:paraId="383B3528" w14:textId="77777777" w:rsidR="00804B38" w:rsidRPr="00804B38" w:rsidRDefault="00804B38" w:rsidP="005618F8">
      <w:pPr>
        <w:widowControl w:val="0"/>
        <w:numPr>
          <w:ilvl w:val="0"/>
          <w:numId w:val="38"/>
        </w:numPr>
        <w:suppressAutoHyphens/>
        <w:autoSpaceDE w:val="0"/>
        <w:autoSpaceDN w:val="0"/>
        <w:adjustRightInd w:val="0"/>
        <w:spacing w:after="0" w:line="276" w:lineRule="auto"/>
        <w:ind w:left="426"/>
        <w:contextualSpacing/>
        <w:jc w:val="both"/>
        <w:textAlignment w:val="baseline"/>
        <w:rPr>
          <w:rFonts w:ascii="Times New Roman" w:eastAsia="Calibri" w:hAnsi="Times New Roman" w:cs="Times New Roman"/>
          <w:color w:val="000000"/>
          <w:sz w:val="24"/>
          <w:szCs w:val="24"/>
          <w:lang w:eastAsia="en-US"/>
        </w:rPr>
      </w:pPr>
      <w:r w:rsidRPr="00804B38">
        <w:rPr>
          <w:rFonts w:ascii="Times New Roman" w:eastAsia="Calibri" w:hAnsi="Times New Roman" w:cs="Times New Roman"/>
          <w:color w:val="000000"/>
          <w:sz w:val="24"/>
          <w:szCs w:val="24"/>
          <w:lang w:eastAsia="ar-SA"/>
        </w:rPr>
        <w:t>W trakcie realizacji umowy Wykonawca może dokonać zmiany formy zabezpieczenia należytego wykonania umowy na jedną lub kilka form, o których mowa w przepisach ustawy – Prawo zamówień publicznych, pod warunkiem, że zmiana formy zabezpieczenia zostanie dokonana z zachowaniem ciągłości zabezpieczenia i bez zmniejszenia jego wysokości.</w:t>
      </w:r>
    </w:p>
    <w:p w14:paraId="5273013E" w14:textId="77777777" w:rsidR="00804B38" w:rsidRPr="00804B38" w:rsidRDefault="00804B38" w:rsidP="005618F8">
      <w:pPr>
        <w:widowControl w:val="0"/>
        <w:numPr>
          <w:ilvl w:val="0"/>
          <w:numId w:val="3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Jeżeli nie zajdą przesłanki zatrzymania zabezpieczenia podlega ono zwrotowi Wykonawcy odpowiednio w całości lub w części po upływie terminów, o których mowa w ust. 6 i 7.</w:t>
      </w:r>
    </w:p>
    <w:p w14:paraId="21038CD4" w14:textId="77777777" w:rsidR="00804B38" w:rsidRPr="00804B38" w:rsidRDefault="00804B38" w:rsidP="005618F8">
      <w:pPr>
        <w:widowControl w:val="0"/>
        <w:numPr>
          <w:ilvl w:val="0"/>
          <w:numId w:val="38"/>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sz w:val="24"/>
          <w:szCs w:val="24"/>
          <w:lang w:eastAsia="en-US"/>
        </w:rPr>
        <w:t xml:space="preserve">Zabezpieczenie należytego wykonania umowy wniesione w pieniądzu zostanie zwrócone wraz z odsetkami wynikającymi z umowy rachunku bankowego Zamawiającego, na </w:t>
      </w:r>
      <w:r w:rsidRPr="00804B38">
        <w:rPr>
          <w:rFonts w:ascii="Times New Roman" w:eastAsia="Calibri" w:hAnsi="Times New Roman" w:cs="Times New Roman"/>
          <w:sz w:val="24"/>
          <w:szCs w:val="24"/>
          <w:lang w:eastAsia="en-US"/>
        </w:rPr>
        <w:lastRenderedPageBreak/>
        <w:t>którym było ono przechowywane, pomniejszone o koszty prowadzenia rachunku oraz prowizji bankowej za przelew pieniędzy na rachunek Wykonawcy.</w:t>
      </w:r>
    </w:p>
    <w:p w14:paraId="203E6AAC" w14:textId="77777777" w:rsidR="00804B38" w:rsidRPr="00804B38" w:rsidRDefault="00804B38" w:rsidP="005618F8">
      <w:pPr>
        <w:widowControl w:val="0"/>
        <w:numPr>
          <w:ilvl w:val="0"/>
          <w:numId w:val="38"/>
        </w:numPr>
        <w:suppressAutoHyphens/>
        <w:autoSpaceDE w:val="0"/>
        <w:autoSpaceDN w:val="0"/>
        <w:adjustRightInd w:val="0"/>
        <w:spacing w:after="0" w:line="276" w:lineRule="auto"/>
        <w:ind w:left="426" w:hanging="426"/>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color w:val="000000"/>
          <w:spacing w:val="6"/>
          <w:sz w:val="24"/>
          <w:szCs w:val="24"/>
          <w:lang w:eastAsia="ar-SA"/>
        </w:rPr>
        <w:t xml:space="preserve">W sytuacji, gdy </w:t>
      </w:r>
      <w:r w:rsidRPr="00804B38">
        <w:rPr>
          <w:rFonts w:ascii="Times New Roman" w:eastAsia="Times New Roman" w:hAnsi="Times New Roman" w:cs="Times New Roman"/>
          <w:color w:val="000000"/>
          <w:spacing w:val="4"/>
          <w:sz w:val="24"/>
          <w:szCs w:val="24"/>
          <w:lang w:eastAsia="ar-SA"/>
        </w:rPr>
        <w:t>wystąpi konieczność przedłużenia terminu realizacji umowy,</w:t>
      </w:r>
      <w:r w:rsidRPr="00804B38">
        <w:rPr>
          <w:rFonts w:ascii="Times New Roman" w:eastAsia="Times New Roman" w:hAnsi="Times New Roman" w:cs="Times New Roman"/>
          <w:color w:val="000000"/>
          <w:spacing w:val="7"/>
          <w:sz w:val="24"/>
          <w:szCs w:val="24"/>
          <w:lang w:eastAsia="ar-SA"/>
        </w:rPr>
        <w:t xml:space="preserve"> o którym mowa w § 2 ust. 1 Umowy, Wykonawca </w:t>
      </w:r>
      <w:r w:rsidRPr="00804B38">
        <w:rPr>
          <w:rFonts w:ascii="Times New Roman" w:eastAsia="Times New Roman" w:hAnsi="Times New Roman" w:cs="Times New Roman"/>
          <w:color w:val="000000"/>
          <w:spacing w:val="9"/>
          <w:sz w:val="24"/>
          <w:szCs w:val="24"/>
          <w:lang w:eastAsia="ar-SA"/>
        </w:rPr>
        <w:t xml:space="preserve">przed zawarciem aneksu, zobowiązany jest do przedłużenia terminu </w:t>
      </w:r>
      <w:r w:rsidRPr="00804B38">
        <w:rPr>
          <w:rFonts w:ascii="Times New Roman" w:eastAsia="Times New Roman" w:hAnsi="Times New Roman" w:cs="Times New Roman"/>
          <w:color w:val="000000"/>
          <w:spacing w:val="6"/>
          <w:sz w:val="24"/>
          <w:szCs w:val="24"/>
          <w:lang w:eastAsia="ar-SA"/>
        </w:rPr>
        <w:t xml:space="preserve">ważności wniesionego zabezpieczenia należytego wykonania umowy, albo jeśli nie jest to </w:t>
      </w:r>
      <w:r w:rsidRPr="00804B38">
        <w:rPr>
          <w:rFonts w:ascii="Times New Roman" w:eastAsia="Times New Roman" w:hAnsi="Times New Roman" w:cs="Times New Roman"/>
          <w:color w:val="000000"/>
          <w:spacing w:val="8"/>
          <w:sz w:val="24"/>
          <w:szCs w:val="24"/>
          <w:lang w:eastAsia="ar-SA"/>
        </w:rPr>
        <w:t xml:space="preserve">możliwe, do wniesienia nowego zabezpieczenia, na warunkach zaakceptowanych przez </w:t>
      </w:r>
      <w:r w:rsidRPr="00804B38">
        <w:rPr>
          <w:rFonts w:ascii="Times New Roman" w:eastAsia="Times New Roman" w:hAnsi="Times New Roman" w:cs="Times New Roman"/>
          <w:color w:val="000000"/>
          <w:spacing w:val="5"/>
          <w:sz w:val="24"/>
          <w:szCs w:val="24"/>
          <w:lang w:eastAsia="ar-SA"/>
        </w:rPr>
        <w:t>Zamawiającego, na okres wynikający z aneksu do umowy.</w:t>
      </w:r>
    </w:p>
    <w:p w14:paraId="158F112B" w14:textId="77777777" w:rsidR="00804B38" w:rsidRPr="00804B38" w:rsidRDefault="00804B38" w:rsidP="005618F8">
      <w:pPr>
        <w:widowControl w:val="0"/>
        <w:numPr>
          <w:ilvl w:val="0"/>
          <w:numId w:val="38"/>
        </w:numPr>
        <w:suppressAutoHyphens/>
        <w:adjustRightInd w:val="0"/>
        <w:spacing w:before="20" w:after="40" w:line="276" w:lineRule="auto"/>
        <w:ind w:left="426" w:hanging="426"/>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Zasady zaspokojenia roszczeń Zamawiającego z zabezpieczenia należytego wykonania umowy w okresie obowiązywania stanu zagrożenia epidemicznego albo stanu epidemii ogłoszonego w związku z COVID-19, i przez 90 dni od dnia odwołania stanu, który obowiązywał jako ostatni, oraz obowiązki Wykonawcy związane z utrzymaniem zabezpieczenia w tym okresie określają przepisy art. 15r</w:t>
      </w:r>
      <w:r w:rsidRPr="00804B38">
        <w:rPr>
          <w:rFonts w:ascii="Times New Roman" w:eastAsia="Calibri" w:hAnsi="Times New Roman" w:cs="Times New Roman"/>
          <w:sz w:val="24"/>
          <w:szCs w:val="24"/>
          <w:vertAlign w:val="superscript"/>
        </w:rPr>
        <w:t>1</w:t>
      </w:r>
      <w:r w:rsidRPr="00804B38">
        <w:rPr>
          <w:rFonts w:ascii="Times New Roman" w:eastAsia="Calibri" w:hAnsi="Times New Roman" w:cs="Times New Roman"/>
          <w:sz w:val="24"/>
          <w:szCs w:val="24"/>
        </w:rPr>
        <w:t xml:space="preserve"> ustawy z dnia  2 marca 2020 r. o szczególnych rozwiązaniach związanych z zapobieganiem, przeciwdziałaniem i zwalczaniem COVID-19, innych chorób zakaźnych oraz wywołanych nimi sytuacji kryzysowych (t. j. Dz. U. z 2021 r., poz.  2095 z późn. zm.).</w:t>
      </w:r>
    </w:p>
    <w:p w14:paraId="2C925971"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p>
    <w:p w14:paraId="057E0E15"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 18</w:t>
      </w:r>
    </w:p>
    <w:p w14:paraId="4FEF00C9"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Zmiany umowy</w:t>
      </w:r>
    </w:p>
    <w:p w14:paraId="1EFE11F6" w14:textId="77777777" w:rsidR="00804B38" w:rsidRPr="00804B38" w:rsidRDefault="00804B38" w:rsidP="005618F8">
      <w:pPr>
        <w:widowControl w:val="0"/>
        <w:numPr>
          <w:ilvl w:val="0"/>
          <w:numId w:val="39"/>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val="x-none" w:eastAsia="en-US"/>
        </w:rPr>
        <w:t xml:space="preserve">Oprócz przypadków, o których mowa w art. </w:t>
      </w:r>
      <w:r w:rsidRPr="00804B38">
        <w:rPr>
          <w:rFonts w:ascii="Times New Roman" w:eastAsia="Calibri" w:hAnsi="Times New Roman" w:cs="Times New Roman"/>
          <w:sz w:val="24"/>
          <w:szCs w:val="24"/>
          <w:lang w:eastAsia="en-US"/>
        </w:rPr>
        <w:t xml:space="preserve">454 i 455 </w:t>
      </w:r>
      <w:r w:rsidRPr="00804B38">
        <w:rPr>
          <w:rFonts w:ascii="Times New Roman" w:eastAsia="Calibri" w:hAnsi="Times New Roman" w:cs="Times New Roman"/>
          <w:sz w:val="24"/>
          <w:szCs w:val="24"/>
          <w:lang w:val="x-none" w:eastAsia="en-US"/>
        </w:rPr>
        <w:t xml:space="preserve">ustawy – Prawo zamówień publicznych, </w:t>
      </w:r>
      <w:r w:rsidRPr="00804B38">
        <w:rPr>
          <w:rFonts w:ascii="Times New Roman" w:eastAsia="Calibri" w:hAnsi="Times New Roman" w:cs="Times New Roman"/>
          <w:sz w:val="24"/>
          <w:szCs w:val="24"/>
          <w:lang w:eastAsia="en-US"/>
        </w:rPr>
        <w:t xml:space="preserve">strony </w:t>
      </w:r>
      <w:r w:rsidRPr="00804B38">
        <w:rPr>
          <w:rFonts w:ascii="Times New Roman" w:eastAsia="Calibri" w:hAnsi="Times New Roman" w:cs="Times New Roman"/>
          <w:sz w:val="24"/>
          <w:szCs w:val="24"/>
          <w:lang w:val="x-none" w:eastAsia="en-US"/>
        </w:rPr>
        <w:t>dopuszcza</w:t>
      </w:r>
      <w:r w:rsidRPr="00804B38">
        <w:rPr>
          <w:rFonts w:ascii="Times New Roman" w:eastAsia="Calibri" w:hAnsi="Times New Roman" w:cs="Times New Roman"/>
          <w:sz w:val="24"/>
          <w:szCs w:val="24"/>
          <w:lang w:eastAsia="en-US"/>
        </w:rPr>
        <w:t>ją</w:t>
      </w:r>
      <w:r w:rsidRPr="00804B38">
        <w:rPr>
          <w:rFonts w:ascii="Times New Roman" w:eastAsia="Calibri" w:hAnsi="Times New Roman" w:cs="Times New Roman"/>
          <w:sz w:val="24"/>
          <w:szCs w:val="24"/>
          <w:lang w:val="x-none" w:eastAsia="en-US"/>
        </w:rPr>
        <w:t xml:space="preserve"> możliwość wprowadzania zmiany umowy w stosunku do treści oferty, na podstawie której dokonano wyboru Wykonawcy, w przypadku wystąpienia którejkolwiek z następujących okoliczności:</w:t>
      </w:r>
    </w:p>
    <w:p w14:paraId="1403D646" w14:textId="77777777" w:rsidR="00804B38" w:rsidRPr="00804B38" w:rsidRDefault="00804B38" w:rsidP="005618F8">
      <w:pPr>
        <w:widowControl w:val="0"/>
        <w:numPr>
          <w:ilvl w:val="1"/>
          <w:numId w:val="36"/>
        </w:numPr>
        <w:suppressAutoHyphens/>
        <w:autoSpaceDE w:val="0"/>
        <w:autoSpaceDN w:val="0"/>
        <w:adjustRightInd w:val="0"/>
        <w:spacing w:after="0" w:line="276" w:lineRule="auto"/>
        <w:ind w:left="709" w:hanging="425"/>
        <w:contextualSpacing/>
        <w:jc w:val="both"/>
        <w:textAlignment w:val="baseline"/>
        <w:rPr>
          <w:rFonts w:ascii="Times New Roman" w:eastAsia="Times New Roman" w:hAnsi="Times New Roman" w:cs="Times New Roman"/>
          <w:sz w:val="24"/>
          <w:szCs w:val="24"/>
          <w:lang w:val="x-none" w:eastAsia="ar-SA"/>
        </w:rPr>
      </w:pPr>
      <w:r w:rsidRPr="00804B38">
        <w:rPr>
          <w:rFonts w:ascii="Times New Roman" w:eastAsia="Calibri" w:hAnsi="Times New Roman" w:cs="Times New Roman"/>
          <w:b/>
          <w:bCs/>
          <w:sz w:val="24"/>
          <w:szCs w:val="24"/>
          <w:lang w:val="x-none" w:eastAsia="en-US"/>
        </w:rPr>
        <w:t>przedłużenie terminu realizacji zamówienia</w:t>
      </w:r>
      <w:r w:rsidRPr="00804B38">
        <w:rPr>
          <w:rFonts w:ascii="Times New Roman" w:eastAsia="Calibri" w:hAnsi="Times New Roman" w:cs="Times New Roman"/>
          <w:sz w:val="24"/>
          <w:szCs w:val="24"/>
          <w:lang w:val="x-none" w:eastAsia="en-US"/>
        </w:rPr>
        <w:t>, o którym mowa w § 2 ust. 1, może nastąpić w przypadku wystąpienia okoliczności siły wyższej, przez którą należy rozumieć zdarzenia niezależne od żadnej ze stron, zewnętrzne, niemożliwe do zapobieżenia, które nastąpiło po dniu wejścia w życie umowy, w szczególności: wojny, akty terroryzmu, klęski żywiołowe, strajki oraz akty władzy i administracji publicznej, przy czym przedłużenie terminu realizacji zamówienia nastąpi o liczbę dni, odpowiadającą okresowi występowania okoliczności siły wyższej</w:t>
      </w:r>
      <w:r w:rsidRPr="00804B38">
        <w:rPr>
          <w:rFonts w:ascii="Times New Roman" w:eastAsia="Calibri" w:hAnsi="Times New Roman" w:cs="Times New Roman"/>
          <w:sz w:val="24"/>
          <w:szCs w:val="24"/>
          <w:lang w:eastAsia="en-US"/>
        </w:rPr>
        <w:t>;</w:t>
      </w:r>
    </w:p>
    <w:p w14:paraId="723FEEFA" w14:textId="77777777" w:rsidR="00804B38" w:rsidRPr="00804B38" w:rsidRDefault="00804B38" w:rsidP="005618F8">
      <w:pPr>
        <w:widowControl w:val="0"/>
        <w:numPr>
          <w:ilvl w:val="1"/>
          <w:numId w:val="36"/>
        </w:numPr>
        <w:suppressAutoHyphens/>
        <w:autoSpaceDE w:val="0"/>
        <w:autoSpaceDN w:val="0"/>
        <w:adjustRightInd w:val="0"/>
        <w:spacing w:after="0" w:line="276" w:lineRule="auto"/>
        <w:ind w:left="709" w:hanging="425"/>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b/>
          <w:bCs/>
          <w:sz w:val="24"/>
          <w:szCs w:val="24"/>
          <w:lang w:val="x-none" w:eastAsia="en-US"/>
        </w:rPr>
        <w:t>przedłużenie terminu realizacji zamówienia</w:t>
      </w:r>
      <w:r w:rsidRPr="00804B38">
        <w:rPr>
          <w:rFonts w:ascii="Times New Roman" w:eastAsia="Calibri" w:hAnsi="Times New Roman" w:cs="Times New Roman"/>
          <w:sz w:val="24"/>
          <w:szCs w:val="24"/>
          <w:lang w:val="x-none" w:eastAsia="en-US"/>
        </w:rPr>
        <w:t>, o którym mowa w § 2 ust. 1, może nastąpić w przypadku skierowania przez Zamawiającego do Wykonawcy pisemnego żądania wstrzymania robót budowlanych, stanowiących przedmiot zamówienia lub wydania zakazu prowadzenia robót budowlanych, stanowiących przedmiot zamówienia przez organ administracji publicznej</w:t>
      </w:r>
      <w:r w:rsidRPr="00804B38">
        <w:rPr>
          <w:rFonts w:ascii="Times New Roman" w:eastAsia="Calibri" w:hAnsi="Times New Roman" w:cs="Times New Roman"/>
          <w:sz w:val="24"/>
          <w:szCs w:val="24"/>
          <w:lang w:eastAsia="en-US"/>
        </w:rPr>
        <w:t xml:space="preserve"> lub eksploatorów infrastruktury, </w:t>
      </w:r>
      <w:r w:rsidRPr="00804B38">
        <w:rPr>
          <w:rFonts w:ascii="Times New Roman" w:eastAsia="Calibri" w:hAnsi="Times New Roman" w:cs="Times New Roman"/>
          <w:sz w:val="24"/>
          <w:szCs w:val="24"/>
          <w:lang w:val="x-none" w:eastAsia="en-US"/>
        </w:rPr>
        <w:t>o ile żądanie lub wydanie zakazu nie nastąpiło z przyczyn</w:t>
      </w:r>
      <w:r w:rsidRPr="00804B38">
        <w:rPr>
          <w:rFonts w:ascii="Times New Roman" w:eastAsia="Calibri" w:hAnsi="Times New Roman" w:cs="Times New Roman"/>
          <w:sz w:val="24"/>
          <w:szCs w:val="24"/>
          <w:lang w:eastAsia="en-US"/>
        </w:rPr>
        <w:t>,</w:t>
      </w:r>
      <w:r w:rsidRPr="00804B38">
        <w:rPr>
          <w:rFonts w:ascii="Times New Roman" w:eastAsia="Calibri" w:hAnsi="Times New Roman" w:cs="Times New Roman"/>
          <w:sz w:val="24"/>
          <w:szCs w:val="24"/>
          <w:lang w:val="x-none" w:eastAsia="en-US"/>
        </w:rPr>
        <w:t xml:space="preserve"> za które Wykonawca ponosi odpowiedzialność, przy czym przedłużenie terminu realizacji zamówienia nastąpi o liczbę dni, odpowiadającą okresowi na jaki Wykonawcy nakazano wstrzymanie robót budowlanych lub zakazano prowadzeni</w:t>
      </w:r>
      <w:r w:rsidRPr="00804B38">
        <w:rPr>
          <w:rFonts w:ascii="Times New Roman" w:eastAsia="Calibri" w:hAnsi="Times New Roman" w:cs="Times New Roman"/>
          <w:sz w:val="24"/>
          <w:szCs w:val="24"/>
          <w:lang w:eastAsia="en-US"/>
        </w:rPr>
        <w:t>a</w:t>
      </w:r>
      <w:r w:rsidRPr="00804B38">
        <w:rPr>
          <w:rFonts w:ascii="Times New Roman" w:eastAsia="Calibri" w:hAnsi="Times New Roman" w:cs="Times New Roman"/>
          <w:sz w:val="24"/>
          <w:szCs w:val="24"/>
          <w:lang w:val="x-none" w:eastAsia="en-US"/>
        </w:rPr>
        <w:t xml:space="preserve"> robót budowlanych</w:t>
      </w:r>
      <w:r w:rsidRPr="00804B38">
        <w:rPr>
          <w:rFonts w:ascii="Times New Roman" w:eastAsia="Calibri" w:hAnsi="Times New Roman" w:cs="Times New Roman"/>
          <w:sz w:val="24"/>
          <w:szCs w:val="24"/>
          <w:lang w:eastAsia="en-US"/>
        </w:rPr>
        <w:t>;</w:t>
      </w:r>
    </w:p>
    <w:p w14:paraId="19BFEBD4" w14:textId="77777777" w:rsidR="00804B38" w:rsidRPr="00804B38" w:rsidRDefault="00804B38" w:rsidP="005618F8">
      <w:pPr>
        <w:widowControl w:val="0"/>
        <w:numPr>
          <w:ilvl w:val="1"/>
          <w:numId w:val="36"/>
        </w:numPr>
        <w:suppressAutoHyphens/>
        <w:autoSpaceDE w:val="0"/>
        <w:autoSpaceDN w:val="0"/>
        <w:adjustRightInd w:val="0"/>
        <w:spacing w:after="0" w:line="276" w:lineRule="auto"/>
        <w:ind w:left="709" w:hanging="425"/>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sz w:val="24"/>
          <w:szCs w:val="24"/>
          <w:lang w:eastAsia="en-US"/>
        </w:rPr>
        <w:t xml:space="preserve"> </w:t>
      </w:r>
      <w:r w:rsidRPr="00804B38">
        <w:rPr>
          <w:rFonts w:ascii="Times New Roman" w:eastAsia="Calibri" w:hAnsi="Times New Roman" w:cs="Times New Roman"/>
          <w:b/>
          <w:bCs/>
          <w:sz w:val="24"/>
          <w:szCs w:val="24"/>
          <w:lang w:val="x-none" w:eastAsia="en-US"/>
        </w:rPr>
        <w:t>przedłużenie terminu realizacji zamówienia</w:t>
      </w:r>
      <w:r w:rsidRPr="00804B38">
        <w:rPr>
          <w:rFonts w:ascii="Times New Roman" w:eastAsia="Calibri" w:hAnsi="Times New Roman" w:cs="Times New Roman"/>
          <w:sz w:val="24"/>
          <w:szCs w:val="24"/>
          <w:lang w:val="x-none" w:eastAsia="en-US"/>
        </w:rPr>
        <w:t xml:space="preserve">, o którym mowa w § 2 ust. 1, może nastąpić w przypadku wystąpienia kolizji z </w:t>
      </w:r>
      <w:r w:rsidRPr="00804B38">
        <w:rPr>
          <w:rFonts w:ascii="Times New Roman" w:eastAsia="Calibri" w:hAnsi="Times New Roman" w:cs="Times New Roman"/>
          <w:sz w:val="24"/>
          <w:szCs w:val="24"/>
          <w:lang w:eastAsia="en-US"/>
        </w:rPr>
        <w:t>instalacjami wewnętrznymi</w:t>
      </w:r>
      <w:r w:rsidRPr="00804B38">
        <w:rPr>
          <w:rFonts w:ascii="Times New Roman" w:eastAsia="Calibri" w:hAnsi="Times New Roman" w:cs="Times New Roman"/>
          <w:sz w:val="24"/>
          <w:szCs w:val="24"/>
          <w:lang w:val="x-none" w:eastAsia="en-US"/>
        </w:rPr>
        <w:t xml:space="preserve"> </w:t>
      </w:r>
      <w:r w:rsidRPr="00804B38">
        <w:rPr>
          <w:rFonts w:ascii="Times New Roman" w:eastAsia="Calibri" w:hAnsi="Times New Roman" w:cs="Times New Roman"/>
          <w:sz w:val="24"/>
          <w:szCs w:val="24"/>
          <w:lang w:eastAsia="en-US"/>
        </w:rPr>
        <w:t xml:space="preserve">lub zewnętrznymi </w:t>
      </w:r>
      <w:r w:rsidRPr="00804B38">
        <w:rPr>
          <w:rFonts w:ascii="Times New Roman" w:eastAsia="Calibri" w:hAnsi="Times New Roman" w:cs="Times New Roman"/>
          <w:sz w:val="24"/>
          <w:szCs w:val="24"/>
          <w:lang w:val="x-none" w:eastAsia="en-US"/>
        </w:rPr>
        <w:t xml:space="preserve">nieujawnionymi w dokumentacji projektowej, </w:t>
      </w:r>
      <w:r w:rsidRPr="00804B38">
        <w:rPr>
          <w:rFonts w:ascii="Times New Roman" w:eastAsia="Calibri" w:hAnsi="Times New Roman" w:cs="Times New Roman"/>
          <w:sz w:val="24"/>
          <w:szCs w:val="24"/>
          <w:lang w:eastAsia="en-US"/>
        </w:rPr>
        <w:t xml:space="preserve">lub innymi robotami prowadzonymi przez innego wykonawcę, </w:t>
      </w:r>
      <w:r w:rsidRPr="00804B38">
        <w:rPr>
          <w:rFonts w:ascii="Times New Roman" w:eastAsia="Calibri" w:hAnsi="Times New Roman" w:cs="Times New Roman"/>
          <w:sz w:val="24"/>
          <w:szCs w:val="24"/>
          <w:lang w:val="x-none" w:eastAsia="en-US"/>
        </w:rPr>
        <w:t xml:space="preserve">przy czym przedłużenie terminu realizacji zamówienia nastąpi o liczbę dni niezbędną Wykonawcy na usunięcie kolizji z </w:t>
      </w:r>
      <w:r w:rsidRPr="00804B38">
        <w:rPr>
          <w:rFonts w:ascii="Times New Roman" w:eastAsia="Calibri" w:hAnsi="Times New Roman" w:cs="Times New Roman"/>
          <w:sz w:val="24"/>
          <w:szCs w:val="24"/>
          <w:lang w:eastAsia="en-US"/>
        </w:rPr>
        <w:lastRenderedPageBreak/>
        <w:t xml:space="preserve">instalacjami wewnętrznymi </w:t>
      </w:r>
      <w:r w:rsidRPr="00804B38">
        <w:rPr>
          <w:rFonts w:ascii="Times New Roman" w:eastAsia="Calibri" w:hAnsi="Times New Roman" w:cs="Times New Roman"/>
          <w:sz w:val="24"/>
          <w:szCs w:val="24"/>
          <w:lang w:val="x-none" w:eastAsia="en-US"/>
        </w:rPr>
        <w:t xml:space="preserve">nieujawnionymi w dokumentacji projektowej </w:t>
      </w:r>
      <w:r w:rsidRPr="00804B38">
        <w:rPr>
          <w:rFonts w:ascii="Times New Roman" w:eastAsia="Calibri" w:hAnsi="Times New Roman" w:cs="Times New Roman"/>
          <w:sz w:val="24"/>
          <w:szCs w:val="24"/>
          <w:lang w:eastAsia="en-US"/>
        </w:rPr>
        <w:t xml:space="preserve">lub o liczbę dni niezbędnych do wykonania robót przez innego wykonawcę </w:t>
      </w:r>
      <w:r w:rsidRPr="00804B38">
        <w:rPr>
          <w:rFonts w:ascii="Times New Roman" w:eastAsia="Calibri" w:hAnsi="Times New Roman" w:cs="Times New Roman"/>
          <w:sz w:val="24"/>
          <w:szCs w:val="24"/>
          <w:lang w:val="x-none" w:eastAsia="en-US"/>
        </w:rPr>
        <w:t>– o ile usunięcie kolizji wymagać będzie przedłużenia terminu realizacji;</w:t>
      </w:r>
    </w:p>
    <w:p w14:paraId="72C6D2FE" w14:textId="04FE0215" w:rsidR="00804B38" w:rsidRPr="00804B38" w:rsidRDefault="00804B38" w:rsidP="005618F8">
      <w:pPr>
        <w:widowControl w:val="0"/>
        <w:numPr>
          <w:ilvl w:val="1"/>
          <w:numId w:val="36"/>
        </w:numPr>
        <w:suppressAutoHyphens/>
        <w:autoSpaceDE w:val="0"/>
        <w:autoSpaceDN w:val="0"/>
        <w:adjustRightInd w:val="0"/>
        <w:spacing w:after="0" w:line="276" w:lineRule="auto"/>
        <w:ind w:left="709" w:hanging="425"/>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b/>
          <w:bCs/>
          <w:sz w:val="24"/>
          <w:szCs w:val="24"/>
          <w:lang w:val="x-none" w:eastAsia="en-US"/>
        </w:rPr>
        <w:t>przedłużenie terminu realizacji zamówienia</w:t>
      </w:r>
      <w:r w:rsidRPr="00804B38">
        <w:rPr>
          <w:rFonts w:ascii="Times New Roman" w:eastAsia="Calibri" w:hAnsi="Times New Roman" w:cs="Times New Roman"/>
          <w:sz w:val="24"/>
          <w:szCs w:val="24"/>
          <w:lang w:val="x-none" w:eastAsia="en-US"/>
        </w:rPr>
        <w:t>, o którym mowa w § 2 ust. 1, może nastąpić w przypadku wystąpienia konieczności wprowadzenia w dokumentacji projektowej</w:t>
      </w:r>
      <w:r w:rsidRPr="00804B38">
        <w:rPr>
          <w:rFonts w:ascii="Times New Roman" w:eastAsia="Calibri" w:hAnsi="Times New Roman" w:cs="Times New Roman"/>
          <w:sz w:val="24"/>
          <w:szCs w:val="24"/>
          <w:lang w:eastAsia="en-US"/>
        </w:rPr>
        <w:t xml:space="preserve"> </w:t>
      </w:r>
      <w:r w:rsidRPr="00804B38">
        <w:rPr>
          <w:rFonts w:ascii="Times New Roman" w:eastAsia="Calibri" w:hAnsi="Times New Roman" w:cs="Times New Roman"/>
          <w:sz w:val="24"/>
          <w:szCs w:val="24"/>
          <w:lang w:val="x-none" w:eastAsia="en-US"/>
        </w:rPr>
        <w:t xml:space="preserve"> zmian, powodujących wstrzymanie lub przerwanie robót budowlanych, stanowiących przedmiot zamówienia, przy czym przedłużenie terminu realizacji zamówienia nastąpi o liczbę dni niezbędną do wprowadzenia zmian w dokumentacji projektowej oraz do przeprowadzenia uzgodnień (ustaleń) z właściwymi organami, uzyskania opinii właściwych organów oraz wydania decyzji przez właściwe organy, przy czym wprowadzenie w dokumentacji projektowej zmian nie może skutkować zwiększeniem (zmianą) zakresu świadczenia Wykonawcy zawartego w ofercie, stanowiącej załącznik do umowy oraz zwiększeniem wynagrodzenia Wykonawcy, o którym mowa w § 3 ust. 1</w:t>
      </w:r>
      <w:r w:rsidRPr="00804B38">
        <w:rPr>
          <w:rFonts w:ascii="Times New Roman" w:eastAsia="Calibri" w:hAnsi="Times New Roman" w:cs="Times New Roman"/>
          <w:sz w:val="24"/>
          <w:szCs w:val="24"/>
          <w:lang w:eastAsia="en-US"/>
        </w:rPr>
        <w:t>;</w:t>
      </w:r>
    </w:p>
    <w:p w14:paraId="50995634" w14:textId="18D3FA03" w:rsidR="00804B38" w:rsidRPr="008E7625" w:rsidRDefault="00804B38" w:rsidP="008E7625">
      <w:pPr>
        <w:widowControl w:val="0"/>
        <w:numPr>
          <w:ilvl w:val="1"/>
          <w:numId w:val="36"/>
        </w:numPr>
        <w:suppressAutoHyphens/>
        <w:autoSpaceDE w:val="0"/>
        <w:autoSpaceDN w:val="0"/>
        <w:adjustRightInd w:val="0"/>
        <w:spacing w:after="0" w:line="276" w:lineRule="auto"/>
        <w:ind w:left="709" w:hanging="425"/>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b/>
          <w:bCs/>
          <w:sz w:val="24"/>
          <w:szCs w:val="24"/>
          <w:lang w:val="x-none" w:eastAsia="en-US"/>
        </w:rPr>
        <w:t>przedłużenie terminu realizacji zamówienia</w:t>
      </w:r>
      <w:r w:rsidRPr="00804B38">
        <w:rPr>
          <w:rFonts w:ascii="Times New Roman" w:eastAsia="Calibri" w:hAnsi="Times New Roman" w:cs="Times New Roman"/>
          <w:sz w:val="24"/>
          <w:szCs w:val="24"/>
          <w:lang w:val="x-none" w:eastAsia="en-US"/>
        </w:rPr>
        <w:t xml:space="preserve">, o którym mowa w § 2 ust. 1, może nastąpić w przypadku wystąpienia </w:t>
      </w:r>
      <w:r w:rsidRPr="00804B38">
        <w:rPr>
          <w:rFonts w:ascii="Times New Roman" w:eastAsia="Calibri" w:hAnsi="Times New Roman" w:cs="Times New Roman"/>
          <w:sz w:val="24"/>
          <w:szCs w:val="24"/>
          <w:lang w:eastAsia="en-US"/>
        </w:rPr>
        <w:t xml:space="preserve">warunków geologicznych lub hydrologicznych odmiennych od założonych w dokumentacji projektowej i powodujących konieczność wstrzymania robót lub </w:t>
      </w:r>
      <w:r w:rsidRPr="00804B38">
        <w:rPr>
          <w:rFonts w:ascii="Times New Roman" w:eastAsia="Calibri" w:hAnsi="Times New Roman" w:cs="Times New Roman"/>
          <w:sz w:val="24"/>
          <w:szCs w:val="24"/>
          <w:lang w:val="x-none" w:eastAsia="en-US"/>
        </w:rPr>
        <w:t>koniecznoś</w:t>
      </w:r>
      <w:r w:rsidRPr="00804B38">
        <w:rPr>
          <w:rFonts w:ascii="Times New Roman" w:eastAsia="Calibri" w:hAnsi="Times New Roman" w:cs="Times New Roman"/>
          <w:sz w:val="24"/>
          <w:szCs w:val="24"/>
          <w:lang w:eastAsia="en-US"/>
        </w:rPr>
        <w:t xml:space="preserve">ć ich wykonania przy wykorzystaniu odmiennych od zaprojektowanych rozwiązań technicznych, </w:t>
      </w:r>
      <w:r w:rsidRPr="00804B38">
        <w:rPr>
          <w:rFonts w:ascii="Times New Roman" w:eastAsia="Calibri" w:hAnsi="Times New Roman" w:cs="Times New Roman"/>
          <w:sz w:val="24"/>
          <w:szCs w:val="24"/>
          <w:lang w:val="x-none" w:eastAsia="en-US"/>
        </w:rPr>
        <w:t>przy czym przedłużenie terminu realizacji zamówienia nastąpi</w:t>
      </w:r>
      <w:r w:rsidR="008E7625">
        <w:rPr>
          <w:rFonts w:ascii="Times New Roman" w:eastAsia="Calibri" w:hAnsi="Times New Roman" w:cs="Times New Roman"/>
          <w:sz w:val="24"/>
          <w:szCs w:val="24"/>
          <w:lang w:eastAsia="en-US"/>
        </w:rPr>
        <w:t xml:space="preserve"> </w:t>
      </w:r>
      <w:r w:rsidRPr="008E7625">
        <w:rPr>
          <w:rFonts w:ascii="Times New Roman" w:eastAsia="Calibri" w:hAnsi="Times New Roman" w:cs="Times New Roman"/>
          <w:sz w:val="24"/>
          <w:szCs w:val="24"/>
          <w:lang w:val="x-none" w:eastAsia="en-US"/>
        </w:rPr>
        <w:t xml:space="preserve">o liczbę dni niezbędną do </w:t>
      </w:r>
      <w:r w:rsidRPr="008E7625">
        <w:rPr>
          <w:rFonts w:ascii="Times New Roman" w:eastAsia="Calibri" w:hAnsi="Times New Roman" w:cs="Times New Roman"/>
          <w:sz w:val="24"/>
          <w:szCs w:val="24"/>
          <w:lang w:eastAsia="en-US"/>
        </w:rPr>
        <w:t>wyeliminowania utrudnień związanych z ich wystąpieniem</w:t>
      </w:r>
      <w:r w:rsidRPr="008E7625">
        <w:rPr>
          <w:rFonts w:ascii="Times New Roman" w:eastAsia="Calibri" w:hAnsi="Times New Roman" w:cs="Times New Roman"/>
          <w:sz w:val="24"/>
          <w:szCs w:val="24"/>
          <w:lang w:val="x-none" w:eastAsia="en-US"/>
        </w:rPr>
        <w:t>,</w:t>
      </w:r>
      <w:r w:rsidRPr="008E7625">
        <w:rPr>
          <w:rFonts w:ascii="Times New Roman" w:eastAsia="Calibri" w:hAnsi="Times New Roman" w:cs="Times New Roman"/>
          <w:sz w:val="24"/>
          <w:szCs w:val="24"/>
          <w:lang w:eastAsia="en-US"/>
        </w:rPr>
        <w:t xml:space="preserve"> </w:t>
      </w:r>
    </w:p>
    <w:p w14:paraId="258CF384" w14:textId="1FA2967B" w:rsidR="00804B38" w:rsidRPr="00804B38" w:rsidRDefault="00804B38" w:rsidP="005618F8">
      <w:pPr>
        <w:widowControl w:val="0"/>
        <w:numPr>
          <w:ilvl w:val="1"/>
          <w:numId w:val="36"/>
        </w:numPr>
        <w:suppressAutoHyphens/>
        <w:autoSpaceDE w:val="0"/>
        <w:autoSpaceDN w:val="0"/>
        <w:adjustRightInd w:val="0"/>
        <w:spacing w:after="0" w:line="276" w:lineRule="auto"/>
        <w:ind w:left="709" w:hanging="425"/>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b/>
          <w:bCs/>
          <w:sz w:val="24"/>
          <w:szCs w:val="24"/>
          <w:lang w:eastAsia="en-US"/>
        </w:rPr>
        <w:t>przedłużeni</w:t>
      </w:r>
      <w:r w:rsidR="00AE60CC">
        <w:rPr>
          <w:rFonts w:ascii="Times New Roman" w:eastAsia="Calibri" w:hAnsi="Times New Roman" w:cs="Times New Roman"/>
          <w:b/>
          <w:bCs/>
          <w:sz w:val="24"/>
          <w:szCs w:val="24"/>
          <w:lang w:eastAsia="en-US"/>
        </w:rPr>
        <w:t>e</w:t>
      </w:r>
      <w:r w:rsidRPr="00804B38">
        <w:rPr>
          <w:rFonts w:ascii="Times New Roman" w:eastAsia="Calibri" w:hAnsi="Times New Roman" w:cs="Times New Roman"/>
          <w:b/>
          <w:bCs/>
          <w:sz w:val="24"/>
          <w:szCs w:val="24"/>
          <w:lang w:eastAsia="en-US"/>
        </w:rPr>
        <w:t xml:space="preserve"> terminu realizacji zamówienia</w:t>
      </w:r>
      <w:r w:rsidRPr="00804B38">
        <w:rPr>
          <w:rFonts w:ascii="Times New Roman" w:eastAsia="Calibri" w:hAnsi="Times New Roman" w:cs="Times New Roman"/>
          <w:sz w:val="24"/>
          <w:szCs w:val="24"/>
          <w:lang w:eastAsia="en-US"/>
        </w:rPr>
        <w:t>, o którym mowa w § 2 ust.1, może nastąpić w zakresie niezbędnym do wykonania robót zleconych na podstawie art. 455 ust. 1 pkt 1, 3, 4 lub ust. 2 ustawy Prawo zamówień publicznych,</w:t>
      </w:r>
    </w:p>
    <w:p w14:paraId="2B66D4A3" w14:textId="77777777" w:rsidR="00804B38" w:rsidRPr="00804B38" w:rsidRDefault="00804B38" w:rsidP="005618F8">
      <w:pPr>
        <w:widowControl w:val="0"/>
        <w:numPr>
          <w:ilvl w:val="1"/>
          <w:numId w:val="36"/>
        </w:numPr>
        <w:suppressAutoHyphens/>
        <w:autoSpaceDE w:val="0"/>
        <w:autoSpaceDN w:val="0"/>
        <w:adjustRightInd w:val="0"/>
        <w:spacing w:after="0" w:line="276" w:lineRule="auto"/>
        <w:ind w:left="709" w:hanging="425"/>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b/>
          <w:bCs/>
          <w:sz w:val="24"/>
          <w:szCs w:val="24"/>
          <w:lang w:eastAsia="en-US"/>
        </w:rPr>
        <w:t>zmiana terminu wykonania zamówienia lub zakresu świadczeń lub sposobu wykonywania zamówienia</w:t>
      </w:r>
      <w:r w:rsidRPr="00804B38">
        <w:rPr>
          <w:rFonts w:ascii="Times New Roman" w:eastAsia="Calibri" w:hAnsi="Times New Roman" w:cs="Times New Roman"/>
          <w:sz w:val="24"/>
          <w:szCs w:val="24"/>
          <w:lang w:eastAsia="en-US"/>
        </w:rPr>
        <w:t xml:space="preserve"> może nastąpić w przypadku </w:t>
      </w:r>
      <w:r w:rsidRPr="00804B38">
        <w:rPr>
          <w:rFonts w:ascii="Times New Roman" w:eastAsia="Calibri" w:hAnsi="Times New Roman" w:cs="Times New Roman"/>
          <w:sz w:val="24"/>
          <w:szCs w:val="24"/>
          <w:lang w:val="x-none" w:eastAsia="en-US"/>
        </w:rPr>
        <w:t xml:space="preserve">zmiany powszechnie obowiązujących przepisów prawa w zakresie mającym bezpośredni wpływ na </w:t>
      </w:r>
      <w:r w:rsidRPr="00804B38">
        <w:rPr>
          <w:rFonts w:ascii="Times New Roman" w:eastAsia="Calibri" w:hAnsi="Times New Roman" w:cs="Times New Roman"/>
          <w:sz w:val="24"/>
          <w:szCs w:val="24"/>
          <w:lang w:eastAsia="en-US"/>
        </w:rPr>
        <w:t xml:space="preserve">termin </w:t>
      </w:r>
      <w:r w:rsidRPr="00804B38">
        <w:rPr>
          <w:rFonts w:ascii="Times New Roman" w:eastAsia="Calibri" w:hAnsi="Times New Roman" w:cs="Times New Roman"/>
          <w:sz w:val="24"/>
          <w:szCs w:val="24"/>
          <w:lang w:val="x-none" w:eastAsia="en-US"/>
        </w:rPr>
        <w:t>realizacj</w:t>
      </w:r>
      <w:r w:rsidRPr="00804B38">
        <w:rPr>
          <w:rFonts w:ascii="Times New Roman" w:eastAsia="Calibri" w:hAnsi="Times New Roman" w:cs="Times New Roman"/>
          <w:sz w:val="24"/>
          <w:szCs w:val="24"/>
          <w:lang w:eastAsia="en-US"/>
        </w:rPr>
        <w:t>i</w:t>
      </w:r>
      <w:r w:rsidRPr="00804B38">
        <w:rPr>
          <w:rFonts w:ascii="Times New Roman" w:eastAsia="Calibri" w:hAnsi="Times New Roman" w:cs="Times New Roman"/>
          <w:sz w:val="24"/>
          <w:szCs w:val="24"/>
          <w:lang w:val="x-none" w:eastAsia="en-US"/>
        </w:rPr>
        <w:t xml:space="preserve"> przedmiotu zamówienia lub </w:t>
      </w:r>
      <w:r w:rsidRPr="00804B38">
        <w:rPr>
          <w:rFonts w:ascii="Times New Roman" w:eastAsia="Calibri" w:hAnsi="Times New Roman" w:cs="Times New Roman"/>
          <w:sz w:val="24"/>
          <w:szCs w:val="24"/>
          <w:lang w:eastAsia="en-US"/>
        </w:rPr>
        <w:t xml:space="preserve">zakres </w:t>
      </w:r>
      <w:r w:rsidRPr="00804B38">
        <w:rPr>
          <w:rFonts w:ascii="Times New Roman" w:eastAsia="Calibri" w:hAnsi="Times New Roman" w:cs="Times New Roman"/>
          <w:sz w:val="24"/>
          <w:szCs w:val="24"/>
          <w:lang w:val="x-none" w:eastAsia="en-US"/>
        </w:rPr>
        <w:t>świadcze</w:t>
      </w:r>
      <w:r w:rsidRPr="00804B38">
        <w:rPr>
          <w:rFonts w:ascii="Times New Roman" w:eastAsia="Calibri" w:hAnsi="Times New Roman" w:cs="Times New Roman"/>
          <w:sz w:val="24"/>
          <w:szCs w:val="24"/>
          <w:lang w:eastAsia="en-US"/>
        </w:rPr>
        <w:t>ń</w:t>
      </w:r>
      <w:r w:rsidRPr="00804B38">
        <w:rPr>
          <w:rFonts w:ascii="Times New Roman" w:eastAsia="Calibri" w:hAnsi="Times New Roman" w:cs="Times New Roman"/>
          <w:sz w:val="24"/>
          <w:szCs w:val="24"/>
          <w:lang w:val="x-none" w:eastAsia="en-US"/>
        </w:rPr>
        <w:t xml:space="preserve"> stron umowy</w:t>
      </w:r>
      <w:r w:rsidRPr="00804B38">
        <w:rPr>
          <w:rFonts w:ascii="Times New Roman" w:eastAsia="Calibri" w:hAnsi="Times New Roman" w:cs="Times New Roman"/>
          <w:sz w:val="24"/>
          <w:szCs w:val="24"/>
          <w:lang w:eastAsia="en-US"/>
        </w:rPr>
        <w:t xml:space="preserve"> lub sposób jej wykonywania</w:t>
      </w:r>
      <w:r w:rsidRPr="00804B38">
        <w:rPr>
          <w:rFonts w:ascii="Times New Roman" w:eastAsia="Calibri" w:hAnsi="Times New Roman" w:cs="Times New Roman"/>
          <w:sz w:val="24"/>
          <w:szCs w:val="24"/>
          <w:lang w:val="x-none" w:eastAsia="en-US"/>
        </w:rPr>
        <w:t>,</w:t>
      </w:r>
    </w:p>
    <w:p w14:paraId="22F84835" w14:textId="77777777" w:rsidR="00804B38" w:rsidRPr="00804B38" w:rsidRDefault="00804B38" w:rsidP="005618F8">
      <w:pPr>
        <w:widowControl w:val="0"/>
        <w:numPr>
          <w:ilvl w:val="1"/>
          <w:numId w:val="36"/>
        </w:numPr>
        <w:suppressAutoHyphens/>
        <w:autoSpaceDE w:val="0"/>
        <w:autoSpaceDN w:val="0"/>
        <w:adjustRightInd w:val="0"/>
        <w:spacing w:after="0" w:line="276" w:lineRule="auto"/>
        <w:ind w:left="709" w:hanging="425"/>
        <w:contextualSpacing/>
        <w:jc w:val="both"/>
        <w:textAlignment w:val="baseline"/>
        <w:rPr>
          <w:rFonts w:ascii="Times New Roman" w:eastAsia="Calibri" w:hAnsi="Times New Roman" w:cs="Times New Roman"/>
          <w:sz w:val="24"/>
          <w:szCs w:val="24"/>
          <w:lang w:eastAsia="en-US"/>
        </w:rPr>
      </w:pPr>
      <w:r w:rsidRPr="00804B38">
        <w:rPr>
          <w:rFonts w:ascii="Times New Roman" w:eastAsia="Calibri" w:hAnsi="Times New Roman" w:cs="Times New Roman"/>
          <w:b/>
          <w:bCs/>
          <w:sz w:val="24"/>
          <w:szCs w:val="24"/>
          <w:lang w:eastAsia="en-US"/>
        </w:rPr>
        <w:t>zmiany sposobu rozliczania Umowy lub dokonywania płatności na rzecz Wykonawcy</w:t>
      </w:r>
      <w:r w:rsidRPr="00804B38">
        <w:rPr>
          <w:rFonts w:ascii="Times New Roman" w:eastAsia="Calibri" w:hAnsi="Times New Roman" w:cs="Times New Roman"/>
          <w:sz w:val="24"/>
          <w:szCs w:val="24"/>
          <w:lang w:eastAsia="en-US"/>
        </w:rPr>
        <w:t xml:space="preserve"> może nastąpić wskutek zaistnienia przyczyn organizacyjnych lub finansowych leżących po stronie Zamawiającego, w szczególności wynikających ze zmiany zasad płatności programów lub funduszy lub innych źródeł finansowania inwestycji objętej niniejszą umową,</w:t>
      </w:r>
    </w:p>
    <w:p w14:paraId="29F6EEAD" w14:textId="77777777" w:rsidR="00804B38" w:rsidRPr="00804B38" w:rsidRDefault="00804B38" w:rsidP="005618F8">
      <w:pPr>
        <w:widowControl w:val="0"/>
        <w:numPr>
          <w:ilvl w:val="1"/>
          <w:numId w:val="36"/>
        </w:numPr>
        <w:suppressAutoHyphens/>
        <w:autoSpaceDE w:val="0"/>
        <w:autoSpaceDN w:val="0"/>
        <w:adjustRightInd w:val="0"/>
        <w:spacing w:after="0" w:line="276" w:lineRule="auto"/>
        <w:ind w:left="709" w:hanging="425"/>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b/>
          <w:bCs/>
          <w:sz w:val="24"/>
          <w:szCs w:val="24"/>
          <w:lang w:eastAsia="en-US"/>
        </w:rPr>
        <w:t>zmiana terminu wykonania zamówienia lub zakresu świadczeń lub sposobu wykonywania zamówienia</w:t>
      </w:r>
      <w:r w:rsidRPr="00804B38">
        <w:rPr>
          <w:rFonts w:ascii="Times New Roman" w:eastAsia="Calibri" w:hAnsi="Times New Roman" w:cs="Times New Roman"/>
          <w:sz w:val="24"/>
          <w:szCs w:val="24"/>
          <w:lang w:eastAsia="en-US"/>
        </w:rPr>
        <w:t xml:space="preserve"> może nastąpić </w:t>
      </w:r>
      <w:r w:rsidRPr="00804B38">
        <w:rPr>
          <w:rFonts w:ascii="Times New Roman" w:eastAsia="Times New Roman" w:hAnsi="Times New Roman" w:cs="Times New Roman"/>
          <w:color w:val="000000"/>
          <w:sz w:val="24"/>
          <w:szCs w:val="24"/>
          <w:lang w:eastAsia="ar-SA"/>
        </w:rPr>
        <w:t xml:space="preserve">o ile </w:t>
      </w:r>
      <w:r w:rsidRPr="00804B38">
        <w:rPr>
          <w:rFonts w:ascii="Times New Roman" w:eastAsia="Times New Roman" w:hAnsi="Times New Roman" w:cs="Times New Roman"/>
          <w:color w:val="000000"/>
          <w:sz w:val="24"/>
          <w:szCs w:val="24"/>
          <w:lang w:val="x-none" w:eastAsia="ar-SA"/>
        </w:rPr>
        <w:t>będą konieczne do zagwarantowania zgodności umowy z wchodzącymi w życie po terminie składania ofert lub po zawarciu umowy przepisami prawa w szczególności przepisami o podatku od towarów i usług w zakresie wynikającym z tych przepisów</w:t>
      </w:r>
      <w:bookmarkStart w:id="7" w:name="_Hlk53051676"/>
      <w:r w:rsidRPr="00804B38">
        <w:rPr>
          <w:rFonts w:ascii="Times New Roman" w:eastAsia="Times New Roman" w:hAnsi="Times New Roman" w:cs="Times New Roman"/>
          <w:color w:val="000000"/>
          <w:sz w:val="24"/>
          <w:szCs w:val="24"/>
          <w:lang w:eastAsia="ar-SA"/>
        </w:rPr>
        <w:t>;</w:t>
      </w:r>
    </w:p>
    <w:p w14:paraId="012F1906" w14:textId="77777777" w:rsidR="00804B38" w:rsidRPr="00804B38" w:rsidRDefault="00804B38" w:rsidP="005618F8">
      <w:pPr>
        <w:widowControl w:val="0"/>
        <w:numPr>
          <w:ilvl w:val="1"/>
          <w:numId w:val="36"/>
        </w:numPr>
        <w:suppressAutoHyphens/>
        <w:autoSpaceDE w:val="0"/>
        <w:autoSpaceDN w:val="0"/>
        <w:adjustRightInd w:val="0"/>
        <w:spacing w:after="0" w:line="276" w:lineRule="auto"/>
        <w:ind w:left="709" w:hanging="425"/>
        <w:contextualSpacing/>
        <w:jc w:val="both"/>
        <w:textAlignment w:val="baseline"/>
        <w:rPr>
          <w:rFonts w:ascii="Times New Roman" w:eastAsia="Calibri" w:hAnsi="Times New Roman" w:cs="Times New Roman"/>
          <w:sz w:val="24"/>
          <w:szCs w:val="24"/>
          <w:lang w:val="x-none" w:eastAsia="en-US"/>
        </w:rPr>
      </w:pPr>
      <w:r w:rsidRPr="00804B38">
        <w:rPr>
          <w:rFonts w:ascii="Times New Roman" w:eastAsia="Calibri" w:hAnsi="Times New Roman" w:cs="Times New Roman"/>
          <w:b/>
          <w:bCs/>
          <w:sz w:val="24"/>
          <w:szCs w:val="24"/>
          <w:lang w:eastAsia="en-US"/>
        </w:rPr>
        <w:t xml:space="preserve">zmiana terminu wykonania zamówienia lub zakresu świadczeń lub sposobu wykonywania zamówienia </w:t>
      </w:r>
      <w:r w:rsidRPr="00804B38">
        <w:rPr>
          <w:rFonts w:ascii="Times New Roman" w:eastAsia="Calibri" w:hAnsi="Times New Roman" w:cs="Times New Roman"/>
          <w:sz w:val="24"/>
          <w:szCs w:val="24"/>
          <w:lang w:eastAsia="en-US"/>
        </w:rPr>
        <w:t>może nastąpić w przypadku konieczności wykonania robót nieujętych w dokumentacji projektowej.</w:t>
      </w:r>
    </w:p>
    <w:bookmarkEnd w:id="7"/>
    <w:p w14:paraId="06DFBB2C" w14:textId="77777777" w:rsidR="00804B38" w:rsidRPr="00804B38" w:rsidRDefault="00804B38" w:rsidP="005618F8">
      <w:pPr>
        <w:widowControl w:val="0"/>
        <w:numPr>
          <w:ilvl w:val="0"/>
          <w:numId w:val="39"/>
        </w:numPr>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lang w:eastAsia="ar-SA"/>
        </w:rPr>
      </w:pPr>
      <w:r w:rsidRPr="00804B38">
        <w:rPr>
          <w:rFonts w:ascii="Times New Roman" w:eastAsia="Calibri" w:hAnsi="Times New Roman" w:cs="Times New Roman"/>
          <w:color w:val="000000"/>
          <w:sz w:val="24"/>
          <w:szCs w:val="24"/>
          <w:lang w:eastAsia="ar-SA"/>
        </w:rPr>
        <w:t xml:space="preserve">Wszelkie zmiany umowy wymagają pod rygorem nieważności formy pisemnej </w:t>
      </w:r>
      <w:r w:rsidRPr="00804B38">
        <w:rPr>
          <w:rFonts w:ascii="Times New Roman" w:eastAsia="Calibri" w:hAnsi="Times New Roman" w:cs="Times New Roman"/>
          <w:color w:val="000000"/>
          <w:sz w:val="24"/>
          <w:szCs w:val="24"/>
          <w:lang w:eastAsia="ar-SA"/>
        </w:rPr>
        <w:br/>
        <w:t>i podpisania przez obydwie strony umowy.</w:t>
      </w:r>
    </w:p>
    <w:p w14:paraId="501C3F1B" w14:textId="77777777" w:rsidR="00804B38" w:rsidRPr="00804B38" w:rsidRDefault="00804B38" w:rsidP="005618F8">
      <w:pPr>
        <w:widowControl w:val="0"/>
        <w:numPr>
          <w:ilvl w:val="0"/>
          <w:numId w:val="39"/>
        </w:numPr>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lang w:eastAsia="ar-SA"/>
        </w:rPr>
      </w:pPr>
      <w:r w:rsidRPr="00804B38">
        <w:rPr>
          <w:rFonts w:ascii="Times New Roman" w:eastAsia="Calibri" w:hAnsi="Times New Roman" w:cs="Times New Roman"/>
          <w:color w:val="000000"/>
          <w:sz w:val="24"/>
          <w:szCs w:val="24"/>
          <w:lang w:eastAsia="ar-SA"/>
        </w:rPr>
        <w:lastRenderedPageBreak/>
        <w:t xml:space="preserve">Z wnioskiem o zmianę umowy może wystąpić zarówno Wykonawca, jak </w:t>
      </w:r>
      <w:r w:rsidRPr="00804B38">
        <w:rPr>
          <w:rFonts w:ascii="Times New Roman" w:eastAsia="Calibri" w:hAnsi="Times New Roman" w:cs="Times New Roman"/>
          <w:color w:val="000000"/>
          <w:sz w:val="24"/>
          <w:szCs w:val="24"/>
          <w:lang w:eastAsia="ar-SA"/>
        </w:rPr>
        <w:br/>
        <w:t>i Zamawiający.</w:t>
      </w:r>
    </w:p>
    <w:p w14:paraId="66ADD605" w14:textId="77777777" w:rsidR="00804B38" w:rsidRPr="00804B38" w:rsidRDefault="00804B38" w:rsidP="005618F8">
      <w:pPr>
        <w:widowControl w:val="0"/>
        <w:numPr>
          <w:ilvl w:val="0"/>
          <w:numId w:val="39"/>
        </w:numPr>
        <w:shd w:val="clear" w:color="auto" w:fill="FFFFFF"/>
        <w:suppressAutoHyphens/>
        <w:adjustRightInd w:val="0"/>
        <w:spacing w:after="0" w:line="276" w:lineRule="auto"/>
        <w:ind w:left="426" w:hanging="426"/>
        <w:jc w:val="both"/>
        <w:textAlignment w:val="baseline"/>
        <w:rPr>
          <w:rFonts w:ascii="Times New Roman" w:eastAsia="Times New Roman" w:hAnsi="Times New Roman" w:cs="Times New Roman"/>
          <w:color w:val="000000"/>
          <w:sz w:val="24"/>
          <w:szCs w:val="24"/>
        </w:rPr>
      </w:pPr>
      <w:r w:rsidRPr="00804B38">
        <w:rPr>
          <w:rFonts w:ascii="Times New Roman" w:eastAsia="Times New Roman" w:hAnsi="Times New Roman" w:cs="Times New Roman"/>
          <w:color w:val="000000"/>
          <w:sz w:val="24"/>
          <w:szCs w:val="24"/>
        </w:rPr>
        <w:t>Wszystkie powyższe postanowienia stanowią katalog zmian, na które Zamawiający może wyrazić zgodę. Nie stanowią one jednak zobowiązania do wyrażenia takiej zgody.</w:t>
      </w:r>
    </w:p>
    <w:p w14:paraId="35F872DB" w14:textId="77777777" w:rsidR="00804B38" w:rsidRPr="00804B38" w:rsidRDefault="00804B38" w:rsidP="00804B38">
      <w:pPr>
        <w:shd w:val="clear" w:color="auto" w:fill="FFFFFF"/>
        <w:spacing w:after="0" w:line="276" w:lineRule="auto"/>
        <w:ind w:left="993"/>
        <w:jc w:val="both"/>
        <w:rPr>
          <w:rFonts w:ascii="Times New Roman" w:eastAsia="Times New Roman" w:hAnsi="Times New Roman" w:cs="Times New Roman"/>
          <w:sz w:val="24"/>
          <w:szCs w:val="24"/>
        </w:rPr>
      </w:pPr>
    </w:p>
    <w:p w14:paraId="175B0AC3" w14:textId="77777777" w:rsidR="00804B38" w:rsidRPr="00804B38" w:rsidRDefault="00804B38" w:rsidP="00804B38">
      <w:pPr>
        <w:widowControl w:val="0"/>
        <w:suppressAutoHyphens/>
        <w:adjustRightInd w:val="0"/>
        <w:spacing w:after="0" w:line="276" w:lineRule="auto"/>
        <w:jc w:val="center"/>
        <w:textAlignment w:val="baseline"/>
        <w:rPr>
          <w:rFonts w:ascii="Times New Roman" w:eastAsia="Times New Roman" w:hAnsi="Times New Roman" w:cs="Times New Roman"/>
          <w:b/>
          <w:bCs/>
          <w:sz w:val="24"/>
          <w:szCs w:val="24"/>
          <w:lang w:eastAsia="ar-SA"/>
        </w:rPr>
      </w:pPr>
      <w:r w:rsidRPr="00804B38">
        <w:rPr>
          <w:rFonts w:ascii="Times New Roman" w:eastAsia="Times New Roman" w:hAnsi="Times New Roman" w:cs="Times New Roman"/>
          <w:b/>
          <w:bCs/>
          <w:sz w:val="24"/>
          <w:szCs w:val="24"/>
          <w:lang w:eastAsia="ar-SA"/>
        </w:rPr>
        <w:t>§ 19</w:t>
      </w:r>
    </w:p>
    <w:p w14:paraId="1AB88E18" w14:textId="77777777" w:rsidR="00804B38" w:rsidRPr="00804B38" w:rsidRDefault="00804B38" w:rsidP="00804B38">
      <w:pPr>
        <w:widowControl w:val="0"/>
        <w:suppressAutoHyphens/>
        <w:adjustRightInd w:val="0"/>
        <w:spacing w:after="0" w:line="276" w:lineRule="auto"/>
        <w:jc w:val="center"/>
        <w:textAlignment w:val="baseline"/>
        <w:rPr>
          <w:rFonts w:ascii="Times New Roman" w:eastAsia="Times New Roman" w:hAnsi="Times New Roman" w:cs="Times New Roman"/>
          <w:b/>
          <w:bCs/>
          <w:sz w:val="24"/>
          <w:szCs w:val="24"/>
          <w:lang w:eastAsia="ar-SA"/>
        </w:rPr>
      </w:pPr>
      <w:r w:rsidRPr="00804B38">
        <w:rPr>
          <w:rFonts w:ascii="Times New Roman" w:eastAsia="Times New Roman" w:hAnsi="Times New Roman" w:cs="Times New Roman"/>
          <w:b/>
          <w:bCs/>
          <w:sz w:val="24"/>
          <w:szCs w:val="24"/>
          <w:lang w:eastAsia="ar-SA"/>
        </w:rPr>
        <w:t xml:space="preserve">Ochrona danych osobowych </w:t>
      </w:r>
    </w:p>
    <w:p w14:paraId="352FEB7D" w14:textId="77777777" w:rsidR="00804B38" w:rsidRPr="00804B38" w:rsidRDefault="00804B38" w:rsidP="005618F8">
      <w:pPr>
        <w:widowControl w:val="0"/>
        <w:numPr>
          <w:ilvl w:val="0"/>
          <w:numId w:val="44"/>
        </w:numPr>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lang w:eastAsia="zh-CN"/>
        </w:rPr>
      </w:pPr>
      <w:r w:rsidRPr="00804B38">
        <w:rPr>
          <w:rFonts w:ascii="Times New Roman" w:eastAsia="Calibri" w:hAnsi="Times New Roman" w:cs="Times New Roman"/>
          <w:color w:val="000000"/>
          <w:sz w:val="24"/>
          <w:szCs w:val="24"/>
        </w:rPr>
        <w:t>Jeżeli w trakcie realizacji umowy dojdzie do przekazania wykonawcy danych osobowych niezbędnych do realizacji zamówienia, zamawiający będzie ich administratorem w rozumieniu art. 4 pkt 7 Rozporządzenia PE i Rady (UE) 2016/679 z dnia 27 kwietnia 2016 r. (zwane dalej „Rozporządzeniem”), a Wykonawca – podmiotem przetwarzającym te dane w rozumieniu pkt 8 tego przepisu.</w:t>
      </w:r>
    </w:p>
    <w:p w14:paraId="0A69D9CE" w14:textId="77777777" w:rsidR="00804B38" w:rsidRPr="00804B38" w:rsidRDefault="00804B38" w:rsidP="005618F8">
      <w:pPr>
        <w:widowControl w:val="0"/>
        <w:numPr>
          <w:ilvl w:val="0"/>
          <w:numId w:val="44"/>
        </w:numPr>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Zamawiający powierza Wykonawcy, w trybie art. 28 Rozporządzenia dane osobowe do przetwarzania, wyłącznie w celu wykonania przedmiotu niniejszej umowy.</w:t>
      </w:r>
    </w:p>
    <w:p w14:paraId="19D55A94" w14:textId="77777777" w:rsidR="00804B38" w:rsidRPr="00804B38" w:rsidRDefault="00804B38" w:rsidP="005618F8">
      <w:pPr>
        <w:widowControl w:val="0"/>
        <w:numPr>
          <w:ilvl w:val="0"/>
          <w:numId w:val="44"/>
        </w:numPr>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Wykonawca zobowiązuje się:</w:t>
      </w:r>
    </w:p>
    <w:p w14:paraId="29008FB9" w14:textId="77777777" w:rsidR="00804B38" w:rsidRPr="00804B38" w:rsidRDefault="00804B38" w:rsidP="005618F8">
      <w:pPr>
        <w:widowControl w:val="0"/>
        <w:numPr>
          <w:ilvl w:val="1"/>
          <w:numId w:val="45"/>
        </w:numPr>
        <w:suppressAutoHyphens/>
        <w:adjustRightInd w:val="0"/>
        <w:spacing w:after="0" w:line="276" w:lineRule="auto"/>
        <w:ind w:left="709" w:hanging="283"/>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przetwarzać powierzone mu dane osobowe zgodnie z niniejszą umową, Rozporządzeniem oraz z innymi przepisami prawa powszechnie obowiązującego, które chronią prawa osób, których dane dotyczą,</w:t>
      </w:r>
    </w:p>
    <w:p w14:paraId="15966947" w14:textId="77777777" w:rsidR="00804B38" w:rsidRPr="00804B38" w:rsidRDefault="00804B38" w:rsidP="005618F8">
      <w:pPr>
        <w:widowControl w:val="0"/>
        <w:numPr>
          <w:ilvl w:val="1"/>
          <w:numId w:val="45"/>
        </w:numPr>
        <w:suppressAutoHyphens/>
        <w:adjustRightInd w:val="0"/>
        <w:spacing w:after="0" w:line="276" w:lineRule="auto"/>
        <w:ind w:left="709" w:hanging="283"/>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do zabezpieczenia przetwarzanych danych, poprzez stosowanie odpowiednich środków technicznych i organizacyjnych zapewniających adekwatny stopień bezpieczeństwa odpowiadający ryzyku związanym z przetwarzaniem danych osobowych, o których mowa w art. 32 Rozporządzenia,</w:t>
      </w:r>
    </w:p>
    <w:p w14:paraId="46517DB1" w14:textId="77777777" w:rsidR="00804B38" w:rsidRPr="00804B38" w:rsidRDefault="00804B38" w:rsidP="005618F8">
      <w:pPr>
        <w:widowControl w:val="0"/>
        <w:numPr>
          <w:ilvl w:val="1"/>
          <w:numId w:val="45"/>
        </w:numPr>
        <w:suppressAutoHyphens/>
        <w:adjustRightInd w:val="0"/>
        <w:spacing w:after="0" w:line="276" w:lineRule="auto"/>
        <w:ind w:left="709" w:hanging="283"/>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dołożyć należytej staranności przy przetwarzaniu powierzonych danych osobowych,</w:t>
      </w:r>
    </w:p>
    <w:p w14:paraId="3F4FD248" w14:textId="77777777" w:rsidR="00804B38" w:rsidRPr="00804B38" w:rsidRDefault="00804B38" w:rsidP="005618F8">
      <w:pPr>
        <w:widowControl w:val="0"/>
        <w:numPr>
          <w:ilvl w:val="1"/>
          <w:numId w:val="45"/>
        </w:numPr>
        <w:suppressAutoHyphens/>
        <w:adjustRightInd w:val="0"/>
        <w:spacing w:after="0" w:line="276" w:lineRule="auto"/>
        <w:ind w:left="709" w:hanging="283"/>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do nadania upoważnień do przetwarzania danych osobowych wszystkim osobom, które będą przetwarzały powierzone dane w celu realizacji niniejszej umowy,</w:t>
      </w:r>
    </w:p>
    <w:p w14:paraId="7442EBF8" w14:textId="77777777" w:rsidR="00804B38" w:rsidRPr="00804B38" w:rsidRDefault="00804B38" w:rsidP="005618F8">
      <w:pPr>
        <w:widowControl w:val="0"/>
        <w:numPr>
          <w:ilvl w:val="1"/>
          <w:numId w:val="45"/>
        </w:numPr>
        <w:suppressAutoHyphens/>
        <w:adjustRightInd w:val="0"/>
        <w:spacing w:after="0" w:line="276" w:lineRule="auto"/>
        <w:ind w:left="709" w:hanging="283"/>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zapewnić zachowanie w tajemnicy (o której mowa w art. 28 ust 3 pkt b Rozporządzenia) przetwarzanych danych przez osoby, które upoważnia do przetwarzania danych osobowych w celu realizacji niniejszej umowy, zarówno w trakcie zatrudnienia ich w Podmiocie przetwarzającym, jak i po jego ustaniu.</w:t>
      </w:r>
    </w:p>
    <w:p w14:paraId="466384CD" w14:textId="77777777" w:rsidR="00804B38" w:rsidRPr="00804B38" w:rsidRDefault="00804B38" w:rsidP="005618F8">
      <w:pPr>
        <w:widowControl w:val="0"/>
        <w:numPr>
          <w:ilvl w:val="0"/>
          <w:numId w:val="44"/>
        </w:numPr>
        <w:tabs>
          <w:tab w:val="left" w:pos="426"/>
        </w:tabs>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Wykonawca po wykonaniu przedmiotu zamówienia, usuwa / zwraca Zamawiającemu wszelkie dane osobowe oraz usuwa wszelkie ich istniejące kopie, chyba że prawo Unii lub prawo państwa członkowskiego nakazują przechowywanie danych osobowych.</w:t>
      </w:r>
    </w:p>
    <w:p w14:paraId="72EA821D" w14:textId="77777777" w:rsidR="00804B38" w:rsidRPr="00804B38" w:rsidRDefault="00804B38" w:rsidP="005618F8">
      <w:pPr>
        <w:widowControl w:val="0"/>
        <w:numPr>
          <w:ilvl w:val="0"/>
          <w:numId w:val="44"/>
        </w:numPr>
        <w:tabs>
          <w:tab w:val="left" w:pos="426"/>
        </w:tabs>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 xml:space="preserve">Wykonawca pomaga Zamawiającemu w niezbędnym zakresie wywiązywać się z obowiązku odpowiadania na żądania osoby, której dane dotyczą oraz wywiązywania się z obowiązków określonych w art. 32-36 Rozporządzenia. </w:t>
      </w:r>
    </w:p>
    <w:p w14:paraId="298E83FA" w14:textId="77777777" w:rsidR="00804B38" w:rsidRPr="00804B38" w:rsidRDefault="00804B38" w:rsidP="005618F8">
      <w:pPr>
        <w:widowControl w:val="0"/>
        <w:numPr>
          <w:ilvl w:val="0"/>
          <w:numId w:val="44"/>
        </w:numPr>
        <w:tabs>
          <w:tab w:val="left" w:pos="426"/>
        </w:tabs>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Wykonawca, po stwierdzeniu naruszenia ochrony danych osobowych bez zbędnej zwłoki zgłasza je administratorowi, nie później niż w ciągu 72 godzin od stwierdzenia naruszenia.</w:t>
      </w:r>
    </w:p>
    <w:p w14:paraId="5B69E7F5" w14:textId="77777777" w:rsidR="00804B38" w:rsidRPr="00804B38" w:rsidRDefault="00804B38" w:rsidP="005618F8">
      <w:pPr>
        <w:widowControl w:val="0"/>
        <w:numPr>
          <w:ilvl w:val="0"/>
          <w:numId w:val="44"/>
        </w:numPr>
        <w:tabs>
          <w:tab w:val="left" w:pos="426"/>
        </w:tabs>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Zamawiający, zgodnie z art. 28 ust. 3 pkt h) Rozporządzenia ma prawo kontroli, czy środki zastosowane przez Wykonawcę przy przetwarzaniu i zabezpieczeniu powierzonych danych osobowych spełniają postanowienia umowy, w tym zlecenia jej wykonania audytorowi.</w:t>
      </w:r>
    </w:p>
    <w:p w14:paraId="08F48F8E" w14:textId="77777777" w:rsidR="00804B38" w:rsidRPr="00804B38" w:rsidRDefault="00804B38" w:rsidP="005618F8">
      <w:pPr>
        <w:widowControl w:val="0"/>
        <w:numPr>
          <w:ilvl w:val="0"/>
          <w:numId w:val="44"/>
        </w:numPr>
        <w:tabs>
          <w:tab w:val="left" w:pos="426"/>
        </w:tabs>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Zamawiający realizować będzie prawo kontroli w godzinach pracy Wykonawcy informując o kontroli minimum 3 dni przed planowanym jej przeprowadzeniem.</w:t>
      </w:r>
    </w:p>
    <w:p w14:paraId="2933DD21" w14:textId="77777777" w:rsidR="00804B38" w:rsidRPr="00804B38" w:rsidRDefault="00804B38" w:rsidP="005618F8">
      <w:pPr>
        <w:widowControl w:val="0"/>
        <w:numPr>
          <w:ilvl w:val="0"/>
          <w:numId w:val="44"/>
        </w:numPr>
        <w:tabs>
          <w:tab w:val="left" w:pos="426"/>
        </w:tabs>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 xml:space="preserve">Wykonawca zobowiązuje się do usunięcia uchybień stwierdzonych podczas kontroli w </w:t>
      </w:r>
      <w:r w:rsidRPr="00804B38">
        <w:rPr>
          <w:rFonts w:ascii="Times New Roman" w:eastAsia="Calibri" w:hAnsi="Times New Roman" w:cs="Times New Roman"/>
          <w:color w:val="000000"/>
          <w:sz w:val="24"/>
          <w:szCs w:val="24"/>
        </w:rPr>
        <w:lastRenderedPageBreak/>
        <w:t xml:space="preserve">terminie nie dłuższym niż 7 dni </w:t>
      </w:r>
    </w:p>
    <w:p w14:paraId="45B70AB6" w14:textId="77777777" w:rsidR="00804B38" w:rsidRPr="00804B38" w:rsidRDefault="00804B38" w:rsidP="005618F8">
      <w:pPr>
        <w:widowControl w:val="0"/>
        <w:numPr>
          <w:ilvl w:val="0"/>
          <w:numId w:val="44"/>
        </w:numPr>
        <w:tabs>
          <w:tab w:val="left" w:pos="426"/>
        </w:tabs>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Wykonawca udostępnia Zamawiającemu wszelkie informacje niezbędne do wykazania spełnienia obowiązków określonych w art. 28 Rozporządzenia.</w:t>
      </w:r>
    </w:p>
    <w:p w14:paraId="1A22CC26" w14:textId="77777777" w:rsidR="00804B38" w:rsidRPr="00804B38" w:rsidRDefault="00804B38" w:rsidP="005618F8">
      <w:pPr>
        <w:widowControl w:val="0"/>
        <w:numPr>
          <w:ilvl w:val="0"/>
          <w:numId w:val="44"/>
        </w:numPr>
        <w:tabs>
          <w:tab w:val="left" w:pos="426"/>
        </w:tabs>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 xml:space="preserve">Wykonawca może powierzyć dane osobowe objęte niniejszą umową do dalszego przetwarzania podwykonawcom jedynie w celu wykonania umowy po uzyskaniu uprzedniej pisemnej zgody Zamawiającego.  </w:t>
      </w:r>
    </w:p>
    <w:p w14:paraId="43FE9416" w14:textId="77777777" w:rsidR="00804B38" w:rsidRPr="00804B38" w:rsidRDefault="00804B38" w:rsidP="005618F8">
      <w:pPr>
        <w:widowControl w:val="0"/>
        <w:numPr>
          <w:ilvl w:val="0"/>
          <w:numId w:val="44"/>
        </w:numPr>
        <w:tabs>
          <w:tab w:val="left" w:pos="426"/>
        </w:tabs>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 xml:space="preserve">Podwykonawca, winien spełniać te same gwarancje i obowiązki jakie zostały nałożone na Wykonawcę. </w:t>
      </w:r>
    </w:p>
    <w:p w14:paraId="1883F85F" w14:textId="77777777" w:rsidR="00804B38" w:rsidRPr="00804B38" w:rsidRDefault="00804B38" w:rsidP="005618F8">
      <w:pPr>
        <w:widowControl w:val="0"/>
        <w:numPr>
          <w:ilvl w:val="0"/>
          <w:numId w:val="44"/>
        </w:numPr>
        <w:tabs>
          <w:tab w:val="left" w:pos="426"/>
        </w:tabs>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Wykonawca ponosi pełną odpowiedzialność wobec Zamawiającego za działanie podwykonawcy w zakresie obowiązku ochrony danych.</w:t>
      </w:r>
    </w:p>
    <w:p w14:paraId="19DC08F7" w14:textId="77777777" w:rsidR="00804B38" w:rsidRPr="00804B38" w:rsidRDefault="00804B38" w:rsidP="005618F8">
      <w:pPr>
        <w:widowControl w:val="0"/>
        <w:numPr>
          <w:ilvl w:val="0"/>
          <w:numId w:val="44"/>
        </w:numPr>
        <w:tabs>
          <w:tab w:val="left" w:pos="426"/>
        </w:tabs>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 xml:space="preserve">Wykonawca zobowiązuje się do niezwłocznego poinformowania Zamawiającego o jakimkolwiek postępowaniu, w szczególności administracyjnym lub sądowym, dotyczącym przetwarzania przez Wykonawcę danych osobowych określonych w umowie, o jakiejkolwiek decyzji administracyjnej lub orzeczeniu dotyczącym przetwarzania tych danych, skierowanych do Wykonawcy, a także o wszelkich planowanych, o ile są wiadome, lub realizowanych kontrolach i inspekcjach dotyczących przetwarzania danych osobowych, w szczególności prowadzonych przez inspektorów upoważnionych przez Prezesa Urzędu Ochrony Danych Osobowych. </w:t>
      </w:r>
    </w:p>
    <w:p w14:paraId="2950A4E7" w14:textId="77777777" w:rsidR="00804B38" w:rsidRPr="00804B38" w:rsidRDefault="00804B38" w:rsidP="005618F8">
      <w:pPr>
        <w:widowControl w:val="0"/>
        <w:numPr>
          <w:ilvl w:val="0"/>
          <w:numId w:val="44"/>
        </w:numPr>
        <w:tabs>
          <w:tab w:val="left" w:pos="426"/>
        </w:tabs>
        <w:suppressAutoHyphens/>
        <w:adjustRightInd w:val="0"/>
        <w:spacing w:after="0" w:line="276" w:lineRule="auto"/>
        <w:ind w:left="426" w:hanging="426"/>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Wykonawca zobowiązuje się do zachowania w tajemnicy wszelkich informacji, danych, materiałów, dokumentów i danych osobowych otrzymanych od Zamawiającego oraz danych uzyskanych w jakikolwiek inny sposób, zamierzony czy przypadkowy w formie ustnej, pisemnej lub elektronicznej („dane poufne”).</w:t>
      </w:r>
    </w:p>
    <w:p w14:paraId="15D2FC1A" w14:textId="77777777" w:rsidR="00804B38" w:rsidRPr="00804B38" w:rsidRDefault="00804B38" w:rsidP="005618F8">
      <w:pPr>
        <w:widowControl w:val="0"/>
        <w:numPr>
          <w:ilvl w:val="0"/>
          <w:numId w:val="44"/>
        </w:numPr>
        <w:suppressAutoHyphens/>
        <w:adjustRightInd w:val="0"/>
        <w:spacing w:after="0" w:line="276" w:lineRule="auto"/>
        <w:ind w:left="567" w:hanging="567"/>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Podmiot przetwarzający oświadcza, że w związku ze zobowiązaniem do zachowania w tajemnicy danych poufnych nie będą one wykorzystywane, ujawniane ani udostępniane w innym celu niż wykonanie Umowy, chyba że konieczność ujawnienia posiadanych informacji wynika z obowiązujących przepisów prawa lub Umowy.</w:t>
      </w:r>
    </w:p>
    <w:p w14:paraId="5A1E1E2D" w14:textId="77777777" w:rsidR="00804B38" w:rsidRPr="00804B38" w:rsidRDefault="00804B38" w:rsidP="005618F8">
      <w:pPr>
        <w:widowControl w:val="0"/>
        <w:numPr>
          <w:ilvl w:val="0"/>
          <w:numId w:val="44"/>
        </w:numPr>
        <w:suppressAutoHyphens/>
        <w:adjustRightInd w:val="0"/>
        <w:spacing w:after="0" w:line="276" w:lineRule="auto"/>
        <w:ind w:left="567" w:hanging="567"/>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sz w:val="24"/>
          <w:szCs w:val="24"/>
        </w:rPr>
        <w:t>W przypadku, gdy wykonanie obowiązków, o których mowa w art. 15 ust. 1-3 rozporządzenia 2016/679, wymagałoby niewspółmiernie dużego wysiłku, zamawiający może żądać od osoby, której dane dotyczą, wskazania dodatkowych informacji mających na celu sprecyzowanie żądania, w szczególności podania nazwy lub daty postępowania o udzielenie zamówienia publicznego lub konkursu.</w:t>
      </w:r>
    </w:p>
    <w:p w14:paraId="50788F0B" w14:textId="77777777" w:rsidR="00804B38" w:rsidRPr="00804B38" w:rsidRDefault="00804B38" w:rsidP="005618F8">
      <w:pPr>
        <w:widowControl w:val="0"/>
        <w:numPr>
          <w:ilvl w:val="0"/>
          <w:numId w:val="44"/>
        </w:numPr>
        <w:suppressAutoHyphens/>
        <w:adjustRightInd w:val="0"/>
        <w:spacing w:after="0" w:line="276" w:lineRule="auto"/>
        <w:ind w:left="567" w:hanging="567"/>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sz w:val="24"/>
          <w:szCs w:val="24"/>
        </w:rPr>
        <w:t>Skorzystanie przez osobę, której dane dotyczą, z uprawnienia do sprostowania lub uzupełnienia danych osobowych, o którym mowa w art. 16 rozporządzenia 2016/679, nie może skutkować zmianą wyniku postępowania o udzielenie zamówienia publicznego lub konkursu ani zmianą postanowień umowy w zakresie niezgodnym z ustawą.</w:t>
      </w:r>
    </w:p>
    <w:p w14:paraId="3C148C03" w14:textId="77777777" w:rsidR="00804B38" w:rsidRPr="00804B38" w:rsidRDefault="00804B38" w:rsidP="005618F8">
      <w:pPr>
        <w:widowControl w:val="0"/>
        <w:numPr>
          <w:ilvl w:val="0"/>
          <w:numId w:val="44"/>
        </w:numPr>
        <w:suppressAutoHyphens/>
        <w:adjustRightInd w:val="0"/>
        <w:spacing w:after="0" w:line="276" w:lineRule="auto"/>
        <w:ind w:left="567" w:hanging="567"/>
        <w:contextualSpacing/>
        <w:jc w:val="both"/>
        <w:textAlignment w:val="baseline"/>
        <w:rPr>
          <w:rFonts w:ascii="Times New Roman" w:eastAsia="Calibri" w:hAnsi="Times New Roman" w:cs="Times New Roman"/>
          <w:color w:val="000000"/>
          <w:sz w:val="24"/>
          <w:szCs w:val="24"/>
        </w:rPr>
      </w:pPr>
      <w:r w:rsidRPr="00804B38">
        <w:rPr>
          <w:rFonts w:ascii="Times New Roman" w:eastAsia="Calibri" w:hAnsi="Times New Roman" w:cs="Times New Roman"/>
          <w:color w:val="000000"/>
          <w:sz w:val="24"/>
          <w:szCs w:val="24"/>
        </w:rPr>
        <w:t>W sprawach nieuregulowanych niniejszym paragrafem, zastosowanie będą miały przepisy Kodeksu cywilnego, rozporządzenia RODO, Ustawy o ochronie danych osobowych.</w:t>
      </w:r>
    </w:p>
    <w:p w14:paraId="7B4C21F5" w14:textId="77777777" w:rsidR="00804B38" w:rsidRPr="00804B38" w:rsidRDefault="00804B38" w:rsidP="00804B38">
      <w:pPr>
        <w:widowControl w:val="0"/>
        <w:suppressAutoHyphens/>
        <w:adjustRightInd w:val="0"/>
        <w:spacing w:after="0" w:line="276" w:lineRule="auto"/>
        <w:jc w:val="center"/>
        <w:textAlignment w:val="baseline"/>
        <w:rPr>
          <w:rFonts w:ascii="Times New Roman" w:eastAsia="Times New Roman" w:hAnsi="Times New Roman" w:cs="Times New Roman"/>
          <w:b/>
          <w:bCs/>
          <w:sz w:val="24"/>
          <w:szCs w:val="24"/>
          <w:lang w:eastAsia="ar-SA"/>
        </w:rPr>
      </w:pPr>
      <w:r w:rsidRPr="00804B38">
        <w:rPr>
          <w:rFonts w:ascii="Times New Roman" w:eastAsia="Times New Roman" w:hAnsi="Times New Roman" w:cs="Times New Roman"/>
          <w:b/>
          <w:bCs/>
          <w:sz w:val="24"/>
          <w:szCs w:val="24"/>
          <w:lang w:eastAsia="ar-SA"/>
        </w:rPr>
        <w:t>§ 20</w:t>
      </w:r>
    </w:p>
    <w:p w14:paraId="32BFB029" w14:textId="77777777" w:rsidR="00804B38" w:rsidRPr="00804B38" w:rsidRDefault="00804B38" w:rsidP="00804B38">
      <w:pPr>
        <w:widowControl w:val="0"/>
        <w:suppressAutoHyphens/>
        <w:adjustRightInd w:val="0"/>
        <w:spacing w:after="0" w:line="276" w:lineRule="auto"/>
        <w:jc w:val="center"/>
        <w:textAlignment w:val="baseline"/>
        <w:rPr>
          <w:rFonts w:ascii="Times New Roman" w:eastAsia="Times New Roman" w:hAnsi="Times New Roman" w:cs="Times New Roman"/>
          <w:b/>
          <w:bCs/>
          <w:sz w:val="24"/>
          <w:szCs w:val="24"/>
          <w:lang w:eastAsia="ar-SA"/>
        </w:rPr>
      </w:pPr>
      <w:r w:rsidRPr="00804B38">
        <w:rPr>
          <w:rFonts w:ascii="Times New Roman" w:eastAsia="Times New Roman" w:hAnsi="Times New Roman" w:cs="Times New Roman"/>
          <w:b/>
          <w:bCs/>
          <w:sz w:val="24"/>
          <w:szCs w:val="24"/>
          <w:lang w:eastAsia="ar-SA"/>
        </w:rPr>
        <w:t>Wierzytelności</w:t>
      </w:r>
    </w:p>
    <w:p w14:paraId="7ED5EDFB" w14:textId="77777777" w:rsidR="00804B38" w:rsidRPr="00804B38" w:rsidRDefault="00804B38" w:rsidP="00804B38">
      <w:pPr>
        <w:autoSpaceDE w:val="0"/>
        <w:autoSpaceDN w:val="0"/>
        <w:adjustRightInd w:val="0"/>
        <w:spacing w:after="0" w:line="276" w:lineRule="auto"/>
        <w:jc w:val="both"/>
        <w:rPr>
          <w:rFonts w:ascii="Times New Roman" w:eastAsia="Lucida Sans Unicode" w:hAnsi="Times New Roman" w:cs="Times New Roman"/>
          <w:kern w:val="3"/>
          <w:sz w:val="24"/>
          <w:szCs w:val="24"/>
        </w:rPr>
      </w:pPr>
      <w:r w:rsidRPr="00804B38">
        <w:rPr>
          <w:rFonts w:ascii="Times New Roman" w:eastAsia="Lucida Sans Unicode" w:hAnsi="Times New Roman" w:cs="Times New Roman"/>
          <w:kern w:val="3"/>
          <w:sz w:val="24"/>
          <w:szCs w:val="24"/>
        </w:rPr>
        <w:t>Wykonawca nie może przenieść wierzytelności wynikających z niniejszej umowy na osobę trzecią bez uprzedniej zgody Zamawiającego, wyrażonej w formie pisemnej pod rygorem nieważności.</w:t>
      </w:r>
    </w:p>
    <w:p w14:paraId="7017B542"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p>
    <w:p w14:paraId="5891A793"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lastRenderedPageBreak/>
        <w:t>§ 21</w:t>
      </w:r>
    </w:p>
    <w:p w14:paraId="66D6A351"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Polubowne rozwiązywanie sporów</w:t>
      </w:r>
    </w:p>
    <w:p w14:paraId="5344505D" w14:textId="77777777" w:rsidR="00804B38" w:rsidRPr="00804B38" w:rsidRDefault="00804B38" w:rsidP="005618F8">
      <w:pPr>
        <w:widowControl w:val="0"/>
        <w:numPr>
          <w:ilvl w:val="3"/>
          <w:numId w:val="45"/>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b/>
          <w:bCs/>
          <w:sz w:val="24"/>
          <w:szCs w:val="24"/>
        </w:rPr>
      </w:pPr>
      <w:r w:rsidRPr="00804B38">
        <w:rPr>
          <w:rFonts w:ascii="Times New Roman" w:eastAsia="Calibri" w:hAnsi="Times New Roman" w:cs="Times New Roman"/>
          <w:sz w:val="24"/>
          <w:szCs w:val="24"/>
          <w:shd w:val="clear" w:color="auto" w:fill="FFFFFF"/>
        </w:rPr>
        <w:t xml:space="preserve">W przypadku zaistnienia pomiędzy stronami sporu wynikającego z umowy </w:t>
      </w:r>
      <w:r w:rsidRPr="00804B38">
        <w:rPr>
          <w:rFonts w:ascii="Times New Roman" w:eastAsia="Calibri" w:hAnsi="Times New Roman" w:cs="Times New Roman"/>
          <w:sz w:val="24"/>
          <w:szCs w:val="24"/>
          <w:shd w:val="clear" w:color="auto" w:fill="FFFFFF"/>
        </w:rPr>
        <w:br/>
        <w:t xml:space="preserve">lub pozostającego w związku z umową, dla którego możliwe jest zawarcie ugody, strony zobowiązują się do jego rozwiązania w drodze mediacji. </w:t>
      </w:r>
    </w:p>
    <w:p w14:paraId="7ECBD5E0" w14:textId="77777777" w:rsidR="00804B38" w:rsidRPr="00804B38" w:rsidRDefault="00804B38" w:rsidP="005618F8">
      <w:pPr>
        <w:widowControl w:val="0"/>
        <w:numPr>
          <w:ilvl w:val="3"/>
          <w:numId w:val="45"/>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b/>
          <w:bCs/>
          <w:sz w:val="24"/>
          <w:szCs w:val="24"/>
        </w:rPr>
      </w:pPr>
      <w:r w:rsidRPr="00804B38">
        <w:rPr>
          <w:rFonts w:ascii="Times New Roman" w:eastAsia="Calibri" w:hAnsi="Times New Roman" w:cs="Times New Roman"/>
          <w:sz w:val="24"/>
          <w:szCs w:val="24"/>
          <w:shd w:val="clear" w:color="auto" w:fill="FFFFFF"/>
        </w:rPr>
        <w:t>Mediacja prowadzona będzie przez Mediatorów Stałych Sądu Polubownego przy Prokuratorii Generalnej Rzeczypospolitej Polskiej zgodnie z Regulaminem tego Sądu.</w:t>
      </w:r>
    </w:p>
    <w:p w14:paraId="6CD8E743"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p>
    <w:p w14:paraId="582CDCF7"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 22</w:t>
      </w:r>
    </w:p>
    <w:p w14:paraId="4C25D1A9" w14:textId="77777777" w:rsidR="00804B38" w:rsidRPr="00804B38" w:rsidRDefault="00804B38" w:rsidP="00804B38">
      <w:pPr>
        <w:widowControl w:val="0"/>
        <w:suppressAutoHyphens/>
        <w:autoSpaceDE w:val="0"/>
        <w:autoSpaceDN w:val="0"/>
        <w:adjustRightInd w:val="0"/>
        <w:spacing w:after="0" w:line="276" w:lineRule="auto"/>
        <w:jc w:val="center"/>
        <w:textAlignment w:val="baseline"/>
        <w:rPr>
          <w:rFonts w:ascii="Times New Roman" w:eastAsia="Calibri" w:hAnsi="Times New Roman" w:cs="Times New Roman"/>
          <w:b/>
          <w:bCs/>
          <w:sz w:val="24"/>
          <w:szCs w:val="24"/>
          <w:lang w:eastAsia="ar-SA"/>
        </w:rPr>
      </w:pPr>
      <w:r w:rsidRPr="00804B38">
        <w:rPr>
          <w:rFonts w:ascii="Times New Roman" w:eastAsia="Calibri" w:hAnsi="Times New Roman" w:cs="Times New Roman"/>
          <w:b/>
          <w:bCs/>
          <w:sz w:val="24"/>
          <w:szCs w:val="24"/>
          <w:lang w:eastAsia="ar-SA"/>
        </w:rPr>
        <w:t>Postanowienia końcowe</w:t>
      </w:r>
    </w:p>
    <w:p w14:paraId="61E929BE" w14:textId="77777777" w:rsidR="00804B38" w:rsidRPr="00804B38" w:rsidRDefault="00804B38" w:rsidP="005618F8">
      <w:pPr>
        <w:widowControl w:val="0"/>
        <w:numPr>
          <w:ilvl w:val="0"/>
          <w:numId w:val="4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kern w:val="2"/>
          <w:sz w:val="24"/>
          <w:szCs w:val="24"/>
          <w:lang w:eastAsia="zh-CN"/>
        </w:rPr>
      </w:pPr>
      <w:r w:rsidRPr="00804B38">
        <w:rPr>
          <w:rFonts w:ascii="Times New Roman" w:eastAsia="Calibri" w:hAnsi="Times New Roman" w:cs="Times New Roman"/>
          <w:color w:val="000000"/>
          <w:kern w:val="2"/>
          <w:sz w:val="24"/>
          <w:szCs w:val="24"/>
          <w:lang w:eastAsia="zh-CN"/>
        </w:rPr>
        <w:t xml:space="preserve">W sprawach nieuregulowanych niniejszą umową stosuje się przepisy obowiązującego prawa, w szczególności Kodeksu </w:t>
      </w:r>
      <w:r w:rsidRPr="00804B38">
        <w:rPr>
          <w:rFonts w:ascii="Times New Roman" w:eastAsia="Calibri" w:hAnsi="Times New Roman" w:cs="Times New Roman"/>
          <w:kern w:val="2"/>
          <w:sz w:val="24"/>
          <w:szCs w:val="24"/>
          <w:lang w:eastAsia="zh-CN"/>
        </w:rPr>
        <w:t>cywilnego, Prawa zamówień publicznych, Prawa budowlanego oraz ustawy o prawie autorskim i prawach pokrewnych.</w:t>
      </w:r>
    </w:p>
    <w:p w14:paraId="48F346B3" w14:textId="77777777" w:rsidR="00804B38" w:rsidRPr="00804B38" w:rsidRDefault="00804B38" w:rsidP="005618F8">
      <w:pPr>
        <w:widowControl w:val="0"/>
        <w:numPr>
          <w:ilvl w:val="0"/>
          <w:numId w:val="4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color w:val="000000"/>
          <w:kern w:val="2"/>
          <w:sz w:val="24"/>
          <w:szCs w:val="24"/>
          <w:lang w:eastAsia="zh-CN"/>
        </w:rPr>
      </w:pPr>
      <w:r w:rsidRPr="00804B38">
        <w:rPr>
          <w:rFonts w:ascii="Times New Roman" w:eastAsia="Calibri" w:hAnsi="Times New Roman" w:cs="Times New Roman"/>
          <w:color w:val="000000"/>
          <w:kern w:val="2"/>
          <w:sz w:val="24"/>
          <w:szCs w:val="24"/>
          <w:lang w:eastAsia="zh-CN"/>
        </w:rPr>
        <w:t xml:space="preserve">Każda ze Stron, jeżeli uzna, iż prawidłowe wykonanie niniejszej umowy tego wymaga, może zażądać spotkania w celu wymiany informacji i podjęcia kroków zmierzających do wyeliminowania wszelkich nieprawidłowości związanych z realizacją umowy. </w:t>
      </w:r>
    </w:p>
    <w:p w14:paraId="37EC115A" w14:textId="77777777" w:rsidR="00804B38" w:rsidRPr="00804B38" w:rsidRDefault="00804B38" w:rsidP="005618F8">
      <w:pPr>
        <w:widowControl w:val="0"/>
        <w:numPr>
          <w:ilvl w:val="0"/>
          <w:numId w:val="4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color w:val="000000"/>
          <w:kern w:val="2"/>
          <w:sz w:val="24"/>
          <w:szCs w:val="24"/>
          <w:lang w:eastAsia="zh-CN"/>
        </w:rPr>
      </w:pPr>
      <w:r w:rsidRPr="00804B38">
        <w:rPr>
          <w:rFonts w:ascii="Times New Roman" w:eastAsia="Calibri" w:hAnsi="Times New Roman" w:cs="Times New Roman"/>
          <w:color w:val="000000"/>
          <w:kern w:val="2"/>
          <w:sz w:val="24"/>
          <w:szCs w:val="24"/>
          <w:lang w:eastAsia="zh-CN"/>
        </w:rPr>
        <w:t xml:space="preserve">Wszelkie spory, z zastrzeżeniem § 20 Umowy, wynikające z niniejszej umowy lub powstające w związku z umową będą rozstrzygane przez sąd właściwy dla siedziby Zamawiającego. </w:t>
      </w:r>
    </w:p>
    <w:p w14:paraId="766278BE" w14:textId="77777777" w:rsidR="00804B38" w:rsidRPr="00804B38" w:rsidRDefault="00804B38" w:rsidP="005618F8">
      <w:pPr>
        <w:widowControl w:val="0"/>
        <w:numPr>
          <w:ilvl w:val="0"/>
          <w:numId w:val="4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color w:val="000000"/>
          <w:kern w:val="2"/>
          <w:sz w:val="24"/>
          <w:szCs w:val="24"/>
          <w:lang w:eastAsia="zh-CN"/>
        </w:rPr>
      </w:pPr>
      <w:r w:rsidRPr="00804B38">
        <w:rPr>
          <w:rFonts w:ascii="Times New Roman" w:eastAsia="Calibri" w:hAnsi="Times New Roman" w:cs="Times New Roman"/>
          <w:color w:val="000000"/>
          <w:kern w:val="2"/>
          <w:sz w:val="24"/>
          <w:szCs w:val="24"/>
          <w:lang w:eastAsia="zh-CN"/>
        </w:rPr>
        <w:t>Umowę sporządzono w czterech jednobrzmiących egzemplarzach: trzy egzemplarze dla Zamawiającego, jeden egzemplarz dla Wykonawcy.</w:t>
      </w:r>
    </w:p>
    <w:p w14:paraId="3ABF0311" w14:textId="77777777" w:rsidR="00804B38" w:rsidRPr="00804B38" w:rsidRDefault="00804B38" w:rsidP="005618F8">
      <w:pPr>
        <w:widowControl w:val="0"/>
        <w:numPr>
          <w:ilvl w:val="0"/>
          <w:numId w:val="42"/>
        </w:numPr>
        <w:suppressAutoHyphens/>
        <w:autoSpaceDE w:val="0"/>
        <w:autoSpaceDN w:val="0"/>
        <w:adjustRightInd w:val="0"/>
        <w:spacing w:after="0" w:line="276" w:lineRule="auto"/>
        <w:ind w:left="426" w:hanging="426"/>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color w:val="000000"/>
          <w:sz w:val="24"/>
          <w:szCs w:val="24"/>
        </w:rPr>
        <w:t>Załącznikami do umowy są:</w:t>
      </w:r>
    </w:p>
    <w:p w14:paraId="4CE56856" w14:textId="77777777" w:rsidR="00804B38" w:rsidRPr="00804B38" w:rsidRDefault="00804B38" w:rsidP="00804B38">
      <w:pPr>
        <w:widowControl w:val="0"/>
        <w:numPr>
          <w:ilvl w:val="1"/>
          <w:numId w:val="2"/>
        </w:numPr>
        <w:tabs>
          <w:tab w:val="left" w:pos="851"/>
        </w:tabs>
        <w:suppressAutoHyphens/>
        <w:autoSpaceDE w:val="0"/>
        <w:autoSpaceDN w:val="0"/>
        <w:adjustRightInd w:val="0"/>
        <w:spacing w:after="0" w:line="276" w:lineRule="auto"/>
        <w:ind w:hanging="1658"/>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Specyfikacja warunków zamówienia.</w:t>
      </w:r>
    </w:p>
    <w:p w14:paraId="17E077D2" w14:textId="77777777" w:rsidR="00804B38" w:rsidRPr="00804B38" w:rsidRDefault="00804B38" w:rsidP="00804B38">
      <w:pPr>
        <w:widowControl w:val="0"/>
        <w:numPr>
          <w:ilvl w:val="1"/>
          <w:numId w:val="2"/>
        </w:numPr>
        <w:tabs>
          <w:tab w:val="left" w:pos="851"/>
        </w:tabs>
        <w:suppressAutoHyphens/>
        <w:autoSpaceDE w:val="0"/>
        <w:autoSpaceDN w:val="0"/>
        <w:adjustRightInd w:val="0"/>
        <w:spacing w:after="0" w:line="276" w:lineRule="auto"/>
        <w:ind w:hanging="1658"/>
        <w:contextualSpacing/>
        <w:jc w:val="both"/>
        <w:textAlignment w:val="baseline"/>
        <w:rPr>
          <w:rFonts w:ascii="Times New Roman" w:eastAsia="Calibri" w:hAnsi="Times New Roman" w:cs="Times New Roman"/>
          <w:sz w:val="24"/>
          <w:szCs w:val="24"/>
        </w:rPr>
      </w:pPr>
      <w:r w:rsidRPr="00804B38">
        <w:rPr>
          <w:rFonts w:ascii="Times New Roman" w:eastAsia="Calibri" w:hAnsi="Times New Roman" w:cs="Times New Roman"/>
          <w:sz w:val="24"/>
          <w:szCs w:val="24"/>
        </w:rPr>
        <w:t>Dokumentacja projektowa.</w:t>
      </w:r>
    </w:p>
    <w:p w14:paraId="19617F32" w14:textId="649C2F23" w:rsidR="00804B38" w:rsidRPr="00804B38" w:rsidRDefault="00804B38" w:rsidP="00804B38">
      <w:pPr>
        <w:widowControl w:val="0"/>
        <w:numPr>
          <w:ilvl w:val="1"/>
          <w:numId w:val="2"/>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bCs/>
          <w:color w:val="000000"/>
          <w:sz w:val="24"/>
          <w:szCs w:val="24"/>
        </w:rPr>
      </w:pPr>
      <w:r w:rsidRPr="00804B38">
        <w:rPr>
          <w:rFonts w:ascii="Times New Roman" w:eastAsia="Calibri" w:hAnsi="Times New Roman" w:cs="Times New Roman"/>
          <w:bCs/>
          <w:color w:val="000000"/>
          <w:sz w:val="24"/>
          <w:szCs w:val="24"/>
        </w:rPr>
        <w:t>Specyfikacje Techniczne Wykonania i Odbioru Robót Budowlanych.</w:t>
      </w:r>
    </w:p>
    <w:p w14:paraId="4C5954B7" w14:textId="77777777" w:rsidR="00804B38" w:rsidRPr="00804B38" w:rsidRDefault="00804B38" w:rsidP="00804B38">
      <w:pPr>
        <w:widowControl w:val="0"/>
        <w:numPr>
          <w:ilvl w:val="1"/>
          <w:numId w:val="2"/>
        </w:numPr>
        <w:tabs>
          <w:tab w:val="left" w:pos="851"/>
        </w:tabs>
        <w:suppressAutoHyphens/>
        <w:autoSpaceDE w:val="0"/>
        <w:autoSpaceDN w:val="0"/>
        <w:adjustRightInd w:val="0"/>
        <w:spacing w:after="0" w:line="276" w:lineRule="auto"/>
        <w:ind w:left="851" w:hanging="425"/>
        <w:contextualSpacing/>
        <w:jc w:val="both"/>
        <w:textAlignment w:val="baseline"/>
        <w:rPr>
          <w:rFonts w:ascii="Times New Roman" w:eastAsia="Calibri" w:hAnsi="Times New Roman" w:cs="Times New Roman"/>
          <w:bCs/>
          <w:color w:val="000000"/>
          <w:sz w:val="24"/>
          <w:szCs w:val="24"/>
        </w:rPr>
      </w:pPr>
      <w:r w:rsidRPr="00804B38">
        <w:rPr>
          <w:rFonts w:ascii="Times New Roman" w:eastAsia="Lucida Sans Unicode" w:hAnsi="Times New Roman" w:cs="Times New Roman"/>
          <w:sz w:val="24"/>
          <w:szCs w:val="24"/>
        </w:rPr>
        <w:t>Przedmiary robót.</w:t>
      </w:r>
    </w:p>
    <w:p w14:paraId="1A13C920" w14:textId="77777777" w:rsidR="00804B38" w:rsidRPr="00804B38" w:rsidRDefault="00804B38" w:rsidP="00804B38">
      <w:pPr>
        <w:widowControl w:val="0"/>
        <w:numPr>
          <w:ilvl w:val="1"/>
          <w:numId w:val="2"/>
        </w:numPr>
        <w:tabs>
          <w:tab w:val="left" w:pos="851"/>
        </w:tabs>
        <w:suppressAutoHyphens/>
        <w:autoSpaceDE w:val="0"/>
        <w:adjustRightInd w:val="0"/>
        <w:spacing w:after="0" w:line="276" w:lineRule="auto"/>
        <w:ind w:left="851" w:hanging="425"/>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Złożona oferta.</w:t>
      </w:r>
    </w:p>
    <w:p w14:paraId="04177F89" w14:textId="77777777" w:rsidR="00804B38" w:rsidRPr="00804B38" w:rsidRDefault="00804B38" w:rsidP="00804B38">
      <w:pPr>
        <w:widowControl w:val="0"/>
        <w:numPr>
          <w:ilvl w:val="1"/>
          <w:numId w:val="2"/>
        </w:numPr>
        <w:tabs>
          <w:tab w:val="left" w:pos="851"/>
        </w:tabs>
        <w:suppressAutoHyphens/>
        <w:autoSpaceDE w:val="0"/>
        <w:adjustRightInd w:val="0"/>
        <w:spacing w:after="0" w:line="276" w:lineRule="auto"/>
        <w:ind w:left="851" w:hanging="425"/>
        <w:contextualSpacing/>
        <w:jc w:val="both"/>
        <w:textAlignment w:val="baseline"/>
        <w:rPr>
          <w:rFonts w:ascii="Times New Roman" w:eastAsia="Times New Roman" w:hAnsi="Times New Roman" w:cs="Times New Roman"/>
          <w:sz w:val="24"/>
          <w:szCs w:val="24"/>
          <w:lang w:eastAsia="ar-SA"/>
        </w:rPr>
      </w:pPr>
      <w:r w:rsidRPr="00804B38">
        <w:rPr>
          <w:rFonts w:ascii="Times New Roman" w:eastAsia="Times New Roman" w:hAnsi="Times New Roman" w:cs="Times New Roman"/>
          <w:sz w:val="24"/>
          <w:szCs w:val="24"/>
          <w:lang w:eastAsia="ar-SA"/>
        </w:rPr>
        <w:t>Harmonogram rzeczowo-finansowy.</w:t>
      </w:r>
    </w:p>
    <w:p w14:paraId="14845302" w14:textId="77777777" w:rsidR="00804B38" w:rsidRPr="00804B38" w:rsidRDefault="00804B38" w:rsidP="00804B38">
      <w:pPr>
        <w:autoSpaceDE w:val="0"/>
        <w:autoSpaceDN w:val="0"/>
        <w:adjustRightInd w:val="0"/>
        <w:spacing w:after="0" w:line="276" w:lineRule="auto"/>
        <w:ind w:left="720"/>
        <w:contextualSpacing/>
        <w:rPr>
          <w:rFonts w:ascii="Times New Roman" w:eastAsia="Calibri" w:hAnsi="Times New Roman" w:cs="Times New Roman"/>
          <w:strike/>
          <w:sz w:val="24"/>
          <w:szCs w:val="24"/>
          <w:highlight w:val="yellow"/>
          <w:lang w:eastAsia="en-US"/>
        </w:rPr>
      </w:pPr>
    </w:p>
    <w:p w14:paraId="33713BF5" w14:textId="77777777" w:rsidR="00804B38" w:rsidRPr="00804B38" w:rsidRDefault="00804B38" w:rsidP="00804B38">
      <w:pPr>
        <w:autoSpaceDE w:val="0"/>
        <w:autoSpaceDN w:val="0"/>
        <w:adjustRightInd w:val="0"/>
        <w:spacing w:after="0" w:line="276" w:lineRule="auto"/>
        <w:ind w:left="720"/>
        <w:contextualSpacing/>
        <w:rPr>
          <w:rFonts w:ascii="Times New Roman" w:eastAsia="Calibri" w:hAnsi="Times New Roman" w:cs="Times New Roman"/>
          <w:sz w:val="24"/>
          <w:szCs w:val="24"/>
          <w:highlight w:val="yellow"/>
          <w:lang w:val="x-none" w:eastAsia="en-US"/>
        </w:rPr>
      </w:pPr>
    </w:p>
    <w:p w14:paraId="1A1603BE" w14:textId="77777777" w:rsidR="00804B38" w:rsidRPr="00804B38" w:rsidRDefault="00804B38" w:rsidP="00804B38">
      <w:pPr>
        <w:autoSpaceDE w:val="0"/>
        <w:autoSpaceDN w:val="0"/>
        <w:adjustRightInd w:val="0"/>
        <w:spacing w:after="0" w:line="276" w:lineRule="auto"/>
        <w:rPr>
          <w:rFonts w:ascii="Times New Roman" w:eastAsia="Calibri" w:hAnsi="Times New Roman" w:cs="Times New Roman"/>
          <w:sz w:val="24"/>
          <w:szCs w:val="24"/>
          <w:lang w:eastAsia="en-US"/>
        </w:rPr>
      </w:pPr>
    </w:p>
    <w:tbl>
      <w:tblPr>
        <w:tblW w:w="0" w:type="auto"/>
        <w:tblLook w:val="04A0" w:firstRow="1" w:lastRow="0" w:firstColumn="1" w:lastColumn="0" w:noHBand="0" w:noVBand="1"/>
      </w:tblPr>
      <w:tblGrid>
        <w:gridCol w:w="4537"/>
        <w:gridCol w:w="4535"/>
      </w:tblGrid>
      <w:tr w:rsidR="00804B38" w:rsidRPr="00804B38" w14:paraId="3304455D" w14:textId="77777777" w:rsidTr="00A74F39">
        <w:tc>
          <w:tcPr>
            <w:tcW w:w="4605" w:type="dxa"/>
          </w:tcPr>
          <w:p w14:paraId="599A4C6A"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Zamawiający:</w:t>
            </w:r>
          </w:p>
        </w:tc>
        <w:tc>
          <w:tcPr>
            <w:tcW w:w="4605" w:type="dxa"/>
          </w:tcPr>
          <w:p w14:paraId="0F7267C9" w14:textId="77777777" w:rsidR="00804B38" w:rsidRPr="00804B38" w:rsidRDefault="00804B38" w:rsidP="00804B38">
            <w:pPr>
              <w:autoSpaceDE w:val="0"/>
              <w:autoSpaceDN w:val="0"/>
              <w:adjustRightInd w:val="0"/>
              <w:spacing w:after="0" w:line="276" w:lineRule="auto"/>
              <w:jc w:val="center"/>
              <w:rPr>
                <w:rFonts w:ascii="Times New Roman" w:eastAsia="Calibri" w:hAnsi="Times New Roman" w:cs="Times New Roman"/>
                <w:b/>
                <w:bCs/>
                <w:sz w:val="24"/>
                <w:szCs w:val="24"/>
                <w:lang w:eastAsia="en-US"/>
              </w:rPr>
            </w:pPr>
            <w:r w:rsidRPr="00804B38">
              <w:rPr>
                <w:rFonts w:ascii="Times New Roman" w:eastAsia="Calibri" w:hAnsi="Times New Roman" w:cs="Times New Roman"/>
                <w:b/>
                <w:bCs/>
                <w:sz w:val="24"/>
                <w:szCs w:val="24"/>
                <w:lang w:eastAsia="en-US"/>
              </w:rPr>
              <w:t xml:space="preserve">                                   Wykonawca:</w:t>
            </w:r>
          </w:p>
        </w:tc>
      </w:tr>
    </w:tbl>
    <w:p w14:paraId="45E5D53B" w14:textId="77777777" w:rsidR="00804B38" w:rsidRPr="00804B38" w:rsidRDefault="00804B38" w:rsidP="00804B38">
      <w:pPr>
        <w:autoSpaceDE w:val="0"/>
        <w:autoSpaceDN w:val="0"/>
        <w:adjustRightInd w:val="0"/>
        <w:spacing w:after="0" w:line="276" w:lineRule="auto"/>
        <w:contextualSpacing/>
        <w:jc w:val="both"/>
        <w:rPr>
          <w:rFonts w:ascii="Times New Roman" w:eastAsia="Calibri" w:hAnsi="Times New Roman" w:cs="Times New Roman"/>
          <w:sz w:val="24"/>
          <w:szCs w:val="24"/>
          <w:lang w:eastAsia="en-US"/>
        </w:rPr>
      </w:pPr>
    </w:p>
    <w:p w14:paraId="7DFF67D8" w14:textId="77777777" w:rsidR="00F50778" w:rsidRDefault="00F50778"/>
    <w:sectPr w:rsidR="00F5077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75BA31" w14:textId="77777777" w:rsidR="00C04F7C" w:rsidRDefault="00C04F7C" w:rsidP="00804B38">
      <w:pPr>
        <w:spacing w:after="0" w:line="240" w:lineRule="auto"/>
      </w:pPr>
      <w:r>
        <w:separator/>
      </w:r>
    </w:p>
  </w:endnote>
  <w:endnote w:type="continuationSeparator" w:id="0">
    <w:p w14:paraId="60AF8C24" w14:textId="77777777" w:rsidR="00C04F7C" w:rsidRDefault="00C04F7C" w:rsidP="00804B3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Narrow">
    <w:altName w:val="Arial"/>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ucida Sans Unicode">
    <w:panose1 w:val="020B0602030504020204"/>
    <w:charset w:val="EE"/>
    <w:family w:val="swiss"/>
    <w:pitch w:val="variable"/>
    <w:sig w:usb0="80000AFF" w:usb1="0000396B" w:usb2="00000000" w:usb3="00000000" w:csb0="000000BF" w:csb1="00000000"/>
  </w:font>
  <w:font w:name="Tahoma">
    <w:panose1 w:val="020B0604030504040204"/>
    <w:charset w:val="EE"/>
    <w:family w:val="swiss"/>
    <w:pitch w:val="variable"/>
    <w:sig w:usb0="E1002EFF" w:usb1="C000605B" w:usb2="00000029" w:usb3="00000000" w:csb0="000101FF" w:csb1="00000000"/>
  </w:font>
  <w:font w:name="Courier New">
    <w:panose1 w:val="02070309020205020404"/>
    <w:charset w:val="EE"/>
    <w:family w:val="modern"/>
    <w:pitch w:val="fixed"/>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imesNewRoman">
    <w:altName w:val="Yu Gothic"/>
    <w:panose1 w:val="00000000000000000000"/>
    <w:charset w:val="80"/>
    <w:family w:val="auto"/>
    <w:notTrueType/>
    <w:pitch w:val="default"/>
    <w:sig w:usb0="00000005" w:usb1="08070000" w:usb2="00000010" w:usb3="00000000" w:csb0="00020002" w:csb1="00000000"/>
  </w:font>
  <w:font w:name="Verdana">
    <w:panose1 w:val="020B0604030504040204"/>
    <w:charset w:val="EE"/>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7FC0B4A" w14:textId="77777777" w:rsidR="00C04F7C" w:rsidRDefault="00C04F7C" w:rsidP="00804B38">
      <w:pPr>
        <w:spacing w:after="0" w:line="240" w:lineRule="auto"/>
      </w:pPr>
      <w:r>
        <w:separator/>
      </w:r>
    </w:p>
  </w:footnote>
  <w:footnote w:type="continuationSeparator" w:id="0">
    <w:p w14:paraId="18BBC03A" w14:textId="77777777" w:rsidR="00C04F7C" w:rsidRDefault="00C04F7C" w:rsidP="00804B38">
      <w:pPr>
        <w:spacing w:after="0" w:line="240" w:lineRule="auto"/>
      </w:pPr>
      <w:r>
        <w:continuationSeparator/>
      </w:r>
    </w:p>
  </w:footnote>
  <w:footnote w:id="1">
    <w:p w14:paraId="1D32071C" w14:textId="77777777" w:rsidR="00804B38" w:rsidRPr="00DF5F1F" w:rsidRDefault="00804B38" w:rsidP="00804B3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osoba/-y pełniąca/-e funkcję organu (członka organu) lub prokurent spółki.</w:t>
      </w:r>
    </w:p>
  </w:footnote>
  <w:footnote w:id="2">
    <w:p w14:paraId="23478C60" w14:textId="77777777" w:rsidR="00804B38" w:rsidRPr="00DF5F1F" w:rsidRDefault="00804B38" w:rsidP="00804B38">
      <w:pPr>
        <w:pStyle w:val="Tekstprzypisudolnego"/>
        <w:rPr>
          <w:rFonts w:ascii="Arial" w:hAnsi="Arial" w:cs="Arial"/>
        </w:rPr>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spółki.</w:t>
      </w:r>
    </w:p>
  </w:footnote>
  <w:footnote w:id="3">
    <w:p w14:paraId="0AE0F221" w14:textId="77777777" w:rsidR="00804B38" w:rsidRDefault="00804B38" w:rsidP="00804B38">
      <w:pPr>
        <w:pStyle w:val="Tekstprzypisudolnego"/>
      </w:pPr>
      <w:r w:rsidRPr="00DF5F1F">
        <w:rPr>
          <w:rStyle w:val="Znakiprzypiswdolnych"/>
          <w:rFonts w:ascii="Arial" w:hAnsi="Arial" w:cs="Arial"/>
        </w:rPr>
        <w:footnoteRef/>
      </w:r>
      <w:r w:rsidRPr="00DF5F1F">
        <w:rPr>
          <w:rFonts w:ascii="Arial" w:eastAsia="Cambria" w:hAnsi="Arial" w:cs="Arial"/>
          <w:sz w:val="18"/>
          <w:szCs w:val="18"/>
        </w:rPr>
        <w:t xml:space="preserve"> </w:t>
      </w:r>
      <w:r w:rsidRPr="00DF5F1F">
        <w:rPr>
          <w:rFonts w:ascii="Arial" w:hAnsi="Arial" w:cs="Arial"/>
          <w:sz w:val="18"/>
          <w:szCs w:val="18"/>
        </w:rPr>
        <w:t>Jeżeli przy zawarciu umowy działa pełnomocnik tej osoby.</w:t>
      </w:r>
    </w:p>
  </w:footnote>
  <w:footnote w:id="4">
    <w:p w14:paraId="72B598C1" w14:textId="77777777" w:rsidR="00804B38" w:rsidRPr="006812B2" w:rsidRDefault="00804B38" w:rsidP="00804B38">
      <w:pPr>
        <w:pStyle w:val="Tekstprzypisudolnego"/>
        <w:rPr>
          <w:lang w:val="pl-PL"/>
        </w:rPr>
      </w:pPr>
      <w:r>
        <w:rPr>
          <w:rStyle w:val="Odwoanieprzypisudolnego"/>
        </w:rPr>
        <w:footnoteRef/>
      </w:r>
      <w:r>
        <w:t xml:space="preserve"> </w:t>
      </w:r>
      <w:r>
        <w:rPr>
          <w:lang w:val="pl-PL"/>
        </w:rPr>
        <w:t>Zgodnie z deklaracją w ofercie.</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46"/>
    <w:multiLevelType w:val="multilevel"/>
    <w:tmpl w:val="4D6EED2C"/>
    <w:name w:val="WW8Num74"/>
    <w:lvl w:ilvl="0">
      <w:start w:val="1"/>
      <w:numFmt w:val="lowerLetter"/>
      <w:lvlText w:val="%1)"/>
      <w:lvlJc w:val="left"/>
      <w:pPr>
        <w:tabs>
          <w:tab w:val="num" w:pos="0"/>
        </w:tabs>
        <w:ind w:left="1080" w:hanging="360"/>
      </w:pPr>
      <w:rPr>
        <w:rFonts w:hint="default"/>
      </w:rPr>
    </w:lvl>
    <w:lvl w:ilvl="1">
      <w:numFmt w:val="bullet"/>
      <w:lvlText w:val=""/>
      <w:lvlJc w:val="left"/>
      <w:pPr>
        <w:tabs>
          <w:tab w:val="num" w:pos="0"/>
        </w:tabs>
        <w:ind w:left="1800" w:hanging="360"/>
      </w:pPr>
      <w:rPr>
        <w:rFonts w:ascii="Symbol" w:hAnsi="Symbol" w:cs="Symbol" w:hint="default"/>
      </w:rPr>
    </w:lvl>
    <w:lvl w:ilvl="2">
      <w:start w:val="1"/>
      <w:numFmt w:val="decimal"/>
      <w:lvlText w:val="%3)"/>
      <w:lvlJc w:val="left"/>
      <w:pPr>
        <w:tabs>
          <w:tab w:val="num" w:pos="0"/>
        </w:tabs>
        <w:ind w:left="644" w:hanging="360"/>
      </w:pPr>
      <w:rPr>
        <w:rFonts w:ascii="Cambria" w:hAnsi="Cambria" w:cs="Cambria" w:hint="default"/>
        <w:bCs/>
        <w:color w:val="000000"/>
        <w:sz w:val="24"/>
        <w:szCs w:val="24"/>
      </w:rPr>
    </w:lvl>
    <w:lvl w:ilvl="3">
      <w:start w:val="1"/>
      <w:numFmt w:val="decimal"/>
      <w:lvlText w:val="%4."/>
      <w:lvlJc w:val="left"/>
      <w:pPr>
        <w:tabs>
          <w:tab w:val="num" w:pos="0"/>
        </w:tabs>
        <w:ind w:left="3240" w:hanging="360"/>
      </w:pPr>
    </w:lvl>
    <w:lvl w:ilvl="4">
      <w:start w:val="1"/>
      <w:numFmt w:val="lowerLetter"/>
      <w:lvlText w:val="%5."/>
      <w:lvlJc w:val="left"/>
      <w:pPr>
        <w:tabs>
          <w:tab w:val="num" w:pos="0"/>
        </w:tabs>
        <w:ind w:left="3960" w:hanging="360"/>
      </w:pPr>
    </w:lvl>
    <w:lvl w:ilvl="5">
      <w:start w:val="1"/>
      <w:numFmt w:val="lowerRoman"/>
      <w:lvlText w:val="%6."/>
      <w:lvlJc w:val="right"/>
      <w:pPr>
        <w:tabs>
          <w:tab w:val="num" w:pos="0"/>
        </w:tabs>
        <w:ind w:left="4680" w:hanging="180"/>
      </w:pPr>
    </w:lvl>
    <w:lvl w:ilvl="6">
      <w:start w:val="1"/>
      <w:numFmt w:val="decimal"/>
      <w:lvlText w:val="%7."/>
      <w:lvlJc w:val="left"/>
      <w:pPr>
        <w:tabs>
          <w:tab w:val="num" w:pos="0"/>
        </w:tabs>
        <w:ind w:left="5400" w:hanging="360"/>
      </w:pPr>
    </w:lvl>
    <w:lvl w:ilvl="7">
      <w:start w:val="1"/>
      <w:numFmt w:val="lowerLetter"/>
      <w:lvlText w:val="%8."/>
      <w:lvlJc w:val="left"/>
      <w:pPr>
        <w:tabs>
          <w:tab w:val="num" w:pos="0"/>
        </w:tabs>
        <w:ind w:left="6120" w:hanging="360"/>
      </w:pPr>
    </w:lvl>
    <w:lvl w:ilvl="8">
      <w:start w:val="1"/>
      <w:numFmt w:val="lowerRoman"/>
      <w:lvlText w:val="%9."/>
      <w:lvlJc w:val="right"/>
      <w:pPr>
        <w:tabs>
          <w:tab w:val="num" w:pos="0"/>
        </w:tabs>
        <w:ind w:left="6840" w:hanging="180"/>
      </w:pPr>
    </w:lvl>
  </w:abstractNum>
  <w:abstractNum w:abstractNumId="1" w15:restartNumberingAfterBreak="0">
    <w:nsid w:val="027E56D6"/>
    <w:multiLevelType w:val="hybridMultilevel"/>
    <w:tmpl w:val="256ABA68"/>
    <w:lvl w:ilvl="0" w:tplc="2B826340">
      <w:start w:val="1"/>
      <w:numFmt w:val="decimal"/>
      <w:lvlText w:val="%1."/>
      <w:lvlJc w:val="left"/>
      <w:pPr>
        <w:ind w:left="720" w:hanging="360"/>
      </w:pPr>
      <w:rPr>
        <w:rFonts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BE7801"/>
    <w:multiLevelType w:val="hybridMultilevel"/>
    <w:tmpl w:val="86C48C6A"/>
    <w:lvl w:ilvl="0" w:tplc="D80608B6">
      <w:start w:val="1"/>
      <w:numFmt w:val="decimal"/>
      <w:lvlText w:val="%1."/>
      <w:lvlJc w:val="left"/>
      <w:pPr>
        <w:ind w:left="360" w:hanging="360"/>
      </w:pPr>
      <w:rPr>
        <w:b/>
      </w:rPr>
    </w:lvl>
    <w:lvl w:ilvl="1" w:tplc="4A4A7792">
      <w:start w:val="1"/>
      <w:numFmt w:val="lowerLetter"/>
      <w:lvlText w:val="%2."/>
      <w:lvlJc w:val="left"/>
      <w:pPr>
        <w:ind w:left="1080" w:hanging="360"/>
      </w:pPr>
      <w:rPr>
        <w:b/>
      </w:r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 w15:restartNumberingAfterBreak="0">
    <w:nsid w:val="0D03578F"/>
    <w:multiLevelType w:val="hybridMultilevel"/>
    <w:tmpl w:val="94C84190"/>
    <w:lvl w:ilvl="0" w:tplc="04150011">
      <w:start w:val="1"/>
      <w:numFmt w:val="decimal"/>
      <w:lvlText w:val="%1)"/>
      <w:lvlJc w:val="left"/>
      <w:pPr>
        <w:ind w:left="1353"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0D720873"/>
    <w:multiLevelType w:val="hybridMultilevel"/>
    <w:tmpl w:val="99F242DA"/>
    <w:lvl w:ilvl="0" w:tplc="FD96021E">
      <w:start w:val="1"/>
      <w:numFmt w:val="decimal"/>
      <w:lvlText w:val="%1)"/>
      <w:lvlJc w:val="left"/>
      <w:pPr>
        <w:ind w:left="1211" w:hanging="360"/>
      </w:pPr>
      <w:rPr>
        <w:b/>
        <w:bCs/>
      </w:rPr>
    </w:lvl>
    <w:lvl w:ilvl="1" w:tplc="04150019" w:tentative="1">
      <w:start w:val="1"/>
      <w:numFmt w:val="lowerLetter"/>
      <w:lvlText w:val="%2."/>
      <w:lvlJc w:val="left"/>
      <w:pPr>
        <w:ind w:left="1931" w:hanging="360"/>
      </w:pPr>
    </w:lvl>
    <w:lvl w:ilvl="2" w:tplc="0415001B" w:tentative="1">
      <w:start w:val="1"/>
      <w:numFmt w:val="lowerRoman"/>
      <w:lvlText w:val="%3."/>
      <w:lvlJc w:val="right"/>
      <w:pPr>
        <w:ind w:left="2651" w:hanging="180"/>
      </w:pPr>
    </w:lvl>
    <w:lvl w:ilvl="3" w:tplc="0415000F" w:tentative="1">
      <w:start w:val="1"/>
      <w:numFmt w:val="decimal"/>
      <w:lvlText w:val="%4."/>
      <w:lvlJc w:val="left"/>
      <w:pPr>
        <w:ind w:left="3371" w:hanging="360"/>
      </w:pPr>
    </w:lvl>
    <w:lvl w:ilvl="4" w:tplc="04150019" w:tentative="1">
      <w:start w:val="1"/>
      <w:numFmt w:val="lowerLetter"/>
      <w:lvlText w:val="%5."/>
      <w:lvlJc w:val="left"/>
      <w:pPr>
        <w:ind w:left="4091" w:hanging="360"/>
      </w:pPr>
    </w:lvl>
    <w:lvl w:ilvl="5" w:tplc="0415001B" w:tentative="1">
      <w:start w:val="1"/>
      <w:numFmt w:val="lowerRoman"/>
      <w:lvlText w:val="%6."/>
      <w:lvlJc w:val="right"/>
      <w:pPr>
        <w:ind w:left="4811" w:hanging="180"/>
      </w:pPr>
    </w:lvl>
    <w:lvl w:ilvl="6" w:tplc="0415000F" w:tentative="1">
      <w:start w:val="1"/>
      <w:numFmt w:val="decimal"/>
      <w:lvlText w:val="%7."/>
      <w:lvlJc w:val="left"/>
      <w:pPr>
        <w:ind w:left="5531" w:hanging="360"/>
      </w:pPr>
    </w:lvl>
    <w:lvl w:ilvl="7" w:tplc="04150019" w:tentative="1">
      <w:start w:val="1"/>
      <w:numFmt w:val="lowerLetter"/>
      <w:lvlText w:val="%8."/>
      <w:lvlJc w:val="left"/>
      <w:pPr>
        <w:ind w:left="6251" w:hanging="360"/>
      </w:pPr>
    </w:lvl>
    <w:lvl w:ilvl="8" w:tplc="0415001B" w:tentative="1">
      <w:start w:val="1"/>
      <w:numFmt w:val="lowerRoman"/>
      <w:lvlText w:val="%9."/>
      <w:lvlJc w:val="right"/>
      <w:pPr>
        <w:ind w:left="6971" w:hanging="180"/>
      </w:pPr>
    </w:lvl>
  </w:abstractNum>
  <w:abstractNum w:abstractNumId="5" w15:restartNumberingAfterBreak="0">
    <w:nsid w:val="0DA658DE"/>
    <w:multiLevelType w:val="hybridMultilevel"/>
    <w:tmpl w:val="0B56550E"/>
    <w:lvl w:ilvl="0" w:tplc="DD4687A4">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15:restartNumberingAfterBreak="0">
    <w:nsid w:val="0FF431A3"/>
    <w:multiLevelType w:val="hybridMultilevel"/>
    <w:tmpl w:val="E34464C4"/>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3A837EA"/>
    <w:multiLevelType w:val="hybridMultilevel"/>
    <w:tmpl w:val="7DF82DC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8B92379"/>
    <w:multiLevelType w:val="hybridMultilevel"/>
    <w:tmpl w:val="27B23174"/>
    <w:lvl w:ilvl="0" w:tplc="F1226A0E">
      <w:start w:val="6"/>
      <w:numFmt w:val="decimal"/>
      <w:lvlText w:val="%1."/>
      <w:lvlJc w:val="left"/>
      <w:pPr>
        <w:ind w:left="1146" w:hanging="360"/>
      </w:pPr>
      <w:rPr>
        <w:rFonts w:ascii="Cambria" w:hAnsi="Cambria" w:hint="default"/>
        <w:b/>
        <w:i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79627B"/>
    <w:multiLevelType w:val="hybridMultilevel"/>
    <w:tmpl w:val="DA9AE0A0"/>
    <w:lvl w:ilvl="0" w:tplc="0415000F">
      <w:start w:val="1"/>
      <w:numFmt w:val="decimal"/>
      <w:lvlText w:val="%1."/>
      <w:lvlJc w:val="left"/>
      <w:pPr>
        <w:tabs>
          <w:tab w:val="num" w:pos="720"/>
        </w:tabs>
        <w:ind w:left="720" w:hanging="360"/>
      </w:pPr>
    </w:lvl>
    <w:lvl w:ilvl="1" w:tplc="35F42EDE">
      <w:start w:val="1"/>
      <w:numFmt w:val="lowerLetter"/>
      <w:lvlText w:val="%2)"/>
      <w:lvlJc w:val="left"/>
      <w:pPr>
        <w:tabs>
          <w:tab w:val="num" w:pos="757"/>
        </w:tabs>
        <w:ind w:left="757" w:hanging="397"/>
      </w:pPr>
      <w:rPr>
        <w:rFonts w:hint="default"/>
      </w:rPr>
    </w:lvl>
    <w:lvl w:ilvl="2" w:tplc="07CEA670">
      <w:start w:val="1"/>
      <w:numFmt w:val="decimal"/>
      <w:lvlText w:val="%3."/>
      <w:lvlJc w:val="left"/>
      <w:pPr>
        <w:tabs>
          <w:tab w:val="num" w:pos="737"/>
        </w:tabs>
        <w:ind w:left="737" w:hanging="283"/>
      </w:pPr>
      <w:rPr>
        <w:b/>
      </w:r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0" w15:restartNumberingAfterBreak="0">
    <w:nsid w:val="1A2C448C"/>
    <w:multiLevelType w:val="hybridMultilevel"/>
    <w:tmpl w:val="26167FAE"/>
    <w:lvl w:ilvl="0" w:tplc="FFFFFFFF">
      <w:start w:val="1"/>
      <w:numFmt w:val="decimal"/>
      <w:lvlText w:val="%1)"/>
      <w:lvlJc w:val="left"/>
      <w:pPr>
        <w:tabs>
          <w:tab w:val="num" w:pos="360"/>
        </w:tabs>
        <w:ind w:left="360" w:hanging="360"/>
      </w:pPr>
    </w:lvl>
    <w:lvl w:ilvl="1" w:tplc="D0C0FA64">
      <w:start w:val="1"/>
      <w:numFmt w:val="decimal"/>
      <w:lvlText w:val="%2."/>
      <w:lvlJc w:val="left"/>
      <w:pPr>
        <w:tabs>
          <w:tab w:val="num" w:pos="1440"/>
        </w:tabs>
        <w:ind w:left="1440" w:hanging="360"/>
      </w:pPr>
      <w:rPr>
        <w:rFonts w:ascii="Cambria" w:hAnsi="Cambria" w:hint="default"/>
        <w:b/>
        <w:sz w:val="24"/>
        <w:szCs w:val="24"/>
      </w:rPr>
    </w:lvl>
    <w:lvl w:ilvl="2" w:tplc="7B609CF4">
      <w:start w:val="1"/>
      <w:numFmt w:val="decimal"/>
      <w:lvlText w:val="%3)"/>
      <w:lvlJc w:val="left"/>
      <w:pPr>
        <w:tabs>
          <w:tab w:val="num" w:pos="720"/>
        </w:tabs>
        <w:ind w:left="720" w:hanging="360"/>
      </w:pPr>
      <w:rPr>
        <w:color w:val="auto"/>
      </w:r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1" w15:restartNumberingAfterBreak="0">
    <w:nsid w:val="1AD0513D"/>
    <w:multiLevelType w:val="hybridMultilevel"/>
    <w:tmpl w:val="BCD6FC6C"/>
    <w:lvl w:ilvl="0" w:tplc="687863E8">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12" w15:restartNumberingAfterBreak="0">
    <w:nsid w:val="1D410118"/>
    <w:multiLevelType w:val="hybridMultilevel"/>
    <w:tmpl w:val="75D28E16"/>
    <w:lvl w:ilvl="0" w:tplc="04150011">
      <w:start w:val="1"/>
      <w:numFmt w:val="decimal"/>
      <w:lvlText w:val="%1)"/>
      <w:lvlJc w:val="left"/>
      <w:pPr>
        <w:ind w:left="1287" w:hanging="360"/>
      </w:pPr>
    </w:lvl>
    <w:lvl w:ilvl="1" w:tplc="584A7EDC">
      <w:start w:val="1"/>
      <w:numFmt w:val="lowerLetter"/>
      <w:lvlText w:val="%2)"/>
      <w:lvlJc w:val="left"/>
      <w:pPr>
        <w:ind w:left="2007" w:hanging="360"/>
      </w:pPr>
      <w:rPr>
        <w:rFonts w:eastAsia="Times New Roman" w:hint="default"/>
        <w:color w:val="000000"/>
      </w:rPr>
    </w:lvl>
    <w:lvl w:ilvl="2" w:tplc="04150011">
      <w:start w:val="1"/>
      <w:numFmt w:val="decimal"/>
      <w:lvlText w:val="%3)"/>
      <w:lvlJc w:val="left"/>
      <w:pPr>
        <w:ind w:left="2880" w:hanging="360"/>
      </w:pPr>
    </w:lvl>
    <w:lvl w:ilvl="3" w:tplc="0415000F" w:tentative="1">
      <w:start w:val="1"/>
      <w:numFmt w:val="decimal"/>
      <w:lvlText w:val="%4."/>
      <w:lvlJc w:val="left"/>
      <w:pPr>
        <w:ind w:left="3447" w:hanging="360"/>
      </w:pPr>
    </w:lvl>
    <w:lvl w:ilvl="4" w:tplc="04150019" w:tentative="1">
      <w:start w:val="1"/>
      <w:numFmt w:val="lowerLetter"/>
      <w:lvlText w:val="%5."/>
      <w:lvlJc w:val="left"/>
      <w:pPr>
        <w:ind w:left="4167" w:hanging="360"/>
      </w:pPr>
    </w:lvl>
    <w:lvl w:ilvl="5" w:tplc="0415001B" w:tentative="1">
      <w:start w:val="1"/>
      <w:numFmt w:val="lowerRoman"/>
      <w:lvlText w:val="%6."/>
      <w:lvlJc w:val="right"/>
      <w:pPr>
        <w:ind w:left="4887" w:hanging="180"/>
      </w:pPr>
    </w:lvl>
    <w:lvl w:ilvl="6" w:tplc="0415000F" w:tentative="1">
      <w:start w:val="1"/>
      <w:numFmt w:val="decimal"/>
      <w:lvlText w:val="%7."/>
      <w:lvlJc w:val="left"/>
      <w:pPr>
        <w:ind w:left="5607" w:hanging="360"/>
      </w:pPr>
    </w:lvl>
    <w:lvl w:ilvl="7" w:tplc="04150019" w:tentative="1">
      <w:start w:val="1"/>
      <w:numFmt w:val="lowerLetter"/>
      <w:lvlText w:val="%8."/>
      <w:lvlJc w:val="left"/>
      <w:pPr>
        <w:ind w:left="6327" w:hanging="360"/>
      </w:pPr>
    </w:lvl>
    <w:lvl w:ilvl="8" w:tplc="0415001B" w:tentative="1">
      <w:start w:val="1"/>
      <w:numFmt w:val="lowerRoman"/>
      <w:lvlText w:val="%9."/>
      <w:lvlJc w:val="right"/>
      <w:pPr>
        <w:ind w:left="7047" w:hanging="180"/>
      </w:pPr>
    </w:lvl>
  </w:abstractNum>
  <w:abstractNum w:abstractNumId="13" w15:restartNumberingAfterBreak="0">
    <w:nsid w:val="1E705B68"/>
    <w:multiLevelType w:val="hybridMultilevel"/>
    <w:tmpl w:val="9D02FCE0"/>
    <w:lvl w:ilvl="0" w:tplc="DD967D34">
      <w:start w:val="1"/>
      <w:numFmt w:val="decimal"/>
      <w:lvlText w:val="%1)"/>
      <w:lvlJc w:val="left"/>
      <w:pPr>
        <w:ind w:left="1352" w:hanging="360"/>
      </w:pPr>
      <w:rPr>
        <w:rFonts w:hint="default"/>
      </w:rPr>
    </w:lvl>
    <w:lvl w:ilvl="1" w:tplc="04150019" w:tentative="1">
      <w:start w:val="1"/>
      <w:numFmt w:val="lowerLetter"/>
      <w:lvlText w:val="%2."/>
      <w:lvlJc w:val="left"/>
      <w:pPr>
        <w:ind w:left="2072" w:hanging="360"/>
      </w:pPr>
    </w:lvl>
    <w:lvl w:ilvl="2" w:tplc="0415001B" w:tentative="1">
      <w:start w:val="1"/>
      <w:numFmt w:val="lowerRoman"/>
      <w:lvlText w:val="%3."/>
      <w:lvlJc w:val="right"/>
      <w:pPr>
        <w:ind w:left="2792" w:hanging="180"/>
      </w:pPr>
    </w:lvl>
    <w:lvl w:ilvl="3" w:tplc="0415000F" w:tentative="1">
      <w:start w:val="1"/>
      <w:numFmt w:val="decimal"/>
      <w:lvlText w:val="%4."/>
      <w:lvlJc w:val="left"/>
      <w:pPr>
        <w:ind w:left="3512" w:hanging="360"/>
      </w:pPr>
    </w:lvl>
    <w:lvl w:ilvl="4" w:tplc="04150019" w:tentative="1">
      <w:start w:val="1"/>
      <w:numFmt w:val="lowerLetter"/>
      <w:lvlText w:val="%5."/>
      <w:lvlJc w:val="left"/>
      <w:pPr>
        <w:ind w:left="4232" w:hanging="360"/>
      </w:pPr>
    </w:lvl>
    <w:lvl w:ilvl="5" w:tplc="0415001B" w:tentative="1">
      <w:start w:val="1"/>
      <w:numFmt w:val="lowerRoman"/>
      <w:lvlText w:val="%6."/>
      <w:lvlJc w:val="right"/>
      <w:pPr>
        <w:ind w:left="4952" w:hanging="180"/>
      </w:pPr>
    </w:lvl>
    <w:lvl w:ilvl="6" w:tplc="0415000F" w:tentative="1">
      <w:start w:val="1"/>
      <w:numFmt w:val="decimal"/>
      <w:lvlText w:val="%7."/>
      <w:lvlJc w:val="left"/>
      <w:pPr>
        <w:ind w:left="5672" w:hanging="360"/>
      </w:pPr>
    </w:lvl>
    <w:lvl w:ilvl="7" w:tplc="04150019" w:tentative="1">
      <w:start w:val="1"/>
      <w:numFmt w:val="lowerLetter"/>
      <w:lvlText w:val="%8."/>
      <w:lvlJc w:val="left"/>
      <w:pPr>
        <w:ind w:left="6392" w:hanging="360"/>
      </w:pPr>
    </w:lvl>
    <w:lvl w:ilvl="8" w:tplc="0415001B" w:tentative="1">
      <w:start w:val="1"/>
      <w:numFmt w:val="lowerRoman"/>
      <w:lvlText w:val="%9."/>
      <w:lvlJc w:val="right"/>
      <w:pPr>
        <w:ind w:left="7112" w:hanging="180"/>
      </w:pPr>
    </w:lvl>
  </w:abstractNum>
  <w:abstractNum w:abstractNumId="14" w15:restartNumberingAfterBreak="0">
    <w:nsid w:val="20A80D4C"/>
    <w:multiLevelType w:val="hybridMultilevel"/>
    <w:tmpl w:val="907EB952"/>
    <w:lvl w:ilvl="0" w:tplc="FC40B9BA">
      <w:start w:val="1"/>
      <w:numFmt w:val="decimal"/>
      <w:lvlText w:val="%1)"/>
      <w:lvlJc w:val="left"/>
      <w:pPr>
        <w:ind w:left="720" w:hanging="360"/>
      </w:pPr>
      <w:rPr>
        <w:rFonts w:hint="default"/>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2359363E"/>
    <w:multiLevelType w:val="hybridMultilevel"/>
    <w:tmpl w:val="165C1E94"/>
    <w:lvl w:ilvl="0" w:tplc="9B0814BE">
      <w:start w:val="1"/>
      <w:numFmt w:val="decimal"/>
      <w:lvlText w:val="%1)"/>
      <w:lvlJc w:val="left"/>
      <w:pPr>
        <w:ind w:left="1070" w:hanging="360"/>
      </w:pPr>
      <w:rPr>
        <w:b w:val="0"/>
        <w:strike w:val="0"/>
      </w:rPr>
    </w:lvl>
    <w:lvl w:ilvl="1" w:tplc="04150011">
      <w:start w:val="1"/>
      <w:numFmt w:val="decimal"/>
      <w:lvlText w:val="%2)"/>
      <w:lvlJc w:val="left"/>
      <w:pPr>
        <w:ind w:left="3306" w:hanging="360"/>
      </w:pPr>
      <w:rPr>
        <w:rFonts w:hint="default"/>
      </w:rPr>
    </w:lvl>
    <w:lvl w:ilvl="2" w:tplc="ABFEDAD4">
      <w:start w:val="1"/>
      <w:numFmt w:val="decimal"/>
      <w:lvlText w:val="%3."/>
      <w:lvlJc w:val="left"/>
      <w:pPr>
        <w:ind w:left="786" w:hanging="360"/>
      </w:pPr>
      <w:rPr>
        <w:rFonts w:hint="default"/>
        <w:b/>
      </w:rPr>
    </w:lvl>
    <w:lvl w:ilvl="3" w:tplc="9A4A960E">
      <w:start w:val="1"/>
      <w:numFmt w:val="lowerLetter"/>
      <w:lvlText w:val="(%4)"/>
      <w:lvlJc w:val="left"/>
      <w:pPr>
        <w:ind w:left="3526" w:hanging="580"/>
      </w:pPr>
      <w:rPr>
        <w:rFonts w:hint="default"/>
      </w:rPr>
    </w:lvl>
    <w:lvl w:ilvl="4" w:tplc="98B2733E">
      <w:start w:val="1"/>
      <w:numFmt w:val="lowerLetter"/>
      <w:lvlText w:val="%5)"/>
      <w:lvlJc w:val="left"/>
      <w:pPr>
        <w:ind w:left="4026" w:hanging="360"/>
      </w:pPr>
      <w:rPr>
        <w:rFonts w:hint="default"/>
      </w:r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16" w15:restartNumberingAfterBreak="0">
    <w:nsid w:val="28E46830"/>
    <w:multiLevelType w:val="hybridMultilevel"/>
    <w:tmpl w:val="8A0ED8CA"/>
    <w:lvl w:ilvl="0" w:tplc="5012389E">
      <w:start w:val="7"/>
      <w:numFmt w:val="decimal"/>
      <w:lvlText w:val="%1."/>
      <w:lvlJc w:val="left"/>
      <w:pPr>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2AB52BDB"/>
    <w:multiLevelType w:val="hybridMultilevel"/>
    <w:tmpl w:val="76F02F6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2B8C4710"/>
    <w:multiLevelType w:val="hybridMultilevel"/>
    <w:tmpl w:val="033EC71A"/>
    <w:lvl w:ilvl="0" w:tplc="A2BECA2A">
      <w:start w:val="9"/>
      <w:numFmt w:val="decimal"/>
      <w:lvlText w:val="%1."/>
      <w:lvlJc w:val="left"/>
      <w:pPr>
        <w:ind w:left="1069"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15:restartNumberingAfterBreak="0">
    <w:nsid w:val="2E720582"/>
    <w:multiLevelType w:val="hybridMultilevel"/>
    <w:tmpl w:val="0A606884"/>
    <w:lvl w:ilvl="0" w:tplc="28CC8EB8">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2F0456B2"/>
    <w:multiLevelType w:val="hybridMultilevel"/>
    <w:tmpl w:val="87400CA4"/>
    <w:lvl w:ilvl="0" w:tplc="03646E50">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15:restartNumberingAfterBreak="0">
    <w:nsid w:val="335746A2"/>
    <w:multiLevelType w:val="hybridMultilevel"/>
    <w:tmpl w:val="CD90C9D4"/>
    <w:lvl w:ilvl="0" w:tplc="8928524A">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15:restartNumberingAfterBreak="0">
    <w:nsid w:val="33F32ED4"/>
    <w:multiLevelType w:val="hybridMultilevel"/>
    <w:tmpl w:val="232EDF40"/>
    <w:lvl w:ilvl="0" w:tplc="5A14082E">
      <w:start w:val="2"/>
      <w:numFmt w:val="decimal"/>
      <w:lvlText w:val="%1."/>
      <w:lvlJc w:val="left"/>
      <w:pPr>
        <w:ind w:left="3589" w:hanging="360"/>
      </w:pPr>
      <w:rPr>
        <w:rFonts w:hint="default"/>
        <w:b/>
        <w:bCs/>
        <w:strike w:val="0"/>
        <w:color w:val="000000"/>
      </w:rPr>
    </w:lvl>
    <w:lvl w:ilvl="1" w:tplc="04150019" w:tentative="1">
      <w:start w:val="1"/>
      <w:numFmt w:val="lowerLetter"/>
      <w:lvlText w:val="%2."/>
      <w:lvlJc w:val="left"/>
      <w:pPr>
        <w:ind w:left="4309" w:hanging="360"/>
      </w:pPr>
    </w:lvl>
    <w:lvl w:ilvl="2" w:tplc="0415001B" w:tentative="1">
      <w:start w:val="1"/>
      <w:numFmt w:val="lowerRoman"/>
      <w:lvlText w:val="%3."/>
      <w:lvlJc w:val="right"/>
      <w:pPr>
        <w:ind w:left="5029" w:hanging="180"/>
      </w:pPr>
    </w:lvl>
    <w:lvl w:ilvl="3" w:tplc="0415000F">
      <w:start w:val="1"/>
      <w:numFmt w:val="decimal"/>
      <w:lvlText w:val="%4."/>
      <w:lvlJc w:val="left"/>
      <w:pPr>
        <w:ind w:left="5749" w:hanging="360"/>
      </w:pPr>
    </w:lvl>
    <w:lvl w:ilvl="4" w:tplc="04150019" w:tentative="1">
      <w:start w:val="1"/>
      <w:numFmt w:val="lowerLetter"/>
      <w:lvlText w:val="%5."/>
      <w:lvlJc w:val="left"/>
      <w:pPr>
        <w:ind w:left="6469" w:hanging="360"/>
      </w:pPr>
    </w:lvl>
    <w:lvl w:ilvl="5" w:tplc="0415001B" w:tentative="1">
      <w:start w:val="1"/>
      <w:numFmt w:val="lowerRoman"/>
      <w:lvlText w:val="%6."/>
      <w:lvlJc w:val="right"/>
      <w:pPr>
        <w:ind w:left="7189" w:hanging="180"/>
      </w:pPr>
    </w:lvl>
    <w:lvl w:ilvl="6" w:tplc="0415000F" w:tentative="1">
      <w:start w:val="1"/>
      <w:numFmt w:val="decimal"/>
      <w:lvlText w:val="%7."/>
      <w:lvlJc w:val="left"/>
      <w:pPr>
        <w:ind w:left="7909" w:hanging="360"/>
      </w:pPr>
    </w:lvl>
    <w:lvl w:ilvl="7" w:tplc="04150019" w:tentative="1">
      <w:start w:val="1"/>
      <w:numFmt w:val="lowerLetter"/>
      <w:lvlText w:val="%8."/>
      <w:lvlJc w:val="left"/>
      <w:pPr>
        <w:ind w:left="8629" w:hanging="360"/>
      </w:pPr>
    </w:lvl>
    <w:lvl w:ilvl="8" w:tplc="0415001B" w:tentative="1">
      <w:start w:val="1"/>
      <w:numFmt w:val="lowerRoman"/>
      <w:lvlText w:val="%9."/>
      <w:lvlJc w:val="right"/>
      <w:pPr>
        <w:ind w:left="9349" w:hanging="180"/>
      </w:pPr>
    </w:lvl>
  </w:abstractNum>
  <w:abstractNum w:abstractNumId="23" w15:restartNumberingAfterBreak="0">
    <w:nsid w:val="364F395A"/>
    <w:multiLevelType w:val="hybridMultilevel"/>
    <w:tmpl w:val="A60A456C"/>
    <w:lvl w:ilvl="0" w:tplc="0780388C">
      <w:start w:val="1"/>
      <w:numFmt w:val="decimal"/>
      <w:lvlText w:val="%1."/>
      <w:lvlJc w:val="left"/>
      <w:pPr>
        <w:ind w:left="1494" w:hanging="360"/>
      </w:pPr>
      <w:rPr>
        <w:rFonts w:cs="Times New Roman" w:hint="default"/>
        <w:b/>
        <w:sz w:val="24"/>
        <w:szCs w:val="24"/>
      </w:rPr>
    </w:lvl>
    <w:lvl w:ilvl="1" w:tplc="0B5AD8BC">
      <w:start w:val="1"/>
      <w:numFmt w:val="decimal"/>
      <w:lvlText w:val="%2)"/>
      <w:lvlJc w:val="left"/>
      <w:pPr>
        <w:ind w:left="2084" w:hanging="360"/>
      </w:pPr>
      <w:rPr>
        <w:strike w:val="0"/>
        <w:sz w:val="24"/>
        <w:szCs w:val="24"/>
      </w:rPr>
    </w:lvl>
    <w:lvl w:ilvl="2" w:tplc="0415001B">
      <w:start w:val="1"/>
      <w:numFmt w:val="lowerRoman"/>
      <w:lvlText w:val="%3."/>
      <w:lvlJc w:val="right"/>
      <w:pPr>
        <w:ind w:left="2804" w:hanging="180"/>
      </w:pPr>
    </w:lvl>
    <w:lvl w:ilvl="3" w:tplc="A52E4234">
      <w:start w:val="1"/>
      <w:numFmt w:val="lowerLetter"/>
      <w:lvlText w:val="%4)"/>
      <w:lvlJc w:val="left"/>
      <w:pPr>
        <w:ind w:left="3524" w:hanging="360"/>
      </w:pPr>
      <w:rPr>
        <w:rFonts w:hint="default"/>
      </w:rPr>
    </w:lvl>
    <w:lvl w:ilvl="4" w:tplc="04150019" w:tentative="1">
      <w:start w:val="1"/>
      <w:numFmt w:val="lowerLetter"/>
      <w:lvlText w:val="%5."/>
      <w:lvlJc w:val="left"/>
      <w:pPr>
        <w:ind w:left="4244" w:hanging="360"/>
      </w:pPr>
    </w:lvl>
    <w:lvl w:ilvl="5" w:tplc="0415001B" w:tentative="1">
      <w:start w:val="1"/>
      <w:numFmt w:val="lowerRoman"/>
      <w:lvlText w:val="%6."/>
      <w:lvlJc w:val="right"/>
      <w:pPr>
        <w:ind w:left="4964" w:hanging="180"/>
      </w:pPr>
    </w:lvl>
    <w:lvl w:ilvl="6" w:tplc="0415000F" w:tentative="1">
      <w:start w:val="1"/>
      <w:numFmt w:val="decimal"/>
      <w:lvlText w:val="%7."/>
      <w:lvlJc w:val="left"/>
      <w:pPr>
        <w:ind w:left="5684" w:hanging="360"/>
      </w:pPr>
    </w:lvl>
    <w:lvl w:ilvl="7" w:tplc="04150019" w:tentative="1">
      <w:start w:val="1"/>
      <w:numFmt w:val="lowerLetter"/>
      <w:lvlText w:val="%8."/>
      <w:lvlJc w:val="left"/>
      <w:pPr>
        <w:ind w:left="6404" w:hanging="360"/>
      </w:pPr>
    </w:lvl>
    <w:lvl w:ilvl="8" w:tplc="0415001B" w:tentative="1">
      <w:start w:val="1"/>
      <w:numFmt w:val="lowerRoman"/>
      <w:lvlText w:val="%9."/>
      <w:lvlJc w:val="right"/>
      <w:pPr>
        <w:ind w:left="7124" w:hanging="180"/>
      </w:pPr>
    </w:lvl>
  </w:abstractNum>
  <w:abstractNum w:abstractNumId="24" w15:restartNumberingAfterBreak="0">
    <w:nsid w:val="375E49FA"/>
    <w:multiLevelType w:val="hybridMultilevel"/>
    <w:tmpl w:val="027A6D14"/>
    <w:lvl w:ilvl="0" w:tplc="09B48D02">
      <w:start w:val="1"/>
      <w:numFmt w:val="decimal"/>
      <w:lvlText w:val="%1."/>
      <w:lvlJc w:val="left"/>
      <w:pPr>
        <w:ind w:left="502" w:hanging="360"/>
      </w:pPr>
      <w:rPr>
        <w:b/>
        <w:strike w:val="0"/>
      </w:r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3806040E"/>
    <w:multiLevelType w:val="hybridMultilevel"/>
    <w:tmpl w:val="883AB9F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15:restartNumberingAfterBreak="0">
    <w:nsid w:val="38FF47F6"/>
    <w:multiLevelType w:val="hybridMultilevel"/>
    <w:tmpl w:val="FA4A9DA4"/>
    <w:lvl w:ilvl="0" w:tplc="1F125ACE">
      <w:start w:val="1"/>
      <w:numFmt w:val="decimal"/>
      <w:lvlText w:val="%1)"/>
      <w:lvlJc w:val="left"/>
      <w:pPr>
        <w:ind w:left="720" w:hanging="360"/>
      </w:pPr>
      <w:rPr>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7" w15:restartNumberingAfterBreak="0">
    <w:nsid w:val="39BD3B00"/>
    <w:multiLevelType w:val="hybridMultilevel"/>
    <w:tmpl w:val="D2D029FE"/>
    <w:lvl w:ilvl="0" w:tplc="45789B72">
      <w:start w:val="1"/>
      <w:numFmt w:val="decimal"/>
      <w:lvlText w:val="%1)"/>
      <w:lvlJc w:val="left"/>
      <w:pPr>
        <w:tabs>
          <w:tab w:val="num" w:pos="850"/>
        </w:tabs>
        <w:ind w:left="850" w:hanging="283"/>
      </w:pPr>
      <w:rPr>
        <w:b w:val="0"/>
        <w:color w:val="auto"/>
      </w:rPr>
    </w:lvl>
    <w:lvl w:ilvl="1" w:tplc="04150017">
      <w:start w:val="1"/>
      <w:numFmt w:val="lowerLetter"/>
      <w:lvlText w:val="%2)"/>
      <w:lvlJc w:val="left"/>
      <w:pPr>
        <w:ind w:left="720"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28" w15:restartNumberingAfterBreak="0">
    <w:nsid w:val="3FD5018E"/>
    <w:multiLevelType w:val="hybridMultilevel"/>
    <w:tmpl w:val="0A3ABBF8"/>
    <w:lvl w:ilvl="0" w:tplc="AB1CCA4A">
      <w:start w:val="2"/>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3FF96E71"/>
    <w:multiLevelType w:val="hybridMultilevel"/>
    <w:tmpl w:val="17C0665E"/>
    <w:lvl w:ilvl="0" w:tplc="A7B685EC">
      <w:start w:val="1"/>
      <w:numFmt w:val="decimal"/>
      <w:lvlText w:val="%1."/>
      <w:lvlJc w:val="left"/>
      <w:pPr>
        <w:ind w:left="720" w:hanging="360"/>
      </w:pPr>
      <w:rPr>
        <w:rFonts w:cs="Arial" w:hint="default"/>
        <w:color w:val="00000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15:restartNumberingAfterBreak="0">
    <w:nsid w:val="4250495E"/>
    <w:multiLevelType w:val="hybridMultilevel"/>
    <w:tmpl w:val="820C6AA2"/>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15:restartNumberingAfterBreak="0">
    <w:nsid w:val="43497F1C"/>
    <w:multiLevelType w:val="hybridMultilevel"/>
    <w:tmpl w:val="3E14E33C"/>
    <w:lvl w:ilvl="0" w:tplc="E22EA850">
      <w:start w:val="1"/>
      <w:numFmt w:val="decimal"/>
      <w:lvlText w:val="%1."/>
      <w:lvlJc w:val="left"/>
      <w:pPr>
        <w:ind w:left="502" w:hanging="360"/>
      </w:pPr>
      <w:rPr>
        <w:b/>
        <w:strike w:val="0"/>
        <w:color w:val="auto"/>
      </w:rPr>
    </w:lvl>
    <w:lvl w:ilvl="1" w:tplc="125A8BEC">
      <w:start w:val="1"/>
      <w:numFmt w:val="decimal"/>
      <w:lvlText w:val="%2)"/>
      <w:lvlJc w:val="left"/>
      <w:pPr>
        <w:ind w:left="1440" w:hanging="360"/>
      </w:pPr>
      <w:rPr>
        <w:rFonts w:ascii="Cambria" w:hAnsi="Cambria" w:cs="Arial" w:hint="default"/>
        <w:sz w:val="24"/>
        <w:szCs w:val="24"/>
      </w:rPr>
    </w:lvl>
    <w:lvl w:ilvl="2" w:tplc="8C4CBA20">
      <w:start w:val="1"/>
      <w:numFmt w:val="decimal"/>
      <w:lvlText w:val="%3."/>
      <w:lvlJc w:val="left"/>
      <w:pPr>
        <w:ind w:left="2160" w:hanging="180"/>
      </w:pPr>
      <w:rPr>
        <w:b/>
        <w:i w:val="0"/>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2" w15:restartNumberingAfterBreak="0">
    <w:nsid w:val="445F3DDB"/>
    <w:multiLevelType w:val="hybridMultilevel"/>
    <w:tmpl w:val="835CE58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15:restartNumberingAfterBreak="0">
    <w:nsid w:val="446E0318"/>
    <w:multiLevelType w:val="hybridMultilevel"/>
    <w:tmpl w:val="6528483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4BF12CB1"/>
    <w:multiLevelType w:val="hybridMultilevel"/>
    <w:tmpl w:val="00C4CE70"/>
    <w:lvl w:ilvl="0" w:tplc="095A1814">
      <w:start w:val="1"/>
      <w:numFmt w:val="decimal"/>
      <w:lvlText w:val="%1."/>
      <w:lvlJc w:val="left"/>
      <w:pPr>
        <w:ind w:left="720" w:hanging="360"/>
      </w:pPr>
      <w:rPr>
        <w:rFonts w:hint="default"/>
        <w:b/>
      </w:rPr>
    </w:lvl>
    <w:lvl w:ilvl="1" w:tplc="5920BB00">
      <w:start w:val="8"/>
      <w:numFmt w:val="bullet"/>
      <w:lvlText w:val=""/>
      <w:lvlJc w:val="left"/>
      <w:pPr>
        <w:ind w:left="1440" w:hanging="360"/>
      </w:pPr>
      <w:rPr>
        <w:rFonts w:ascii="Symbol" w:eastAsia="Calibri" w:hAnsi="Symbol" w:cs="ArialNarrow"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11B2D0A"/>
    <w:multiLevelType w:val="hybridMultilevel"/>
    <w:tmpl w:val="F84E85D6"/>
    <w:lvl w:ilvl="0" w:tplc="04150011">
      <w:start w:val="1"/>
      <w:numFmt w:val="decimal"/>
      <w:lvlText w:val="%1)"/>
      <w:lvlJc w:val="left"/>
      <w:pPr>
        <w:ind w:left="720" w:hanging="360"/>
      </w:pPr>
    </w:lvl>
    <w:lvl w:ilvl="1" w:tplc="28FCA152">
      <w:start w:val="1"/>
      <w:numFmt w:val="decimal"/>
      <w:lvlText w:val="%2."/>
      <w:lvlJc w:val="left"/>
      <w:pPr>
        <w:ind w:left="1440" w:hanging="360"/>
      </w:pPr>
      <w:rPr>
        <w:rFonts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6" w15:restartNumberingAfterBreak="0">
    <w:nsid w:val="55572E4F"/>
    <w:multiLevelType w:val="hybridMultilevel"/>
    <w:tmpl w:val="FDCE96B4"/>
    <w:lvl w:ilvl="0" w:tplc="F6860756">
      <w:start w:val="1"/>
      <w:numFmt w:val="lowerLetter"/>
      <w:lvlText w:val="%1)"/>
      <w:lvlJc w:val="left"/>
      <w:pPr>
        <w:ind w:left="720" w:hanging="360"/>
      </w:pPr>
      <w:rPr>
        <w:b w:val="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5DF0573"/>
    <w:multiLevelType w:val="hybridMultilevel"/>
    <w:tmpl w:val="B0F429D0"/>
    <w:lvl w:ilvl="0" w:tplc="5B0E822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15:restartNumberingAfterBreak="0">
    <w:nsid w:val="58034514"/>
    <w:multiLevelType w:val="multilevel"/>
    <w:tmpl w:val="B75E1026"/>
    <w:styleLink w:val="WWNum30"/>
    <w:lvl w:ilvl="0">
      <w:start w:val="4"/>
      <w:numFmt w:val="decimal"/>
      <w:lvlText w:val="%1."/>
      <w:lvlJc w:val="left"/>
      <w:pPr>
        <w:ind w:left="360" w:hanging="360"/>
      </w:pPr>
      <w:rPr>
        <w:rFonts w:cs="Times New Roman"/>
      </w:rPr>
    </w:lvl>
    <w:lvl w:ilvl="1">
      <w:start w:val="1"/>
      <w:numFmt w:val="decimal"/>
      <w:lvlText w:val="%1.%2."/>
      <w:lvlJc w:val="left"/>
      <w:pPr>
        <w:ind w:left="720" w:hanging="720"/>
      </w:pPr>
      <w:rPr>
        <w:rFonts w:cs="Times New Roman"/>
        <w:b/>
        <w:i w:val="0"/>
      </w:rPr>
    </w:lvl>
    <w:lvl w:ilvl="2">
      <w:numFmt w:val="bullet"/>
      <w:lvlText w:val=""/>
      <w:lvlJc w:val="left"/>
      <w:pPr>
        <w:ind w:left="284" w:firstLine="56"/>
      </w:pPr>
      <w:rPr>
        <w:rFonts w:ascii="Symbol" w:hAnsi="Symbol"/>
        <w:b/>
      </w:rPr>
    </w:lvl>
    <w:lvl w:ilvl="3">
      <w:start w:val="1"/>
      <w:numFmt w:val="decimal"/>
      <w:lvlText w:val="%1.%2.%3.%4."/>
      <w:lvlJc w:val="left"/>
      <w:pPr>
        <w:ind w:left="1080" w:hanging="108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440" w:hanging="144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800" w:hanging="1800"/>
      </w:pPr>
      <w:rPr>
        <w:rFonts w:cs="Times New Roman"/>
      </w:rPr>
    </w:lvl>
    <w:lvl w:ilvl="8">
      <w:start w:val="1"/>
      <w:numFmt w:val="decimal"/>
      <w:lvlText w:val="%1.%2.%3.%4.%5.%6.%7.%8.%9."/>
      <w:lvlJc w:val="left"/>
      <w:pPr>
        <w:ind w:left="1800" w:hanging="1800"/>
      </w:pPr>
      <w:rPr>
        <w:rFonts w:cs="Times New Roman"/>
      </w:rPr>
    </w:lvl>
  </w:abstractNum>
  <w:abstractNum w:abstractNumId="39" w15:restartNumberingAfterBreak="0">
    <w:nsid w:val="5E361AF2"/>
    <w:multiLevelType w:val="hybridMultilevel"/>
    <w:tmpl w:val="CAB2869A"/>
    <w:lvl w:ilvl="0" w:tplc="57421670">
      <w:start w:val="1"/>
      <w:numFmt w:val="decimal"/>
      <w:lvlText w:val="%1."/>
      <w:lvlJc w:val="left"/>
      <w:pPr>
        <w:tabs>
          <w:tab w:val="num" w:pos="1440"/>
        </w:tabs>
        <w:ind w:left="144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15:restartNumberingAfterBreak="0">
    <w:nsid w:val="633A7936"/>
    <w:multiLevelType w:val="hybridMultilevel"/>
    <w:tmpl w:val="377ABABA"/>
    <w:lvl w:ilvl="0" w:tplc="D80608B6">
      <w:start w:val="1"/>
      <w:numFmt w:val="decimal"/>
      <w:lvlText w:val="%1."/>
      <w:lvlJc w:val="left"/>
      <w:pPr>
        <w:ind w:left="720" w:hanging="360"/>
      </w:pPr>
      <w:rPr>
        <w:b/>
      </w:rPr>
    </w:lvl>
    <w:lvl w:ilvl="1" w:tplc="2A1AB0B2">
      <w:start w:val="1"/>
      <w:numFmt w:val="decimal"/>
      <w:lvlText w:val="%2)"/>
      <w:lvlJc w:val="left"/>
      <w:pPr>
        <w:ind w:left="1440" w:hanging="360"/>
      </w:pPr>
      <w:rPr>
        <w:b w:val="0"/>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1" w15:restartNumberingAfterBreak="0">
    <w:nsid w:val="646D71C1"/>
    <w:multiLevelType w:val="multilevel"/>
    <w:tmpl w:val="C734BD70"/>
    <w:lvl w:ilvl="0">
      <w:start w:val="1"/>
      <w:numFmt w:val="decimal"/>
      <w:lvlText w:val="%1)"/>
      <w:lvlJc w:val="left"/>
      <w:pPr>
        <w:ind w:left="720" w:hanging="360"/>
      </w:pPr>
      <w:rPr>
        <w:rFonts w:hint="default"/>
      </w:rPr>
    </w:lvl>
    <w:lvl w:ilvl="1" w:tentative="1">
      <w:start w:val="1"/>
      <w:numFmt w:val="lowerLetter"/>
      <w:lvlText w:val="%2."/>
      <w:lvlJc w:val="left"/>
      <w:pPr>
        <w:tabs>
          <w:tab w:val="num" w:pos="1560"/>
        </w:tabs>
        <w:ind w:left="1560" w:hanging="360"/>
      </w:pPr>
    </w:lvl>
    <w:lvl w:ilvl="2" w:tentative="1">
      <w:start w:val="1"/>
      <w:numFmt w:val="lowerRoman"/>
      <w:lvlText w:val="%3."/>
      <w:lvlJc w:val="right"/>
      <w:pPr>
        <w:tabs>
          <w:tab w:val="num" w:pos="2280"/>
        </w:tabs>
        <w:ind w:left="2280" w:hanging="180"/>
      </w:pPr>
    </w:lvl>
    <w:lvl w:ilvl="3" w:tentative="1">
      <w:start w:val="1"/>
      <w:numFmt w:val="decimal"/>
      <w:lvlText w:val="%4."/>
      <w:lvlJc w:val="left"/>
      <w:pPr>
        <w:tabs>
          <w:tab w:val="num" w:pos="3000"/>
        </w:tabs>
        <w:ind w:left="3000" w:hanging="360"/>
      </w:pPr>
    </w:lvl>
    <w:lvl w:ilvl="4" w:tentative="1">
      <w:start w:val="1"/>
      <w:numFmt w:val="lowerLetter"/>
      <w:lvlText w:val="%5."/>
      <w:lvlJc w:val="left"/>
      <w:pPr>
        <w:tabs>
          <w:tab w:val="num" w:pos="3720"/>
        </w:tabs>
        <w:ind w:left="3720" w:hanging="360"/>
      </w:pPr>
    </w:lvl>
    <w:lvl w:ilvl="5" w:tentative="1">
      <w:start w:val="1"/>
      <w:numFmt w:val="lowerRoman"/>
      <w:lvlText w:val="%6."/>
      <w:lvlJc w:val="right"/>
      <w:pPr>
        <w:tabs>
          <w:tab w:val="num" w:pos="4440"/>
        </w:tabs>
        <w:ind w:left="4440" w:hanging="180"/>
      </w:pPr>
    </w:lvl>
    <w:lvl w:ilvl="6" w:tentative="1">
      <w:start w:val="1"/>
      <w:numFmt w:val="decimal"/>
      <w:lvlText w:val="%7."/>
      <w:lvlJc w:val="left"/>
      <w:pPr>
        <w:tabs>
          <w:tab w:val="num" w:pos="5160"/>
        </w:tabs>
        <w:ind w:left="5160" w:hanging="360"/>
      </w:pPr>
    </w:lvl>
    <w:lvl w:ilvl="7" w:tentative="1">
      <w:start w:val="1"/>
      <w:numFmt w:val="lowerLetter"/>
      <w:lvlText w:val="%8."/>
      <w:lvlJc w:val="left"/>
      <w:pPr>
        <w:tabs>
          <w:tab w:val="num" w:pos="5880"/>
        </w:tabs>
        <w:ind w:left="5880" w:hanging="360"/>
      </w:pPr>
    </w:lvl>
    <w:lvl w:ilvl="8" w:tentative="1">
      <w:start w:val="1"/>
      <w:numFmt w:val="lowerRoman"/>
      <w:lvlText w:val="%9."/>
      <w:lvlJc w:val="right"/>
      <w:pPr>
        <w:tabs>
          <w:tab w:val="num" w:pos="6600"/>
        </w:tabs>
        <w:ind w:left="6600" w:hanging="180"/>
      </w:pPr>
    </w:lvl>
  </w:abstractNum>
  <w:abstractNum w:abstractNumId="42" w15:restartNumberingAfterBreak="0">
    <w:nsid w:val="65DB4348"/>
    <w:multiLevelType w:val="hybridMultilevel"/>
    <w:tmpl w:val="C3C4E034"/>
    <w:lvl w:ilvl="0" w:tplc="B3B4955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3" w15:restartNumberingAfterBreak="0">
    <w:nsid w:val="6C540F82"/>
    <w:multiLevelType w:val="hybridMultilevel"/>
    <w:tmpl w:val="ECEC9B4C"/>
    <w:lvl w:ilvl="0" w:tplc="2556A448">
      <w:start w:val="1"/>
      <w:numFmt w:val="decimal"/>
      <w:lvlText w:val="%1)"/>
      <w:lvlJc w:val="left"/>
      <w:pPr>
        <w:ind w:left="1429" w:hanging="360"/>
      </w:pPr>
      <w:rPr>
        <w:rFonts w:cs="Times New Roman"/>
        <w:b w:val="0"/>
      </w:rPr>
    </w:lvl>
    <w:lvl w:ilvl="1" w:tplc="5AFCE2E2">
      <w:start w:val="1"/>
      <w:numFmt w:val="lowerLetter"/>
      <w:lvlText w:val="%2)"/>
      <w:lvlJc w:val="left"/>
      <w:pPr>
        <w:ind w:left="2149" w:hanging="360"/>
      </w:pPr>
      <w:rPr>
        <w:rFonts w:cs="Times New Roman"/>
        <w:b w:val="0"/>
      </w:rPr>
    </w:lvl>
    <w:lvl w:ilvl="2" w:tplc="0415001B">
      <w:start w:val="1"/>
      <w:numFmt w:val="lowerRoman"/>
      <w:lvlText w:val="%3."/>
      <w:lvlJc w:val="right"/>
      <w:pPr>
        <w:ind w:left="2869" w:hanging="180"/>
      </w:pPr>
      <w:rPr>
        <w:rFonts w:cs="Times New Roman"/>
      </w:rPr>
    </w:lvl>
    <w:lvl w:ilvl="3" w:tplc="2482EC06">
      <w:start w:val="1"/>
      <w:numFmt w:val="decimal"/>
      <w:lvlText w:val="%4."/>
      <w:lvlJc w:val="left"/>
      <w:pPr>
        <w:ind w:left="3589" w:hanging="360"/>
      </w:pPr>
      <w:rPr>
        <w:b/>
        <w:i w:val="0"/>
        <w:color w:val="000000"/>
      </w:rPr>
    </w:lvl>
    <w:lvl w:ilvl="4" w:tplc="332EBDD0">
      <w:start w:val="1"/>
      <w:numFmt w:val="lowerLetter"/>
      <w:lvlText w:val="%5."/>
      <w:lvlJc w:val="left"/>
      <w:pPr>
        <w:ind w:left="4309" w:hanging="360"/>
      </w:p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44" w15:restartNumberingAfterBreak="0">
    <w:nsid w:val="6C9B4496"/>
    <w:multiLevelType w:val="multilevel"/>
    <w:tmpl w:val="05109726"/>
    <w:styleLink w:val="Zaimportowanystyl2"/>
    <w:lvl w:ilvl="0">
      <w:start w:val="1"/>
      <w:numFmt w:val="decimal"/>
      <w:lvlText w:val="%1."/>
      <w:lvlJc w:val="left"/>
      <w:pPr>
        <w:tabs>
          <w:tab w:val="left" w:pos="1134"/>
          <w:tab w:val="left" w:pos="1418"/>
          <w:tab w:val="left" w:pos="1701"/>
        </w:tabs>
        <w:ind w:left="720" w:hanging="360"/>
      </w:pPr>
      <w:rPr>
        <w:rFonts w:hAnsi="Arial Unicode MS"/>
        <w:b/>
        <w:bCs/>
        <w:caps w:val="0"/>
        <w:smallCaps w:val="0"/>
        <w:strike w:val="0"/>
        <w:dstrike w:val="0"/>
        <w:outline w:val="0"/>
        <w:emboss w:val="0"/>
        <w:imprint w:val="0"/>
        <w:spacing w:val="0"/>
        <w:w w:val="100"/>
        <w:kern w:val="0"/>
        <w:position w:val="0"/>
        <w:highlight w:val="none"/>
        <w:vertAlign w:val="baseline"/>
      </w:rPr>
    </w:lvl>
    <w:lvl w:ilvl="1">
      <w:start w:val="1"/>
      <w:numFmt w:val="decimal"/>
      <w:lvlText w:val="%1.%2."/>
      <w:lvlJc w:val="left"/>
      <w:pPr>
        <w:tabs>
          <w:tab w:val="left" w:pos="1134"/>
          <w:tab w:val="left" w:pos="1418"/>
        </w:tabs>
        <w:ind w:left="1701" w:hanging="283"/>
      </w:pPr>
      <w:rPr>
        <w:rFonts w:hAnsi="Arial Unicode MS"/>
        <w:b/>
        <w:bCs/>
        <w:caps w:val="0"/>
        <w:smallCaps w:val="0"/>
        <w:strike w:val="0"/>
        <w:dstrike w:val="0"/>
        <w:outline w:val="0"/>
        <w:emboss w:val="0"/>
        <w:imprint w:val="0"/>
        <w:spacing w:val="0"/>
        <w:w w:val="100"/>
        <w:kern w:val="0"/>
        <w:position w:val="0"/>
        <w:highlight w:val="none"/>
        <w:vertAlign w:val="baseline"/>
      </w:rPr>
    </w:lvl>
    <w:lvl w:ilvl="2">
      <w:start w:val="1"/>
      <w:numFmt w:val="decimal"/>
      <w:lvlText w:val="%1.%2.%3."/>
      <w:lvlJc w:val="left"/>
      <w:pPr>
        <w:tabs>
          <w:tab w:val="left" w:pos="1134"/>
          <w:tab w:val="left" w:pos="1701"/>
        </w:tabs>
        <w:ind w:left="1418" w:hanging="338"/>
      </w:pPr>
      <w:rPr>
        <w:rFonts w:hAnsi="Arial Unicode MS"/>
        <w:b/>
        <w:bCs/>
        <w:caps w:val="0"/>
        <w:smallCaps w:val="0"/>
        <w:strike w:val="0"/>
        <w:dstrike w:val="0"/>
        <w:outline w:val="0"/>
        <w:emboss w:val="0"/>
        <w:imprint w:val="0"/>
        <w:spacing w:val="0"/>
        <w:w w:val="100"/>
        <w:kern w:val="0"/>
        <w:position w:val="0"/>
        <w:highlight w:val="none"/>
        <w:vertAlign w:val="baseline"/>
      </w:rPr>
    </w:lvl>
    <w:lvl w:ilvl="3">
      <w:start w:val="1"/>
      <w:numFmt w:val="decimal"/>
      <w:lvlText w:val="%1.%2.%3.%4."/>
      <w:lvlJc w:val="left"/>
      <w:pPr>
        <w:tabs>
          <w:tab w:val="left" w:pos="1134"/>
          <w:tab w:val="left" w:pos="1418"/>
        </w:tabs>
        <w:ind w:left="1701" w:hanging="261"/>
      </w:pPr>
      <w:rPr>
        <w:rFonts w:hAnsi="Arial Unicode MS"/>
        <w:b/>
        <w:bCs/>
        <w:caps w:val="0"/>
        <w:smallCaps w:val="0"/>
        <w:strike w:val="0"/>
        <w:dstrike w:val="0"/>
        <w:outline w:val="0"/>
        <w:emboss w:val="0"/>
        <w:imprint w:val="0"/>
        <w:spacing w:val="0"/>
        <w:w w:val="100"/>
        <w:kern w:val="0"/>
        <w:position w:val="0"/>
        <w:highlight w:val="none"/>
        <w:vertAlign w:val="baseline"/>
      </w:rPr>
    </w:lvl>
    <w:lvl w:ilvl="4">
      <w:start w:val="1"/>
      <w:numFmt w:val="decimal"/>
      <w:lvlText w:val="%1.%2.%3.%4.%5."/>
      <w:lvlJc w:val="left"/>
      <w:pPr>
        <w:tabs>
          <w:tab w:val="left" w:pos="1134"/>
          <w:tab w:val="left" w:pos="1418"/>
          <w:tab w:val="left" w:pos="1701"/>
        </w:tabs>
        <w:ind w:left="288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5">
      <w:start w:val="1"/>
      <w:numFmt w:val="decimal"/>
      <w:lvlText w:val="%1.%2.%3.%4.%5.%6."/>
      <w:lvlJc w:val="left"/>
      <w:pPr>
        <w:tabs>
          <w:tab w:val="left" w:pos="1134"/>
          <w:tab w:val="left" w:pos="1418"/>
          <w:tab w:val="left" w:pos="1701"/>
        </w:tabs>
        <w:ind w:left="3240" w:hanging="1080"/>
      </w:pPr>
      <w:rPr>
        <w:rFonts w:hAnsi="Arial Unicode MS"/>
        <w:b/>
        <w:bCs/>
        <w:caps w:val="0"/>
        <w:smallCaps w:val="0"/>
        <w:strike w:val="0"/>
        <w:dstrike w:val="0"/>
        <w:outline w:val="0"/>
        <w:emboss w:val="0"/>
        <w:imprint w:val="0"/>
        <w:spacing w:val="0"/>
        <w:w w:val="100"/>
        <w:kern w:val="0"/>
        <w:position w:val="0"/>
        <w:highlight w:val="none"/>
        <w:vertAlign w:val="baseline"/>
      </w:rPr>
    </w:lvl>
    <w:lvl w:ilvl="6">
      <w:start w:val="1"/>
      <w:numFmt w:val="decimal"/>
      <w:lvlText w:val="%1.%2.%3.%4.%5.%6.%7."/>
      <w:lvlJc w:val="left"/>
      <w:pPr>
        <w:tabs>
          <w:tab w:val="left" w:pos="1134"/>
          <w:tab w:val="left" w:pos="1418"/>
          <w:tab w:val="left" w:pos="1701"/>
        </w:tabs>
        <w:ind w:left="396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7">
      <w:start w:val="1"/>
      <w:numFmt w:val="decimal"/>
      <w:lvlText w:val="%1.%2.%3.%4.%5.%6.%7.%8."/>
      <w:lvlJc w:val="left"/>
      <w:pPr>
        <w:tabs>
          <w:tab w:val="left" w:pos="1134"/>
          <w:tab w:val="left" w:pos="1418"/>
          <w:tab w:val="left" w:pos="1701"/>
        </w:tabs>
        <w:ind w:left="4320" w:hanging="1440"/>
      </w:pPr>
      <w:rPr>
        <w:rFonts w:hAnsi="Arial Unicode MS"/>
        <w:b/>
        <w:bCs/>
        <w:caps w:val="0"/>
        <w:smallCaps w:val="0"/>
        <w:strike w:val="0"/>
        <w:dstrike w:val="0"/>
        <w:outline w:val="0"/>
        <w:emboss w:val="0"/>
        <w:imprint w:val="0"/>
        <w:spacing w:val="0"/>
        <w:w w:val="100"/>
        <w:kern w:val="0"/>
        <w:position w:val="0"/>
        <w:highlight w:val="none"/>
        <w:vertAlign w:val="baseline"/>
      </w:rPr>
    </w:lvl>
    <w:lvl w:ilvl="8">
      <w:start w:val="1"/>
      <w:numFmt w:val="decimal"/>
      <w:lvlText w:val="%1.%2.%3.%4.%5.%6.%7.%8.%9."/>
      <w:lvlJc w:val="left"/>
      <w:pPr>
        <w:tabs>
          <w:tab w:val="left" w:pos="1134"/>
          <w:tab w:val="left" w:pos="1418"/>
          <w:tab w:val="left" w:pos="1701"/>
        </w:tabs>
        <w:ind w:left="4680" w:hanging="1440"/>
      </w:pPr>
      <w:rPr>
        <w:rFonts w:hAnsi="Arial Unicode MS"/>
        <w:b/>
        <w:bCs/>
        <w:caps w:val="0"/>
        <w:smallCaps w:val="0"/>
        <w:strike w:val="0"/>
        <w:dstrike w:val="0"/>
        <w:outline w:val="0"/>
        <w:emboss w:val="0"/>
        <w:imprint w:val="0"/>
        <w:spacing w:val="0"/>
        <w:w w:val="100"/>
        <w:kern w:val="0"/>
        <w:position w:val="0"/>
        <w:highlight w:val="none"/>
        <w:vertAlign w:val="baseline"/>
      </w:rPr>
    </w:lvl>
  </w:abstractNum>
  <w:abstractNum w:abstractNumId="45" w15:restartNumberingAfterBreak="0">
    <w:nsid w:val="6F90363D"/>
    <w:multiLevelType w:val="hybridMultilevel"/>
    <w:tmpl w:val="4B92B536"/>
    <w:lvl w:ilvl="0" w:tplc="FFFFFFFF">
      <w:start w:val="1"/>
      <w:numFmt w:val="decimal"/>
      <w:lvlText w:val="%1)"/>
      <w:lvlJc w:val="left"/>
      <w:pPr>
        <w:ind w:left="720" w:hanging="360"/>
      </w:pPr>
    </w:lvl>
    <w:lvl w:ilvl="1" w:tplc="FFFFFFFF">
      <w:start w:val="1"/>
      <w:numFmt w:val="decimal"/>
      <w:lvlText w:val="%2)"/>
      <w:lvlJc w:val="left"/>
      <w:pPr>
        <w:ind w:left="1440" w:hanging="360"/>
      </w:pPr>
      <w:rPr>
        <w:rFonts w:ascii="Cambria" w:eastAsia="Times New Roman" w:hAnsi="Cambria" w:cs="Calibri"/>
      </w:rPr>
    </w:lvl>
    <w:lvl w:ilvl="2" w:tplc="FFFFFFFF" w:tentative="1">
      <w:start w:val="1"/>
      <w:numFmt w:val="lowerRoman"/>
      <w:lvlText w:val="%3."/>
      <w:lvlJc w:val="right"/>
      <w:pPr>
        <w:ind w:left="2160" w:hanging="180"/>
      </w:pPr>
    </w:lvl>
    <w:lvl w:ilvl="3" w:tplc="FFFFFFFF">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6" w15:restartNumberingAfterBreak="0">
    <w:nsid w:val="719817D6"/>
    <w:multiLevelType w:val="hybridMultilevel"/>
    <w:tmpl w:val="F4FC3292"/>
    <w:lvl w:ilvl="0" w:tplc="03646E50">
      <w:start w:val="1"/>
      <w:numFmt w:val="decimal"/>
      <w:lvlText w:val="%1."/>
      <w:lvlJc w:val="left"/>
      <w:pPr>
        <w:ind w:left="502" w:hanging="360"/>
      </w:pPr>
      <w:rPr>
        <w:b/>
      </w:rPr>
    </w:lvl>
    <w:lvl w:ilvl="1" w:tplc="23B090B2">
      <w:start w:val="1"/>
      <w:numFmt w:val="decimal"/>
      <w:lvlText w:val="%2)"/>
      <w:lvlJc w:val="left"/>
      <w:pPr>
        <w:ind w:left="644" w:hanging="360"/>
      </w:pPr>
      <w:rPr>
        <w:rFonts w:hint="default"/>
        <w:b w:val="0"/>
        <w:strike w:val="0"/>
        <w:color w:val="auto"/>
      </w:rPr>
    </w:lvl>
    <w:lvl w:ilvl="2" w:tplc="04150011">
      <w:start w:val="1"/>
      <w:numFmt w:val="decimal"/>
      <w:lvlText w:val="%3)"/>
      <w:lvlJc w:val="left"/>
      <w:pPr>
        <w:ind w:left="2340" w:hanging="360"/>
      </w:pPr>
    </w:lvl>
    <w:lvl w:ilvl="3" w:tplc="65B682F6">
      <w:start w:val="1"/>
      <w:numFmt w:val="lowerLetter"/>
      <w:lvlText w:val="%4)"/>
      <w:lvlJc w:val="left"/>
      <w:pPr>
        <w:ind w:left="2880" w:hanging="360"/>
      </w:pPr>
      <w:rPr>
        <w:rFonts w:hint="default"/>
      </w:r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15:restartNumberingAfterBreak="0">
    <w:nsid w:val="71BF099F"/>
    <w:multiLevelType w:val="hybridMultilevel"/>
    <w:tmpl w:val="8110B29E"/>
    <w:lvl w:ilvl="0" w:tplc="0CC42B42">
      <w:start w:val="6"/>
      <w:numFmt w:val="decimal"/>
      <w:lvlText w:val="%1."/>
      <w:lvlJc w:val="left"/>
      <w:pPr>
        <w:ind w:left="1364" w:hanging="360"/>
      </w:pPr>
      <w:rPr>
        <w:rFonts w:cs="Times New Roman" w:hint="default"/>
        <w:b/>
        <w:sz w:val="24"/>
        <w:szCs w:val="24"/>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8" w15:restartNumberingAfterBreak="0">
    <w:nsid w:val="73A12E15"/>
    <w:multiLevelType w:val="hybridMultilevel"/>
    <w:tmpl w:val="5EEE3F70"/>
    <w:lvl w:ilvl="0" w:tplc="03646E50">
      <w:start w:val="1"/>
      <w:numFmt w:val="decimal"/>
      <w:lvlText w:val="%1."/>
      <w:lvlJc w:val="left"/>
      <w:pPr>
        <w:ind w:left="720" w:hanging="360"/>
      </w:pPr>
      <w:rPr>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6055FB9"/>
    <w:multiLevelType w:val="hybridMultilevel"/>
    <w:tmpl w:val="820C6AA2"/>
    <w:lvl w:ilvl="0" w:tplc="04150011">
      <w:start w:val="1"/>
      <w:numFmt w:val="decimal"/>
      <w:lvlText w:val="%1)"/>
      <w:lvlJc w:val="left"/>
      <w:pPr>
        <w:ind w:left="1778"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0" w15:restartNumberingAfterBreak="0">
    <w:nsid w:val="78C14A6F"/>
    <w:multiLevelType w:val="hybridMultilevel"/>
    <w:tmpl w:val="7710449A"/>
    <w:lvl w:ilvl="0" w:tplc="45789B72">
      <w:start w:val="1"/>
      <w:numFmt w:val="decimal"/>
      <w:lvlText w:val="%1)"/>
      <w:lvlJc w:val="left"/>
      <w:pPr>
        <w:tabs>
          <w:tab w:val="num" w:pos="850"/>
        </w:tabs>
        <w:ind w:left="850" w:hanging="283"/>
      </w:pPr>
      <w:rPr>
        <w:b w:val="0"/>
        <w:color w:val="auto"/>
      </w:rPr>
    </w:lvl>
    <w:lvl w:ilvl="1" w:tplc="C472FBBA">
      <w:start w:val="1"/>
      <w:numFmt w:val="decimal"/>
      <w:lvlText w:val="%2)"/>
      <w:lvlJc w:val="left"/>
      <w:pPr>
        <w:tabs>
          <w:tab w:val="num" w:pos="2007"/>
        </w:tabs>
        <w:ind w:left="2007" w:hanging="360"/>
      </w:pPr>
      <w:rPr>
        <w:color w:val="auto"/>
      </w:rPr>
    </w:lvl>
    <w:lvl w:ilvl="2" w:tplc="29227516">
      <w:start w:val="1"/>
      <w:numFmt w:val="decimal"/>
      <w:lvlText w:val="%3)"/>
      <w:lvlJc w:val="left"/>
      <w:pPr>
        <w:tabs>
          <w:tab w:val="num" w:pos="2907"/>
        </w:tabs>
        <w:ind w:left="2907" w:hanging="360"/>
      </w:pPr>
    </w:lvl>
    <w:lvl w:ilvl="3" w:tplc="0415000F">
      <w:start w:val="1"/>
      <w:numFmt w:val="decimal"/>
      <w:lvlText w:val="%4."/>
      <w:lvlJc w:val="left"/>
      <w:pPr>
        <w:tabs>
          <w:tab w:val="num" w:pos="3447"/>
        </w:tabs>
        <w:ind w:left="3447" w:hanging="360"/>
      </w:pPr>
    </w:lvl>
    <w:lvl w:ilvl="4" w:tplc="04150019">
      <w:start w:val="1"/>
      <w:numFmt w:val="decimal"/>
      <w:lvlText w:val="%5."/>
      <w:lvlJc w:val="left"/>
      <w:pPr>
        <w:tabs>
          <w:tab w:val="num" w:pos="4167"/>
        </w:tabs>
        <w:ind w:left="4167" w:hanging="360"/>
      </w:pPr>
    </w:lvl>
    <w:lvl w:ilvl="5" w:tplc="0415001B">
      <w:start w:val="1"/>
      <w:numFmt w:val="decimal"/>
      <w:lvlText w:val="%6."/>
      <w:lvlJc w:val="left"/>
      <w:pPr>
        <w:tabs>
          <w:tab w:val="num" w:pos="4887"/>
        </w:tabs>
        <w:ind w:left="4887" w:hanging="360"/>
      </w:pPr>
    </w:lvl>
    <w:lvl w:ilvl="6" w:tplc="0415000F">
      <w:start w:val="1"/>
      <w:numFmt w:val="decimal"/>
      <w:lvlText w:val="%7."/>
      <w:lvlJc w:val="left"/>
      <w:pPr>
        <w:tabs>
          <w:tab w:val="num" w:pos="5607"/>
        </w:tabs>
        <w:ind w:left="5607" w:hanging="360"/>
      </w:pPr>
    </w:lvl>
    <w:lvl w:ilvl="7" w:tplc="04150019">
      <w:start w:val="1"/>
      <w:numFmt w:val="decimal"/>
      <w:lvlText w:val="%8."/>
      <w:lvlJc w:val="left"/>
      <w:pPr>
        <w:tabs>
          <w:tab w:val="num" w:pos="6327"/>
        </w:tabs>
        <w:ind w:left="6327" w:hanging="360"/>
      </w:pPr>
    </w:lvl>
    <w:lvl w:ilvl="8" w:tplc="0415001B">
      <w:start w:val="1"/>
      <w:numFmt w:val="decimal"/>
      <w:lvlText w:val="%9."/>
      <w:lvlJc w:val="left"/>
      <w:pPr>
        <w:tabs>
          <w:tab w:val="num" w:pos="7047"/>
        </w:tabs>
        <w:ind w:left="7047" w:hanging="360"/>
      </w:pPr>
    </w:lvl>
  </w:abstractNum>
  <w:abstractNum w:abstractNumId="51" w15:restartNumberingAfterBreak="0">
    <w:nsid w:val="7F193B7D"/>
    <w:multiLevelType w:val="hybridMultilevel"/>
    <w:tmpl w:val="D9D6936E"/>
    <w:lvl w:ilvl="0" w:tplc="48F450C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29"/>
  </w:num>
  <w:num w:numId="2">
    <w:abstractNumId w:val="23"/>
  </w:num>
  <w:num w:numId="3">
    <w:abstractNumId w:val="0"/>
  </w:num>
  <w:num w:numId="4">
    <w:abstractNumId w:val="47"/>
  </w:num>
  <w:num w:numId="5">
    <w:abstractNumId w:val="31"/>
  </w:num>
  <w:num w:numId="6">
    <w:abstractNumId w:val="13"/>
  </w:num>
  <w:num w:numId="7">
    <w:abstractNumId w:val="12"/>
  </w:num>
  <w:num w:numId="8">
    <w:abstractNumId w:val="18"/>
  </w:num>
  <w:num w:numId="9">
    <w:abstractNumId w:val="43"/>
  </w:num>
  <w:num w:numId="10">
    <w:abstractNumId w:val="22"/>
  </w:num>
  <w:num w:numId="11">
    <w:abstractNumId w:val="34"/>
  </w:num>
  <w:num w:numId="12">
    <w:abstractNumId w:val="26"/>
  </w:num>
  <w:num w:numId="13">
    <w:abstractNumId w:val="15"/>
  </w:num>
  <w:num w:numId="14">
    <w:abstractNumId w:val="25"/>
  </w:num>
  <w:num w:numId="15">
    <w:abstractNumId w:val="3"/>
  </w:num>
  <w:num w:numId="16">
    <w:abstractNumId w:val="10"/>
  </w:num>
  <w:num w:numId="17">
    <w:abstractNumId w:val="11"/>
  </w:num>
  <w:num w:numId="18">
    <w:abstractNumId w:val="50"/>
  </w:num>
  <w:num w:numId="19">
    <w:abstractNumId w:val="39"/>
  </w:num>
  <w:num w:numId="20">
    <w:abstractNumId w:val="27"/>
  </w:num>
  <w:num w:numId="21">
    <w:abstractNumId w:val="32"/>
  </w:num>
  <w:num w:numId="22">
    <w:abstractNumId w:val="28"/>
  </w:num>
  <w:num w:numId="23">
    <w:abstractNumId w:val="42"/>
  </w:num>
  <w:num w:numId="24">
    <w:abstractNumId w:val="35"/>
  </w:num>
  <w:num w:numId="25">
    <w:abstractNumId w:val="17"/>
  </w:num>
  <w:num w:numId="26">
    <w:abstractNumId w:val="9"/>
  </w:num>
  <w:num w:numId="27">
    <w:abstractNumId w:val="14"/>
  </w:num>
  <w:num w:numId="2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5"/>
  </w:num>
  <w:num w:numId="30">
    <w:abstractNumId w:val="24"/>
  </w:num>
  <w:num w:numId="31">
    <w:abstractNumId w:val="1"/>
  </w:num>
  <w:num w:numId="32">
    <w:abstractNumId w:val="19"/>
  </w:num>
  <w:num w:numId="33">
    <w:abstractNumId w:val="36"/>
  </w:num>
  <w:num w:numId="34">
    <w:abstractNumId w:val="48"/>
  </w:num>
  <w:num w:numId="35">
    <w:abstractNumId w:val="7"/>
  </w:num>
  <w:num w:numId="36">
    <w:abstractNumId w:val="46"/>
  </w:num>
  <w:num w:numId="37">
    <w:abstractNumId w:val="49"/>
  </w:num>
  <w:num w:numId="38">
    <w:abstractNumId w:val="21"/>
  </w:num>
  <w:num w:numId="39">
    <w:abstractNumId w:val="20"/>
  </w:num>
  <w:num w:numId="40">
    <w:abstractNumId w:val="44"/>
  </w:num>
  <w:num w:numId="41">
    <w:abstractNumId w:val="6"/>
  </w:num>
  <w:num w:numId="42">
    <w:abstractNumId w:val="51"/>
  </w:num>
  <w:num w:numId="43">
    <w:abstractNumId w:val="41"/>
  </w:num>
  <w:num w:numId="4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0"/>
  </w:num>
  <w:num w:numId="47">
    <w:abstractNumId w:val="45"/>
  </w:num>
  <w:num w:numId="48">
    <w:abstractNumId w:val="4"/>
  </w:num>
  <w:num w:numId="49">
    <w:abstractNumId w:val="8"/>
  </w:num>
  <w:num w:numId="50">
    <w:abstractNumId w:val="16"/>
  </w:num>
  <w:num w:numId="51">
    <w:abstractNumId w:val="38"/>
  </w:num>
  <w:num w:numId="52">
    <w:abstractNumId w:val="33"/>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0CB2"/>
    <w:rsid w:val="0008377D"/>
    <w:rsid w:val="000D7BAE"/>
    <w:rsid w:val="001142EE"/>
    <w:rsid w:val="001356C7"/>
    <w:rsid w:val="00177EEF"/>
    <w:rsid w:val="00281755"/>
    <w:rsid w:val="002E4034"/>
    <w:rsid w:val="00361DF5"/>
    <w:rsid w:val="00397435"/>
    <w:rsid w:val="003F0CB2"/>
    <w:rsid w:val="00471AE7"/>
    <w:rsid w:val="004753AD"/>
    <w:rsid w:val="004B3B21"/>
    <w:rsid w:val="00502F25"/>
    <w:rsid w:val="005618F8"/>
    <w:rsid w:val="00676880"/>
    <w:rsid w:val="00680439"/>
    <w:rsid w:val="00680E21"/>
    <w:rsid w:val="006B351E"/>
    <w:rsid w:val="007702C7"/>
    <w:rsid w:val="00804B38"/>
    <w:rsid w:val="008631E7"/>
    <w:rsid w:val="008D5AE2"/>
    <w:rsid w:val="008E7625"/>
    <w:rsid w:val="0093731A"/>
    <w:rsid w:val="009B50ED"/>
    <w:rsid w:val="00A468EC"/>
    <w:rsid w:val="00A622E4"/>
    <w:rsid w:val="00A801B0"/>
    <w:rsid w:val="00AA7FED"/>
    <w:rsid w:val="00AE60CC"/>
    <w:rsid w:val="00B6629C"/>
    <w:rsid w:val="00BC2282"/>
    <w:rsid w:val="00C0424C"/>
    <w:rsid w:val="00C04F7C"/>
    <w:rsid w:val="00C15A49"/>
    <w:rsid w:val="00CB0CD3"/>
    <w:rsid w:val="00CC4D50"/>
    <w:rsid w:val="00D82787"/>
    <w:rsid w:val="00D9367C"/>
    <w:rsid w:val="00DD5589"/>
    <w:rsid w:val="00E5128F"/>
    <w:rsid w:val="00E95B2B"/>
    <w:rsid w:val="00F50778"/>
    <w:rsid w:val="00F75F47"/>
    <w:rsid w:val="00FA314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BE8CFF"/>
  <w15:chartTrackingRefBased/>
  <w15:docId w15:val="{DD618DD6-7C76-41EE-8CED-4031B50576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pl-PL"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iPriority="50" w:unhideWhenUsed="1"/>
    <w:lsdException w:name="Smart Link" w:semiHidden="1" w:unhideWhenUsed="1"/>
  </w:latentStyles>
  <w:style w:type="paragraph" w:default="1" w:styleId="Normalny">
    <w:name w:val="Normal"/>
    <w:qFormat/>
  </w:style>
  <w:style w:type="paragraph" w:styleId="Nagwek2">
    <w:name w:val="heading 2"/>
    <w:basedOn w:val="Normalny"/>
    <w:next w:val="Normalny"/>
    <w:link w:val="Nagwek2Znak"/>
    <w:uiPriority w:val="9"/>
    <w:semiHidden/>
    <w:unhideWhenUsed/>
    <w:qFormat/>
    <w:rsid w:val="00361DF5"/>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Nagwek5">
    <w:name w:val="heading 5"/>
    <w:basedOn w:val="Normalny"/>
    <w:next w:val="Normalny"/>
    <w:link w:val="Nagwek5Znak"/>
    <w:uiPriority w:val="9"/>
    <w:qFormat/>
    <w:rsid w:val="00804B38"/>
    <w:pPr>
      <w:keepNext/>
      <w:keepLines/>
      <w:pBdr>
        <w:top w:val="nil"/>
        <w:left w:val="nil"/>
        <w:bottom w:val="nil"/>
        <w:right w:val="nil"/>
        <w:between w:val="nil"/>
        <w:bar w:val="nil"/>
      </w:pBdr>
      <w:spacing w:before="200" w:after="0" w:line="276" w:lineRule="auto"/>
      <w:outlineLvl w:val="4"/>
    </w:pPr>
    <w:rPr>
      <w:rFonts w:ascii="Calibri Light" w:eastAsia="Times New Roman" w:hAnsi="Calibri Light" w:cs="Times New Roman"/>
      <w:color w:val="1F4D78"/>
      <w:sz w:val="20"/>
      <w:szCs w:val="20"/>
      <w:u w:color="000000"/>
      <w:bdr w:val="nil"/>
      <w:lang w:val="de-DE"/>
    </w:rPr>
  </w:style>
  <w:style w:type="paragraph" w:styleId="Nagwek6">
    <w:name w:val="heading 6"/>
    <w:basedOn w:val="Normalny"/>
    <w:next w:val="Normalny"/>
    <w:link w:val="Nagwek6Znak"/>
    <w:uiPriority w:val="9"/>
    <w:qFormat/>
    <w:rsid w:val="00804B38"/>
    <w:pPr>
      <w:keepNext/>
      <w:keepLines/>
      <w:spacing w:before="200" w:after="0" w:line="276" w:lineRule="auto"/>
      <w:outlineLvl w:val="5"/>
    </w:pPr>
    <w:rPr>
      <w:rFonts w:ascii="Calibri Light" w:eastAsia="Times New Roman" w:hAnsi="Calibri Light" w:cs="Times New Roman"/>
      <w:i/>
      <w:iCs/>
      <w:color w:val="1F4D78"/>
      <w:sz w:val="20"/>
      <w:szCs w:val="20"/>
      <w:u w:color="000000"/>
      <w:lang w:val="x-none" w:eastAsia="x-none"/>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5Znak">
    <w:name w:val="Nagłówek 5 Znak"/>
    <w:basedOn w:val="Domylnaczcionkaakapitu"/>
    <w:link w:val="Nagwek5"/>
    <w:uiPriority w:val="9"/>
    <w:rsid w:val="00804B38"/>
    <w:rPr>
      <w:rFonts w:ascii="Calibri Light" w:eastAsia="Times New Roman" w:hAnsi="Calibri Light" w:cs="Times New Roman"/>
      <w:color w:val="1F4D78"/>
      <w:sz w:val="20"/>
      <w:szCs w:val="20"/>
      <w:u w:color="000000"/>
      <w:bdr w:val="nil"/>
      <w:lang w:val="de-DE"/>
    </w:rPr>
  </w:style>
  <w:style w:type="character" w:customStyle="1" w:styleId="Nagwek6Znak">
    <w:name w:val="Nagłówek 6 Znak"/>
    <w:basedOn w:val="Domylnaczcionkaakapitu"/>
    <w:link w:val="Nagwek6"/>
    <w:uiPriority w:val="9"/>
    <w:rsid w:val="00804B38"/>
    <w:rPr>
      <w:rFonts w:ascii="Calibri Light" w:eastAsia="Times New Roman" w:hAnsi="Calibri Light" w:cs="Times New Roman"/>
      <w:i/>
      <w:iCs/>
      <w:color w:val="1F4D78"/>
      <w:sz w:val="20"/>
      <w:szCs w:val="20"/>
      <w:u w:color="000000"/>
      <w:lang w:val="x-none" w:eastAsia="x-none"/>
    </w:rPr>
  </w:style>
  <w:style w:type="numbering" w:customStyle="1" w:styleId="Bezlisty1">
    <w:name w:val="Bez listy1"/>
    <w:next w:val="Bezlisty"/>
    <w:uiPriority w:val="99"/>
    <w:semiHidden/>
    <w:unhideWhenUsed/>
    <w:rsid w:val="00804B38"/>
  </w:style>
  <w:style w:type="paragraph" w:customStyle="1" w:styleId="redniasiatka21">
    <w:name w:val="Średnia siatka 21"/>
    <w:link w:val="redniasiatka2Znak"/>
    <w:uiPriority w:val="99"/>
    <w:qFormat/>
    <w:rsid w:val="00804B38"/>
    <w:pPr>
      <w:spacing w:after="0" w:line="240" w:lineRule="auto"/>
    </w:pPr>
    <w:rPr>
      <w:rFonts w:ascii="Calibri" w:eastAsia="Calibri" w:hAnsi="Calibri" w:cs="Times New Roman"/>
      <w:lang w:eastAsia="en-US"/>
    </w:rPr>
  </w:style>
  <w:style w:type="character" w:customStyle="1" w:styleId="redniasiatka2Znak">
    <w:name w:val="Średnia siatka 2 Znak"/>
    <w:link w:val="redniasiatka21"/>
    <w:uiPriority w:val="99"/>
    <w:rsid w:val="00804B38"/>
    <w:rPr>
      <w:rFonts w:ascii="Calibri" w:eastAsia="Calibri" w:hAnsi="Calibri" w:cs="Times New Roman"/>
      <w:lang w:eastAsia="en-US"/>
    </w:rPr>
  </w:style>
  <w:style w:type="paragraph" w:styleId="Tekstpodstawowy">
    <w:name w:val="Body Text"/>
    <w:basedOn w:val="Normalny"/>
    <w:link w:val="TekstpodstawowyZnak"/>
    <w:semiHidden/>
    <w:rsid w:val="00804B38"/>
    <w:pPr>
      <w:widowControl w:val="0"/>
      <w:suppressAutoHyphens/>
      <w:adjustRightInd w:val="0"/>
      <w:spacing w:after="120" w:line="276" w:lineRule="auto"/>
      <w:jc w:val="both"/>
      <w:textAlignment w:val="baseline"/>
    </w:pPr>
    <w:rPr>
      <w:rFonts w:ascii="Times New Roman" w:eastAsia="Times New Roman" w:hAnsi="Times New Roman" w:cs="Times New Roman"/>
      <w:sz w:val="20"/>
      <w:szCs w:val="20"/>
      <w:lang w:val="x-none" w:eastAsia="ar-SA"/>
    </w:rPr>
  </w:style>
  <w:style w:type="character" w:customStyle="1" w:styleId="TekstpodstawowyZnak">
    <w:name w:val="Tekst podstawowy Znak"/>
    <w:basedOn w:val="Domylnaczcionkaakapitu"/>
    <w:link w:val="Tekstpodstawowy"/>
    <w:semiHidden/>
    <w:rsid w:val="00804B38"/>
    <w:rPr>
      <w:rFonts w:ascii="Times New Roman" w:eastAsia="Times New Roman" w:hAnsi="Times New Roman" w:cs="Times New Roman"/>
      <w:sz w:val="20"/>
      <w:szCs w:val="20"/>
      <w:lang w:val="x-none" w:eastAsia="ar-SA"/>
    </w:rPr>
  </w:style>
  <w:style w:type="paragraph" w:customStyle="1" w:styleId="Default">
    <w:name w:val="Default"/>
    <w:rsid w:val="00804B38"/>
    <w:pPr>
      <w:autoSpaceDE w:val="0"/>
      <w:autoSpaceDN w:val="0"/>
      <w:adjustRightInd w:val="0"/>
      <w:spacing w:after="0" w:line="240" w:lineRule="auto"/>
    </w:pPr>
    <w:rPr>
      <w:rFonts w:ascii="Arial" w:eastAsia="Calibri" w:hAnsi="Arial" w:cs="Arial"/>
      <w:color w:val="000000"/>
      <w:sz w:val="24"/>
      <w:szCs w:val="24"/>
      <w:lang w:eastAsia="en-US"/>
    </w:rPr>
  </w:style>
  <w:style w:type="paragraph" w:styleId="Tekstprzypisudolnego">
    <w:name w:val="footnote text"/>
    <w:basedOn w:val="Normalny"/>
    <w:link w:val="TekstprzypisudolnegoZnak"/>
    <w:uiPriority w:val="99"/>
    <w:unhideWhenUsed/>
    <w:rsid w:val="00804B38"/>
    <w:pPr>
      <w:spacing w:after="0" w:line="240" w:lineRule="auto"/>
      <w:ind w:left="720" w:hanging="720"/>
      <w:jc w:val="both"/>
    </w:pPr>
    <w:rPr>
      <w:rFonts w:ascii="Times New Roman" w:eastAsia="Calibri" w:hAnsi="Times New Roman" w:cs="Times New Roman"/>
      <w:sz w:val="20"/>
      <w:szCs w:val="20"/>
      <w:u w:color="000000"/>
      <w:lang w:val="x-none" w:eastAsia="en-GB"/>
    </w:rPr>
  </w:style>
  <w:style w:type="character" w:customStyle="1" w:styleId="TekstprzypisudolnegoZnak">
    <w:name w:val="Tekst przypisu dolnego Znak"/>
    <w:basedOn w:val="Domylnaczcionkaakapitu"/>
    <w:link w:val="Tekstprzypisudolnego"/>
    <w:uiPriority w:val="99"/>
    <w:qFormat/>
    <w:rsid w:val="00804B38"/>
    <w:rPr>
      <w:rFonts w:ascii="Times New Roman" w:eastAsia="Calibri" w:hAnsi="Times New Roman" w:cs="Times New Roman"/>
      <w:sz w:val="20"/>
      <w:szCs w:val="20"/>
      <w:u w:color="000000"/>
      <w:lang w:val="x-none" w:eastAsia="en-GB"/>
    </w:rPr>
  </w:style>
  <w:style w:type="character" w:customStyle="1" w:styleId="Znakiprzypiswdolnych">
    <w:name w:val="Znaki przypisów dolnych"/>
    <w:rsid w:val="00804B38"/>
    <w:rPr>
      <w:vertAlign w:val="superscript"/>
    </w:rPr>
  </w:style>
  <w:style w:type="paragraph" w:customStyle="1" w:styleId="Textbody">
    <w:name w:val="Text body"/>
    <w:basedOn w:val="Normalny"/>
    <w:rsid w:val="00804B38"/>
    <w:pPr>
      <w:widowControl w:val="0"/>
      <w:suppressAutoHyphens/>
      <w:autoSpaceDN w:val="0"/>
      <w:spacing w:after="120" w:line="240" w:lineRule="auto"/>
      <w:textAlignment w:val="baseline"/>
    </w:pPr>
    <w:rPr>
      <w:rFonts w:ascii="Times New Roman" w:eastAsia="SimSun" w:hAnsi="Times New Roman" w:cs="Mangal"/>
      <w:kern w:val="3"/>
      <w:sz w:val="24"/>
      <w:szCs w:val="24"/>
      <w:lang w:eastAsia="zh-CN" w:bidi="hi-IN"/>
    </w:rPr>
  </w:style>
  <w:style w:type="character" w:customStyle="1" w:styleId="Domylnaczcionkaakapitu1">
    <w:name w:val="Domyślna czcionka akapitu1"/>
    <w:rsid w:val="00804B38"/>
  </w:style>
  <w:style w:type="paragraph" w:customStyle="1" w:styleId="Standarduser">
    <w:name w:val="Standard (user)"/>
    <w:rsid w:val="00804B38"/>
    <w:pPr>
      <w:widowControl w:val="0"/>
      <w:suppressAutoHyphens/>
      <w:spacing w:after="0" w:line="240" w:lineRule="auto"/>
      <w:textAlignment w:val="baseline"/>
    </w:pPr>
    <w:rPr>
      <w:rFonts w:ascii="Times New Roman" w:eastAsia="Times New Roman" w:hAnsi="Times New Roman" w:cs="Times New Roman"/>
      <w:sz w:val="20"/>
      <w:szCs w:val="20"/>
    </w:rPr>
  </w:style>
  <w:style w:type="character" w:styleId="Odwoanieprzypisudolnego">
    <w:name w:val="footnote reference"/>
    <w:uiPriority w:val="99"/>
    <w:unhideWhenUsed/>
    <w:rsid w:val="00804B38"/>
    <w:rPr>
      <w:shd w:val="clear" w:color="auto" w:fill="auto"/>
      <w:vertAlign w:val="superscript"/>
    </w:rPr>
  </w:style>
  <w:style w:type="paragraph" w:styleId="Akapitzlist">
    <w:name w:val="List Paragraph"/>
    <w:aliases w:val="Kolorowa lista — akcent 12,Obiekt,Dot pt,Nagłowek 3,T_SZ_List Paragraph,normalny tekst,Akapit z listą BS,Kolorowa lista — akcent 11,Akapit z listą1,Średnia siatka 1 — akcent 21,List Paragraph,sw tekst,CW_Lista,Colorful List - Accent 11"/>
    <w:basedOn w:val="Normalny"/>
    <w:uiPriority w:val="34"/>
    <w:qFormat/>
    <w:rsid w:val="00804B38"/>
    <w:pPr>
      <w:spacing w:after="200" w:line="276" w:lineRule="auto"/>
      <w:ind w:left="720"/>
      <w:contextualSpacing/>
    </w:pPr>
    <w:rPr>
      <w:rFonts w:ascii="Calibri" w:eastAsia="Calibri" w:hAnsi="Calibri" w:cs="Times New Roman"/>
    </w:rPr>
  </w:style>
  <w:style w:type="character" w:styleId="Odwoaniedokomentarza">
    <w:name w:val="annotation reference"/>
    <w:basedOn w:val="Domylnaczcionkaakapitu"/>
    <w:uiPriority w:val="99"/>
    <w:semiHidden/>
    <w:unhideWhenUsed/>
    <w:qFormat/>
    <w:rsid w:val="00804B38"/>
    <w:rPr>
      <w:sz w:val="16"/>
      <w:szCs w:val="16"/>
    </w:rPr>
  </w:style>
  <w:style w:type="paragraph" w:styleId="Tekstkomentarza">
    <w:name w:val="annotation text"/>
    <w:basedOn w:val="Normalny"/>
    <w:link w:val="TekstkomentarzaZnak"/>
    <w:uiPriority w:val="99"/>
    <w:unhideWhenUsed/>
    <w:qFormat/>
    <w:rsid w:val="00804B38"/>
    <w:pPr>
      <w:widowControl w:val="0"/>
      <w:suppressAutoHyphens/>
      <w:adjustRightInd w:val="0"/>
      <w:spacing w:after="200" w:line="240" w:lineRule="auto"/>
      <w:jc w:val="both"/>
      <w:textAlignment w:val="baseline"/>
    </w:pPr>
    <w:rPr>
      <w:rFonts w:ascii="Times New Roman" w:eastAsia="Times New Roman" w:hAnsi="Times New Roman" w:cs="Calibri"/>
      <w:sz w:val="20"/>
      <w:szCs w:val="20"/>
      <w:lang w:eastAsia="ar-SA"/>
    </w:rPr>
  </w:style>
  <w:style w:type="character" w:customStyle="1" w:styleId="TekstkomentarzaZnak">
    <w:name w:val="Tekst komentarza Znak"/>
    <w:basedOn w:val="Domylnaczcionkaakapitu"/>
    <w:link w:val="Tekstkomentarza"/>
    <w:uiPriority w:val="99"/>
    <w:qFormat/>
    <w:rsid w:val="00804B38"/>
    <w:rPr>
      <w:rFonts w:ascii="Times New Roman" w:eastAsia="Times New Roman" w:hAnsi="Times New Roman" w:cs="Calibri"/>
      <w:sz w:val="20"/>
      <w:szCs w:val="20"/>
      <w:lang w:eastAsia="ar-SA"/>
    </w:rPr>
  </w:style>
  <w:style w:type="paragraph" w:styleId="Tematkomentarza">
    <w:name w:val="annotation subject"/>
    <w:basedOn w:val="Tekstkomentarza"/>
    <w:next w:val="Tekstkomentarza"/>
    <w:link w:val="TematkomentarzaZnak"/>
    <w:uiPriority w:val="99"/>
    <w:semiHidden/>
    <w:unhideWhenUsed/>
    <w:rsid w:val="00804B38"/>
    <w:rPr>
      <w:b/>
      <w:bCs/>
    </w:rPr>
  </w:style>
  <w:style w:type="character" w:customStyle="1" w:styleId="TematkomentarzaZnak">
    <w:name w:val="Temat komentarza Znak"/>
    <w:basedOn w:val="TekstkomentarzaZnak"/>
    <w:link w:val="Tematkomentarza"/>
    <w:uiPriority w:val="99"/>
    <w:semiHidden/>
    <w:rsid w:val="00804B38"/>
    <w:rPr>
      <w:rFonts w:ascii="Times New Roman" w:eastAsia="Times New Roman" w:hAnsi="Times New Roman" w:cs="Calibri"/>
      <w:b/>
      <w:bCs/>
      <w:sz w:val="20"/>
      <w:szCs w:val="20"/>
      <w:lang w:eastAsia="ar-SA"/>
    </w:rPr>
  </w:style>
  <w:style w:type="paragraph" w:customStyle="1" w:styleId="Jasnalistaakcent51">
    <w:name w:val="Jasna lista — akcent 51"/>
    <w:aliases w:val="L1,Numerowanie,Akapit z listą5"/>
    <w:basedOn w:val="Normalny"/>
    <w:link w:val="Jasnalistaakcent5Znak"/>
    <w:uiPriority w:val="34"/>
    <w:qFormat/>
    <w:rsid w:val="00804B38"/>
    <w:pPr>
      <w:widowControl w:val="0"/>
      <w:suppressAutoHyphens/>
      <w:adjustRightInd w:val="0"/>
      <w:spacing w:after="200" w:line="276" w:lineRule="auto"/>
      <w:ind w:left="720"/>
      <w:contextualSpacing/>
      <w:jc w:val="both"/>
      <w:textAlignment w:val="baseline"/>
    </w:pPr>
    <w:rPr>
      <w:rFonts w:ascii="Times New Roman" w:eastAsia="Times New Roman" w:hAnsi="Times New Roman" w:cs="Times New Roman"/>
      <w:sz w:val="20"/>
      <w:szCs w:val="20"/>
      <w:lang w:val="x-none" w:eastAsia="ar-SA"/>
    </w:rPr>
  </w:style>
  <w:style w:type="character" w:customStyle="1" w:styleId="Jasnalistaakcent5Znak">
    <w:name w:val="Jasna lista — akcent 5 Znak"/>
    <w:aliases w:val="L1 Znak,Numerowanie Znak,Akapit z listą5 Znak,Akapit z listą Znak,T_SZ_List Paragraph Znak,normalny tekst Znak,Akapit z listą BS Znak,Kolorowa lista — akcent 11 Znak,Akapit z listą1 Znak,Średnia siatka 1 — akcent 21 Znak"/>
    <w:link w:val="Jasnalistaakcent51"/>
    <w:uiPriority w:val="34"/>
    <w:qFormat/>
    <w:locked/>
    <w:rsid w:val="00804B38"/>
    <w:rPr>
      <w:rFonts w:ascii="Times New Roman" w:eastAsia="Times New Roman" w:hAnsi="Times New Roman" w:cs="Times New Roman"/>
      <w:sz w:val="20"/>
      <w:szCs w:val="20"/>
      <w:lang w:val="x-none" w:eastAsia="ar-SA"/>
    </w:rPr>
  </w:style>
  <w:style w:type="paragraph" w:customStyle="1" w:styleId="Jasnasiatkaakcent32">
    <w:name w:val="Jasna siatka — akcent 32"/>
    <w:aliases w:val="Wypunktowanie,Asia 2  Akapit z listą,tekst normalny"/>
    <w:basedOn w:val="Normalny"/>
    <w:uiPriority w:val="34"/>
    <w:qFormat/>
    <w:rsid w:val="00804B38"/>
    <w:pPr>
      <w:spacing w:after="200" w:line="276" w:lineRule="auto"/>
      <w:ind w:left="720"/>
      <w:contextualSpacing/>
    </w:pPr>
    <w:rPr>
      <w:rFonts w:ascii="Calibri" w:eastAsia="Calibri" w:hAnsi="Calibri" w:cs="Times New Roman"/>
    </w:rPr>
  </w:style>
  <w:style w:type="paragraph" w:styleId="Tekstpodstawowywcity">
    <w:name w:val="Body Text Indent"/>
    <w:basedOn w:val="Normalny"/>
    <w:link w:val="TekstpodstawowywcityZnak"/>
    <w:uiPriority w:val="99"/>
    <w:unhideWhenUsed/>
    <w:rsid w:val="00804B38"/>
    <w:pPr>
      <w:widowControl w:val="0"/>
      <w:suppressAutoHyphens/>
      <w:adjustRightInd w:val="0"/>
      <w:spacing w:after="120" w:line="276" w:lineRule="auto"/>
      <w:ind w:left="283"/>
      <w:jc w:val="both"/>
      <w:textAlignment w:val="baseline"/>
    </w:pPr>
    <w:rPr>
      <w:rFonts w:ascii="Times New Roman" w:eastAsia="Times New Roman" w:hAnsi="Times New Roman" w:cs="Calibri"/>
      <w:lang w:eastAsia="ar-SA"/>
    </w:rPr>
  </w:style>
  <w:style w:type="character" w:customStyle="1" w:styleId="TekstpodstawowywcityZnak">
    <w:name w:val="Tekst podstawowy wcięty Znak"/>
    <w:basedOn w:val="Domylnaczcionkaakapitu"/>
    <w:link w:val="Tekstpodstawowywcity"/>
    <w:uiPriority w:val="99"/>
    <w:rsid w:val="00804B38"/>
    <w:rPr>
      <w:rFonts w:ascii="Times New Roman" w:eastAsia="Times New Roman" w:hAnsi="Times New Roman" w:cs="Calibri"/>
      <w:lang w:eastAsia="ar-SA"/>
    </w:rPr>
  </w:style>
  <w:style w:type="paragraph" w:styleId="Lista">
    <w:name w:val="List"/>
    <w:basedOn w:val="Normalny"/>
    <w:unhideWhenUsed/>
    <w:rsid w:val="00804B38"/>
    <w:pPr>
      <w:spacing w:after="0" w:line="240" w:lineRule="auto"/>
      <w:ind w:left="283" w:hanging="283"/>
    </w:pPr>
    <w:rPr>
      <w:rFonts w:ascii="Arial" w:eastAsia="Calibri" w:hAnsi="Arial" w:cs="Times New Roman"/>
      <w:sz w:val="24"/>
      <w:szCs w:val="20"/>
      <w:u w:color="000000"/>
    </w:rPr>
  </w:style>
  <w:style w:type="character" w:customStyle="1" w:styleId="apple-converted-space">
    <w:name w:val="apple-converted-space"/>
    <w:basedOn w:val="Domylnaczcionkaakapitu"/>
    <w:rsid w:val="00804B38"/>
  </w:style>
  <w:style w:type="paragraph" w:styleId="Tekstpodstawowywcity2">
    <w:name w:val="Body Text Indent 2"/>
    <w:basedOn w:val="Normalny"/>
    <w:link w:val="Tekstpodstawowywcity2Znak"/>
    <w:uiPriority w:val="99"/>
    <w:semiHidden/>
    <w:unhideWhenUsed/>
    <w:rsid w:val="00804B38"/>
    <w:pPr>
      <w:widowControl w:val="0"/>
      <w:suppressAutoHyphens/>
      <w:adjustRightInd w:val="0"/>
      <w:spacing w:after="120" w:line="480" w:lineRule="auto"/>
      <w:ind w:left="283"/>
      <w:jc w:val="both"/>
      <w:textAlignment w:val="baseline"/>
    </w:pPr>
    <w:rPr>
      <w:rFonts w:ascii="Times New Roman" w:eastAsia="Times New Roman" w:hAnsi="Times New Roman" w:cs="Calibri"/>
      <w:lang w:eastAsia="ar-SA"/>
    </w:rPr>
  </w:style>
  <w:style w:type="character" w:customStyle="1" w:styleId="Tekstpodstawowywcity2Znak">
    <w:name w:val="Tekst podstawowy wcięty 2 Znak"/>
    <w:basedOn w:val="Domylnaczcionkaakapitu"/>
    <w:link w:val="Tekstpodstawowywcity2"/>
    <w:uiPriority w:val="99"/>
    <w:semiHidden/>
    <w:rsid w:val="00804B38"/>
    <w:rPr>
      <w:rFonts w:ascii="Times New Roman" w:eastAsia="Times New Roman" w:hAnsi="Times New Roman" w:cs="Calibri"/>
      <w:lang w:eastAsia="ar-SA"/>
    </w:rPr>
  </w:style>
  <w:style w:type="paragraph" w:styleId="Tekstpodstawowy2">
    <w:name w:val="Body Text 2"/>
    <w:basedOn w:val="Normalny"/>
    <w:link w:val="Tekstpodstawowy2Znak"/>
    <w:uiPriority w:val="99"/>
    <w:semiHidden/>
    <w:unhideWhenUsed/>
    <w:rsid w:val="00804B38"/>
    <w:pPr>
      <w:widowControl w:val="0"/>
      <w:suppressAutoHyphens/>
      <w:adjustRightInd w:val="0"/>
      <w:spacing w:after="120" w:line="480" w:lineRule="auto"/>
      <w:jc w:val="both"/>
      <w:textAlignment w:val="baseline"/>
    </w:pPr>
    <w:rPr>
      <w:rFonts w:ascii="Times New Roman" w:eastAsia="Times New Roman" w:hAnsi="Times New Roman" w:cs="Calibri"/>
      <w:lang w:eastAsia="ar-SA"/>
    </w:rPr>
  </w:style>
  <w:style w:type="character" w:customStyle="1" w:styleId="Tekstpodstawowy2Znak">
    <w:name w:val="Tekst podstawowy 2 Znak"/>
    <w:basedOn w:val="Domylnaczcionkaakapitu"/>
    <w:link w:val="Tekstpodstawowy2"/>
    <w:uiPriority w:val="99"/>
    <w:semiHidden/>
    <w:rsid w:val="00804B38"/>
    <w:rPr>
      <w:rFonts w:ascii="Times New Roman" w:eastAsia="Times New Roman" w:hAnsi="Times New Roman" w:cs="Calibri"/>
      <w:lang w:eastAsia="ar-SA"/>
    </w:rPr>
  </w:style>
  <w:style w:type="table" w:styleId="Tabela-Siatka">
    <w:name w:val="Table Grid"/>
    <w:basedOn w:val="Standardowy"/>
    <w:uiPriority w:val="59"/>
    <w:rsid w:val="00804B38"/>
    <w:pPr>
      <w:spacing w:after="0" w:line="240" w:lineRule="auto"/>
    </w:pPr>
    <w:rPr>
      <w:rFonts w:ascii="Calibri" w:eastAsia="Calibri"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rsid w:val="00804B38"/>
    <w:pPr>
      <w:widowControl w:val="0"/>
      <w:suppressAutoHyphens/>
      <w:autoSpaceDN w:val="0"/>
      <w:spacing w:after="0" w:line="240" w:lineRule="auto"/>
      <w:textAlignment w:val="baseline"/>
    </w:pPr>
    <w:rPr>
      <w:rFonts w:ascii="Times New Roman" w:eastAsia="Lucida Sans Unicode" w:hAnsi="Times New Roman" w:cs="Tahoma"/>
      <w:kern w:val="3"/>
      <w:sz w:val="24"/>
      <w:szCs w:val="24"/>
    </w:rPr>
  </w:style>
  <w:style w:type="paragraph" w:styleId="Nagwek">
    <w:name w:val="header"/>
    <w:aliases w:val="Nagłówek strony"/>
    <w:basedOn w:val="Normalny"/>
    <w:link w:val="NagwekZnak"/>
    <w:uiPriority w:val="99"/>
    <w:unhideWhenUsed/>
    <w:rsid w:val="00804B38"/>
    <w:pPr>
      <w:widowControl w:val="0"/>
      <w:tabs>
        <w:tab w:val="center" w:pos="4536"/>
        <w:tab w:val="right" w:pos="9072"/>
      </w:tabs>
      <w:suppressAutoHyphens/>
      <w:adjustRightInd w:val="0"/>
      <w:spacing w:after="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NagwekZnak">
    <w:name w:val="Nagłówek Znak"/>
    <w:aliases w:val="Nagłówek strony Znak"/>
    <w:basedOn w:val="Domylnaczcionkaakapitu"/>
    <w:link w:val="Nagwek"/>
    <w:uiPriority w:val="99"/>
    <w:qFormat/>
    <w:rsid w:val="00804B38"/>
    <w:rPr>
      <w:rFonts w:ascii="Times New Roman" w:eastAsia="Times New Roman" w:hAnsi="Times New Roman" w:cs="Times New Roman"/>
      <w:sz w:val="20"/>
      <w:szCs w:val="20"/>
      <w:lang w:val="x-none" w:eastAsia="ar-SA"/>
    </w:rPr>
  </w:style>
  <w:style w:type="paragraph" w:styleId="Stopka">
    <w:name w:val="footer"/>
    <w:basedOn w:val="Normalny"/>
    <w:link w:val="StopkaZnak"/>
    <w:uiPriority w:val="99"/>
    <w:unhideWhenUsed/>
    <w:rsid w:val="00804B38"/>
    <w:pPr>
      <w:widowControl w:val="0"/>
      <w:tabs>
        <w:tab w:val="center" w:pos="4536"/>
        <w:tab w:val="right" w:pos="9072"/>
      </w:tabs>
      <w:suppressAutoHyphens/>
      <w:adjustRightInd w:val="0"/>
      <w:spacing w:after="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StopkaZnak">
    <w:name w:val="Stopka Znak"/>
    <w:basedOn w:val="Domylnaczcionkaakapitu"/>
    <w:link w:val="Stopka"/>
    <w:uiPriority w:val="99"/>
    <w:qFormat/>
    <w:rsid w:val="00804B38"/>
    <w:rPr>
      <w:rFonts w:ascii="Times New Roman" w:eastAsia="Times New Roman" w:hAnsi="Times New Roman" w:cs="Times New Roman"/>
      <w:sz w:val="20"/>
      <w:szCs w:val="20"/>
      <w:lang w:val="x-none" w:eastAsia="ar-SA"/>
    </w:rPr>
  </w:style>
  <w:style w:type="paragraph" w:styleId="Zwykytekst">
    <w:name w:val="Plain Text"/>
    <w:basedOn w:val="Normalny"/>
    <w:link w:val="ZwykytekstZnak"/>
    <w:rsid w:val="00804B38"/>
    <w:pPr>
      <w:spacing w:after="0" w:line="240" w:lineRule="auto"/>
    </w:pPr>
    <w:rPr>
      <w:rFonts w:ascii="Courier New" w:eastAsia="Times New Roman" w:hAnsi="Courier New" w:cs="Times New Roman"/>
      <w:sz w:val="20"/>
      <w:szCs w:val="20"/>
      <w:u w:color="000000"/>
      <w:lang w:val="de-DE"/>
    </w:rPr>
  </w:style>
  <w:style w:type="character" w:customStyle="1" w:styleId="ZwykytekstZnak">
    <w:name w:val="Zwykły tekst Znak"/>
    <w:basedOn w:val="Domylnaczcionkaakapitu"/>
    <w:link w:val="Zwykytekst"/>
    <w:rsid w:val="00804B38"/>
    <w:rPr>
      <w:rFonts w:ascii="Courier New" w:eastAsia="Times New Roman" w:hAnsi="Courier New" w:cs="Times New Roman"/>
      <w:sz w:val="20"/>
      <w:szCs w:val="20"/>
      <w:u w:color="000000"/>
      <w:lang w:val="de-DE"/>
    </w:rPr>
  </w:style>
  <w:style w:type="paragraph" w:styleId="Lista2">
    <w:name w:val="List 2"/>
    <w:basedOn w:val="Normalny"/>
    <w:uiPriority w:val="99"/>
    <w:semiHidden/>
    <w:unhideWhenUsed/>
    <w:rsid w:val="00804B38"/>
    <w:pPr>
      <w:spacing w:after="0" w:line="240" w:lineRule="auto"/>
      <w:ind w:left="566" w:hanging="283"/>
      <w:contextualSpacing/>
    </w:pPr>
    <w:rPr>
      <w:rFonts w:ascii="Times New Roman" w:eastAsia="Times New Roman" w:hAnsi="Times New Roman" w:cs="Times New Roman"/>
      <w:sz w:val="24"/>
      <w:szCs w:val="24"/>
      <w:u w:color="000000"/>
    </w:rPr>
  </w:style>
  <w:style w:type="paragraph" w:customStyle="1" w:styleId="oddl-nadpis">
    <w:name w:val="oddíl-nadpis"/>
    <w:basedOn w:val="Normalny"/>
    <w:rsid w:val="00804B38"/>
    <w:pPr>
      <w:keepNext/>
      <w:widowControl w:val="0"/>
      <w:tabs>
        <w:tab w:val="left" w:pos="567"/>
      </w:tabs>
      <w:spacing w:before="240" w:after="0" w:line="240" w:lineRule="exact"/>
    </w:pPr>
    <w:rPr>
      <w:rFonts w:ascii="Arial" w:eastAsia="Times New Roman" w:hAnsi="Arial" w:cs="Times New Roman"/>
      <w:b/>
      <w:sz w:val="24"/>
      <w:szCs w:val="18"/>
      <w:u w:color="000000"/>
      <w:lang w:val="cs-CZ"/>
    </w:rPr>
  </w:style>
  <w:style w:type="numbering" w:customStyle="1" w:styleId="Zaimportowanystyl2">
    <w:name w:val="Zaimportowany styl 2"/>
    <w:rsid w:val="00804B38"/>
    <w:pPr>
      <w:numPr>
        <w:numId w:val="40"/>
      </w:numPr>
    </w:pPr>
  </w:style>
  <w:style w:type="paragraph" w:styleId="Tekstdymka">
    <w:name w:val="Balloon Text"/>
    <w:basedOn w:val="Normalny"/>
    <w:link w:val="TekstdymkaZnak"/>
    <w:uiPriority w:val="99"/>
    <w:semiHidden/>
    <w:unhideWhenUsed/>
    <w:rsid w:val="00804B38"/>
    <w:pPr>
      <w:widowControl w:val="0"/>
      <w:suppressAutoHyphens/>
      <w:adjustRightInd w:val="0"/>
      <w:spacing w:after="0" w:line="240" w:lineRule="auto"/>
      <w:jc w:val="both"/>
      <w:textAlignment w:val="baseline"/>
    </w:pPr>
    <w:rPr>
      <w:rFonts w:ascii="Tahoma" w:eastAsia="Times New Roman" w:hAnsi="Tahoma" w:cs="Times New Roman"/>
      <w:sz w:val="16"/>
      <w:szCs w:val="16"/>
      <w:lang w:val="x-none" w:eastAsia="ar-SA"/>
    </w:rPr>
  </w:style>
  <w:style w:type="character" w:customStyle="1" w:styleId="TekstdymkaZnak">
    <w:name w:val="Tekst dymka Znak"/>
    <w:basedOn w:val="Domylnaczcionkaakapitu"/>
    <w:link w:val="Tekstdymka"/>
    <w:uiPriority w:val="99"/>
    <w:semiHidden/>
    <w:rsid w:val="00804B38"/>
    <w:rPr>
      <w:rFonts w:ascii="Tahoma" w:eastAsia="Times New Roman" w:hAnsi="Tahoma" w:cs="Times New Roman"/>
      <w:sz w:val="16"/>
      <w:szCs w:val="16"/>
      <w:lang w:val="x-none" w:eastAsia="ar-SA"/>
    </w:rPr>
  </w:style>
  <w:style w:type="paragraph" w:styleId="Tekstprzypisukocowego">
    <w:name w:val="endnote text"/>
    <w:basedOn w:val="Normalny"/>
    <w:link w:val="TekstprzypisukocowegoZnak"/>
    <w:uiPriority w:val="99"/>
    <w:semiHidden/>
    <w:unhideWhenUsed/>
    <w:rsid w:val="00804B38"/>
    <w:pPr>
      <w:widowControl w:val="0"/>
      <w:suppressAutoHyphens/>
      <w:adjustRightInd w:val="0"/>
      <w:spacing w:after="0" w:line="240" w:lineRule="auto"/>
      <w:jc w:val="both"/>
      <w:textAlignment w:val="baseline"/>
    </w:pPr>
    <w:rPr>
      <w:rFonts w:ascii="Times New Roman" w:eastAsia="Times New Roman" w:hAnsi="Times New Roman" w:cs="Times New Roman"/>
      <w:sz w:val="20"/>
      <w:szCs w:val="20"/>
      <w:lang w:val="x-none" w:eastAsia="ar-SA"/>
    </w:rPr>
  </w:style>
  <w:style w:type="character" w:customStyle="1" w:styleId="TekstprzypisukocowegoZnak">
    <w:name w:val="Tekst przypisu końcowego Znak"/>
    <w:basedOn w:val="Domylnaczcionkaakapitu"/>
    <w:link w:val="Tekstprzypisukocowego"/>
    <w:uiPriority w:val="99"/>
    <w:semiHidden/>
    <w:rsid w:val="00804B38"/>
    <w:rPr>
      <w:rFonts w:ascii="Times New Roman" w:eastAsia="Times New Roman" w:hAnsi="Times New Roman" w:cs="Times New Roman"/>
      <w:sz w:val="20"/>
      <w:szCs w:val="20"/>
      <w:lang w:val="x-none" w:eastAsia="ar-SA"/>
    </w:rPr>
  </w:style>
  <w:style w:type="character" w:styleId="Odwoanieprzypisukocowego">
    <w:name w:val="endnote reference"/>
    <w:uiPriority w:val="99"/>
    <w:semiHidden/>
    <w:unhideWhenUsed/>
    <w:rsid w:val="00804B38"/>
    <w:rPr>
      <w:vertAlign w:val="superscript"/>
    </w:rPr>
  </w:style>
  <w:style w:type="character" w:styleId="Hipercze">
    <w:name w:val="Hyperlink"/>
    <w:rsid w:val="00804B38"/>
    <w:rPr>
      <w:u w:val="single"/>
    </w:rPr>
  </w:style>
  <w:style w:type="paragraph" w:customStyle="1" w:styleId="gmail-msolistparagraph">
    <w:name w:val="gmail-msolistparagraph"/>
    <w:basedOn w:val="Normalny"/>
    <w:rsid w:val="00804B3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8069290857866364993gmail-alb">
    <w:name w:val="m_8069290857866364993gmail-a_lb"/>
    <w:rsid w:val="00804B38"/>
  </w:style>
  <w:style w:type="paragraph" w:customStyle="1" w:styleId="m8069290857866364993gmail-text-justify">
    <w:name w:val="m_8069290857866364993gmail-text-justify"/>
    <w:basedOn w:val="Normalny"/>
    <w:qFormat/>
    <w:rsid w:val="00804B3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tyt">
    <w:name w:val="tyt"/>
    <w:basedOn w:val="Normalny"/>
    <w:rsid w:val="00804B38"/>
    <w:pPr>
      <w:keepNext/>
      <w:spacing w:before="60" w:after="60" w:line="240" w:lineRule="auto"/>
      <w:jc w:val="center"/>
    </w:pPr>
    <w:rPr>
      <w:rFonts w:ascii="Times New Roman" w:eastAsia="Times New Roman" w:hAnsi="Times New Roman" w:cs="Times New Roman"/>
      <w:b/>
      <w:sz w:val="24"/>
      <w:szCs w:val="20"/>
      <w:lang w:eastAsia="ar-SA"/>
    </w:rPr>
  </w:style>
  <w:style w:type="paragraph" w:customStyle="1" w:styleId="Jasnasiatkaakcent31">
    <w:name w:val="Jasna siatka — akcent 31"/>
    <w:aliases w:val="sw tek"/>
    <w:basedOn w:val="Normalny"/>
    <w:qFormat/>
    <w:rsid w:val="00804B38"/>
    <w:pPr>
      <w:suppressAutoHyphens/>
      <w:spacing w:after="200" w:line="276" w:lineRule="auto"/>
      <w:ind w:left="720"/>
      <w:contextualSpacing/>
    </w:pPr>
    <w:rPr>
      <w:rFonts w:ascii="Calibri" w:eastAsia="Calibri" w:hAnsi="Calibri" w:cs="Times New Roman"/>
      <w:kern w:val="2"/>
      <w:lang w:eastAsia="zh-CN"/>
    </w:rPr>
  </w:style>
  <w:style w:type="paragraph" w:customStyle="1" w:styleId="rednialista2akcent21">
    <w:name w:val="Średnia lista 2 — akcent 21"/>
    <w:hidden/>
    <w:uiPriority w:val="99"/>
    <w:unhideWhenUsed/>
    <w:rsid w:val="00804B38"/>
    <w:pPr>
      <w:spacing w:after="0" w:line="240" w:lineRule="auto"/>
    </w:pPr>
    <w:rPr>
      <w:rFonts w:ascii="Times New Roman" w:eastAsia="Times New Roman" w:hAnsi="Times New Roman" w:cs="Calibri"/>
      <w:lang w:eastAsia="ar-SA"/>
    </w:rPr>
  </w:style>
  <w:style w:type="paragraph" w:customStyle="1" w:styleId="redniasiatka1akcent24">
    <w:name w:val="Średnia siatka 1 — akcent 24"/>
    <w:basedOn w:val="Normalny"/>
    <w:uiPriority w:val="34"/>
    <w:qFormat/>
    <w:rsid w:val="00804B38"/>
    <w:pPr>
      <w:spacing w:before="20" w:after="40" w:line="252" w:lineRule="auto"/>
      <w:ind w:left="720"/>
      <w:contextualSpacing/>
      <w:jc w:val="both"/>
    </w:pPr>
    <w:rPr>
      <w:rFonts w:ascii="Calibri" w:eastAsia="SimSun" w:hAnsi="Calibri" w:cs="Times New Roman"/>
      <w:sz w:val="20"/>
      <w:szCs w:val="20"/>
      <w:lang w:eastAsia="zh-CN"/>
    </w:rPr>
  </w:style>
  <w:style w:type="character" w:customStyle="1" w:styleId="alb">
    <w:name w:val="a_lb"/>
    <w:basedOn w:val="Domylnaczcionkaakapitu"/>
    <w:rsid w:val="00804B38"/>
  </w:style>
  <w:style w:type="character" w:styleId="Nierozpoznanawzmianka">
    <w:name w:val="Unresolved Mention"/>
    <w:uiPriority w:val="50"/>
    <w:rsid w:val="00804B38"/>
    <w:rPr>
      <w:color w:val="605E5C"/>
      <w:shd w:val="clear" w:color="auto" w:fill="E1DFDD"/>
    </w:rPr>
  </w:style>
  <w:style w:type="character" w:customStyle="1" w:styleId="alb-s">
    <w:name w:val="a_lb-s"/>
    <w:basedOn w:val="Domylnaczcionkaakapitu"/>
    <w:rsid w:val="00804B38"/>
  </w:style>
  <w:style w:type="paragraph" w:styleId="NormalnyWeb">
    <w:name w:val="Normal (Web)"/>
    <w:basedOn w:val="Normalny"/>
    <w:uiPriority w:val="99"/>
    <w:semiHidden/>
    <w:unhideWhenUsed/>
    <w:rsid w:val="00804B38"/>
    <w:pPr>
      <w:spacing w:before="100" w:beforeAutospacing="1" w:after="100" w:afterAutospacing="1" w:line="240" w:lineRule="auto"/>
    </w:pPr>
    <w:rPr>
      <w:rFonts w:ascii="Times New Roman" w:eastAsia="Times New Roman" w:hAnsi="Times New Roman" w:cs="Times New Roman"/>
      <w:sz w:val="24"/>
      <w:szCs w:val="24"/>
    </w:rPr>
  </w:style>
  <w:style w:type="paragraph" w:styleId="Poprawka">
    <w:name w:val="Revision"/>
    <w:hidden/>
    <w:uiPriority w:val="99"/>
    <w:unhideWhenUsed/>
    <w:rsid w:val="00804B38"/>
    <w:pPr>
      <w:spacing w:after="0" w:line="240" w:lineRule="auto"/>
    </w:pPr>
    <w:rPr>
      <w:rFonts w:ascii="Times New Roman" w:eastAsia="Times New Roman" w:hAnsi="Times New Roman" w:cs="Calibri"/>
      <w:lang w:eastAsia="ar-SA"/>
    </w:rPr>
  </w:style>
  <w:style w:type="paragraph" w:customStyle="1" w:styleId="Styl1">
    <w:name w:val="Styl1"/>
    <w:basedOn w:val="Normalny"/>
    <w:qFormat/>
    <w:rsid w:val="00804B38"/>
    <w:pPr>
      <w:widowControl w:val="0"/>
      <w:suppressAutoHyphens/>
      <w:spacing w:after="0" w:line="240" w:lineRule="auto"/>
    </w:pPr>
    <w:rPr>
      <w:rFonts w:ascii="Times New Roman" w:eastAsia="Times New Roman" w:hAnsi="Times New Roman" w:cs="Times New Roman"/>
      <w:color w:val="000000"/>
      <w:sz w:val="24"/>
      <w:szCs w:val="24"/>
      <w:lang w:val="en-US" w:eastAsia="en-US"/>
    </w:rPr>
  </w:style>
  <w:style w:type="paragraph" w:customStyle="1" w:styleId="Nagwek1">
    <w:name w:val="Nagłówek1"/>
    <w:basedOn w:val="Normalny"/>
    <w:rsid w:val="00804B38"/>
    <w:pPr>
      <w:keepNext/>
      <w:spacing w:before="240" w:after="120" w:line="240" w:lineRule="auto"/>
    </w:pPr>
    <w:rPr>
      <w:rFonts w:ascii="Arial" w:eastAsia="Microsoft YaHei" w:hAnsi="Arial" w:cs="Mangal"/>
      <w:color w:val="000000"/>
      <w:sz w:val="28"/>
      <w:szCs w:val="28"/>
      <w:lang w:val="en-US" w:eastAsia="zh-CN" w:bidi="en-US"/>
    </w:rPr>
  </w:style>
  <w:style w:type="paragraph" w:styleId="HTML-wstpniesformatowany">
    <w:name w:val="HTML Preformatted"/>
    <w:basedOn w:val="Normalny"/>
    <w:link w:val="HTML-wstpniesformatowanyZnak"/>
    <w:uiPriority w:val="99"/>
    <w:semiHidden/>
    <w:unhideWhenUsed/>
    <w:rsid w:val="00804B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wstpniesformatowanyZnak">
    <w:name w:val="HTML - wstępnie sformatowany Znak"/>
    <w:basedOn w:val="Domylnaczcionkaakapitu"/>
    <w:link w:val="HTML-wstpniesformatowany"/>
    <w:uiPriority w:val="99"/>
    <w:semiHidden/>
    <w:rsid w:val="00804B38"/>
    <w:rPr>
      <w:rFonts w:ascii="Courier New" w:eastAsia="Times New Roman" w:hAnsi="Courier New" w:cs="Courier New"/>
      <w:sz w:val="20"/>
      <w:szCs w:val="20"/>
    </w:rPr>
  </w:style>
  <w:style w:type="character" w:styleId="Pogrubienie">
    <w:name w:val="Strong"/>
    <w:uiPriority w:val="22"/>
    <w:qFormat/>
    <w:rsid w:val="00804B38"/>
    <w:rPr>
      <w:rFonts w:cs="Times New Roman"/>
      <w:b/>
    </w:rPr>
  </w:style>
  <w:style w:type="numbering" w:customStyle="1" w:styleId="WWNum30">
    <w:name w:val="WWNum30"/>
    <w:basedOn w:val="Bezlisty"/>
    <w:rsid w:val="00804B38"/>
    <w:pPr>
      <w:numPr>
        <w:numId w:val="51"/>
      </w:numPr>
    </w:pPr>
  </w:style>
  <w:style w:type="character" w:styleId="UyteHipercze">
    <w:name w:val="FollowedHyperlink"/>
    <w:basedOn w:val="Domylnaczcionkaakapitu"/>
    <w:uiPriority w:val="99"/>
    <w:semiHidden/>
    <w:unhideWhenUsed/>
    <w:rsid w:val="00804B38"/>
    <w:rPr>
      <w:color w:val="954F72" w:themeColor="followedHyperlink"/>
      <w:u w:val="single"/>
    </w:rPr>
  </w:style>
  <w:style w:type="character" w:customStyle="1" w:styleId="Nagwek2Znak">
    <w:name w:val="Nagłówek 2 Znak"/>
    <w:basedOn w:val="Domylnaczcionkaakapitu"/>
    <w:link w:val="Nagwek2"/>
    <w:uiPriority w:val="9"/>
    <w:semiHidden/>
    <w:rsid w:val="00361DF5"/>
    <w:rPr>
      <w:rFonts w:asciiTheme="majorHAnsi" w:eastAsiaTheme="majorEastAsia" w:hAnsiTheme="majorHAnsi" w:cstheme="majorBidi"/>
      <w:color w:val="2F5496"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316785">
      <w:bodyDiv w:val="1"/>
      <w:marLeft w:val="0"/>
      <w:marRight w:val="0"/>
      <w:marTop w:val="0"/>
      <w:marBottom w:val="0"/>
      <w:divBdr>
        <w:top w:val="none" w:sz="0" w:space="0" w:color="auto"/>
        <w:left w:val="none" w:sz="0" w:space="0" w:color="auto"/>
        <w:bottom w:val="none" w:sz="0" w:space="0" w:color="auto"/>
        <w:right w:val="none" w:sz="0" w:space="0" w:color="auto"/>
      </w:divBdr>
      <w:divsChild>
        <w:div w:id="619648172">
          <w:marLeft w:val="0"/>
          <w:marRight w:val="0"/>
          <w:marTop w:val="240"/>
          <w:marBottom w:val="0"/>
          <w:divBdr>
            <w:top w:val="none" w:sz="0" w:space="0" w:color="auto"/>
            <w:left w:val="none" w:sz="0" w:space="0" w:color="auto"/>
            <w:bottom w:val="none" w:sz="0" w:space="0" w:color="auto"/>
            <w:right w:val="none" w:sz="0" w:space="0" w:color="auto"/>
          </w:divBdr>
        </w:div>
        <w:div w:id="155457505">
          <w:marLeft w:val="0"/>
          <w:marRight w:val="0"/>
          <w:marTop w:val="240"/>
          <w:marBottom w:val="0"/>
          <w:divBdr>
            <w:top w:val="none" w:sz="0" w:space="0" w:color="auto"/>
            <w:left w:val="none" w:sz="0" w:space="0" w:color="auto"/>
            <w:bottom w:val="none" w:sz="0" w:space="0" w:color="auto"/>
            <w:right w:val="none" w:sz="0" w:space="0" w:color="auto"/>
          </w:divBdr>
        </w:div>
      </w:divsChild>
    </w:div>
    <w:div w:id="1317681005">
      <w:bodyDiv w:val="1"/>
      <w:marLeft w:val="0"/>
      <w:marRight w:val="0"/>
      <w:marTop w:val="0"/>
      <w:marBottom w:val="0"/>
      <w:divBdr>
        <w:top w:val="none" w:sz="0" w:space="0" w:color="auto"/>
        <w:left w:val="none" w:sz="0" w:space="0" w:color="auto"/>
        <w:bottom w:val="none" w:sz="0" w:space="0" w:color="auto"/>
        <w:right w:val="none" w:sz="0" w:space="0" w:color="auto"/>
      </w:divBdr>
      <w:divsChild>
        <w:div w:id="1426806899">
          <w:marLeft w:val="0"/>
          <w:marRight w:val="0"/>
          <w:marTop w:val="240"/>
          <w:marBottom w:val="0"/>
          <w:divBdr>
            <w:top w:val="none" w:sz="0" w:space="0" w:color="auto"/>
            <w:left w:val="none" w:sz="0" w:space="0" w:color="auto"/>
            <w:bottom w:val="none" w:sz="0" w:space="0" w:color="auto"/>
            <w:right w:val="none" w:sz="0" w:space="0" w:color="auto"/>
          </w:divBdr>
        </w:div>
        <w:div w:id="1259866511">
          <w:marLeft w:val="0"/>
          <w:marRight w:val="0"/>
          <w:marTop w:val="24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64FFC3-D20F-42D8-B892-056E7F1915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28</Pages>
  <Words>10991</Words>
  <Characters>65949</Characters>
  <Application>Microsoft Office Word</Application>
  <DocSecurity>0</DocSecurity>
  <Lines>549</Lines>
  <Paragraphs>153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76787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Alicja Włodarczyk</dc:creator>
  <cp:keywords/>
  <dc:description/>
  <cp:lastModifiedBy>Alicja Włodarczyk</cp:lastModifiedBy>
  <cp:revision>8</cp:revision>
  <dcterms:created xsi:type="dcterms:W3CDTF">2022-02-10T10:48:00Z</dcterms:created>
  <dcterms:modified xsi:type="dcterms:W3CDTF">2022-02-11T09:40:00Z</dcterms:modified>
</cp:coreProperties>
</file>