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EFC8E" w14:textId="3758C5CF" w:rsidR="006727A4" w:rsidRDefault="00440184" w:rsidP="004401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Ogłoszenia</w:t>
      </w:r>
    </w:p>
    <w:p w14:paraId="55A126EC" w14:textId="7408AA01" w:rsidR="00440184" w:rsidRDefault="00440184" w:rsidP="00543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zamówienia.</w:t>
      </w:r>
    </w:p>
    <w:p w14:paraId="07BBD10A" w14:textId="3C6DA6B4" w:rsidR="00543383" w:rsidRDefault="006727A4" w:rsidP="00543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Przedmiotem zamówienia jest dostawa i montaż </w:t>
      </w:r>
      <w:r w:rsidR="00543383" w:rsidRPr="00C438C4">
        <w:rPr>
          <w:rFonts w:ascii="Times New Roman" w:hAnsi="Times New Roman" w:cs="Times New Roman"/>
          <w:b/>
          <w:sz w:val="24"/>
          <w:szCs w:val="24"/>
        </w:rPr>
        <w:t>System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543383" w:rsidRPr="00C438C4">
        <w:rPr>
          <w:rFonts w:ascii="Times New Roman" w:hAnsi="Times New Roman" w:cs="Times New Roman"/>
          <w:b/>
          <w:sz w:val="24"/>
          <w:szCs w:val="24"/>
        </w:rPr>
        <w:t xml:space="preserve"> monitoringu</w:t>
      </w:r>
      <w:r>
        <w:rPr>
          <w:rFonts w:ascii="Times New Roman" w:hAnsi="Times New Roman" w:cs="Times New Roman"/>
          <w:b/>
          <w:sz w:val="24"/>
          <w:szCs w:val="24"/>
        </w:rPr>
        <w:t xml:space="preserve"> wizyjnego</w:t>
      </w:r>
    </w:p>
    <w:p w14:paraId="4B4F1312" w14:textId="77777777" w:rsidR="00543383" w:rsidRDefault="00543383" w:rsidP="00543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B22">
        <w:rPr>
          <w:rFonts w:ascii="Times New Roman" w:hAnsi="Times New Roman" w:cs="Times New Roman"/>
          <w:sz w:val="24"/>
          <w:szCs w:val="24"/>
        </w:rPr>
        <w:t>Do systemu monitoringu obiektu przyjęto zastosowanie cyfrowych kamer sieciowych wykor</w:t>
      </w:r>
      <w:r>
        <w:rPr>
          <w:rFonts w:ascii="Times New Roman" w:hAnsi="Times New Roman" w:cs="Times New Roman"/>
          <w:sz w:val="24"/>
          <w:szCs w:val="24"/>
        </w:rPr>
        <w:t>zystując istniejące okablowanie.</w:t>
      </w:r>
    </w:p>
    <w:p w14:paraId="339B7A59" w14:textId="77777777" w:rsidR="00543383" w:rsidRPr="00A24B22" w:rsidRDefault="00543383" w:rsidP="00543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B22">
        <w:rPr>
          <w:rFonts w:ascii="Times New Roman" w:hAnsi="Times New Roman" w:cs="Times New Roman"/>
          <w:sz w:val="24"/>
          <w:szCs w:val="24"/>
        </w:rPr>
        <w:t>Minimalne parametry jakie powinny spełniać urządzenia to:</w:t>
      </w:r>
    </w:p>
    <w:p w14:paraId="6EB175E1" w14:textId="7C2FC753" w:rsidR="00543383" w:rsidRPr="006727A4" w:rsidRDefault="006727A4" w:rsidP="00672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7A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383" w:rsidRPr="006727A4">
        <w:rPr>
          <w:rFonts w:ascii="Times New Roman" w:hAnsi="Times New Roman" w:cs="Times New Roman"/>
          <w:sz w:val="24"/>
          <w:szCs w:val="24"/>
        </w:rPr>
        <w:t xml:space="preserve">kamery z obiektywem o stałej ogniskowej </w:t>
      </w:r>
      <w:r w:rsidRPr="006727A4">
        <w:rPr>
          <w:rFonts w:ascii="Times New Roman" w:hAnsi="Times New Roman" w:cs="Times New Roman"/>
          <w:sz w:val="24"/>
          <w:szCs w:val="24"/>
        </w:rPr>
        <w:t xml:space="preserve">- </w:t>
      </w:r>
      <w:r w:rsidR="00543383" w:rsidRPr="006727A4">
        <w:rPr>
          <w:rFonts w:ascii="Times New Roman" w:hAnsi="Times New Roman" w:cs="Times New Roman"/>
          <w:sz w:val="24"/>
          <w:szCs w:val="24"/>
        </w:rPr>
        <w:t>6 szt.</w:t>
      </w:r>
    </w:p>
    <w:p w14:paraId="290438DE" w14:textId="77777777" w:rsidR="00543383" w:rsidRPr="00A24B22" w:rsidRDefault="00543383" w:rsidP="00543383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rozdzielczość 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2 </w:t>
      </w:r>
      <w:proofErr w:type="spellStart"/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MPix</w:t>
      </w:r>
      <w:proofErr w:type="spellEnd"/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- 1920 x 1080</w:t>
      </w: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22066781" w14:textId="77777777" w:rsidR="00543383" w:rsidRPr="00EA0321" w:rsidRDefault="00543383" w:rsidP="00543383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32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obiektyw o </w:t>
      </w: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stałej</w:t>
      </w:r>
      <w:r w:rsidRPr="00EA032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ogniskowej 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2.8</w:t>
      </w:r>
      <w:r w:rsidRPr="00EA03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mm </w:t>
      </w:r>
    </w:p>
    <w:p w14:paraId="6ABD84F2" w14:textId="77777777" w:rsidR="00543383" w:rsidRPr="00A24B22" w:rsidRDefault="00543383" w:rsidP="00543383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32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kompresja </w:t>
      </w: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min. H.265</w:t>
      </w:r>
    </w:p>
    <w:p w14:paraId="03A223E4" w14:textId="77777777" w:rsidR="00543383" w:rsidRPr="00EA0321" w:rsidRDefault="00543383" w:rsidP="00543383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proofErr w:type="spellStart"/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technologia</w:t>
      </w:r>
      <w:proofErr w:type="spellEnd"/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 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pl-PL"/>
        </w:rPr>
        <w:t>Dark Fighter,</w:t>
      </w:r>
    </w:p>
    <w:p w14:paraId="7E478B7C" w14:textId="77777777" w:rsidR="00543383" w:rsidRPr="00EA0321" w:rsidRDefault="00543383" w:rsidP="00543383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32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równomierne oświetlenie w nocy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IR do 5</w:t>
      </w: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0m</w:t>
      </w:r>
    </w:p>
    <w:p w14:paraId="19BF13F4" w14:textId="77777777" w:rsidR="00543383" w:rsidRPr="00EA0321" w:rsidRDefault="00543383" w:rsidP="00543383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32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klasa szczelności obudowy </w:t>
      </w:r>
      <w:r w:rsidRPr="00EA03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IP67</w:t>
      </w:r>
      <w:r w:rsidRPr="00EA032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526D2D83" w14:textId="77777777" w:rsidR="00543383" w:rsidRPr="00A24B22" w:rsidRDefault="00543383" w:rsidP="00543383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gramStart"/>
      <w:r w:rsidRPr="00EA032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zasilanie 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</w:t>
      </w:r>
      <w:proofErr w:type="spellStart"/>
      <w:r w:rsidRPr="00EA03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PoE</w:t>
      </w:r>
      <w:proofErr w:type="spellEnd"/>
      <w:proofErr w:type="gramEnd"/>
      <w:r w:rsidRPr="00EA03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(802.3at)</w:t>
      </w:r>
      <w:r w:rsidRPr="00EA032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4177EB6F" w14:textId="291D637C" w:rsidR="00543383" w:rsidRPr="00A24B22" w:rsidRDefault="006727A4" w:rsidP="0054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3383" w:rsidRPr="00A24B22">
        <w:rPr>
          <w:rFonts w:ascii="Times New Roman" w:hAnsi="Times New Roman" w:cs="Times New Roman"/>
          <w:sz w:val="24"/>
          <w:szCs w:val="24"/>
        </w:rPr>
        <w:t xml:space="preserve">kamery o zmiennej ogniskowej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383" w:rsidRPr="00A24B22">
        <w:rPr>
          <w:rFonts w:ascii="Times New Roman" w:hAnsi="Times New Roman" w:cs="Times New Roman"/>
          <w:sz w:val="24"/>
          <w:szCs w:val="24"/>
        </w:rPr>
        <w:t>2 szt.</w:t>
      </w:r>
    </w:p>
    <w:p w14:paraId="308FC9EE" w14:textId="51FE5817" w:rsidR="00543383" w:rsidRPr="00A24B22" w:rsidRDefault="00543383" w:rsidP="00543383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rozdzielczość 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2 </w:t>
      </w:r>
      <w:proofErr w:type="spellStart"/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MPix</w:t>
      </w:r>
      <w:proofErr w:type="spellEnd"/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- 1920 x 1080</w:t>
      </w: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174289AD" w14:textId="77777777" w:rsidR="00543383" w:rsidRPr="000D382F" w:rsidRDefault="00543383" w:rsidP="00543383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obiektyw o zmiennej ogniskowej </w:t>
      </w:r>
      <w:r w:rsidRPr="000D382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2.8 - 12 mm </w:t>
      </w:r>
    </w:p>
    <w:p w14:paraId="6EA87FFF" w14:textId="77777777" w:rsidR="00543383" w:rsidRPr="00A24B22" w:rsidRDefault="00543383" w:rsidP="00543383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kompresja H.265</w:t>
      </w:r>
    </w:p>
    <w:p w14:paraId="514344C9" w14:textId="77777777" w:rsidR="00543383" w:rsidRPr="000D382F" w:rsidRDefault="00543383" w:rsidP="00543383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proofErr w:type="spellStart"/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technologia</w:t>
      </w:r>
      <w:proofErr w:type="spellEnd"/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 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pl-PL"/>
        </w:rPr>
        <w:t>Dark Fighter,</w:t>
      </w:r>
    </w:p>
    <w:p w14:paraId="1CB2A345" w14:textId="77777777" w:rsidR="00543383" w:rsidRPr="000D382F" w:rsidRDefault="00543383" w:rsidP="00543383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równomierne oświetlenie w nocy</w:t>
      </w: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IR do 5</w:t>
      </w:r>
      <w:r w:rsidRPr="000D382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0 m</w:t>
      </w: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0C2E5627" w14:textId="77777777" w:rsidR="00543383" w:rsidRPr="000D382F" w:rsidRDefault="00543383" w:rsidP="00543383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wytrzymałość mechaniczna </w:t>
      </w:r>
      <w:r w:rsidRPr="000D382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IK10</w:t>
      </w: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68ABBF9A" w14:textId="77777777" w:rsidR="00543383" w:rsidRPr="000D382F" w:rsidRDefault="00543383" w:rsidP="00543383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klasa szczelności obudowy </w:t>
      </w:r>
      <w:r w:rsidRPr="000D382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IP67</w:t>
      </w: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1FE261F2" w14:textId="77777777" w:rsidR="00543383" w:rsidRPr="00A24B22" w:rsidRDefault="00543383" w:rsidP="00543383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zasilanie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</w:t>
      </w:r>
      <w:proofErr w:type="spellStart"/>
      <w:r w:rsidRPr="000D382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PoE</w:t>
      </w:r>
      <w:proofErr w:type="spellEnd"/>
      <w:r w:rsidRPr="000D382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(802.3at)</w:t>
      </w:r>
      <w:r w:rsidRPr="000D38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4AD44313" w14:textId="3973311A" w:rsidR="00543383" w:rsidRPr="00A24B22" w:rsidRDefault="006727A4" w:rsidP="0054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43383" w:rsidRPr="00A24B22">
        <w:rPr>
          <w:rFonts w:ascii="Times New Roman" w:hAnsi="Times New Roman" w:cs="Times New Roman"/>
          <w:sz w:val="24"/>
          <w:szCs w:val="24"/>
        </w:rPr>
        <w:t>rejestrator  1</w:t>
      </w:r>
      <w:proofErr w:type="gramEnd"/>
      <w:r w:rsidR="00543383" w:rsidRPr="00A24B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4C1E18A7" w14:textId="77777777" w:rsidR="00543383" w:rsidRPr="00A24B22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nagrywanie w rozdzielczości do 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12 </w:t>
      </w:r>
      <w:proofErr w:type="spellStart"/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Mpix</w:t>
      </w:r>
      <w:proofErr w:type="spellEnd"/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39A495F6" w14:textId="77777777" w:rsidR="00543383" w:rsidRPr="005D1F9D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1F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rozłączne wyjścia HDMI / VGA </w:t>
      </w:r>
    </w:p>
    <w:p w14:paraId="7A19C94B" w14:textId="77777777" w:rsidR="00543383" w:rsidRPr="005D1F9D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maksymalne pasmo wejściowe/wyjściowe - 80 / 256 </w:t>
      </w:r>
      <w:proofErr w:type="spellStart"/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Mb</w:t>
      </w:r>
      <w:proofErr w:type="spellEnd"/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/s,</w:t>
      </w:r>
    </w:p>
    <w:p w14:paraId="4A4C34A9" w14:textId="77777777" w:rsidR="00543383" w:rsidRPr="00A24B22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obsługa do 8 kamer IP </w:t>
      </w:r>
    </w:p>
    <w:p w14:paraId="688D1F51" w14:textId="77777777" w:rsidR="00543383" w:rsidRPr="005D1F9D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synchroniczne odtwarzanie nagrań z 8 kamer,</w:t>
      </w:r>
    </w:p>
    <w:p w14:paraId="08F76429" w14:textId="77777777" w:rsidR="00543383" w:rsidRPr="005D1F9D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obsługa do 2 dysków SATA o pojemności do 8 TB każdy,</w:t>
      </w:r>
    </w:p>
    <w:p w14:paraId="15CA246E" w14:textId="77777777" w:rsidR="00543383" w:rsidRPr="005D1F9D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obsługiwana kompresja </w:t>
      </w: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min. </w:t>
      </w:r>
      <w:r w:rsidRPr="005D1F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H.264</w:t>
      </w:r>
    </w:p>
    <w:p w14:paraId="06E457E5" w14:textId="77777777" w:rsidR="00543383" w:rsidRPr="005D1F9D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 x USB 2.0 i 1 x USB 3.0, RS232,</w:t>
      </w:r>
    </w:p>
    <w:p w14:paraId="010CAE0F" w14:textId="77777777" w:rsidR="00543383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monitor</w:t>
      </w: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ing</w:t>
      </w:r>
      <w:r w:rsidRPr="005D1F9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stanu sieci LAN, kamer, dysków</w:t>
      </w:r>
    </w:p>
    <w:p w14:paraId="5E7E1BF6" w14:textId="77777777" w:rsidR="00543383" w:rsidRPr="00A24B22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możliwość zdalnego podglądu (opcja)</w:t>
      </w:r>
    </w:p>
    <w:p w14:paraId="27039425" w14:textId="1EA1F207" w:rsidR="00543383" w:rsidRPr="00A24B22" w:rsidRDefault="006727A4" w:rsidP="00543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543383" w:rsidRPr="00A24B22">
        <w:rPr>
          <w:rFonts w:ascii="Times New Roman" w:hAnsi="Times New Roman" w:cs="Times New Roman"/>
          <w:sz w:val="24"/>
          <w:szCs w:val="24"/>
        </w:rPr>
        <w:t>monitor  1</w:t>
      </w:r>
      <w:proofErr w:type="gramEnd"/>
      <w:r w:rsidR="00543383" w:rsidRPr="00A24B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4F572456" w14:textId="77777777" w:rsidR="00543383" w:rsidRPr="00A24B22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przekątna ekranu 22”</w:t>
      </w:r>
    </w:p>
    <w:p w14:paraId="5D19C95D" w14:textId="77777777" w:rsidR="00543383" w:rsidRPr="005D1F9D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24B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rozdzielczość 1920x1080</w:t>
      </w:r>
    </w:p>
    <w:p w14:paraId="414ED19F" w14:textId="77777777" w:rsidR="00543383" w:rsidRPr="00A24B22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wejścia HDMI/VGA</w:t>
      </w:r>
    </w:p>
    <w:p w14:paraId="07CC9CA1" w14:textId="77777777" w:rsidR="00543383" w:rsidRPr="00A24B22" w:rsidRDefault="00543383" w:rsidP="00543383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24B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kąt widzenia 160°</w:t>
      </w:r>
    </w:p>
    <w:p w14:paraId="4FA17420" w14:textId="77777777" w:rsidR="00543383" w:rsidRPr="00A24B22" w:rsidRDefault="00543383" w:rsidP="00543383">
      <w:pPr>
        <w:shd w:val="clear" w:color="auto" w:fill="FFFFFF"/>
        <w:spacing w:before="75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4B22">
        <w:rPr>
          <w:rFonts w:ascii="Times New Roman" w:hAnsi="Times New Roman" w:cs="Times New Roman"/>
          <w:sz w:val="24"/>
          <w:szCs w:val="24"/>
        </w:rPr>
        <w:t xml:space="preserve">Dyski do rejestratora należy tak </w:t>
      </w:r>
      <w:proofErr w:type="gramStart"/>
      <w:r w:rsidRPr="00A24B22">
        <w:rPr>
          <w:rFonts w:ascii="Times New Roman" w:hAnsi="Times New Roman" w:cs="Times New Roman"/>
          <w:sz w:val="24"/>
          <w:szCs w:val="24"/>
        </w:rPr>
        <w:t>dobrać</w:t>
      </w:r>
      <w:proofErr w:type="gramEnd"/>
      <w:r w:rsidRPr="00A24B22">
        <w:rPr>
          <w:rFonts w:ascii="Times New Roman" w:hAnsi="Times New Roman" w:cs="Times New Roman"/>
          <w:sz w:val="24"/>
          <w:szCs w:val="24"/>
        </w:rPr>
        <w:t xml:space="preserve"> aby zapis w rozdzielczości 1920x1080 był możl</w:t>
      </w:r>
      <w:r>
        <w:rPr>
          <w:rFonts w:ascii="Times New Roman" w:hAnsi="Times New Roman" w:cs="Times New Roman"/>
          <w:sz w:val="24"/>
          <w:szCs w:val="24"/>
        </w:rPr>
        <w:t>iwy do odtworzenia po upływie 14</w:t>
      </w:r>
      <w:r w:rsidRPr="00A24B22">
        <w:rPr>
          <w:rFonts w:ascii="Times New Roman" w:hAnsi="Times New Roman" w:cs="Times New Roman"/>
          <w:sz w:val="24"/>
          <w:szCs w:val="24"/>
        </w:rPr>
        <w:t xml:space="preserve"> dni.</w:t>
      </w:r>
    </w:p>
    <w:p w14:paraId="7FF0CCD5" w14:textId="77777777" w:rsidR="00543383" w:rsidRDefault="00543383" w:rsidP="00543383">
      <w:pPr>
        <w:shd w:val="clear" w:color="auto" w:fill="FFFFFF"/>
        <w:spacing w:before="75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4B22">
        <w:rPr>
          <w:rFonts w:ascii="Times New Roman" w:hAnsi="Times New Roman" w:cs="Times New Roman"/>
          <w:sz w:val="24"/>
          <w:szCs w:val="24"/>
        </w:rPr>
        <w:t xml:space="preserve">Jako zabezpieczenie ograniczające przepięcia oraz chwilowe zaniki prądu projektuje się UPS który przy założeniu podtrzymywania wyłącznie rejestratora i zasilania kamer będzie miał czas działania powyżej 10 min. </w:t>
      </w:r>
    </w:p>
    <w:p w14:paraId="53EF0615" w14:textId="77777777" w:rsidR="00543383" w:rsidRDefault="00543383" w:rsidP="00543383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kamer na słupach powinien odbyć się na dedykowanych przez producenta uchwytach oraz puszkach </w:t>
      </w:r>
      <w:proofErr w:type="gramStart"/>
      <w:r>
        <w:rPr>
          <w:rFonts w:ascii="Times New Roman" w:hAnsi="Times New Roman" w:cs="Times New Roman"/>
          <w:sz w:val="24"/>
          <w:szCs w:val="24"/>
        </w:rPr>
        <w:t>łączeniowych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zapewnić jak najmniejszą awaryjność w przyszłości.</w:t>
      </w:r>
    </w:p>
    <w:p w14:paraId="13C93377" w14:textId="77777777" w:rsidR="00543383" w:rsidRDefault="00543383" w:rsidP="00543383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Rejestrator należy zainstalować w istniejącej szafie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podłączenia wykorzystać istniejące obwody zasilające. </w:t>
      </w:r>
    </w:p>
    <w:p w14:paraId="28C81BEC" w14:textId="77777777" w:rsidR="00543383" w:rsidRPr="00A24B22" w:rsidRDefault="00543383" w:rsidP="00543383">
      <w:pPr>
        <w:shd w:val="clear" w:color="auto" w:fill="FFFFFF"/>
        <w:spacing w:before="75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FE3EF59" w14:textId="77777777" w:rsidR="00543383" w:rsidRPr="00A24B22" w:rsidRDefault="00543383" w:rsidP="00543383">
      <w:pPr>
        <w:shd w:val="clear" w:color="auto" w:fill="FFFFFF"/>
        <w:spacing w:before="75" w:after="100" w:afterAutospacing="1" w:line="240" w:lineRule="auto"/>
      </w:pPr>
    </w:p>
    <w:p w14:paraId="0AD7E257" w14:textId="77777777" w:rsidR="007679D9" w:rsidRDefault="007679D9"/>
    <w:sectPr w:rsidR="007679D9" w:rsidSect="00BB160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3639B"/>
    <w:multiLevelType w:val="multilevel"/>
    <w:tmpl w:val="E036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556F2"/>
    <w:multiLevelType w:val="hybridMultilevel"/>
    <w:tmpl w:val="1210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30280"/>
    <w:multiLevelType w:val="multilevel"/>
    <w:tmpl w:val="21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54E5F"/>
    <w:multiLevelType w:val="multilevel"/>
    <w:tmpl w:val="A60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FA"/>
    <w:rsid w:val="001246FA"/>
    <w:rsid w:val="003A24CF"/>
    <w:rsid w:val="00440184"/>
    <w:rsid w:val="00543383"/>
    <w:rsid w:val="006727A4"/>
    <w:rsid w:val="006E4C13"/>
    <w:rsid w:val="007679D9"/>
    <w:rsid w:val="00BB1607"/>
    <w:rsid w:val="00E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F0C1"/>
  <w15:chartTrackingRefBased/>
  <w15:docId w15:val="{3F0EA865-4373-4D74-B9D6-0E12D5B1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3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6</cp:revision>
  <dcterms:created xsi:type="dcterms:W3CDTF">2020-09-25T06:43:00Z</dcterms:created>
  <dcterms:modified xsi:type="dcterms:W3CDTF">2020-10-06T06:38:00Z</dcterms:modified>
</cp:coreProperties>
</file>