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3D" w:rsidRPr="00095D3D" w:rsidRDefault="00095D3D" w:rsidP="00095D3D">
      <w:pPr>
        <w:spacing w:after="0" w:line="240" w:lineRule="auto"/>
        <w:ind w:right="74"/>
        <w:jc w:val="center"/>
        <w:rPr>
          <w:rFonts w:eastAsia="Calibri" w:cs="Times New Roman"/>
          <w:b/>
          <w:bCs/>
          <w:color w:val="000000"/>
          <w:sz w:val="22"/>
          <w:lang w:eastAsia="pl-PL"/>
        </w:rPr>
      </w:pPr>
      <w:r w:rsidRPr="00095D3D">
        <w:rPr>
          <w:rFonts w:eastAsia="Calibri" w:cs="Times New Roman"/>
          <w:b/>
          <w:bCs/>
          <w:color w:val="000000"/>
          <w:sz w:val="22"/>
          <w:lang w:eastAsia="pl-PL"/>
        </w:rPr>
        <w:t>U M O W A   Nr  .............................</w:t>
      </w:r>
    </w:p>
    <w:p w:rsidR="00095D3D" w:rsidRPr="00095D3D" w:rsidRDefault="00095D3D" w:rsidP="00095D3D">
      <w:pPr>
        <w:suppressAutoHyphens/>
        <w:spacing w:after="120" w:line="276" w:lineRule="auto"/>
        <w:rPr>
          <w:rFonts w:eastAsia="Calibri" w:cs="Times New Roman"/>
          <w:b/>
          <w:color w:val="000000"/>
          <w:sz w:val="22"/>
          <w:lang w:eastAsia="ar-SA"/>
        </w:rPr>
      </w:pPr>
      <w:r w:rsidRPr="00095D3D">
        <w:rPr>
          <w:rFonts w:eastAsia="Calibri" w:cs="Times New Roman"/>
          <w:b/>
          <w:sz w:val="22"/>
          <w:lang w:eastAsia="ar-SA"/>
        </w:rPr>
        <w:t xml:space="preserve">                                          na wykonanie inwestycji pod nazwą: </w:t>
      </w:r>
    </w:p>
    <w:p w:rsidR="00095D3D" w:rsidRPr="00095D3D" w:rsidRDefault="00095D3D" w:rsidP="00095D3D">
      <w:pPr>
        <w:suppressAutoHyphens/>
        <w:spacing w:before="120" w:after="0" w:line="276" w:lineRule="auto"/>
        <w:ind w:left="360"/>
        <w:rPr>
          <w:rFonts w:eastAsia="Times New Roman" w:cs="Calibri"/>
          <w:b/>
          <w:szCs w:val="24"/>
          <w:lang w:eastAsia="pl-PL"/>
        </w:rPr>
      </w:pPr>
      <w:r w:rsidRPr="00095D3D">
        <w:rPr>
          <w:rFonts w:eastAsia="Times New Roman" w:cs="Calibri"/>
          <w:b/>
          <w:color w:val="000000"/>
          <w:szCs w:val="24"/>
          <w:lang w:eastAsia="pl-PL"/>
        </w:rPr>
        <w:t>„</w:t>
      </w:r>
      <w:r w:rsidRPr="00095D3D">
        <w:rPr>
          <w:rFonts w:eastAsia="Times New Roman" w:cs="Calibri"/>
          <w:b/>
          <w:szCs w:val="24"/>
          <w:lang w:eastAsia="pl-PL"/>
        </w:rPr>
        <w:t xml:space="preserve">Modernizacja systemu zaopatrzenia w wodę gminy Dmosin – etap II - Przebudowa i Rozbudowa Stacji Uzdatniania Wody w Dmosinie”  </w:t>
      </w:r>
    </w:p>
    <w:p w:rsidR="00095D3D" w:rsidRPr="00095D3D" w:rsidRDefault="00095D3D" w:rsidP="00095D3D">
      <w:pPr>
        <w:suppressAutoHyphens/>
        <w:spacing w:after="200" w:line="276" w:lineRule="auto"/>
        <w:ind w:right="72"/>
        <w:rPr>
          <w:rFonts w:eastAsia="Calibri" w:cs="Times New Roman"/>
          <w:color w:val="000000"/>
          <w:sz w:val="22"/>
          <w:lang w:eastAsia="ar-SA"/>
        </w:rPr>
      </w:pPr>
      <w:r w:rsidRPr="00095D3D">
        <w:rPr>
          <w:rFonts w:eastAsia="Calibri" w:cs="Times New Roman"/>
          <w:color w:val="000000"/>
          <w:sz w:val="22"/>
          <w:lang w:eastAsia="ar-SA"/>
        </w:rPr>
        <w:t>W dniu ............................. r. w Dmosinie pomiędzy:</w:t>
      </w:r>
    </w:p>
    <w:p w:rsidR="00095D3D" w:rsidRPr="00095D3D" w:rsidRDefault="00095D3D" w:rsidP="00095D3D">
      <w:pPr>
        <w:suppressAutoHyphens/>
        <w:spacing w:after="0" w:line="240" w:lineRule="auto"/>
        <w:ind w:right="74" w:firstLine="357"/>
        <w:rPr>
          <w:rFonts w:eastAsia="Calibri" w:cs="Times New Roman"/>
          <w:bCs/>
          <w:color w:val="000000"/>
          <w:sz w:val="22"/>
          <w:lang w:eastAsia="ar-SA"/>
        </w:rPr>
      </w:pPr>
      <w:r w:rsidRPr="00095D3D">
        <w:rPr>
          <w:rFonts w:eastAsia="Calibri" w:cs="Times New Roman"/>
          <w:bCs/>
          <w:color w:val="000000"/>
          <w:sz w:val="22"/>
          <w:lang w:eastAsia="ar-SA"/>
        </w:rPr>
        <w:t>- Gminą Dmosin</w:t>
      </w:r>
    </w:p>
    <w:p w:rsidR="00095D3D" w:rsidRPr="00095D3D" w:rsidRDefault="00095D3D" w:rsidP="00095D3D">
      <w:pPr>
        <w:suppressAutoHyphens/>
        <w:spacing w:after="0" w:line="240" w:lineRule="auto"/>
        <w:ind w:left="540" w:right="74"/>
        <w:rPr>
          <w:rFonts w:eastAsia="Calibri" w:cs="Times New Roman"/>
          <w:bCs/>
          <w:color w:val="000000"/>
          <w:sz w:val="22"/>
          <w:lang w:eastAsia="ar-SA"/>
        </w:rPr>
      </w:pPr>
      <w:r w:rsidRPr="00095D3D">
        <w:rPr>
          <w:rFonts w:eastAsia="Calibri" w:cs="Times New Roman"/>
          <w:bCs/>
          <w:color w:val="000000"/>
          <w:sz w:val="22"/>
          <w:lang w:eastAsia="ar-SA"/>
        </w:rPr>
        <w:t>reprezentowaną przez Wójta Gminy Dmosin – Danutę Supera</w:t>
      </w:r>
    </w:p>
    <w:p w:rsidR="00095D3D" w:rsidRPr="00095D3D" w:rsidRDefault="00095D3D" w:rsidP="00095D3D">
      <w:pPr>
        <w:suppressAutoHyphens/>
        <w:spacing w:after="0" w:line="240" w:lineRule="auto"/>
        <w:ind w:left="540" w:right="74"/>
        <w:rPr>
          <w:rFonts w:eastAsia="Calibri" w:cs="Times New Roman"/>
          <w:bCs/>
          <w:color w:val="000000"/>
          <w:sz w:val="22"/>
          <w:lang w:eastAsia="ar-SA"/>
        </w:rPr>
      </w:pPr>
      <w:r w:rsidRPr="00095D3D">
        <w:rPr>
          <w:rFonts w:eastAsia="Calibri" w:cs="Times New Roman"/>
          <w:bCs/>
          <w:color w:val="000000"/>
          <w:sz w:val="22"/>
          <w:lang w:eastAsia="ar-SA"/>
        </w:rPr>
        <w:t>przy kontrasygnacie Skarbnika Gminy  - Urszuli Radzikowskiej</w:t>
      </w:r>
    </w:p>
    <w:p w:rsidR="00095D3D" w:rsidRPr="00095D3D" w:rsidRDefault="00095D3D" w:rsidP="00095D3D">
      <w:pPr>
        <w:suppressAutoHyphens/>
        <w:spacing w:after="0" w:line="240" w:lineRule="auto"/>
        <w:ind w:left="540" w:right="74"/>
        <w:rPr>
          <w:rFonts w:eastAsia="Calibri" w:cs="Times New Roman"/>
          <w:bCs/>
          <w:color w:val="000000"/>
          <w:sz w:val="22"/>
          <w:lang w:eastAsia="ar-SA"/>
        </w:rPr>
      </w:pPr>
      <w:r w:rsidRPr="00095D3D">
        <w:rPr>
          <w:rFonts w:eastAsia="Calibri" w:cs="Times New Roman"/>
          <w:bCs/>
          <w:color w:val="000000"/>
          <w:sz w:val="22"/>
          <w:lang w:eastAsia="ar-SA"/>
        </w:rPr>
        <w:t>zwaną dalej Zamawiającym,</w:t>
      </w:r>
    </w:p>
    <w:p w:rsidR="00095D3D" w:rsidRPr="00095D3D" w:rsidRDefault="00095D3D" w:rsidP="00095D3D">
      <w:pPr>
        <w:suppressAutoHyphens/>
        <w:spacing w:after="0" w:line="240" w:lineRule="auto"/>
        <w:ind w:left="540" w:right="74" w:hanging="360"/>
        <w:rPr>
          <w:rFonts w:eastAsia="Calibri" w:cs="Times New Roman"/>
          <w:bCs/>
          <w:sz w:val="22"/>
          <w:lang w:eastAsia="ar-SA"/>
        </w:rPr>
      </w:pPr>
      <w:r w:rsidRPr="00095D3D">
        <w:rPr>
          <w:rFonts w:eastAsia="Calibri" w:cs="Times New Roman"/>
          <w:bCs/>
          <w:color w:val="000000"/>
          <w:sz w:val="22"/>
          <w:lang w:eastAsia="ar-SA"/>
        </w:rPr>
        <w:t xml:space="preserve">a </w:t>
      </w:r>
      <w:r w:rsidRPr="00095D3D">
        <w:rPr>
          <w:rFonts w:eastAsia="Calibri" w:cs="Times New Roman"/>
          <w:bCs/>
          <w:sz w:val="22"/>
          <w:lang w:eastAsia="ar-SA"/>
        </w:rPr>
        <w:t>...........................................................................................</w:t>
      </w:r>
    </w:p>
    <w:p w:rsidR="00095D3D" w:rsidRPr="00095D3D" w:rsidRDefault="00095D3D" w:rsidP="00095D3D">
      <w:pPr>
        <w:suppressAutoHyphens/>
        <w:spacing w:after="0" w:line="240" w:lineRule="auto"/>
        <w:ind w:left="540" w:right="74"/>
        <w:jc w:val="both"/>
        <w:rPr>
          <w:rFonts w:eastAsia="Calibri" w:cs="Times New Roman"/>
          <w:bCs/>
          <w:color w:val="000000"/>
          <w:sz w:val="22"/>
          <w:lang w:eastAsia="ar-SA"/>
        </w:rPr>
      </w:pPr>
      <w:r w:rsidRPr="00095D3D">
        <w:rPr>
          <w:rFonts w:eastAsia="Calibri" w:cs="Times New Roman"/>
          <w:bCs/>
          <w:color w:val="000000"/>
          <w:sz w:val="22"/>
          <w:lang w:eastAsia="ar-SA"/>
        </w:rPr>
        <w:t>z siedzibą .............................................................................................................. wpisaną/</w:t>
      </w:r>
      <w:proofErr w:type="spellStart"/>
      <w:r w:rsidRPr="00095D3D">
        <w:rPr>
          <w:rFonts w:eastAsia="Calibri" w:cs="Times New Roman"/>
          <w:bCs/>
          <w:color w:val="000000"/>
          <w:sz w:val="22"/>
          <w:lang w:eastAsia="ar-SA"/>
        </w:rPr>
        <w:t>ym</w:t>
      </w:r>
      <w:proofErr w:type="spellEnd"/>
      <w:r w:rsidRPr="00095D3D">
        <w:rPr>
          <w:rFonts w:eastAsia="Calibri" w:cs="Times New Roman"/>
          <w:bCs/>
          <w:color w:val="000000"/>
          <w:sz w:val="22"/>
          <w:lang w:eastAsia="ar-SA"/>
        </w:rPr>
        <w:t xml:space="preserve"> w dniu ..................... do  rejestru  ........................... prowadzonego przez ............................   pod numerem ..................... zwanym dalej Wykonawcą,</w:t>
      </w:r>
    </w:p>
    <w:p w:rsidR="00095D3D" w:rsidRPr="00095D3D" w:rsidRDefault="00095D3D" w:rsidP="00095D3D">
      <w:pPr>
        <w:suppressAutoHyphens/>
        <w:spacing w:after="0" w:line="240" w:lineRule="auto"/>
        <w:ind w:left="540" w:right="74" w:hanging="360"/>
        <w:jc w:val="both"/>
        <w:rPr>
          <w:rFonts w:eastAsia="Calibri" w:cs="Times New Roman"/>
          <w:bCs/>
          <w:color w:val="000000"/>
          <w:sz w:val="22"/>
          <w:lang w:eastAsia="ar-SA"/>
        </w:rPr>
      </w:pPr>
      <w:r w:rsidRPr="00095D3D">
        <w:rPr>
          <w:rFonts w:eastAsia="Calibri" w:cs="Times New Roman"/>
          <w:bCs/>
          <w:color w:val="000000"/>
          <w:sz w:val="22"/>
          <w:lang w:eastAsia="ar-SA"/>
        </w:rPr>
        <w:t xml:space="preserve">     zgodnie z ustawą z dnia 29 stycznia 2004r. Prawo zamówień publicznych (</w:t>
      </w:r>
      <w:proofErr w:type="spellStart"/>
      <w:r w:rsidRPr="00095D3D">
        <w:rPr>
          <w:rFonts w:eastAsia="Calibri" w:cs="Times New Roman"/>
          <w:bCs/>
          <w:color w:val="000000"/>
          <w:sz w:val="22"/>
          <w:lang w:eastAsia="ar-SA"/>
        </w:rPr>
        <w:t>t.j</w:t>
      </w:r>
      <w:proofErr w:type="spellEnd"/>
      <w:r w:rsidRPr="00095D3D">
        <w:rPr>
          <w:rFonts w:eastAsia="Calibri" w:cs="Times New Roman"/>
          <w:bCs/>
          <w:color w:val="000000"/>
          <w:sz w:val="22"/>
          <w:lang w:eastAsia="ar-SA"/>
        </w:rPr>
        <w:t xml:space="preserve">. Dz. U. z 2015r. </w:t>
      </w:r>
    </w:p>
    <w:p w:rsidR="00095D3D" w:rsidRPr="00095D3D" w:rsidRDefault="00095D3D" w:rsidP="00095D3D">
      <w:pPr>
        <w:suppressAutoHyphens/>
        <w:spacing w:after="0" w:line="240" w:lineRule="auto"/>
        <w:ind w:left="540" w:right="74" w:hanging="360"/>
        <w:jc w:val="both"/>
        <w:rPr>
          <w:rFonts w:eastAsia="Calibri" w:cs="Times New Roman"/>
          <w:bCs/>
          <w:color w:val="000000"/>
          <w:sz w:val="22"/>
          <w:lang w:eastAsia="ar-SA"/>
        </w:rPr>
      </w:pPr>
      <w:r w:rsidRPr="00095D3D">
        <w:rPr>
          <w:rFonts w:eastAsia="Calibri" w:cs="Times New Roman"/>
          <w:bCs/>
          <w:color w:val="000000"/>
          <w:sz w:val="22"/>
          <w:lang w:eastAsia="ar-SA"/>
        </w:rPr>
        <w:t xml:space="preserve">     poz. 2164 ze zmianami) w trybie przetargu nieograniczonego o wartości przekraczającej wyrażoną w złotych równowartość kwoty 30000 euro, a nie przekraczającej kwoty określonej w przepisach wydanych na podstawie art. 11 ust.8 tej ustawy została zawarta umowa, </w:t>
      </w:r>
      <w:r w:rsidRPr="00095D3D">
        <w:rPr>
          <w:rFonts w:eastAsia="Calibri" w:cs="Times New Roman"/>
          <w:bCs/>
          <w:color w:val="000000"/>
          <w:sz w:val="22"/>
          <w:lang w:eastAsia="ar-SA"/>
        </w:rPr>
        <w:br/>
        <w:t>o następującej treści:</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1</w:t>
      </w:r>
    </w:p>
    <w:p w:rsidR="00095D3D" w:rsidRPr="00095D3D" w:rsidRDefault="00095D3D" w:rsidP="00095D3D">
      <w:pPr>
        <w:suppressAutoHyphens/>
        <w:spacing w:before="120" w:after="0" w:line="276" w:lineRule="auto"/>
        <w:rPr>
          <w:rFonts w:eastAsia="Times New Roman" w:cs="Calibri"/>
          <w:b/>
          <w:szCs w:val="24"/>
          <w:lang w:eastAsia="pl-PL"/>
        </w:rPr>
      </w:pPr>
      <w:r w:rsidRPr="00095D3D">
        <w:rPr>
          <w:rFonts w:eastAsia="Calibri" w:cs="Times New Roman"/>
          <w:color w:val="000000"/>
          <w:sz w:val="22"/>
          <w:lang w:eastAsia="ar-SA"/>
        </w:rPr>
        <w:t xml:space="preserve">1. Zamawiający powierza, a Wykonawca przyjmuje do wykonania zadanie inwestycyjne pod nazwą: </w:t>
      </w:r>
      <w:r w:rsidRPr="00095D3D">
        <w:rPr>
          <w:rFonts w:eastAsia="Times New Roman" w:cs="Calibri"/>
          <w:b/>
          <w:color w:val="000000"/>
          <w:szCs w:val="24"/>
          <w:lang w:eastAsia="pl-PL"/>
        </w:rPr>
        <w:t>„</w:t>
      </w:r>
      <w:r w:rsidRPr="00095D3D">
        <w:rPr>
          <w:rFonts w:eastAsia="Times New Roman" w:cs="Calibri"/>
          <w:b/>
          <w:szCs w:val="24"/>
          <w:lang w:eastAsia="pl-PL"/>
        </w:rPr>
        <w:t xml:space="preserve">Modernizacja systemu zaopatrzenia w wodę gminy Dmosin – etap II - Przebudowa i Rozbudowa Stacji Uzdatniania Wody w Dmosinie.”  </w:t>
      </w:r>
    </w:p>
    <w:p w:rsidR="00095D3D" w:rsidRPr="00095D3D" w:rsidRDefault="00095D3D" w:rsidP="00095D3D">
      <w:pPr>
        <w:spacing w:after="0" w:line="240" w:lineRule="auto"/>
        <w:ind w:right="74"/>
        <w:jc w:val="both"/>
        <w:rPr>
          <w:rFonts w:eastAsia="Calibri" w:cs="Times New Roman"/>
          <w:color w:val="000000"/>
          <w:sz w:val="22"/>
          <w:lang w:eastAsia="ar-SA"/>
        </w:rPr>
      </w:pPr>
    </w:p>
    <w:p w:rsidR="00095D3D" w:rsidRPr="00095D3D" w:rsidRDefault="00095D3D" w:rsidP="00095D3D">
      <w:pPr>
        <w:suppressAutoHyphens/>
        <w:autoSpaceDE w:val="0"/>
        <w:autoSpaceDN w:val="0"/>
        <w:adjustRightInd w:val="0"/>
        <w:spacing w:after="0" w:line="360" w:lineRule="auto"/>
        <w:jc w:val="both"/>
        <w:rPr>
          <w:rFonts w:eastAsia="Times New Roman" w:cs="Calibri"/>
          <w:szCs w:val="24"/>
          <w:lang w:eastAsia="pl-PL"/>
        </w:rPr>
      </w:pPr>
      <w:r w:rsidRPr="00095D3D">
        <w:rPr>
          <w:rFonts w:eastAsia="Calibri" w:cs="Times New Roman"/>
          <w:color w:val="000000"/>
          <w:sz w:val="22"/>
          <w:lang w:eastAsia="ar-SA"/>
        </w:rPr>
        <w:t xml:space="preserve">2. Zakres robót do wykonania </w:t>
      </w:r>
      <w:r w:rsidRPr="00095D3D">
        <w:rPr>
          <w:rFonts w:eastAsia="Times New Roman" w:cs="Calibri"/>
          <w:szCs w:val="24"/>
          <w:lang w:eastAsia="pl-PL"/>
        </w:rPr>
        <w:t xml:space="preserve">wykonanie robót budowlanych w zakresie budowy Stacji Uzdatniania Wody z częścią technologiczną stacji uzdatniania wody wraz z instalacjami wodno-kanalizacyjnymi i wentylacji, tj.: </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Times New Roman" w:cs="Times New Roman"/>
          <w:color w:val="FF0000"/>
          <w:szCs w:val="24"/>
          <w:lang w:eastAsia="pl-PL"/>
        </w:rPr>
        <w:t xml:space="preserve"> </w:t>
      </w:r>
      <w:r w:rsidRPr="00095D3D">
        <w:rPr>
          <w:rFonts w:eastAsia="Calibri" w:cs="Times New Roman"/>
          <w:szCs w:val="24"/>
        </w:rPr>
        <w:t xml:space="preserve">Budowa obudowy studni głębinowej nr 3 z montażem rur studziennych ze stali nierdzewnej, pompy głębinowej, oraz uzbrojenia studni w armaturę a także montaż sondy hydrostatycznej monitorującej poziom zwierciadła wody w studni. </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Rozebranie istniejącego budynku stacji uzdatniania wody</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budowa nowego budynku stacji uzdatniania wody w technologii szkieletowej o kubaturze 619,00 m3</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Montaż urządzeń technologicznych.</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Montaż szafy sterowania technologią stacji uzdatniania wody ze zdalnym monitoringiem.</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Budowę dróg, placów na terenie stacji.</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Przebudowę ogrodzenia stacji wraz z bramą wjazdową.</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Montaż agregatu prądotwórczego z systemem SZR.</w:t>
      </w:r>
    </w:p>
    <w:p w:rsidR="00095D3D" w:rsidRPr="00095D3D" w:rsidRDefault="00095D3D" w:rsidP="00095D3D">
      <w:pPr>
        <w:numPr>
          <w:ilvl w:val="0"/>
          <w:numId w:val="20"/>
        </w:numPr>
        <w:suppressAutoHyphens/>
        <w:spacing w:after="200" w:line="252" w:lineRule="auto"/>
        <w:contextualSpacing/>
        <w:jc w:val="both"/>
        <w:rPr>
          <w:rFonts w:eastAsia="Calibri" w:cs="Times New Roman"/>
          <w:szCs w:val="24"/>
        </w:rPr>
      </w:pPr>
      <w:r w:rsidRPr="00095D3D">
        <w:rPr>
          <w:rFonts w:eastAsia="Calibri" w:cs="Times New Roman"/>
          <w:szCs w:val="24"/>
        </w:rPr>
        <w:t>Wykonanie instalacji elektrycznej.</w:t>
      </w:r>
      <w:r w:rsidRPr="00095D3D">
        <w:rPr>
          <w:rFonts w:eastAsia="Calibri" w:cs="Times New Roman"/>
          <w:b/>
          <w:szCs w:val="24"/>
        </w:rPr>
        <w:t xml:space="preserve"> </w:t>
      </w:r>
    </w:p>
    <w:p w:rsidR="00095D3D" w:rsidRPr="00095D3D" w:rsidRDefault="00095D3D" w:rsidP="00095D3D">
      <w:pPr>
        <w:spacing w:line="252" w:lineRule="auto"/>
        <w:ind w:left="360"/>
        <w:contextualSpacing/>
        <w:jc w:val="both"/>
        <w:rPr>
          <w:rFonts w:eastAsia="Times New Roman" w:cs="Times New Roman"/>
          <w:szCs w:val="24"/>
          <w:lang w:eastAsia="pl-PL"/>
        </w:rPr>
      </w:pPr>
      <w:r w:rsidRPr="00095D3D">
        <w:rPr>
          <w:rFonts w:eastAsia="Times New Roman" w:cs="Times New Roman"/>
          <w:szCs w:val="24"/>
          <w:lang w:eastAsia="pl-PL"/>
        </w:rPr>
        <w:t xml:space="preserve">Miejsce realizacji zamówienia: miejscowość Dmosin, nr ewidencyjny działki 303, gmina Dmosin, powiat: brzeziński, woj. łódzkie. </w:t>
      </w:r>
    </w:p>
    <w:p w:rsidR="00095D3D" w:rsidRPr="00095D3D" w:rsidRDefault="00095D3D" w:rsidP="00095D3D">
      <w:pPr>
        <w:spacing w:after="0" w:line="240" w:lineRule="auto"/>
        <w:ind w:right="74"/>
        <w:rPr>
          <w:rFonts w:eastAsia="Calibri" w:cs="Times New Roman"/>
          <w:color w:val="000000"/>
          <w:sz w:val="22"/>
          <w:lang w:eastAsia="ar-SA"/>
        </w:rPr>
      </w:pPr>
      <w:r w:rsidRPr="00095D3D">
        <w:rPr>
          <w:rFonts w:eastAsia="Calibri" w:cs="Times New Roman"/>
          <w:sz w:val="22"/>
          <w:lang w:eastAsia="ar-SA"/>
        </w:rPr>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095D3D">
        <w:rPr>
          <w:rFonts w:eastAsia="Calibri" w:cs="Times New Roman"/>
          <w:sz w:val="22"/>
          <w:lang w:eastAsia="ar-SA"/>
        </w:rPr>
        <w:br/>
        <w:t xml:space="preserve">Przedmiary robót i kosztorysy, stanowiące załączniki do umowy, są dokumentami pomocniczymi, </w:t>
      </w:r>
      <w:r w:rsidRPr="00095D3D">
        <w:rPr>
          <w:rFonts w:eastAsia="Calibri" w:cs="Times New Roman"/>
          <w:sz w:val="22"/>
          <w:lang w:eastAsia="ar-SA"/>
        </w:rPr>
        <w:lastRenderedPageBreak/>
        <w:t xml:space="preserve">które nie mogą stanowić podstawy roszczeń Wykonawcy w związku z ryczałtowym charakterem wynagrodzenia. </w:t>
      </w:r>
    </w:p>
    <w:p w:rsidR="00095D3D" w:rsidRPr="00095D3D" w:rsidRDefault="00095D3D" w:rsidP="00095D3D">
      <w:pPr>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4. Wykonawca będzie realizował przedmiot umowy na warunkach określonych </w:t>
      </w:r>
      <w:r w:rsidRPr="00095D3D">
        <w:rPr>
          <w:rFonts w:eastAsia="Calibri" w:cs="Times New Roman"/>
          <w:color w:val="000000"/>
          <w:sz w:val="22"/>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fizyczne. </w:t>
      </w:r>
    </w:p>
    <w:p w:rsidR="00095D3D" w:rsidRPr="00095D3D" w:rsidRDefault="00095D3D" w:rsidP="00095D3D">
      <w:pPr>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095D3D" w:rsidRPr="00095D3D" w:rsidRDefault="00095D3D" w:rsidP="00095D3D">
      <w:pPr>
        <w:numPr>
          <w:ilvl w:val="0"/>
          <w:numId w:val="17"/>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warunków i możliwości urządzenia zaplecza technicznego, </w:t>
      </w:r>
    </w:p>
    <w:p w:rsidR="00095D3D" w:rsidRPr="00095D3D" w:rsidRDefault="00095D3D" w:rsidP="00095D3D">
      <w:pPr>
        <w:numPr>
          <w:ilvl w:val="0"/>
          <w:numId w:val="17"/>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innych danych niezbędnych do wykonania robót i mogących mieć wpływ na ryzyko </w:t>
      </w:r>
      <w:r w:rsidRPr="00095D3D">
        <w:rPr>
          <w:rFonts w:eastAsia="Calibri" w:cs="Times New Roman"/>
          <w:color w:val="000000"/>
          <w:sz w:val="22"/>
          <w:lang w:eastAsia="ar-SA"/>
        </w:rPr>
        <w:br/>
        <w:t>i koszty realizacji umowy.</w:t>
      </w:r>
    </w:p>
    <w:p w:rsidR="00095D3D" w:rsidRPr="00095D3D" w:rsidRDefault="00095D3D" w:rsidP="00095D3D">
      <w:pPr>
        <w:suppressAutoHyphens/>
        <w:spacing w:after="0" w:line="240" w:lineRule="auto"/>
        <w:ind w:left="357" w:right="74"/>
        <w:rPr>
          <w:rFonts w:eastAsia="Calibri" w:cs="Times New Roman"/>
          <w:color w:val="000000"/>
          <w:sz w:val="22"/>
          <w:lang w:eastAsia="ar-SA"/>
        </w:rPr>
      </w:pPr>
      <w:r w:rsidRPr="00095D3D">
        <w:rPr>
          <w:rFonts w:eastAsia="Calibri" w:cs="Times New Roman"/>
          <w:color w:val="000000"/>
          <w:sz w:val="22"/>
          <w:lang w:eastAsia="ar-SA"/>
        </w:rPr>
        <w:t>Wykonawca oświadcza, że wszystkie wymienione wyżej okoliczności uwzględnił w cenie oferty.</w:t>
      </w:r>
    </w:p>
    <w:p w:rsidR="00095D3D" w:rsidRPr="00095D3D" w:rsidRDefault="00095D3D" w:rsidP="00095D3D">
      <w:pPr>
        <w:numPr>
          <w:ilvl w:val="0"/>
          <w:numId w:val="19"/>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Wykonawca oświadcza, że po zapoznaniu się z dokumentacją, o której mowa w ust. 5 </w:t>
      </w:r>
      <w:r w:rsidRPr="00095D3D">
        <w:rPr>
          <w:rFonts w:eastAsia="Calibri" w:cs="Times New Roman"/>
          <w:color w:val="000000"/>
          <w:sz w:val="22"/>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w:t>
      </w:r>
    </w:p>
    <w:p w:rsidR="00095D3D" w:rsidRPr="00095D3D" w:rsidRDefault="00095D3D" w:rsidP="00095D3D">
      <w:pPr>
        <w:suppressAutoHyphens/>
        <w:spacing w:after="200" w:line="276" w:lineRule="auto"/>
        <w:ind w:right="74"/>
        <w:jc w:val="both"/>
        <w:rPr>
          <w:rFonts w:eastAsia="Calibri" w:cs="Times New Roman"/>
          <w:color w:val="000000"/>
          <w:sz w:val="22"/>
          <w:lang w:eastAsia="ar-SA"/>
        </w:rPr>
      </w:pPr>
      <w:r w:rsidRPr="00095D3D">
        <w:rPr>
          <w:rFonts w:eastAsia="Calibri" w:cs="Times New Roman"/>
          <w:color w:val="000000"/>
          <w:sz w:val="22"/>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095D3D" w:rsidRPr="00095D3D" w:rsidRDefault="00095D3D" w:rsidP="00095D3D">
      <w:pPr>
        <w:suppressAutoHyphens/>
        <w:spacing w:after="200" w:line="276" w:lineRule="auto"/>
        <w:ind w:right="74"/>
        <w:jc w:val="both"/>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3</w:t>
      </w:r>
    </w:p>
    <w:p w:rsidR="00095D3D" w:rsidRPr="00095D3D" w:rsidRDefault="00095D3D" w:rsidP="00095D3D">
      <w:pPr>
        <w:widowControl w:val="0"/>
        <w:suppressAutoHyphens/>
        <w:autoSpaceDE w:val="0"/>
        <w:autoSpaceDN w:val="0"/>
        <w:adjustRightInd w:val="0"/>
        <w:spacing w:after="200" w:line="276" w:lineRule="auto"/>
        <w:ind w:left="9" w:right="80" w:firstLine="62"/>
        <w:rPr>
          <w:rFonts w:eastAsia="Calibri" w:cs="Times New Roman"/>
          <w:color w:val="000000"/>
          <w:sz w:val="22"/>
          <w:lang w:eastAsia="ar-SA"/>
        </w:rPr>
      </w:pPr>
      <w:r w:rsidRPr="00095D3D">
        <w:rPr>
          <w:rFonts w:eastAsia="Calibri" w:cs="Times New Roman"/>
          <w:color w:val="000000"/>
          <w:sz w:val="22"/>
          <w:lang w:eastAsia="ar-SA"/>
        </w:rPr>
        <w:t xml:space="preserve">1. Za wykonanie przedmiotu umowy określonego w § 1 zgodnie z ofertą Wykonawcy ustala się wynagrodzenie ryczałtowe  na kwotę netto………………zł, </w:t>
      </w:r>
    </w:p>
    <w:p w:rsidR="00095D3D" w:rsidRPr="00095D3D" w:rsidRDefault="00095D3D" w:rsidP="00095D3D">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095D3D">
        <w:rPr>
          <w:rFonts w:eastAsia="Calibri" w:cs="Times New Roman"/>
          <w:color w:val="000000"/>
          <w:sz w:val="22"/>
          <w:lang w:eastAsia="ar-SA"/>
        </w:rPr>
        <w:tab/>
        <w:t xml:space="preserve">(słownie złotych: </w:t>
      </w:r>
      <w:r w:rsidRPr="00095D3D">
        <w:rPr>
          <w:rFonts w:eastAsia="Calibri" w:cs="Times New Roman"/>
          <w:color w:val="000000"/>
          <w:sz w:val="22"/>
          <w:lang w:eastAsia="ar-SA"/>
        </w:rPr>
        <w:tab/>
      </w:r>
      <w:r w:rsidRPr="00095D3D">
        <w:rPr>
          <w:rFonts w:eastAsia="Calibri" w:cs="Times New Roman"/>
          <w:color w:val="000000"/>
          <w:sz w:val="22"/>
          <w:lang w:eastAsia="ar-SA"/>
        </w:rPr>
        <w:tab/>
      </w:r>
      <w:r w:rsidRPr="00095D3D">
        <w:rPr>
          <w:rFonts w:eastAsia="Calibri" w:cs="Times New Roman"/>
          <w:color w:val="000000"/>
          <w:sz w:val="22"/>
          <w:lang w:eastAsia="ar-SA"/>
        </w:rPr>
        <w:tab/>
        <w:t xml:space="preserve">) </w:t>
      </w:r>
    </w:p>
    <w:p w:rsidR="00095D3D" w:rsidRPr="00095D3D" w:rsidRDefault="00095D3D" w:rsidP="00095D3D">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095D3D">
        <w:rPr>
          <w:rFonts w:eastAsia="Calibri" w:cs="Times New Roman"/>
          <w:color w:val="000000"/>
          <w:sz w:val="22"/>
          <w:lang w:eastAsia="ar-SA"/>
        </w:rPr>
        <w:tab/>
        <w:t xml:space="preserve">plus </w:t>
      </w:r>
      <w:r w:rsidRPr="00095D3D">
        <w:rPr>
          <w:rFonts w:eastAsia="Calibri" w:cs="Times New Roman"/>
          <w:color w:val="000000"/>
          <w:sz w:val="22"/>
          <w:lang w:eastAsia="ar-SA"/>
        </w:rPr>
        <w:tab/>
        <w:t xml:space="preserve">% podatek V AT w wysokości : </w:t>
      </w:r>
      <w:r w:rsidRPr="00095D3D">
        <w:rPr>
          <w:rFonts w:eastAsia="Calibri" w:cs="Times New Roman"/>
          <w:color w:val="000000"/>
          <w:sz w:val="22"/>
          <w:lang w:eastAsia="ar-SA"/>
        </w:rPr>
        <w:tab/>
        <w:t xml:space="preserve">zł </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095D3D">
        <w:rPr>
          <w:rFonts w:eastAsia="Calibri" w:cs="Times New Roman"/>
          <w:color w:val="000000"/>
          <w:sz w:val="22"/>
          <w:lang w:eastAsia="ar-SA"/>
        </w:rPr>
        <w:tab/>
        <w:t xml:space="preserve">(słownie  złotych: </w:t>
      </w:r>
      <w:r w:rsidRPr="00095D3D">
        <w:rPr>
          <w:rFonts w:eastAsia="Calibri" w:cs="Times New Roman"/>
          <w:color w:val="000000"/>
          <w:sz w:val="22"/>
          <w:lang w:eastAsia="ar-SA"/>
        </w:rPr>
        <w:tab/>
      </w:r>
      <w:r w:rsidRPr="00095D3D">
        <w:rPr>
          <w:rFonts w:eastAsia="Calibri" w:cs="Times New Roman"/>
          <w:color w:val="000000"/>
          <w:sz w:val="22"/>
          <w:lang w:eastAsia="ar-SA"/>
        </w:rPr>
        <w:tab/>
      </w:r>
      <w:r w:rsidRPr="00095D3D">
        <w:rPr>
          <w:rFonts w:eastAsia="Calibri" w:cs="Times New Roman"/>
          <w:color w:val="000000"/>
          <w:sz w:val="22"/>
          <w:lang w:eastAsia="ar-SA"/>
        </w:rPr>
        <w:tab/>
      </w:r>
      <w:r w:rsidRPr="00095D3D">
        <w:rPr>
          <w:rFonts w:eastAsia="Calibri" w:cs="Times New Roman"/>
          <w:color w:val="000000"/>
          <w:sz w:val="22"/>
          <w:lang w:eastAsia="ar-SA"/>
        </w:rPr>
        <w:tab/>
        <w:t xml:space="preserve">) </w:t>
      </w:r>
    </w:p>
    <w:p w:rsidR="00095D3D" w:rsidRPr="00095D3D" w:rsidRDefault="00095D3D" w:rsidP="00095D3D">
      <w:pPr>
        <w:widowControl w:val="0"/>
        <w:tabs>
          <w:tab w:val="left" w:pos="393"/>
          <w:tab w:val="left" w:pos="5750"/>
          <w:tab w:val="left" w:pos="6360"/>
          <w:tab w:val="right" w:pos="8477"/>
          <w:tab w:val="center" w:pos="8563"/>
          <w:tab w:val="center" w:pos="8645"/>
        </w:tabs>
        <w:suppressAutoHyphens/>
        <w:autoSpaceDE w:val="0"/>
        <w:autoSpaceDN w:val="0"/>
        <w:adjustRightInd w:val="0"/>
        <w:spacing w:after="200" w:line="276" w:lineRule="auto"/>
        <w:rPr>
          <w:rFonts w:eastAsia="Calibri" w:cs="Times New Roman"/>
          <w:color w:val="000000"/>
          <w:sz w:val="22"/>
          <w:lang w:eastAsia="ar-SA"/>
        </w:rPr>
      </w:pPr>
      <w:r w:rsidRPr="00095D3D">
        <w:rPr>
          <w:rFonts w:eastAsia="Calibri" w:cs="Times New Roman"/>
          <w:color w:val="000000"/>
          <w:sz w:val="22"/>
          <w:lang w:eastAsia="ar-SA"/>
        </w:rPr>
        <w:tab/>
        <w:t xml:space="preserve">co łącznie stanowi kwotę </w:t>
      </w:r>
      <w:r w:rsidRPr="00095D3D">
        <w:rPr>
          <w:rFonts w:eastAsia="Calibri" w:cs="Times New Roman"/>
          <w:bCs/>
          <w:color w:val="000000"/>
          <w:sz w:val="22"/>
          <w:lang w:eastAsia="ar-SA"/>
        </w:rPr>
        <w:t>brutto</w:t>
      </w:r>
      <w:r w:rsidRPr="00095D3D">
        <w:rPr>
          <w:rFonts w:eastAsia="Calibri" w:cs="Times New Roman"/>
          <w:color w:val="000000"/>
          <w:sz w:val="22"/>
          <w:lang w:eastAsia="ar-SA"/>
        </w:rPr>
        <w:t>………………………</w:t>
      </w:r>
      <w:r w:rsidRPr="00095D3D">
        <w:rPr>
          <w:rFonts w:eastAsia="Calibri" w:cs="Times New Roman"/>
          <w:bCs/>
          <w:color w:val="000000"/>
          <w:sz w:val="22"/>
          <w:lang w:eastAsia="ar-SA"/>
        </w:rPr>
        <w:t xml:space="preserve"> </w:t>
      </w:r>
      <w:r w:rsidRPr="00095D3D">
        <w:rPr>
          <w:rFonts w:eastAsia="Calibri" w:cs="Times New Roman"/>
          <w:bCs/>
          <w:color w:val="000000"/>
          <w:sz w:val="22"/>
          <w:lang w:eastAsia="ar-SA"/>
        </w:rPr>
        <w:tab/>
      </w:r>
      <w:r w:rsidRPr="00095D3D">
        <w:rPr>
          <w:rFonts w:eastAsia="Calibri" w:cs="Times New Roman"/>
          <w:color w:val="000000"/>
          <w:sz w:val="22"/>
          <w:lang w:eastAsia="ar-SA"/>
        </w:rPr>
        <w:t>zł</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 w:val="22"/>
          <w:lang w:eastAsia="ar-SA"/>
        </w:rPr>
      </w:pPr>
      <w:r w:rsidRPr="00095D3D">
        <w:rPr>
          <w:rFonts w:eastAsia="Calibri" w:cs="Times New Roman"/>
          <w:color w:val="000000"/>
          <w:sz w:val="22"/>
          <w:lang w:eastAsia="ar-SA"/>
        </w:rPr>
        <w:tab/>
        <w:t xml:space="preserve">(słownie złotych: </w:t>
      </w:r>
      <w:r w:rsidRPr="00095D3D">
        <w:rPr>
          <w:rFonts w:eastAsia="Calibri" w:cs="Times New Roman"/>
          <w:color w:val="000000"/>
          <w:sz w:val="22"/>
          <w:lang w:eastAsia="ar-SA"/>
        </w:rPr>
        <w:tab/>
      </w:r>
      <w:r w:rsidRPr="00095D3D">
        <w:rPr>
          <w:rFonts w:eastAsia="Calibri" w:cs="Times New Roman"/>
          <w:color w:val="000000"/>
          <w:sz w:val="22"/>
          <w:lang w:eastAsia="ar-SA"/>
        </w:rPr>
        <w:tab/>
      </w:r>
      <w:r w:rsidRPr="00095D3D">
        <w:rPr>
          <w:rFonts w:eastAsia="Calibri" w:cs="Times New Roman"/>
          <w:color w:val="000000"/>
          <w:sz w:val="22"/>
          <w:lang w:eastAsia="ar-SA"/>
        </w:rPr>
        <w:tab/>
        <w:t xml:space="preserve">) </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095D3D">
        <w:rPr>
          <w:rFonts w:eastAsia="Calibri" w:cs="Times New Roman"/>
          <w:color w:val="000000"/>
          <w:sz w:val="22"/>
          <w:lang w:eastAsia="ar-SA"/>
        </w:rPr>
        <w:t xml:space="preserve">2.  Wynagrodzenie, o którym mowa w ust. 1, obejmuje wszystkie koszty związane </w:t>
      </w:r>
      <w:r w:rsidRPr="00095D3D">
        <w:rPr>
          <w:rFonts w:eastAsia="Calibri" w:cs="Times New Roman"/>
          <w:color w:val="000000"/>
          <w:sz w:val="22"/>
          <w:lang w:eastAsia="ar-SA"/>
        </w:rPr>
        <w:br/>
        <w:t xml:space="preserve">z realizacją robót objętych ofertą Wykonawcy, a wynikających z dokumentacji projektowej </w:t>
      </w:r>
      <w:r w:rsidRPr="00095D3D">
        <w:rPr>
          <w:rFonts w:eastAsia="Calibri" w:cs="Times New Roman"/>
          <w:color w:val="000000"/>
          <w:sz w:val="22"/>
          <w:lang w:eastAsia="ar-SA"/>
        </w:rPr>
        <w:br/>
        <w:t xml:space="preserve">i specyfikacji technicznych wykonania i odbioru robót, w szczególności zaś koszty materiałów, ubezpieczenia, wynagrodzenia podwykonawców, a także koszty usuwania wad </w:t>
      </w:r>
      <w:r w:rsidRPr="00095D3D">
        <w:rPr>
          <w:rFonts w:eastAsia="Calibri" w:cs="Times New Roman"/>
          <w:color w:val="000000"/>
          <w:sz w:val="22"/>
          <w:lang w:eastAsia="ar-SA"/>
        </w:rPr>
        <w:br/>
        <w:t xml:space="preserve">w okresie rękojmi i gwarancji.  </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095D3D">
        <w:rPr>
          <w:rFonts w:eastAsia="Calibri" w:cs="Times New Roman"/>
          <w:color w:val="000000"/>
          <w:sz w:val="22"/>
          <w:lang w:eastAsia="ar-SA"/>
        </w:rPr>
        <w:t xml:space="preserve">3. Ustala się, że wynagrodzenie uwzględnia wszystkie obowiązujące podatki, włącznie z podatkiem VAT oraz opłaty celne i inne opłaty związane z przygotowaniem </w:t>
      </w:r>
      <w:r w:rsidRPr="00095D3D">
        <w:rPr>
          <w:rFonts w:eastAsia="Calibri" w:cs="Times New Roman"/>
          <w:color w:val="000000"/>
          <w:sz w:val="22"/>
          <w:lang w:eastAsia="ar-SA"/>
        </w:rPr>
        <w:br/>
        <w:t>i wykonaniem robót, usuwaniem wad i usterek.</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095D3D">
        <w:rPr>
          <w:rFonts w:eastAsia="Calibri" w:cs="Times New Roman"/>
          <w:color w:val="000000"/>
          <w:sz w:val="22"/>
          <w:lang w:eastAsia="ar-SA"/>
        </w:rPr>
        <w:lastRenderedPageBreak/>
        <w:t>4. Wynagrodzenie obowiązywać będzie niezależnie od faktycznych warunków występujących podczas robót, ich zmian podczas wykonywania robót oraz w okresie gwarancji i rękojmi.</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095D3D">
        <w:rPr>
          <w:rFonts w:eastAsia="Calibri" w:cs="Times New Roman"/>
          <w:color w:val="000000"/>
          <w:sz w:val="22"/>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095D3D">
        <w:rPr>
          <w:rFonts w:eastAsia="Calibri" w:cs="Times New Roman"/>
          <w:color w:val="000000"/>
          <w:sz w:val="22"/>
          <w:lang w:eastAsia="ar-SA"/>
        </w:rPr>
        <w:t>6. Zapłata wynagrodzenia będzie dokonywana w walucie polskiej.</w:t>
      </w:r>
    </w:p>
    <w:p w:rsidR="00095D3D" w:rsidRPr="00095D3D" w:rsidRDefault="00095D3D" w:rsidP="00095D3D">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095D3D">
        <w:rPr>
          <w:rFonts w:eastAsia="Calibri" w:cs="Times New Roman"/>
          <w:color w:val="000000"/>
          <w:sz w:val="22"/>
          <w:lang w:eastAsia="ar-SA"/>
        </w:rPr>
        <w:t>7. 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4</w:t>
      </w:r>
    </w:p>
    <w:p w:rsidR="00095D3D" w:rsidRPr="00095D3D" w:rsidRDefault="00095D3D" w:rsidP="00095D3D">
      <w:pPr>
        <w:numPr>
          <w:ilvl w:val="0"/>
          <w:numId w:val="4"/>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Wykonawca udziela Zamawiającemu na wykonany przedmiot umowy gwarancji </w:t>
      </w:r>
      <w:r w:rsidRPr="00095D3D">
        <w:rPr>
          <w:rFonts w:eastAsia="Calibri" w:cs="Times New Roman"/>
          <w:color w:val="000000"/>
          <w:sz w:val="22"/>
          <w:lang w:eastAsia="ar-SA"/>
        </w:rPr>
        <w:br/>
        <w:t xml:space="preserve">na </w:t>
      </w:r>
      <w:r w:rsidRPr="00095D3D">
        <w:rPr>
          <w:rFonts w:eastAsia="Calibri" w:cs="Times New Roman"/>
          <w:b/>
          <w:color w:val="000000"/>
          <w:sz w:val="22"/>
          <w:lang w:eastAsia="ar-SA"/>
        </w:rPr>
        <w:t>okres  ……………miesięcy</w:t>
      </w:r>
      <w:r w:rsidRPr="00095D3D">
        <w:rPr>
          <w:rFonts w:eastAsia="Calibri" w:cs="Times New Roman"/>
          <w:color w:val="000000"/>
          <w:sz w:val="22"/>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095D3D" w:rsidRPr="00095D3D" w:rsidRDefault="00095D3D" w:rsidP="00095D3D">
      <w:pPr>
        <w:numPr>
          <w:ilvl w:val="0"/>
          <w:numId w:val="4"/>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Okres rękojmi jest równy okresowi gwarancji. Zamawiający może korzystać </w:t>
      </w:r>
      <w:r w:rsidRPr="00095D3D">
        <w:rPr>
          <w:rFonts w:eastAsia="Calibri" w:cs="Times New Roman"/>
          <w:color w:val="000000"/>
          <w:sz w:val="22"/>
          <w:lang w:eastAsia="ar-SA"/>
        </w:rPr>
        <w:br/>
        <w:t xml:space="preserve">z uprawnień wynikających z rękojmi niezależnie od uprawnień wynikających </w:t>
      </w:r>
      <w:r w:rsidRPr="00095D3D">
        <w:rPr>
          <w:rFonts w:eastAsia="Calibri" w:cs="Times New Roman"/>
          <w:color w:val="000000"/>
          <w:sz w:val="22"/>
          <w:lang w:eastAsia="ar-SA"/>
        </w:rPr>
        <w:br/>
        <w:t>z gwarancji.</w:t>
      </w:r>
    </w:p>
    <w:p w:rsidR="00095D3D" w:rsidRPr="00095D3D" w:rsidRDefault="00095D3D" w:rsidP="00095D3D">
      <w:pPr>
        <w:numPr>
          <w:ilvl w:val="0"/>
          <w:numId w:val="4"/>
        </w:numPr>
        <w:tabs>
          <w:tab w:val="num" w:pos="426"/>
        </w:tabs>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095D3D" w:rsidRPr="00095D3D" w:rsidRDefault="00095D3D" w:rsidP="00095D3D">
      <w:pPr>
        <w:numPr>
          <w:ilvl w:val="0"/>
          <w:numId w:val="4"/>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Wykonawca zobowiązany jest przystąpić do usuwania wad, usterek, uszkodzeń </w:t>
      </w:r>
      <w:r w:rsidRPr="00095D3D">
        <w:rPr>
          <w:rFonts w:eastAsia="Calibri" w:cs="Times New Roman"/>
          <w:color w:val="000000"/>
          <w:sz w:val="22"/>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095D3D" w:rsidRPr="00095D3D" w:rsidRDefault="00095D3D" w:rsidP="00095D3D">
      <w:pPr>
        <w:numPr>
          <w:ilvl w:val="0"/>
          <w:numId w:val="4"/>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Wszelkie koszty związane z usuwaniem wad, usterek, awarii, uszkodzeń itp. w okresie gwarancji i rękojmi ponosi Wykonawca w tym.: koszty wynagrodzenia, materiałów, urządzeń, dojazdów.</w:t>
      </w:r>
    </w:p>
    <w:p w:rsidR="00095D3D" w:rsidRPr="00095D3D" w:rsidRDefault="00095D3D" w:rsidP="00095D3D">
      <w:pPr>
        <w:numPr>
          <w:ilvl w:val="0"/>
          <w:numId w:val="4"/>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Fakt usunięcia zgłoszonych wad Wykonawca zobowiązany jest zgłosić pisemnie Zamawiającemu. W ciągu 7 dni od zgłoszenia będzie spisany protokół zawierający ustalenia dokonane w toku odbioru tych robót.</w:t>
      </w:r>
    </w:p>
    <w:p w:rsidR="00095D3D" w:rsidRPr="00095D3D" w:rsidRDefault="00095D3D" w:rsidP="00095D3D">
      <w:pPr>
        <w:numPr>
          <w:ilvl w:val="0"/>
          <w:numId w:val="4"/>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Wykonawca ponosi odpowiedzialność za szkody spowodowane przez siebie podczas usuwania wad i usterek w okresie gwarancji i rękojmi.</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5</w:t>
      </w:r>
    </w:p>
    <w:p w:rsidR="00095D3D" w:rsidRPr="00095D3D" w:rsidRDefault="00095D3D" w:rsidP="00095D3D">
      <w:pPr>
        <w:suppressAutoHyphens/>
        <w:spacing w:after="200" w:line="276" w:lineRule="auto"/>
        <w:ind w:right="74"/>
        <w:rPr>
          <w:rFonts w:eastAsia="Calibri" w:cs="Times New Roman"/>
          <w:color w:val="000000"/>
          <w:sz w:val="22"/>
          <w:lang w:eastAsia="ar-SA"/>
        </w:rPr>
      </w:pPr>
      <w:r w:rsidRPr="00095D3D">
        <w:rPr>
          <w:rFonts w:eastAsia="Calibri" w:cs="Times New Roman"/>
          <w:color w:val="000000"/>
          <w:sz w:val="22"/>
          <w:lang w:eastAsia="ar-SA"/>
        </w:rPr>
        <w:t>Ustala się następujące rodzaje odbiorów robót:</w:t>
      </w:r>
    </w:p>
    <w:p w:rsidR="00095D3D" w:rsidRPr="00095D3D" w:rsidRDefault="00095D3D" w:rsidP="00095D3D">
      <w:pPr>
        <w:numPr>
          <w:ilvl w:val="0"/>
          <w:numId w:val="16"/>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u w:val="single"/>
          <w:lang w:eastAsia="ar-SA"/>
        </w:rPr>
        <w:t>Odbiór robót zanikających i ulegających zakryciu</w:t>
      </w:r>
      <w:r w:rsidRPr="00095D3D">
        <w:rPr>
          <w:rFonts w:eastAsia="Calibri" w:cs="Times New Roman"/>
          <w:color w:val="000000"/>
          <w:sz w:val="22"/>
          <w:lang w:eastAsia="ar-SA"/>
        </w:rPr>
        <w:t>.</w:t>
      </w:r>
    </w:p>
    <w:p w:rsidR="00095D3D" w:rsidRPr="00095D3D" w:rsidRDefault="00095D3D" w:rsidP="00095D3D">
      <w:pPr>
        <w:suppressAutoHyphens/>
        <w:spacing w:after="200" w:line="276" w:lineRule="auto"/>
        <w:ind w:left="720" w:right="74" w:hanging="360"/>
        <w:rPr>
          <w:rFonts w:eastAsia="Calibri" w:cs="Times New Roman"/>
          <w:color w:val="000000"/>
          <w:sz w:val="22"/>
          <w:lang w:eastAsia="ar-SA"/>
        </w:rPr>
      </w:pPr>
      <w:r w:rsidRPr="00095D3D">
        <w:rPr>
          <w:rFonts w:eastAsia="Calibri" w:cs="Times New Roman"/>
          <w:color w:val="000000"/>
          <w:sz w:val="22"/>
          <w:lang w:eastAsia="ar-SA"/>
        </w:rPr>
        <w:t>1) Gotowość do odbioru robót zanikających i ulegających zakryciu Wykonawca zgłasza wpisem do dziennika budowy z jednoczesnym pisemnym powiadomieniem inspektora nadzoru.</w:t>
      </w:r>
    </w:p>
    <w:p w:rsidR="00095D3D" w:rsidRPr="00095D3D" w:rsidRDefault="00095D3D" w:rsidP="00095D3D">
      <w:pPr>
        <w:suppressAutoHyphens/>
        <w:spacing w:after="200" w:line="276" w:lineRule="auto"/>
        <w:ind w:left="720" w:right="74" w:hanging="360"/>
        <w:rPr>
          <w:rFonts w:eastAsia="Calibri" w:cs="Times New Roman"/>
          <w:color w:val="000000"/>
          <w:sz w:val="22"/>
          <w:lang w:eastAsia="ar-SA"/>
        </w:rPr>
      </w:pPr>
      <w:r w:rsidRPr="00095D3D">
        <w:rPr>
          <w:rFonts w:eastAsia="Calibri" w:cs="Times New Roman"/>
          <w:color w:val="000000"/>
          <w:sz w:val="22"/>
          <w:lang w:eastAsia="ar-SA"/>
        </w:rPr>
        <w:lastRenderedPageBreak/>
        <w:t>2) Odbiór powinien być dokonany nie później niż w ciągu 2 dni roboczych od daty powiadomienia inspektora nadzoru o gotowości do odbioru.</w:t>
      </w:r>
    </w:p>
    <w:p w:rsidR="00095D3D" w:rsidRPr="00095D3D" w:rsidRDefault="00095D3D" w:rsidP="00095D3D">
      <w:pPr>
        <w:suppressAutoHyphens/>
        <w:spacing w:after="200" w:line="276" w:lineRule="auto"/>
        <w:ind w:left="720" w:right="74" w:hanging="360"/>
        <w:rPr>
          <w:rFonts w:eastAsia="Calibri" w:cs="Times New Roman"/>
          <w:color w:val="000000"/>
          <w:sz w:val="22"/>
          <w:lang w:eastAsia="ar-SA"/>
        </w:rPr>
      </w:pPr>
      <w:r w:rsidRPr="00095D3D">
        <w:rPr>
          <w:rFonts w:eastAsia="Calibri" w:cs="Times New Roman"/>
          <w:color w:val="000000"/>
          <w:sz w:val="22"/>
          <w:lang w:eastAsia="ar-SA"/>
        </w:rPr>
        <w:t>3) Decyzję dotyczącą odbioru, ocenę jakości robót oraz zgodę na kontynuowanie robót inspektor nadzoru dokumentuje wpisem do dziennika budowy.</w:t>
      </w:r>
    </w:p>
    <w:p w:rsidR="00095D3D" w:rsidRPr="00095D3D" w:rsidRDefault="00095D3D" w:rsidP="00095D3D">
      <w:pPr>
        <w:numPr>
          <w:ilvl w:val="0"/>
          <w:numId w:val="16"/>
        </w:numPr>
        <w:suppressAutoHyphens/>
        <w:spacing w:after="0" w:line="240" w:lineRule="auto"/>
        <w:ind w:left="357" w:right="74" w:hanging="357"/>
        <w:jc w:val="both"/>
        <w:rPr>
          <w:rFonts w:eastAsia="Calibri" w:cs="Times New Roman"/>
          <w:color w:val="000000"/>
          <w:sz w:val="22"/>
          <w:u w:val="single"/>
          <w:lang w:eastAsia="ar-SA"/>
        </w:rPr>
      </w:pPr>
      <w:r w:rsidRPr="00095D3D">
        <w:rPr>
          <w:rFonts w:eastAsia="Calibri" w:cs="Times New Roman"/>
          <w:color w:val="000000"/>
          <w:sz w:val="22"/>
          <w:u w:val="single"/>
          <w:lang w:eastAsia="ar-SA"/>
        </w:rPr>
        <w:t>Odbiory częściowe.</w:t>
      </w:r>
    </w:p>
    <w:p w:rsidR="00095D3D" w:rsidRPr="00095D3D" w:rsidRDefault="00095D3D" w:rsidP="00095D3D">
      <w:pPr>
        <w:spacing w:after="0" w:line="240" w:lineRule="auto"/>
        <w:ind w:right="74"/>
        <w:jc w:val="both"/>
        <w:rPr>
          <w:rFonts w:eastAsia="Calibri" w:cs="Times New Roman"/>
          <w:sz w:val="22"/>
          <w:lang w:eastAsia="ar-SA"/>
        </w:rPr>
      </w:pPr>
      <w:r w:rsidRPr="00095D3D">
        <w:rPr>
          <w:rFonts w:eastAsia="Calibri" w:cs="Times New Roman"/>
          <w:sz w:val="22"/>
          <w:lang w:eastAsia="ar-SA"/>
        </w:rPr>
        <w:t>1) Odbiory częściowe będą dokonywane w celu prowadzenia częściowych rozliczeń, po wykonaniu części robót określonych w harmonogramie rzeczowo-finansowym stanowiącym załącznik  i integralną część umowy.</w:t>
      </w:r>
    </w:p>
    <w:p w:rsidR="00095D3D" w:rsidRPr="00095D3D" w:rsidRDefault="00095D3D" w:rsidP="00095D3D">
      <w:pPr>
        <w:spacing w:after="0" w:line="240" w:lineRule="auto"/>
        <w:ind w:right="74"/>
        <w:jc w:val="both"/>
        <w:rPr>
          <w:rFonts w:eastAsia="Calibri" w:cs="Times New Roman"/>
          <w:color w:val="000000"/>
          <w:sz w:val="22"/>
          <w:lang w:eastAsia="ar-SA"/>
        </w:rPr>
      </w:pPr>
    </w:p>
    <w:p w:rsidR="00095D3D" w:rsidRPr="00095D3D" w:rsidRDefault="00095D3D" w:rsidP="00095D3D">
      <w:pPr>
        <w:spacing w:after="0" w:line="240" w:lineRule="auto"/>
        <w:ind w:right="74"/>
        <w:jc w:val="both"/>
        <w:rPr>
          <w:rFonts w:eastAsia="Calibri" w:cs="Times New Roman"/>
          <w:color w:val="000000"/>
          <w:sz w:val="22"/>
          <w:u w:val="single"/>
          <w:lang w:eastAsia="ar-SA"/>
        </w:rPr>
      </w:pPr>
      <w:r w:rsidRPr="00095D3D">
        <w:rPr>
          <w:rFonts w:eastAsia="Calibri" w:cs="Times New Roman"/>
          <w:color w:val="000000"/>
          <w:sz w:val="22"/>
          <w:lang w:eastAsia="ar-SA"/>
        </w:rPr>
        <w:t>3) 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zestawienie ilościowo-finansowe wykonanych elementów robót.</w:t>
      </w:r>
    </w:p>
    <w:p w:rsidR="00095D3D" w:rsidRPr="00095D3D" w:rsidRDefault="00095D3D" w:rsidP="00095D3D">
      <w:pPr>
        <w:spacing w:after="0" w:line="240" w:lineRule="auto"/>
        <w:ind w:right="74"/>
        <w:jc w:val="both"/>
        <w:rPr>
          <w:rFonts w:eastAsia="Calibri" w:cs="Times New Roman"/>
          <w:color w:val="000000"/>
          <w:sz w:val="22"/>
          <w:u w:val="single"/>
          <w:lang w:eastAsia="ar-SA"/>
        </w:rPr>
      </w:pPr>
      <w:r w:rsidRPr="00095D3D">
        <w:rPr>
          <w:rFonts w:eastAsia="Calibri" w:cs="Times New Roman"/>
          <w:color w:val="000000"/>
          <w:sz w:val="22"/>
          <w:u w:val="single"/>
          <w:lang w:eastAsia="ar-SA"/>
        </w:rPr>
        <w:br/>
      </w:r>
      <w:r w:rsidRPr="00095D3D">
        <w:rPr>
          <w:rFonts w:eastAsia="Calibri" w:cs="Times New Roman"/>
          <w:color w:val="000000"/>
          <w:sz w:val="22"/>
          <w:lang w:eastAsia="ar-SA"/>
        </w:rPr>
        <w:t>4) 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095D3D" w:rsidRPr="00095D3D" w:rsidRDefault="00095D3D" w:rsidP="00095D3D">
      <w:pPr>
        <w:suppressAutoHyphens/>
        <w:spacing w:after="200" w:line="240" w:lineRule="auto"/>
        <w:ind w:right="74"/>
        <w:rPr>
          <w:rFonts w:eastAsia="Calibri" w:cs="Times New Roman"/>
          <w:color w:val="000000"/>
          <w:sz w:val="22"/>
          <w:lang w:eastAsia="ar-SA"/>
        </w:rPr>
      </w:pPr>
      <w:r w:rsidRPr="00095D3D">
        <w:rPr>
          <w:rFonts w:eastAsia="Calibri" w:cs="Times New Roman"/>
          <w:color w:val="000000"/>
          <w:sz w:val="22"/>
          <w:lang w:eastAsia="ar-SA"/>
        </w:rPr>
        <w:br/>
        <w:t>5) Do odbiorów w ramach odbiorów częściowych stosuje się odpowiednio postanowienia ust. 3 pkt 3)-7)</w:t>
      </w:r>
    </w:p>
    <w:p w:rsidR="00095D3D" w:rsidRPr="00095D3D" w:rsidRDefault="00095D3D" w:rsidP="00095D3D">
      <w:pPr>
        <w:numPr>
          <w:ilvl w:val="0"/>
          <w:numId w:val="16"/>
        </w:numPr>
        <w:suppressAutoHyphens/>
        <w:spacing w:after="0" w:line="240" w:lineRule="auto"/>
        <w:ind w:right="74"/>
        <w:jc w:val="both"/>
        <w:rPr>
          <w:rFonts w:eastAsia="Calibri" w:cs="Times New Roman"/>
          <w:color w:val="000000"/>
          <w:sz w:val="22"/>
          <w:u w:val="single"/>
          <w:lang w:eastAsia="ar-SA"/>
        </w:rPr>
      </w:pPr>
      <w:r w:rsidRPr="00095D3D">
        <w:rPr>
          <w:rFonts w:eastAsia="Calibri" w:cs="Times New Roman"/>
          <w:color w:val="000000"/>
          <w:sz w:val="22"/>
          <w:u w:val="single"/>
          <w:lang w:eastAsia="ar-SA"/>
        </w:rPr>
        <w:t xml:space="preserve">  Odbiór końcowy.</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 xml:space="preserve">1) Odbiór końcowy dokonany będzie po spełnieniu następujących przesłanek: </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A/ wpisie do dziennika budowy oświadczenia kierownika budowy, o całkowitym zakończeniu wszystkich robót potwierdzonego przez inspektora nadzoru.</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B/ pisemnym zgłoszeniu przez Wykonawcę gotowości do odbioru, wraz z oświadczeniem kierownika budowy o zakończeniu robót i przekazaniu Zamawiającemu następujących dokumentów:</w:t>
      </w:r>
    </w:p>
    <w:p w:rsidR="00095D3D" w:rsidRPr="00095D3D" w:rsidRDefault="00095D3D" w:rsidP="00095D3D">
      <w:pPr>
        <w:suppressAutoHyphens/>
        <w:spacing w:after="120" w:line="240" w:lineRule="auto"/>
        <w:ind w:left="1080" w:hanging="360"/>
        <w:rPr>
          <w:rFonts w:eastAsia="Calibri" w:cs="Times New Roman"/>
          <w:color w:val="000000"/>
          <w:sz w:val="22"/>
          <w:lang w:eastAsia="ar-SA"/>
        </w:rPr>
      </w:pPr>
      <w:r w:rsidRPr="00095D3D">
        <w:rPr>
          <w:rFonts w:eastAsia="Calibri" w:cs="Times New Roman"/>
          <w:color w:val="000000"/>
          <w:sz w:val="22"/>
          <w:lang w:eastAsia="ar-SA"/>
        </w:rPr>
        <w:t>a/   dokumentacji powykonawczej w 1 egz.,</w:t>
      </w:r>
    </w:p>
    <w:p w:rsidR="00095D3D" w:rsidRPr="00095D3D" w:rsidRDefault="00095D3D" w:rsidP="00095D3D">
      <w:pPr>
        <w:suppressAutoHyphens/>
        <w:spacing w:after="120" w:line="240" w:lineRule="auto"/>
        <w:ind w:left="1080" w:hanging="360"/>
        <w:rPr>
          <w:rFonts w:eastAsia="Calibri" w:cs="Times New Roman"/>
          <w:color w:val="000000"/>
          <w:sz w:val="22"/>
          <w:lang w:eastAsia="ar-SA"/>
        </w:rPr>
      </w:pPr>
      <w:r w:rsidRPr="00095D3D">
        <w:rPr>
          <w:rFonts w:eastAsia="Calibri" w:cs="Times New Roman"/>
          <w:color w:val="000000"/>
          <w:sz w:val="22"/>
          <w:lang w:eastAsia="ar-SA"/>
        </w:rPr>
        <w:t>b/   inwentaryzacji geodezyjnej powykonawczej w 2 egz.,</w:t>
      </w:r>
    </w:p>
    <w:p w:rsidR="00095D3D" w:rsidRPr="00095D3D" w:rsidRDefault="00095D3D" w:rsidP="00095D3D">
      <w:pPr>
        <w:suppressAutoHyphens/>
        <w:spacing w:after="120" w:line="240" w:lineRule="auto"/>
        <w:ind w:left="1080" w:hanging="360"/>
        <w:rPr>
          <w:rFonts w:eastAsia="Calibri" w:cs="Times New Roman"/>
          <w:color w:val="000000"/>
          <w:sz w:val="22"/>
          <w:lang w:eastAsia="ar-SA"/>
        </w:rPr>
      </w:pPr>
      <w:r w:rsidRPr="00095D3D">
        <w:rPr>
          <w:rFonts w:eastAsia="Calibri" w:cs="Times New Roman"/>
          <w:color w:val="000000"/>
          <w:sz w:val="22"/>
          <w:lang w:eastAsia="ar-SA"/>
        </w:rPr>
        <w:t>c/   wymaganych instrukcji np.: BHP, ppoż.,</w:t>
      </w:r>
    </w:p>
    <w:p w:rsidR="00095D3D" w:rsidRPr="00095D3D" w:rsidRDefault="00095D3D" w:rsidP="00095D3D">
      <w:pPr>
        <w:suppressAutoHyphens/>
        <w:autoSpaceDE w:val="0"/>
        <w:autoSpaceDN w:val="0"/>
        <w:adjustRightInd w:val="0"/>
        <w:spacing w:after="200" w:line="240" w:lineRule="auto"/>
        <w:ind w:left="1080" w:hanging="372"/>
        <w:jc w:val="both"/>
        <w:rPr>
          <w:rFonts w:eastAsia="Calibri" w:cs="Times New Roman"/>
          <w:color w:val="000000"/>
          <w:sz w:val="22"/>
          <w:lang w:eastAsia="ar-SA"/>
        </w:rPr>
      </w:pPr>
      <w:r w:rsidRPr="00095D3D">
        <w:rPr>
          <w:rFonts w:eastAsia="Calibri" w:cs="Times New Roman"/>
          <w:color w:val="000000"/>
          <w:sz w:val="22"/>
          <w:lang w:eastAsia="ar-SA"/>
        </w:rPr>
        <w:t xml:space="preserve">d/  protokołów badań specjalistycznych, takich jak </w:t>
      </w:r>
      <w:proofErr w:type="spellStart"/>
      <w:r w:rsidRPr="00095D3D">
        <w:rPr>
          <w:rFonts w:eastAsia="Calibri" w:cs="Times New Roman"/>
          <w:color w:val="000000"/>
          <w:sz w:val="22"/>
          <w:lang w:eastAsia="ar-SA"/>
        </w:rPr>
        <w:t>np</w:t>
      </w:r>
      <w:proofErr w:type="spellEnd"/>
      <w:r w:rsidRPr="00095D3D">
        <w:rPr>
          <w:rFonts w:eastAsia="Calibri" w:cs="Times New Roman"/>
          <w:color w:val="000000"/>
          <w:sz w:val="22"/>
          <w:lang w:eastAsia="ar-SA"/>
        </w:rPr>
        <w:t xml:space="preserve"> szczelności sieci,  a także raport z kamerowania zawierający opis odcinka sieci lub przyłącza, jego prezentację                      graficzną, zdjęcie, wykresy spadków, oraz inne protokoły dokumentujące osiągnięcie założonych w projekcie parametrów,</w:t>
      </w:r>
    </w:p>
    <w:p w:rsidR="00095D3D" w:rsidRPr="00095D3D" w:rsidRDefault="00095D3D" w:rsidP="00095D3D">
      <w:pPr>
        <w:suppressAutoHyphens/>
        <w:spacing w:after="120" w:line="240" w:lineRule="auto"/>
        <w:ind w:left="1080" w:hanging="360"/>
        <w:jc w:val="both"/>
        <w:rPr>
          <w:rFonts w:eastAsia="Calibri" w:cs="Times New Roman"/>
          <w:color w:val="000000"/>
          <w:sz w:val="22"/>
          <w:lang w:eastAsia="ar-SA"/>
        </w:rPr>
      </w:pPr>
      <w:r w:rsidRPr="00095D3D">
        <w:rPr>
          <w:rFonts w:eastAsia="Calibri" w:cs="Times New Roman"/>
          <w:color w:val="000000"/>
          <w:sz w:val="22"/>
          <w:lang w:eastAsia="ar-SA"/>
        </w:rPr>
        <w:t xml:space="preserve">e/  wymaganych, zgodnie z obowiązującymi przepisami deklaracji zgodności </w:t>
      </w:r>
      <w:r w:rsidRPr="00095D3D">
        <w:rPr>
          <w:rFonts w:eastAsia="Calibri" w:cs="Times New Roman"/>
          <w:color w:val="000000"/>
          <w:sz w:val="22"/>
          <w:lang w:eastAsia="ar-SA"/>
        </w:rPr>
        <w:br/>
        <w:t>z polskimi normami, atestów higienicznych i certyfikatów zgodności, świadectw dopuszczenia do obrotu itp. dla zastosowanych materiałów, wyrobów i urządzeń,</w:t>
      </w:r>
    </w:p>
    <w:p w:rsidR="00095D3D" w:rsidRPr="00095D3D" w:rsidRDefault="00095D3D" w:rsidP="00095D3D">
      <w:pPr>
        <w:suppressAutoHyphens/>
        <w:spacing w:after="120" w:line="240" w:lineRule="auto"/>
        <w:ind w:left="1080" w:hanging="360"/>
        <w:jc w:val="both"/>
        <w:rPr>
          <w:rFonts w:eastAsia="Calibri" w:cs="Times New Roman"/>
          <w:color w:val="000000"/>
          <w:szCs w:val="24"/>
          <w:lang w:eastAsia="ar-SA"/>
        </w:rPr>
      </w:pPr>
      <w:r w:rsidRPr="00095D3D">
        <w:rPr>
          <w:rFonts w:eastAsia="Calibri" w:cs="Times New Roman"/>
          <w:color w:val="000000"/>
          <w:sz w:val="22"/>
          <w:lang w:eastAsia="ar-SA"/>
        </w:rPr>
        <w:t xml:space="preserve">f/ </w:t>
      </w:r>
      <w:r w:rsidRPr="00095D3D">
        <w:rPr>
          <w:rFonts w:eastAsia="Calibri" w:cs="Times New Roman"/>
          <w:color w:val="000000"/>
          <w:szCs w:val="24"/>
          <w:lang w:eastAsia="ar-SA"/>
        </w:rPr>
        <w:t>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rsidR="00095D3D" w:rsidRPr="00095D3D" w:rsidRDefault="00095D3D" w:rsidP="00095D3D">
      <w:pPr>
        <w:suppressAutoHyphens/>
        <w:spacing w:after="120" w:line="240" w:lineRule="auto"/>
        <w:ind w:left="1080" w:hanging="360"/>
        <w:rPr>
          <w:rFonts w:eastAsia="Calibri" w:cs="Times New Roman"/>
          <w:color w:val="000000"/>
          <w:sz w:val="22"/>
          <w:lang w:eastAsia="ar-SA"/>
        </w:rPr>
      </w:pPr>
      <w:r w:rsidRPr="00095D3D">
        <w:rPr>
          <w:rFonts w:eastAsia="Calibri" w:cs="Times New Roman"/>
          <w:color w:val="000000"/>
          <w:sz w:val="22"/>
          <w:lang w:eastAsia="ar-SA"/>
        </w:rPr>
        <w:t>g/  rozliczenie końcowe inwestycji tj. kosztorys robót wykonanych całego przedmiotu umowy  oraz dokumenty gwarancyjne.</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lastRenderedPageBreak/>
        <w:t>C/ 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D/  oświadczeniu skierowanym do Wykonawcy o gotowości do odbioru.</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2) W oświadczeniu o, którym mowa w punkcie 1) lit. D/ Zamawiający wyznaczy termin odbioru nie dłuższy niż 7 dni od stwierdzenia kompletności otrzymanych dokumentów i najpóźniej w tym terminie rozpocznie odbiór.</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3) Odbiór końcowy będzie przeprowadzony przez komisję wyznaczoną przez Zamawiającego w obecności inspektora nadzoru inwestorskiego i przedstawicieli Wykonawcy. Niestawiennictwo którejkolwiek ze stron nie tamuje czynności odbioru.</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5) Jeżeli w trakcie odbioru końcowego zostaną stwierdzone wady, Zamawiającemu przysługują następujące uprawnienia:</w:t>
      </w:r>
    </w:p>
    <w:p w:rsidR="00095D3D" w:rsidRPr="00095D3D" w:rsidRDefault="00095D3D" w:rsidP="00095D3D">
      <w:pPr>
        <w:suppressAutoHyphens/>
        <w:spacing w:after="120" w:line="276" w:lineRule="auto"/>
        <w:ind w:left="1077" w:hanging="357"/>
        <w:rPr>
          <w:rFonts w:eastAsia="Calibri" w:cs="Times New Roman"/>
          <w:color w:val="000000"/>
          <w:sz w:val="22"/>
          <w:lang w:eastAsia="ar-SA"/>
        </w:rPr>
      </w:pPr>
      <w:r w:rsidRPr="00095D3D">
        <w:rPr>
          <w:rFonts w:eastAsia="Calibri" w:cs="Times New Roman"/>
          <w:color w:val="000000"/>
          <w:sz w:val="22"/>
          <w:lang w:eastAsia="ar-SA"/>
        </w:rPr>
        <w:t>a/ jeżeli wady nadają się do usunięcia- wyznacza termin na ich usunięcie,</w:t>
      </w:r>
    </w:p>
    <w:p w:rsidR="00095D3D" w:rsidRPr="00095D3D" w:rsidRDefault="00095D3D" w:rsidP="00095D3D">
      <w:pPr>
        <w:suppressAutoHyphens/>
        <w:spacing w:after="120" w:line="276" w:lineRule="auto"/>
        <w:ind w:left="1077" w:hanging="357"/>
        <w:rPr>
          <w:rFonts w:eastAsia="Calibri" w:cs="Times New Roman"/>
          <w:color w:val="000000"/>
          <w:sz w:val="22"/>
          <w:lang w:eastAsia="ar-SA"/>
        </w:rPr>
      </w:pPr>
      <w:r w:rsidRPr="00095D3D">
        <w:rPr>
          <w:rFonts w:eastAsia="Calibri" w:cs="Times New Roman"/>
          <w:color w:val="000000"/>
          <w:sz w:val="22"/>
          <w:lang w:eastAsia="ar-SA"/>
        </w:rPr>
        <w:t>b/ jeżeli wady nie nadają się do usunięcia, lecz nie uniemożliwiają korzystania z przedmiotu umowy zgodnie z jego przeznaczeniem, obniża wynagrodzenie za prace wykonane wadliwie z uwzględnieniem charakteru tych wad,</w:t>
      </w:r>
    </w:p>
    <w:p w:rsidR="00095D3D" w:rsidRPr="00095D3D" w:rsidRDefault="00095D3D" w:rsidP="00095D3D">
      <w:pPr>
        <w:suppressAutoHyphens/>
        <w:spacing w:after="120" w:line="276" w:lineRule="auto"/>
        <w:ind w:left="1077" w:hanging="357"/>
        <w:rPr>
          <w:rFonts w:eastAsia="Calibri" w:cs="Times New Roman"/>
          <w:color w:val="000000"/>
          <w:sz w:val="22"/>
          <w:lang w:eastAsia="ar-SA"/>
        </w:rPr>
      </w:pPr>
      <w:r w:rsidRPr="00095D3D">
        <w:rPr>
          <w:rFonts w:eastAsia="Calibri" w:cs="Times New Roman"/>
          <w:color w:val="000000"/>
          <w:sz w:val="22"/>
          <w:lang w:eastAsia="ar-SA"/>
        </w:rPr>
        <w:t>c/ 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6) Wykonawca zobowiązany jest do zawiadomienia Zamawiającego o usunięciu wad oraz jest uprawniony do żądania wyznaczenia terminu odbioru prac zakwestionowanych uprzednio jako wadliwe.</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7) Odbiór końcowy robót uważa się za dokonany po komisyjnym potwierdzeniu usunięcia wszystkich wad stwierdzonych podczas odbioru przy uwzględnieniu warunków określonych w pkt 5.</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8) Od terminu dokonania odbioru końcowego rozpoczynają swój bieg terminy na zwrot zabezpieczenia należytego wykonania umowy.</w:t>
      </w:r>
    </w:p>
    <w:p w:rsidR="00095D3D" w:rsidRPr="00095D3D" w:rsidRDefault="00095D3D" w:rsidP="00095D3D">
      <w:pPr>
        <w:numPr>
          <w:ilvl w:val="0"/>
          <w:numId w:val="16"/>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Odbiór po okresie rękojmi.</w:t>
      </w:r>
    </w:p>
    <w:p w:rsidR="00095D3D" w:rsidRPr="00095D3D" w:rsidRDefault="00095D3D" w:rsidP="00095D3D">
      <w:pPr>
        <w:suppressAutoHyphens/>
        <w:spacing w:after="200" w:line="276" w:lineRule="auto"/>
        <w:ind w:left="360" w:right="74"/>
        <w:rPr>
          <w:rFonts w:eastAsia="Calibri" w:cs="Times New Roman"/>
          <w:color w:val="000000"/>
          <w:sz w:val="22"/>
          <w:lang w:eastAsia="ar-SA"/>
        </w:rPr>
      </w:pPr>
      <w:r w:rsidRPr="00095D3D">
        <w:rPr>
          <w:rFonts w:eastAsia="Calibri" w:cs="Times New Roman"/>
          <w:color w:val="000000"/>
          <w:sz w:val="22"/>
          <w:lang w:eastAsia="ar-SA"/>
        </w:rPr>
        <w:t>Odbiór po okresie rękojmi będzie dokonany przez Zamawiającego z udziałem Wykonawcy w formie protokolarnej i ma na celu stwierdzenie wykonania przez Wykonawcę zobowiązań wynikających z rękojmi za wady fizyczne.</w:t>
      </w:r>
    </w:p>
    <w:p w:rsidR="00095D3D" w:rsidRPr="00095D3D" w:rsidRDefault="00095D3D" w:rsidP="00095D3D">
      <w:pPr>
        <w:numPr>
          <w:ilvl w:val="0"/>
          <w:numId w:val="16"/>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Odbiór ostateczny.</w:t>
      </w:r>
    </w:p>
    <w:p w:rsidR="00095D3D" w:rsidRPr="00095D3D" w:rsidRDefault="00095D3D" w:rsidP="00095D3D">
      <w:pPr>
        <w:suppressAutoHyphens/>
        <w:spacing w:after="200" w:line="276" w:lineRule="auto"/>
        <w:ind w:left="357" w:right="74"/>
        <w:jc w:val="both"/>
        <w:rPr>
          <w:rFonts w:eastAsia="Calibri" w:cs="Times New Roman"/>
          <w:color w:val="000000"/>
          <w:sz w:val="22"/>
          <w:lang w:eastAsia="ar-SA"/>
        </w:rPr>
      </w:pPr>
      <w:r w:rsidRPr="00095D3D">
        <w:rPr>
          <w:rFonts w:eastAsia="Calibri" w:cs="Times New Roman"/>
          <w:color w:val="000000"/>
          <w:sz w:val="22"/>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rsidR="006629EC" w:rsidRDefault="006629EC" w:rsidP="00095D3D">
      <w:pPr>
        <w:suppressAutoHyphens/>
        <w:spacing w:after="200" w:line="276" w:lineRule="auto"/>
        <w:ind w:right="74"/>
        <w:rPr>
          <w:rFonts w:eastAsia="Calibri" w:cs="Times New Roman"/>
          <w:b/>
          <w:color w:val="000000"/>
          <w:sz w:val="22"/>
          <w:lang w:eastAsia="ar-SA"/>
        </w:rPr>
      </w:pPr>
    </w:p>
    <w:p w:rsidR="006629EC" w:rsidRDefault="006629EC" w:rsidP="00095D3D">
      <w:pPr>
        <w:suppressAutoHyphens/>
        <w:spacing w:after="200" w:line="276" w:lineRule="auto"/>
        <w:ind w:right="74"/>
        <w:rPr>
          <w:rFonts w:eastAsia="Calibri" w:cs="Times New Roman"/>
          <w:b/>
          <w:color w:val="000000"/>
          <w:sz w:val="22"/>
          <w:lang w:eastAsia="ar-SA"/>
        </w:rPr>
      </w:pP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lastRenderedPageBreak/>
        <w:sym w:font="Times New Roman" w:char="00A7"/>
      </w:r>
      <w:r w:rsidRPr="00095D3D">
        <w:rPr>
          <w:rFonts w:eastAsia="Calibri" w:cs="Times New Roman"/>
          <w:b/>
          <w:color w:val="000000"/>
          <w:sz w:val="22"/>
          <w:lang w:eastAsia="ar-SA"/>
        </w:rPr>
        <w:t xml:space="preserve"> 6</w:t>
      </w:r>
    </w:p>
    <w:p w:rsidR="00095D3D" w:rsidRPr="00095D3D" w:rsidRDefault="00095D3D" w:rsidP="00095D3D">
      <w:pPr>
        <w:numPr>
          <w:ilvl w:val="0"/>
          <w:numId w:val="9"/>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Rozliczenie za wykonanie przedmiotu umowy będzie następowało fakturami VAT częściowymi wystawianymi przez Wykonawcę oraz fakturą VAT końcową.</w:t>
      </w:r>
    </w:p>
    <w:p w:rsidR="00095D3D" w:rsidRPr="00095D3D" w:rsidRDefault="00095D3D" w:rsidP="00095D3D">
      <w:pPr>
        <w:numPr>
          <w:ilvl w:val="0"/>
          <w:numId w:val="9"/>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Podstawą wystawienia faktury częściowej będzie protokół odbioru częściowego </w:t>
      </w:r>
      <w:r w:rsidRPr="00095D3D">
        <w:rPr>
          <w:rFonts w:eastAsia="Calibri" w:cs="Times New Roman"/>
          <w:sz w:val="22"/>
          <w:lang w:eastAsia="ar-SA"/>
        </w:rPr>
        <w:t xml:space="preserve">sporządzony </w:t>
      </w:r>
      <w:r w:rsidRPr="00095D3D">
        <w:rPr>
          <w:rFonts w:eastAsia="Calibri" w:cs="Times New Roman"/>
          <w:sz w:val="22"/>
          <w:lang w:eastAsia="ar-SA"/>
        </w:rPr>
        <w:br/>
        <w:t xml:space="preserve">na podstawie zestawienia ilościowo – finansowego wykonanych robót w trybie określonym </w:t>
      </w:r>
      <w:r w:rsidRPr="00095D3D">
        <w:rPr>
          <w:rFonts w:eastAsia="Calibri" w:cs="Times New Roman"/>
          <w:sz w:val="22"/>
          <w:lang w:eastAsia="ar-SA"/>
        </w:rPr>
        <w:br/>
        <w:t xml:space="preserve">w </w:t>
      </w:r>
      <w:r w:rsidRPr="00095D3D">
        <w:rPr>
          <w:rFonts w:eastAsia="Calibri" w:cs="Times New Roman"/>
          <w:sz w:val="22"/>
          <w:lang w:eastAsia="ar-SA"/>
        </w:rPr>
        <w:sym w:font="Times New Roman" w:char="00A7"/>
      </w:r>
      <w:r w:rsidRPr="00095D3D">
        <w:rPr>
          <w:rFonts w:eastAsia="Calibri" w:cs="Times New Roman"/>
          <w:sz w:val="22"/>
          <w:lang w:eastAsia="ar-SA"/>
        </w:rPr>
        <w:t xml:space="preserve"> 5 ust. 2.</w:t>
      </w:r>
      <w:r w:rsidRPr="00095D3D">
        <w:rPr>
          <w:rFonts w:eastAsia="Calibri" w:cs="Times New Roman"/>
          <w:color w:val="000000"/>
          <w:sz w:val="22"/>
          <w:lang w:eastAsia="ar-SA"/>
        </w:rPr>
        <w:t xml:space="preserve"> </w:t>
      </w:r>
    </w:p>
    <w:p w:rsidR="00095D3D" w:rsidRPr="00095D3D" w:rsidRDefault="00095D3D" w:rsidP="00095D3D">
      <w:pPr>
        <w:numPr>
          <w:ilvl w:val="0"/>
          <w:numId w:val="9"/>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Podstawą do rozliczenia końcowego będzie protokół odbioru końcowego oraz protokół usunięcia ewentualnych wad stwierdzonych przy odbiorze, podpisany w trybie </w:t>
      </w:r>
      <w:r w:rsidRPr="00095D3D">
        <w:rPr>
          <w:rFonts w:eastAsia="Calibri" w:cs="Times New Roman"/>
          <w:color w:val="000000"/>
          <w:sz w:val="22"/>
          <w:lang w:eastAsia="ar-SA"/>
        </w:rPr>
        <w:br/>
      </w:r>
      <w:r w:rsidRPr="00095D3D">
        <w:rPr>
          <w:rFonts w:eastAsia="Calibri" w:cs="Times New Roman"/>
          <w:color w:val="000000"/>
          <w:sz w:val="22"/>
          <w:lang w:eastAsia="ar-SA"/>
        </w:rPr>
        <w:sym w:font="Times New Roman" w:char="00A7"/>
      </w:r>
      <w:r w:rsidRPr="00095D3D">
        <w:rPr>
          <w:rFonts w:eastAsia="Calibri" w:cs="Times New Roman"/>
          <w:color w:val="000000"/>
          <w:sz w:val="22"/>
          <w:lang w:eastAsia="ar-SA"/>
        </w:rPr>
        <w:t xml:space="preserve"> 5 ust. 3 oraz prawidłowo wystawiona przez Wykonawcę faktura VAT końcowa.</w:t>
      </w:r>
    </w:p>
    <w:p w:rsidR="00095D3D" w:rsidRPr="00095D3D" w:rsidRDefault="00095D3D" w:rsidP="00095D3D">
      <w:pPr>
        <w:numPr>
          <w:ilvl w:val="0"/>
          <w:numId w:val="9"/>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Faktury płatne będą przelewem na rachunek bankowy Wykonawcy:</w:t>
      </w:r>
    </w:p>
    <w:p w:rsidR="00095D3D" w:rsidRPr="00095D3D" w:rsidRDefault="00095D3D" w:rsidP="00095D3D">
      <w:pPr>
        <w:suppressAutoHyphens/>
        <w:spacing w:after="200" w:line="276" w:lineRule="auto"/>
        <w:ind w:left="357" w:right="74"/>
        <w:rPr>
          <w:rFonts w:eastAsia="Calibri" w:cs="Times New Roman"/>
          <w:color w:val="000000"/>
          <w:sz w:val="22"/>
          <w:lang w:eastAsia="ar-SA"/>
        </w:rPr>
      </w:pPr>
      <w:r w:rsidRPr="00095D3D">
        <w:rPr>
          <w:rFonts w:eastAsia="Calibri" w:cs="Times New Roman"/>
          <w:color w:val="000000"/>
          <w:sz w:val="22"/>
          <w:lang w:eastAsia="ar-SA"/>
        </w:rPr>
        <w:t>.........................................................................................  w terminach:</w:t>
      </w:r>
    </w:p>
    <w:p w:rsidR="00095D3D" w:rsidRPr="00095D3D" w:rsidRDefault="00095D3D" w:rsidP="00095D3D">
      <w:pPr>
        <w:suppressAutoHyphens/>
        <w:spacing w:after="200" w:line="276" w:lineRule="auto"/>
        <w:ind w:left="357" w:right="74"/>
        <w:rPr>
          <w:rFonts w:eastAsia="Calibri" w:cs="Times New Roman"/>
          <w:color w:val="000000"/>
          <w:sz w:val="22"/>
          <w:lang w:eastAsia="ar-SA"/>
        </w:rPr>
      </w:pPr>
      <w:r w:rsidRPr="00095D3D">
        <w:rPr>
          <w:rFonts w:eastAsia="Calibri" w:cs="Times New Roman"/>
          <w:color w:val="000000"/>
          <w:sz w:val="22"/>
          <w:lang w:eastAsia="ar-SA"/>
        </w:rPr>
        <w:t>a) faktury częściowe w terminie 21 dni,</w:t>
      </w:r>
    </w:p>
    <w:p w:rsidR="00095D3D" w:rsidRPr="00095D3D" w:rsidRDefault="00095D3D" w:rsidP="00095D3D">
      <w:pPr>
        <w:suppressAutoHyphens/>
        <w:spacing w:after="200" w:line="276" w:lineRule="auto"/>
        <w:ind w:left="357" w:right="74"/>
        <w:rPr>
          <w:rFonts w:eastAsia="Calibri" w:cs="Times New Roman"/>
          <w:color w:val="000000"/>
          <w:sz w:val="22"/>
          <w:lang w:eastAsia="ar-SA"/>
        </w:rPr>
      </w:pPr>
      <w:r w:rsidRPr="00095D3D">
        <w:rPr>
          <w:rFonts w:eastAsia="Calibri" w:cs="Times New Roman"/>
          <w:color w:val="000000"/>
          <w:sz w:val="22"/>
          <w:lang w:eastAsia="ar-SA"/>
        </w:rPr>
        <w:t xml:space="preserve">b) faktura końcowa w terminie 30 dni </w:t>
      </w:r>
    </w:p>
    <w:p w:rsidR="00095D3D" w:rsidRPr="00095D3D" w:rsidRDefault="00095D3D" w:rsidP="00095D3D">
      <w:pPr>
        <w:suppressAutoHyphens/>
        <w:spacing w:after="200" w:line="276" w:lineRule="auto"/>
        <w:ind w:left="357" w:right="74"/>
        <w:jc w:val="both"/>
        <w:rPr>
          <w:rFonts w:eastAsia="Calibri" w:cs="Times New Roman"/>
          <w:color w:val="000000"/>
          <w:sz w:val="22"/>
          <w:lang w:eastAsia="ar-SA"/>
        </w:rPr>
      </w:pPr>
      <w:r w:rsidRPr="00095D3D">
        <w:rPr>
          <w:rFonts w:eastAsia="Calibri" w:cs="Times New Roman"/>
          <w:color w:val="000000"/>
          <w:sz w:val="22"/>
          <w:lang w:eastAsia="ar-SA"/>
        </w:rPr>
        <w:t xml:space="preserve">- od daty dostarczenia Zamawiającemu prawidłowo wystawionej faktury </w:t>
      </w:r>
      <w:r w:rsidRPr="00095D3D">
        <w:rPr>
          <w:rFonts w:eastAsia="Calibri" w:cs="Times New Roman"/>
          <w:color w:val="000000"/>
          <w:sz w:val="22"/>
          <w:lang w:eastAsia="ar-SA"/>
        </w:rPr>
        <w:br/>
        <w:t>wraz z odpowiednio zatwierdzonym protokołem odbioru oraz dowodami zapłaty wynagrodzenia należnego podwykonawcom i dalszym podwykonawcom.</w:t>
      </w:r>
    </w:p>
    <w:p w:rsidR="00095D3D" w:rsidRPr="00095D3D" w:rsidRDefault="00095D3D" w:rsidP="00095D3D">
      <w:pPr>
        <w:numPr>
          <w:ilvl w:val="0"/>
          <w:numId w:val="9"/>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Zamawiający może żądać odrębnego fakturowania robót powierzonych przez Wykonawcę poszczególnym podwykonawcom.</w:t>
      </w:r>
    </w:p>
    <w:p w:rsidR="00095D3D" w:rsidRPr="00095D3D" w:rsidRDefault="00095D3D" w:rsidP="00095D3D">
      <w:pPr>
        <w:numPr>
          <w:ilvl w:val="0"/>
          <w:numId w:val="9"/>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Wierzytelności Wykonawcy w stosunku do Zamawiającego wynikające z niniejszej umowy nie mogą być bez uprzedniej zgody Zamawiającego, wyrażonej w formie pisemnej pod rygorem nieważności, w jakiejkolwiek formie przenoszone </w:t>
      </w:r>
      <w:r w:rsidRPr="00095D3D">
        <w:rPr>
          <w:rFonts w:eastAsia="Calibri" w:cs="Times New Roman"/>
          <w:color w:val="000000"/>
          <w:sz w:val="22"/>
          <w:lang w:eastAsia="ar-SA"/>
        </w:rPr>
        <w:br/>
        <w:t>na rzecz innego podmiotu.</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7</w:t>
      </w:r>
    </w:p>
    <w:p w:rsidR="00095D3D" w:rsidRPr="00095D3D" w:rsidRDefault="00095D3D" w:rsidP="00095D3D">
      <w:pPr>
        <w:numPr>
          <w:ilvl w:val="0"/>
          <w:numId w:val="7"/>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Wykonawca przed podpisaniem umowy  wnosi zabezpieczenie należytego wykonania umowy w wysokości ...................... zł /słownie .................................................................. ........................................................................................................................................... /, co stanowi 10 % wynagrodzenia brutto określonego w </w:t>
      </w:r>
      <w:r w:rsidRPr="00095D3D">
        <w:rPr>
          <w:rFonts w:eastAsia="Calibri" w:cs="Times New Roman"/>
          <w:color w:val="000000"/>
          <w:sz w:val="22"/>
          <w:lang w:eastAsia="ar-SA"/>
        </w:rPr>
        <w:sym w:font="Times New Roman" w:char="00A7"/>
      </w:r>
      <w:r w:rsidRPr="00095D3D">
        <w:rPr>
          <w:rFonts w:eastAsia="Calibri" w:cs="Times New Roman"/>
          <w:color w:val="000000"/>
          <w:sz w:val="22"/>
          <w:lang w:eastAsia="ar-SA"/>
        </w:rPr>
        <w:t xml:space="preserve"> 3 ust. 1 umowy w formie ................................ ważne do dnia ......................</w:t>
      </w:r>
    </w:p>
    <w:p w:rsidR="00095D3D" w:rsidRPr="00095D3D" w:rsidRDefault="00095D3D" w:rsidP="00095D3D">
      <w:pPr>
        <w:numPr>
          <w:ilvl w:val="0"/>
          <w:numId w:val="7"/>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Zabezpieczenie należytego wykonania umowy zostanie zwrócone w sposób określony 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8</w:t>
      </w:r>
    </w:p>
    <w:p w:rsidR="00095D3D" w:rsidRPr="00095D3D" w:rsidRDefault="00095D3D" w:rsidP="00095D3D">
      <w:pPr>
        <w:numPr>
          <w:ilvl w:val="3"/>
          <w:numId w:val="1"/>
        </w:numPr>
        <w:tabs>
          <w:tab w:val="num" w:pos="720"/>
        </w:tabs>
        <w:suppressAutoHyphens/>
        <w:spacing w:after="0" w:line="240" w:lineRule="auto"/>
        <w:ind w:left="360"/>
        <w:jc w:val="both"/>
        <w:rPr>
          <w:rFonts w:eastAsia="Calibri" w:cs="Times New Roman"/>
          <w:color w:val="000000"/>
          <w:sz w:val="22"/>
          <w:lang w:eastAsia="ar-SA"/>
        </w:rPr>
      </w:pPr>
      <w:r w:rsidRPr="00095D3D">
        <w:rPr>
          <w:rFonts w:eastAsia="Calibri" w:cs="Times New Roman"/>
          <w:sz w:val="22"/>
          <w:lang w:eastAsia="ar-SA"/>
        </w:rPr>
        <w:t xml:space="preserve">Termin zakończenia przedmiotu umowy nastąpi nie później niż </w:t>
      </w:r>
      <w:r w:rsidRPr="00095D3D">
        <w:rPr>
          <w:rFonts w:eastAsia="Calibri" w:cs="Times New Roman"/>
          <w:sz w:val="22"/>
          <w:lang w:eastAsia="ar-SA"/>
        </w:rPr>
        <w:br/>
      </w:r>
      <w:r w:rsidRPr="00095D3D">
        <w:rPr>
          <w:rFonts w:eastAsia="Calibri" w:cs="Times New Roman"/>
          <w:b/>
          <w:sz w:val="22"/>
          <w:lang w:eastAsia="ar-SA"/>
        </w:rPr>
        <w:t>do ……………………………. 2017r.</w:t>
      </w:r>
      <w:r w:rsidRPr="00095D3D">
        <w:rPr>
          <w:rFonts w:eastAsia="Calibri" w:cs="Times New Roman"/>
          <w:sz w:val="22"/>
          <w:lang w:eastAsia="ar-SA"/>
        </w:rPr>
        <w:t>.</w:t>
      </w:r>
    </w:p>
    <w:p w:rsidR="00095D3D" w:rsidRPr="00095D3D" w:rsidRDefault="00095D3D" w:rsidP="00095D3D">
      <w:pPr>
        <w:widowControl w:val="0"/>
        <w:tabs>
          <w:tab w:val="center" w:pos="4536"/>
          <w:tab w:val="right" w:pos="9072"/>
        </w:tabs>
        <w:suppressAutoHyphens/>
        <w:spacing w:after="200" w:line="276" w:lineRule="auto"/>
        <w:ind w:right="74"/>
        <w:jc w:val="both"/>
        <w:outlineLvl w:val="0"/>
        <w:rPr>
          <w:rFonts w:eastAsia="Calibri" w:cs="Times New Roman"/>
          <w:color w:val="000000"/>
          <w:sz w:val="22"/>
          <w:lang w:eastAsia="ar-SA"/>
        </w:rPr>
      </w:pPr>
      <w:r w:rsidRPr="00095D3D">
        <w:rPr>
          <w:rFonts w:eastAsia="Calibri" w:cs="Times New Roman"/>
          <w:color w:val="000000"/>
          <w:sz w:val="22"/>
          <w:lang w:eastAsia="ar-SA"/>
        </w:rPr>
        <w:t xml:space="preserve">Uznaje się, że realizacja przedmiotu umowy nastąpi w dniu podpisania protokołu odbioru końcowego przedmiotu umowy, jeżeli w toku odbioru ujawniono wady, o których mowa </w:t>
      </w:r>
      <w:r w:rsidRPr="00095D3D">
        <w:rPr>
          <w:rFonts w:eastAsia="Calibri" w:cs="Times New Roman"/>
          <w:color w:val="000000"/>
          <w:sz w:val="22"/>
          <w:lang w:eastAsia="ar-SA"/>
        </w:rPr>
        <w:br/>
        <w:t>w § 5 ust. 3 pkt 5) lit. b).</w:t>
      </w:r>
    </w:p>
    <w:p w:rsidR="00095D3D" w:rsidRPr="00095D3D" w:rsidRDefault="00095D3D" w:rsidP="00095D3D">
      <w:pPr>
        <w:widowControl w:val="0"/>
        <w:numPr>
          <w:ilvl w:val="0"/>
          <w:numId w:val="1"/>
        </w:numPr>
        <w:suppressAutoHyphens/>
        <w:spacing w:after="0" w:line="240" w:lineRule="auto"/>
        <w:ind w:left="357" w:right="74" w:hanging="357"/>
        <w:jc w:val="both"/>
        <w:outlineLvl w:val="0"/>
        <w:rPr>
          <w:rFonts w:eastAsia="Calibri" w:cs="Times New Roman"/>
          <w:color w:val="000000"/>
          <w:sz w:val="22"/>
          <w:lang w:eastAsia="ar-SA"/>
        </w:rPr>
      </w:pPr>
      <w:r w:rsidRPr="00095D3D">
        <w:rPr>
          <w:rFonts w:eastAsia="Calibri" w:cs="Times New Roman"/>
          <w:color w:val="000000"/>
          <w:sz w:val="22"/>
          <w:lang w:eastAsia="ar-SA"/>
        </w:rPr>
        <w:t xml:space="preserve">Wykonawca zobowiązuje się wykonywać przedmiot umowy zgodnie </w:t>
      </w:r>
      <w:r w:rsidRPr="00095D3D">
        <w:rPr>
          <w:rFonts w:eastAsia="Calibri" w:cs="Times New Roman"/>
          <w:color w:val="000000"/>
          <w:sz w:val="22"/>
          <w:lang w:eastAsia="ar-SA"/>
        </w:rPr>
        <w:br/>
        <w:t xml:space="preserve">z harmonogramem realizacji robót, stanowiącym załącznik nr 3 do niniejszej umowy, który zostanie opracowany przez Wykonawcę zatwierdzony przez Zamawiającego. </w:t>
      </w:r>
    </w:p>
    <w:p w:rsidR="00095D3D" w:rsidRPr="00095D3D" w:rsidRDefault="00095D3D" w:rsidP="00095D3D">
      <w:pPr>
        <w:widowControl w:val="0"/>
        <w:tabs>
          <w:tab w:val="center" w:pos="4536"/>
          <w:tab w:val="right" w:pos="9072"/>
        </w:tabs>
        <w:suppressAutoHyphens/>
        <w:spacing w:after="200" w:line="276" w:lineRule="auto"/>
        <w:ind w:left="357" w:right="74"/>
        <w:outlineLvl w:val="0"/>
        <w:rPr>
          <w:rFonts w:eastAsia="Calibri" w:cs="Times New Roman"/>
          <w:sz w:val="22"/>
          <w:lang w:eastAsia="ar-SA"/>
        </w:rPr>
      </w:pPr>
      <w:r w:rsidRPr="00095D3D">
        <w:rPr>
          <w:rFonts w:eastAsia="Calibri" w:cs="Times New Roman"/>
          <w:sz w:val="22"/>
          <w:lang w:eastAsia="ar-SA"/>
        </w:rPr>
        <w:t xml:space="preserve">Zmiany harmonogramu stanowią zmianę umowy i mogą być wprowadzane w drodze aneksu </w:t>
      </w:r>
      <w:r w:rsidRPr="00095D3D">
        <w:rPr>
          <w:rFonts w:eastAsia="Calibri" w:cs="Times New Roman"/>
          <w:sz w:val="22"/>
          <w:lang w:eastAsia="ar-SA"/>
        </w:rPr>
        <w:br/>
        <w:t xml:space="preserve">do niniejszej umowy. </w:t>
      </w:r>
    </w:p>
    <w:p w:rsidR="006629EC" w:rsidRDefault="006629EC" w:rsidP="00095D3D">
      <w:pPr>
        <w:suppressAutoHyphens/>
        <w:spacing w:after="200" w:line="276" w:lineRule="auto"/>
        <w:ind w:right="74"/>
        <w:rPr>
          <w:rFonts w:eastAsia="Calibri" w:cs="Times New Roman"/>
          <w:b/>
          <w:color w:val="000000"/>
          <w:sz w:val="22"/>
          <w:lang w:eastAsia="ar-SA"/>
        </w:rPr>
      </w:pPr>
    </w:p>
    <w:p w:rsidR="006629EC" w:rsidRDefault="006629EC" w:rsidP="00095D3D">
      <w:pPr>
        <w:suppressAutoHyphens/>
        <w:spacing w:after="200" w:line="276" w:lineRule="auto"/>
        <w:ind w:right="74"/>
        <w:rPr>
          <w:rFonts w:eastAsia="Calibri" w:cs="Times New Roman"/>
          <w:b/>
          <w:color w:val="000000"/>
          <w:sz w:val="22"/>
          <w:lang w:eastAsia="ar-SA"/>
        </w:rPr>
      </w:pP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lastRenderedPageBreak/>
        <w:t>§9</w:t>
      </w:r>
    </w:p>
    <w:p w:rsidR="00095D3D" w:rsidRPr="00095D3D" w:rsidRDefault="00095D3D" w:rsidP="00095D3D">
      <w:pPr>
        <w:autoSpaceDE w:val="0"/>
        <w:autoSpaceDN w:val="0"/>
        <w:adjustRightInd w:val="0"/>
        <w:spacing w:after="0" w:line="360" w:lineRule="auto"/>
        <w:ind w:left="284"/>
        <w:jc w:val="both"/>
        <w:rPr>
          <w:rFonts w:eastAsia="Times New Roman" w:cs="Calibri"/>
          <w:b/>
          <w:szCs w:val="24"/>
          <w:lang w:eastAsia="pl-PL"/>
        </w:rPr>
      </w:pPr>
      <w:r w:rsidRPr="00095D3D">
        <w:rPr>
          <w:rFonts w:eastAsia="Arial Unicode MS" w:cs="Calibri"/>
          <w:szCs w:val="24"/>
          <w:lang w:eastAsia="ar-SA"/>
        </w:rPr>
        <w:t xml:space="preserve">1. Stosownie do art. 29 ust. 3a ustawy </w:t>
      </w:r>
      <w:proofErr w:type="spellStart"/>
      <w:r w:rsidRPr="00095D3D">
        <w:rPr>
          <w:rFonts w:eastAsia="Arial Unicode MS" w:cs="Calibri"/>
          <w:szCs w:val="24"/>
          <w:lang w:eastAsia="ar-SA"/>
        </w:rPr>
        <w:t>Pzp</w:t>
      </w:r>
      <w:proofErr w:type="spellEnd"/>
      <w:r w:rsidRPr="00095D3D">
        <w:rPr>
          <w:rFonts w:eastAsia="Arial Unicode MS" w:cs="Calibri"/>
          <w:szCs w:val="24"/>
          <w:lang w:eastAsia="ar-SA"/>
        </w:rPr>
        <w:t xml:space="preserve"> </w:t>
      </w:r>
      <w:r w:rsidRPr="00095D3D">
        <w:rPr>
          <w:rFonts w:eastAsia="Times New Roman" w:cs="Calibri"/>
          <w:szCs w:val="24"/>
          <w:lang w:eastAsia="ar-SA"/>
        </w:rPr>
        <w:t>Zamawiający wymaga zatrudnienia na podstawie umowy o pracę przez wykonawcę lub podwykonawcę osób wykonujących wskazane poniżej czynności w trakcie realizacji zamówienia:</w:t>
      </w:r>
    </w:p>
    <w:p w:rsidR="00095D3D" w:rsidRPr="00095D3D" w:rsidRDefault="00095D3D" w:rsidP="00095D3D">
      <w:pPr>
        <w:suppressAutoHyphens/>
        <w:spacing w:before="120" w:after="0" w:line="276" w:lineRule="auto"/>
        <w:ind w:left="360"/>
        <w:rPr>
          <w:rFonts w:eastAsia="Calibri" w:cs="Calibri"/>
          <w:b/>
          <w:szCs w:val="24"/>
          <w:lang w:eastAsia="ar-SA"/>
        </w:rPr>
      </w:pPr>
      <w:r w:rsidRPr="00095D3D">
        <w:rPr>
          <w:rFonts w:eastAsia="Calibri" w:cs="Calibri"/>
          <w:b/>
          <w:szCs w:val="24"/>
          <w:lang w:eastAsia="ar-SA"/>
        </w:rPr>
        <w:t>- robotnicy ogólnobudowlani (zakres prac : zbrojenie , malowanie, tynkowanie, prace murarskie, prace montażowe, prace rozbiórkowe)</w:t>
      </w:r>
      <w:r w:rsidRPr="00095D3D">
        <w:rPr>
          <w:rFonts w:eastAsia="Calibri" w:cs="Calibri"/>
          <w:b/>
          <w:szCs w:val="24"/>
          <w:lang w:eastAsia="ar-SA"/>
        </w:rPr>
        <w:br/>
        <w:t>- elektryk (uprawnienia SEP , instalacje elektryczne , teletechniczne i automatyka)</w:t>
      </w:r>
      <w:r w:rsidRPr="00095D3D">
        <w:rPr>
          <w:rFonts w:eastAsia="Calibri" w:cs="Calibri"/>
          <w:b/>
          <w:szCs w:val="24"/>
          <w:lang w:eastAsia="ar-SA"/>
        </w:rPr>
        <w:br/>
        <w:t xml:space="preserve">- instalator </w:t>
      </w:r>
      <w:proofErr w:type="spellStart"/>
      <w:r w:rsidRPr="00095D3D">
        <w:rPr>
          <w:rFonts w:eastAsia="Calibri" w:cs="Calibri"/>
          <w:b/>
          <w:szCs w:val="24"/>
          <w:lang w:eastAsia="ar-SA"/>
        </w:rPr>
        <w:t>wod-kan</w:t>
      </w:r>
      <w:proofErr w:type="spellEnd"/>
      <w:r w:rsidRPr="00095D3D">
        <w:rPr>
          <w:rFonts w:eastAsia="Calibri" w:cs="Calibri"/>
          <w:b/>
          <w:szCs w:val="24"/>
          <w:lang w:eastAsia="ar-SA"/>
        </w:rPr>
        <w:t xml:space="preserve"> (instalacje i sieci wodociągowe i kanalizacyjne)</w:t>
      </w:r>
      <w:r w:rsidRPr="00095D3D">
        <w:rPr>
          <w:rFonts w:eastAsia="Calibri" w:cs="Calibri"/>
          <w:b/>
          <w:szCs w:val="24"/>
          <w:lang w:eastAsia="ar-SA"/>
        </w:rPr>
        <w:br/>
        <w:t>- operatorzy maszyn (koparki, zagęszczarki)</w:t>
      </w:r>
    </w:p>
    <w:p w:rsidR="00095D3D" w:rsidRPr="00095D3D" w:rsidRDefault="00095D3D" w:rsidP="00095D3D">
      <w:pPr>
        <w:tabs>
          <w:tab w:val="left" w:pos="3855"/>
        </w:tabs>
        <w:spacing w:after="40"/>
        <w:ind w:left="426"/>
        <w:jc w:val="both"/>
        <w:rPr>
          <w:rFonts w:cs="Times New Roman"/>
          <w:szCs w:val="24"/>
        </w:rPr>
      </w:pPr>
      <w:r w:rsidRPr="00095D3D">
        <w:rPr>
          <w:rFonts w:cs="Times New Roman"/>
          <w:szCs w:val="24"/>
        </w:rPr>
        <w:t>2.  Wykonawca zobowiązuje się, że pracownicy świadczący usługi wskazane w ust. 1 będą w okresie realizacji umowy zatrudnienia na podstawie umowy o pracę w rozumieniu przepisów ustawy z dnia 26 czerwca 1974r. Kodeks pracy (Dz.U. z 2016r. ,poz. 1666).</w:t>
      </w:r>
    </w:p>
    <w:p w:rsidR="00095D3D" w:rsidRPr="00095D3D" w:rsidRDefault="00095D3D" w:rsidP="00095D3D">
      <w:pPr>
        <w:suppressAutoHyphens/>
        <w:spacing w:before="120" w:after="0" w:line="276" w:lineRule="auto"/>
        <w:ind w:left="360"/>
        <w:jc w:val="both"/>
        <w:rPr>
          <w:rFonts w:eastAsia="Times New Roman" w:cs="Calibri"/>
          <w:szCs w:val="24"/>
          <w:lang w:eastAsia="pl-PL"/>
        </w:rPr>
      </w:pPr>
      <w:r w:rsidRPr="00095D3D">
        <w:rPr>
          <w:rFonts w:eastAsia="Times New Roman" w:cs="Calibri"/>
          <w:szCs w:val="24"/>
          <w:lang w:eastAsia="pl-PL"/>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095D3D" w:rsidRPr="00095D3D" w:rsidRDefault="00095D3D" w:rsidP="00095D3D">
      <w:pPr>
        <w:numPr>
          <w:ilvl w:val="0"/>
          <w:numId w:val="21"/>
        </w:numPr>
        <w:suppressAutoHyphens/>
        <w:spacing w:before="120" w:after="0" w:line="240" w:lineRule="auto"/>
        <w:contextualSpacing/>
        <w:jc w:val="both"/>
        <w:rPr>
          <w:rFonts w:eastAsia="Times New Roman" w:cs="Calibri"/>
          <w:szCs w:val="24"/>
          <w:lang w:eastAsia="ar-SA"/>
        </w:rPr>
      </w:pPr>
      <w:r w:rsidRPr="00095D3D">
        <w:rPr>
          <w:rFonts w:eastAsia="Times New Roman" w:cs="Calibri"/>
          <w:szCs w:val="24"/>
          <w:lang w:eastAsia="ar-SA"/>
        </w:rPr>
        <w:t>żądania oświadczeń i dokumentów w zakresie potwierdzenia spełniania ww. wymogów i dokonywania ich oceny,</w:t>
      </w:r>
    </w:p>
    <w:p w:rsidR="00095D3D" w:rsidRPr="00095D3D" w:rsidRDefault="00095D3D" w:rsidP="00095D3D">
      <w:pPr>
        <w:numPr>
          <w:ilvl w:val="0"/>
          <w:numId w:val="21"/>
        </w:numPr>
        <w:suppressAutoHyphens/>
        <w:spacing w:before="120" w:after="0" w:line="240" w:lineRule="auto"/>
        <w:contextualSpacing/>
        <w:jc w:val="both"/>
        <w:rPr>
          <w:rFonts w:eastAsia="Times New Roman" w:cs="Calibri"/>
          <w:szCs w:val="24"/>
          <w:lang w:eastAsia="ar-SA"/>
        </w:rPr>
      </w:pPr>
      <w:r w:rsidRPr="00095D3D">
        <w:rPr>
          <w:rFonts w:eastAsia="Times New Roman" w:cs="Calibri"/>
          <w:szCs w:val="24"/>
          <w:lang w:eastAsia="ar-SA"/>
        </w:rPr>
        <w:t>żądania wyjaśnień w przypadku wątpliwości w zakresie potwierdzenia spełniania ww. wymogów,</w:t>
      </w:r>
    </w:p>
    <w:p w:rsidR="00095D3D" w:rsidRPr="00095D3D" w:rsidRDefault="00095D3D" w:rsidP="00095D3D">
      <w:pPr>
        <w:numPr>
          <w:ilvl w:val="0"/>
          <w:numId w:val="21"/>
        </w:numPr>
        <w:suppressAutoHyphens/>
        <w:spacing w:before="120" w:after="0" w:line="240" w:lineRule="auto"/>
        <w:contextualSpacing/>
        <w:jc w:val="both"/>
        <w:rPr>
          <w:rFonts w:eastAsia="Times New Roman" w:cs="Calibri"/>
          <w:szCs w:val="24"/>
          <w:lang w:eastAsia="ar-SA"/>
        </w:rPr>
      </w:pPr>
      <w:r w:rsidRPr="00095D3D">
        <w:rPr>
          <w:rFonts w:eastAsia="Times New Roman" w:cs="Calibri"/>
          <w:szCs w:val="24"/>
          <w:lang w:eastAsia="ar-SA"/>
        </w:rPr>
        <w:t>przeprowadzania kontroli na miejscu wykonywania świadczenia.</w:t>
      </w:r>
    </w:p>
    <w:p w:rsidR="00095D3D" w:rsidRPr="00095D3D" w:rsidRDefault="00095D3D" w:rsidP="00095D3D">
      <w:pPr>
        <w:spacing w:before="120" w:after="0" w:line="240" w:lineRule="auto"/>
        <w:ind w:left="284"/>
        <w:contextualSpacing/>
        <w:jc w:val="both"/>
        <w:rPr>
          <w:rFonts w:eastAsia="Times New Roman" w:cs="Calibri"/>
          <w:szCs w:val="24"/>
          <w:lang w:eastAsia="ar-SA"/>
        </w:rPr>
      </w:pPr>
      <w:r w:rsidRPr="00095D3D">
        <w:rPr>
          <w:rFonts w:eastAsia="Times New Roman" w:cs="Calibri"/>
          <w:szCs w:val="24"/>
          <w:lang w:eastAsia="ar-SA"/>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095D3D" w:rsidRPr="00095D3D" w:rsidRDefault="00095D3D" w:rsidP="00095D3D">
      <w:pPr>
        <w:spacing w:before="120" w:after="0" w:line="240" w:lineRule="auto"/>
        <w:ind w:left="1080"/>
        <w:contextualSpacing/>
        <w:jc w:val="both"/>
        <w:rPr>
          <w:rFonts w:eastAsia="Times New Roman" w:cs="Calibri"/>
          <w:i/>
          <w:szCs w:val="24"/>
          <w:lang w:eastAsia="ar-SA"/>
        </w:rPr>
      </w:pPr>
      <w:r w:rsidRPr="00095D3D">
        <w:rPr>
          <w:rFonts w:eastAsia="Times New Roman" w:cs="Calibri"/>
          <w:b/>
          <w:szCs w:val="24"/>
          <w:lang w:eastAsia="ar-SA"/>
        </w:rPr>
        <w:t xml:space="preserve">a) oświadczenie wykonawcy lub podwykonawcy </w:t>
      </w:r>
      <w:r w:rsidRPr="00095D3D">
        <w:rPr>
          <w:rFonts w:eastAsia="Times New Roman" w:cs="Calibri"/>
          <w:szCs w:val="24"/>
          <w:lang w:eastAsia="ar-SA"/>
        </w:rPr>
        <w:t>o zatrudnieniu na podstawie umowy o pracę osób wykonujących czynności, których dotyczy wezwanie zamawiającego.</w:t>
      </w:r>
      <w:r w:rsidRPr="00095D3D">
        <w:rPr>
          <w:rFonts w:eastAsia="Times New Roman" w:cs="Calibri"/>
          <w:b/>
          <w:szCs w:val="24"/>
          <w:lang w:eastAsia="ar-SA"/>
        </w:rPr>
        <w:t xml:space="preserve"> </w:t>
      </w:r>
      <w:r w:rsidRPr="00095D3D">
        <w:rPr>
          <w:rFonts w:eastAsia="Times New Roman" w:cs="Calibri"/>
          <w:szCs w:val="24"/>
          <w:lang w:eastAsia="ar-SA"/>
        </w:rPr>
        <w:t xml:space="preserve">Oświadczenie to powinno zawierać w szczególności: </w:t>
      </w:r>
    </w:p>
    <w:p w:rsidR="00095D3D" w:rsidRPr="00095D3D" w:rsidRDefault="00095D3D" w:rsidP="00095D3D">
      <w:pPr>
        <w:suppressAutoHyphens/>
        <w:spacing w:before="120" w:after="0" w:line="276" w:lineRule="auto"/>
        <w:ind w:left="1080"/>
        <w:contextualSpacing/>
        <w:jc w:val="both"/>
        <w:rPr>
          <w:rFonts w:eastAsia="Times New Roman" w:cs="Calibri"/>
          <w:szCs w:val="24"/>
          <w:lang w:eastAsia="ar-SA"/>
        </w:rPr>
      </w:pPr>
      <w:r w:rsidRPr="00095D3D">
        <w:rPr>
          <w:rFonts w:eastAsia="Times New Roman" w:cs="Calibri"/>
          <w:b/>
          <w:szCs w:val="24"/>
          <w:lang w:eastAsia="ar-SA"/>
        </w:rPr>
        <w:t xml:space="preserve">- </w:t>
      </w:r>
      <w:r w:rsidRPr="00095D3D">
        <w:rPr>
          <w:rFonts w:eastAsia="Times New Roman" w:cs="Calibri"/>
          <w:szCs w:val="24"/>
          <w:lang w:eastAsia="ar-SA"/>
        </w:rPr>
        <w:t xml:space="preserve">dokładne określenie podmiotu składającego oświadczenie, </w:t>
      </w:r>
    </w:p>
    <w:p w:rsidR="00095D3D" w:rsidRPr="00095D3D" w:rsidRDefault="00095D3D" w:rsidP="00095D3D">
      <w:pPr>
        <w:suppressAutoHyphens/>
        <w:spacing w:before="120" w:after="0" w:line="276" w:lineRule="auto"/>
        <w:ind w:left="1080"/>
        <w:contextualSpacing/>
        <w:jc w:val="both"/>
        <w:rPr>
          <w:rFonts w:eastAsia="Times New Roman" w:cs="Calibri"/>
          <w:szCs w:val="24"/>
          <w:lang w:eastAsia="ar-SA"/>
        </w:rPr>
      </w:pPr>
      <w:r w:rsidRPr="00095D3D">
        <w:rPr>
          <w:rFonts w:eastAsia="Times New Roman" w:cs="Calibri"/>
          <w:b/>
          <w:szCs w:val="24"/>
          <w:lang w:eastAsia="ar-SA"/>
        </w:rPr>
        <w:t>-</w:t>
      </w:r>
      <w:r w:rsidRPr="00095D3D">
        <w:rPr>
          <w:rFonts w:eastAsia="Times New Roman" w:cs="Calibri"/>
          <w:szCs w:val="24"/>
          <w:lang w:eastAsia="ar-SA"/>
        </w:rPr>
        <w:t xml:space="preserve"> datę złożenia oświadczenia, wskazanie, że objęte wezwaniem czynności wykonują osoby zatrudnione na podstawie umowy o pracę wraz ze wskazaniem liczby tych osób, </w:t>
      </w:r>
    </w:p>
    <w:p w:rsidR="00095D3D" w:rsidRPr="00095D3D" w:rsidRDefault="00095D3D" w:rsidP="00095D3D">
      <w:pPr>
        <w:suppressAutoHyphens/>
        <w:spacing w:before="120" w:after="0" w:line="276" w:lineRule="auto"/>
        <w:ind w:left="1080"/>
        <w:contextualSpacing/>
        <w:jc w:val="both"/>
        <w:rPr>
          <w:rFonts w:eastAsia="Times New Roman" w:cs="Calibri"/>
          <w:i/>
          <w:szCs w:val="24"/>
          <w:lang w:eastAsia="ar-SA"/>
        </w:rPr>
      </w:pPr>
      <w:r w:rsidRPr="00095D3D">
        <w:rPr>
          <w:rFonts w:eastAsia="Times New Roman" w:cs="Calibri"/>
          <w:b/>
          <w:szCs w:val="24"/>
          <w:lang w:eastAsia="ar-SA"/>
        </w:rPr>
        <w:t>-</w:t>
      </w:r>
      <w:r w:rsidRPr="00095D3D">
        <w:rPr>
          <w:rFonts w:eastAsia="Times New Roman" w:cs="Calibri"/>
          <w:szCs w:val="24"/>
          <w:lang w:eastAsia="ar-SA"/>
        </w:rPr>
        <w:t xml:space="preserve"> rodzaju umowy o pracę i wymiaru etatu oraz podpis osoby uprawnionej do złożenia oświadczenia w imieniu wykonawcy lub podwykonawcy;</w:t>
      </w:r>
    </w:p>
    <w:p w:rsidR="00095D3D" w:rsidRPr="00095D3D" w:rsidRDefault="00095D3D" w:rsidP="00095D3D">
      <w:pPr>
        <w:spacing w:before="120" w:after="0" w:line="240" w:lineRule="auto"/>
        <w:ind w:left="1080"/>
        <w:contextualSpacing/>
        <w:jc w:val="both"/>
        <w:rPr>
          <w:rFonts w:eastAsia="Times New Roman" w:cs="Calibri"/>
          <w:szCs w:val="24"/>
          <w:lang w:eastAsia="ar-SA"/>
        </w:rPr>
      </w:pPr>
      <w:r w:rsidRPr="00095D3D">
        <w:rPr>
          <w:rFonts w:eastAsia="Times New Roman" w:cs="Calibri"/>
          <w:b/>
          <w:szCs w:val="24"/>
          <w:lang w:eastAsia="ar-SA"/>
        </w:rPr>
        <w:t>b) zaświadczenie właściwego oddziału ZUS,</w:t>
      </w:r>
      <w:r w:rsidRPr="00095D3D">
        <w:rPr>
          <w:rFonts w:eastAsia="Times New Roman" w:cs="Calibri"/>
          <w:szCs w:val="24"/>
          <w:lang w:eastAsia="ar-SA"/>
        </w:rPr>
        <w:t xml:space="preserve"> potwierdzające opłacanie przez wykonawcę lub podwykonawcę składek na ubezpieczenia społeczne i zdrowotne z tytułu zatrudnienia na podstawie umów o pracę za ostatni okres rozliczeniowy;</w:t>
      </w:r>
    </w:p>
    <w:p w:rsidR="00095D3D" w:rsidRPr="00095D3D" w:rsidRDefault="00095D3D" w:rsidP="00095D3D">
      <w:pPr>
        <w:spacing w:before="120" w:after="0" w:line="240" w:lineRule="auto"/>
        <w:ind w:left="1080"/>
        <w:contextualSpacing/>
        <w:jc w:val="both"/>
        <w:rPr>
          <w:rFonts w:eastAsia="Times New Roman" w:cs="Calibri"/>
          <w:szCs w:val="24"/>
          <w:lang w:eastAsia="ar-SA"/>
        </w:rPr>
      </w:pPr>
      <w:r w:rsidRPr="00095D3D">
        <w:rPr>
          <w:rFonts w:eastAsia="Times New Roman" w:cs="Calibri"/>
          <w:b/>
          <w:szCs w:val="24"/>
          <w:lang w:eastAsia="ar-SA"/>
        </w:rPr>
        <w:t>c)</w:t>
      </w:r>
      <w:r w:rsidRPr="00095D3D">
        <w:rPr>
          <w:rFonts w:eastAsia="Times New Roman" w:cs="Calibri"/>
          <w:szCs w:val="24"/>
          <w:lang w:eastAsia="ar-SA"/>
        </w:rPr>
        <w:t xml:space="preserve"> poświadczoną za zgodność z oryginałem odpowiednio przez wykonawcę lub podwykonawcę</w:t>
      </w:r>
      <w:r w:rsidRPr="00095D3D">
        <w:rPr>
          <w:rFonts w:eastAsia="Times New Roman" w:cs="Calibri"/>
          <w:b/>
          <w:szCs w:val="24"/>
          <w:lang w:eastAsia="ar-SA"/>
        </w:rPr>
        <w:t xml:space="preserve"> kopię dowodu potwierdzającego zgłoszenie pracownika przez pracodawcę do ubezpieczeń</w:t>
      </w:r>
      <w:r w:rsidRPr="00095D3D">
        <w:rPr>
          <w:rFonts w:eastAsia="Times New Roman" w:cs="Calibri"/>
          <w:szCs w:val="24"/>
          <w:lang w:eastAsia="ar-SA"/>
        </w:rPr>
        <w:t xml:space="preserve">, zanonimizowaną w sposób zapewniający ochronę danych osobowych pracowników, zgodnie z przepisami ustawy z dnia 29 sierpnia 1997 r. </w:t>
      </w:r>
      <w:r w:rsidRPr="00095D3D">
        <w:rPr>
          <w:rFonts w:eastAsia="Times New Roman" w:cs="Calibri"/>
          <w:i/>
          <w:szCs w:val="24"/>
          <w:lang w:eastAsia="ar-SA"/>
        </w:rPr>
        <w:t>o ochronie danych osobowych.</w:t>
      </w:r>
    </w:p>
    <w:p w:rsidR="00095D3D" w:rsidRPr="00095D3D" w:rsidRDefault="00095D3D" w:rsidP="00095D3D">
      <w:pPr>
        <w:spacing w:before="120" w:after="0" w:line="240" w:lineRule="auto"/>
        <w:ind w:left="142"/>
        <w:contextualSpacing/>
        <w:jc w:val="both"/>
        <w:rPr>
          <w:rFonts w:eastAsia="Times New Roman" w:cs="Calibri"/>
          <w:szCs w:val="24"/>
          <w:lang w:eastAsia="ar-SA"/>
        </w:rPr>
      </w:pPr>
      <w:r w:rsidRPr="00095D3D">
        <w:rPr>
          <w:rFonts w:eastAsia="Times New Roman" w:cs="Calibri"/>
          <w:szCs w:val="24"/>
          <w:lang w:eastAsia="ar-SA"/>
        </w:rPr>
        <w:t xml:space="preserve">5. Z tytułu niespełnienia przez wykonawcę lub podwykonawcę wymogu zatrudnienia na podstawie umowy o pracę osób wykonujących wskazane w ust. 1 czynności zamawiający </w:t>
      </w:r>
      <w:r w:rsidRPr="00095D3D">
        <w:rPr>
          <w:rFonts w:eastAsia="Times New Roman" w:cs="Calibri"/>
          <w:szCs w:val="24"/>
          <w:lang w:eastAsia="ar-SA"/>
        </w:rPr>
        <w:lastRenderedPageBreak/>
        <w:t>przewiduje sankcję w postaci obowiązku zapłaty przez wykonawcę kary umownej w wysokości określonej w §  10 ust. 2 pkt 8 umowy.</w:t>
      </w:r>
    </w:p>
    <w:p w:rsidR="00095D3D" w:rsidRPr="00095D3D" w:rsidRDefault="00095D3D" w:rsidP="00095D3D">
      <w:pPr>
        <w:spacing w:before="120" w:after="0" w:line="240" w:lineRule="auto"/>
        <w:ind w:left="142"/>
        <w:contextualSpacing/>
        <w:jc w:val="both"/>
        <w:rPr>
          <w:rFonts w:eastAsia="Times New Roman" w:cs="Calibri"/>
          <w:szCs w:val="24"/>
          <w:lang w:eastAsia="ar-SA"/>
        </w:rPr>
      </w:pPr>
      <w:r w:rsidRPr="00095D3D">
        <w:rPr>
          <w:rFonts w:eastAsia="Times New Roman" w:cs="Calibri"/>
          <w:szCs w:val="24"/>
          <w:lang w:eastAsia="ar-SA"/>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095D3D" w:rsidRPr="00095D3D" w:rsidRDefault="00095D3D" w:rsidP="00095D3D">
      <w:pPr>
        <w:spacing w:before="120" w:after="0" w:line="240" w:lineRule="auto"/>
        <w:ind w:left="142"/>
        <w:contextualSpacing/>
        <w:jc w:val="both"/>
        <w:rPr>
          <w:rFonts w:eastAsia="Times New Roman" w:cs="Calibri"/>
          <w:szCs w:val="24"/>
          <w:lang w:eastAsia="ar-SA"/>
        </w:rPr>
      </w:pPr>
      <w:r w:rsidRPr="00095D3D">
        <w:rPr>
          <w:rFonts w:eastAsia="Times New Roman" w:cs="Calibri"/>
          <w:szCs w:val="24"/>
          <w:lang w:eastAsia="ar-SA"/>
        </w:rPr>
        <w:t>7. W przypadku uzasadnionych wątpliwości co do przestrzegania prawa pracy przez wykonawcę lub podwykonawcę, zamawiający może zwrócić się o przeprowadzenie kontroli przez Państwową Inspekcję Pracy.</w:t>
      </w:r>
    </w:p>
    <w:p w:rsidR="00095D3D" w:rsidRPr="00095D3D" w:rsidRDefault="00095D3D" w:rsidP="00095D3D">
      <w:pPr>
        <w:suppressAutoHyphens/>
        <w:spacing w:after="200" w:line="276" w:lineRule="auto"/>
        <w:ind w:right="74"/>
        <w:rPr>
          <w:rFonts w:eastAsia="Calibri" w:cs="Times New Roman"/>
          <w:b/>
          <w:color w:val="000000"/>
          <w:sz w:val="22"/>
          <w:lang w:eastAsia="ar-SA"/>
        </w:rPr>
      </w:pP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t>§10</w:t>
      </w:r>
    </w:p>
    <w:p w:rsidR="00095D3D" w:rsidRPr="00095D3D" w:rsidRDefault="00095D3D" w:rsidP="00095D3D">
      <w:pPr>
        <w:suppressAutoHyphens/>
        <w:spacing w:after="200" w:line="276" w:lineRule="auto"/>
        <w:ind w:left="180" w:right="74" w:hanging="180"/>
        <w:rPr>
          <w:rFonts w:eastAsia="Calibri" w:cs="Times New Roman"/>
          <w:color w:val="000000"/>
          <w:sz w:val="22"/>
          <w:lang w:eastAsia="ar-SA"/>
        </w:rPr>
      </w:pPr>
      <w:r w:rsidRPr="00095D3D">
        <w:rPr>
          <w:rFonts w:eastAsia="Calibri" w:cs="Times New Roman"/>
          <w:color w:val="000000"/>
          <w:sz w:val="22"/>
          <w:lang w:eastAsia="ar-SA"/>
        </w:rPr>
        <w:t>1. Strony ustalają, że obowiązującą formą odszkodowania są w pierwszej kolejności kary umowne.</w:t>
      </w:r>
    </w:p>
    <w:p w:rsidR="00095D3D" w:rsidRPr="00095D3D" w:rsidRDefault="00095D3D" w:rsidP="00095D3D">
      <w:pPr>
        <w:suppressAutoHyphens/>
        <w:spacing w:after="200" w:line="276" w:lineRule="auto"/>
        <w:ind w:left="180" w:right="74" w:hanging="180"/>
        <w:rPr>
          <w:rFonts w:eastAsia="Calibri" w:cs="Times New Roman"/>
          <w:color w:val="000000"/>
          <w:sz w:val="22"/>
          <w:lang w:eastAsia="ar-SA"/>
        </w:rPr>
      </w:pPr>
      <w:r w:rsidRPr="00095D3D">
        <w:rPr>
          <w:rFonts w:eastAsia="Calibri" w:cs="Times New Roman"/>
          <w:color w:val="000000"/>
          <w:sz w:val="22"/>
          <w:lang w:eastAsia="ar-SA"/>
        </w:rPr>
        <w:t>2. Wykonawca zapłaci Zamawiającemu kary umowne:</w:t>
      </w:r>
    </w:p>
    <w:p w:rsidR="00095D3D" w:rsidRPr="00095D3D" w:rsidRDefault="00095D3D" w:rsidP="00095D3D">
      <w:pPr>
        <w:numPr>
          <w:ilvl w:val="0"/>
          <w:numId w:val="18"/>
        </w:numPr>
        <w:suppressAutoHyphens/>
        <w:snapToGrid w:val="0"/>
        <w:spacing w:after="0" w:line="240" w:lineRule="auto"/>
        <w:jc w:val="both"/>
        <w:rPr>
          <w:rFonts w:eastAsia="Calibri" w:cs="Times New Roman"/>
          <w:color w:val="000000"/>
          <w:sz w:val="22"/>
          <w:lang w:eastAsia="ar-SA"/>
        </w:rPr>
      </w:pPr>
      <w:r w:rsidRPr="00095D3D">
        <w:rPr>
          <w:rFonts w:eastAsia="Calibri" w:cs="Times New Roman"/>
          <w:color w:val="000000"/>
          <w:sz w:val="22"/>
          <w:lang w:eastAsia="ar-SA"/>
        </w:rPr>
        <w:t xml:space="preserve">za nieterminowe zakończenie całego przedmiotu umowy w wysokości 0,1 % wynagrodzenia brutto przewidzianego do wypłaty na podstawie faktury końcowej </w:t>
      </w:r>
      <w:r w:rsidRPr="00095D3D">
        <w:rPr>
          <w:rFonts w:eastAsia="Calibri" w:cs="Times New Roman"/>
          <w:color w:val="000000"/>
          <w:sz w:val="22"/>
          <w:lang w:eastAsia="ar-SA"/>
        </w:rPr>
        <w:br/>
        <w:t>za każdy dzień zwłoki, niezależnie od kar umownych naliczanych za niezakończone etapy;</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2) za nieterminowe usuwanie wad ujawnionych w okresie gwarancji i rękojmi w wysokości 0,05 % wynagrodzenia brutto za każdy dzień zwłoki licząc od dnia wyznaczonego przez Zamawiającego do usunięcia wad;</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3)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4) za brak zapłaty lub zwłokę w zapłacie wynagrodzenia należnego podwykonawcom lub dalszym podwykonawcom w wysokości 0,1% wynagrodzenia brutto należnego danemu podwykonawcy za każdy dzień zwłoki;</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 xml:space="preserve">6) za nieprzedłożenie poświadczonej za zgodność z oryginałem kopii umowy </w:t>
      </w:r>
      <w:r w:rsidRPr="00095D3D">
        <w:rPr>
          <w:rFonts w:eastAsia="Calibri" w:cs="Times New Roman"/>
          <w:color w:val="000000"/>
          <w:sz w:val="22"/>
          <w:lang w:eastAsia="ar-SA"/>
        </w:rPr>
        <w:br/>
        <w:t>o podwykonawstwo, której przedmiotem są dostawy lub usługi, lub jej zmiany, w wysokości 0,01% całkowitego wynagrodzenia brutto za wykonanie przedmiotu umowy za każdy dzień zwłoki;</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095D3D" w:rsidRPr="00095D3D" w:rsidRDefault="00095D3D" w:rsidP="00095D3D">
      <w:pPr>
        <w:suppressAutoHyphens/>
        <w:spacing w:after="120" w:line="240" w:lineRule="auto"/>
        <w:ind w:left="720" w:hanging="363"/>
        <w:jc w:val="both"/>
        <w:rPr>
          <w:rFonts w:eastAsia="Calibri" w:cs="Times New Roman"/>
          <w:sz w:val="22"/>
          <w:lang w:eastAsia="ar-SA"/>
        </w:rPr>
      </w:pPr>
      <w:r w:rsidRPr="00095D3D">
        <w:rPr>
          <w:rFonts w:eastAsia="Calibri" w:cs="Times New Roman"/>
          <w:color w:val="000000"/>
          <w:sz w:val="22"/>
          <w:lang w:eastAsia="ar-SA"/>
        </w:rPr>
        <w:t xml:space="preserve">8)   </w:t>
      </w:r>
      <w:r w:rsidRPr="00095D3D">
        <w:rPr>
          <w:rFonts w:eastAsia="Times New Roman" w:cs="Times New Roman"/>
          <w:szCs w:val="24"/>
          <w:lang w:eastAsia="pl-PL"/>
        </w:rPr>
        <w:t xml:space="preserve">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t>
      </w:r>
      <w:r w:rsidRPr="00095D3D">
        <w:rPr>
          <w:rFonts w:eastAsia="Times New Roman" w:cs="Times New Roman"/>
          <w:szCs w:val="24"/>
          <w:lang w:eastAsia="pl-PL"/>
        </w:rPr>
        <w:lastRenderedPageBreak/>
        <w:t>wykonującą na rzecz Wykonawcy czynności wskazane w § 9 ust. 1  na innej podstawie niż umowa o pracę.</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p>
    <w:p w:rsidR="00095D3D" w:rsidRPr="00095D3D" w:rsidRDefault="00095D3D" w:rsidP="00095D3D">
      <w:pPr>
        <w:suppressAutoHyphens/>
        <w:spacing w:after="20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3. Strony zastrzegają sobie prawo dochodzenia odszkodowania na zasadach ogólnych, jeżeli wysokość szkody przekracza wysokość kar umownych.</w:t>
      </w:r>
    </w:p>
    <w:p w:rsidR="00095D3D" w:rsidRPr="00095D3D" w:rsidRDefault="00095D3D" w:rsidP="00095D3D">
      <w:pPr>
        <w:suppressAutoHyphens/>
        <w:spacing w:after="20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4. Zamawiający ma prawo potrącić karę umowną z wynagrodzenia Wykonawcy bądź żądać zapłaty kary przez Wykonawcę.</w:t>
      </w:r>
    </w:p>
    <w:p w:rsidR="00095D3D" w:rsidRPr="00095D3D" w:rsidRDefault="00095D3D" w:rsidP="00095D3D">
      <w:pPr>
        <w:suppressAutoHyphens/>
        <w:spacing w:after="20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5. Wykonawca zapłaci karę umowną w terminie 10 dni od wezwania do zapłaty przez Zamawiającego.</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t>§11</w:t>
      </w:r>
    </w:p>
    <w:p w:rsidR="00095D3D" w:rsidRPr="00095D3D" w:rsidRDefault="00095D3D" w:rsidP="00095D3D">
      <w:pPr>
        <w:suppressAutoHyphens/>
        <w:spacing w:after="20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1. Odstąpienie od umowy powinno nastąpić w formie pisemnej pod rygorem nieważności </w:t>
      </w:r>
      <w:r w:rsidRPr="00095D3D">
        <w:rPr>
          <w:rFonts w:eastAsia="Calibri" w:cs="Times New Roman"/>
          <w:color w:val="000000"/>
          <w:sz w:val="22"/>
          <w:lang w:eastAsia="ar-SA"/>
        </w:rPr>
        <w:br/>
        <w:t>i zawierać uzasadnienie.</w:t>
      </w:r>
    </w:p>
    <w:p w:rsidR="00095D3D" w:rsidRPr="00095D3D" w:rsidRDefault="00095D3D" w:rsidP="00095D3D">
      <w:pPr>
        <w:suppressAutoHyphens/>
        <w:spacing w:after="20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2. Zamawiający może odstąpić od umowy w trybie art. 145 ustawy Prawo zamówień publicznych.</w:t>
      </w:r>
    </w:p>
    <w:p w:rsidR="00095D3D" w:rsidRPr="00095D3D" w:rsidRDefault="00095D3D" w:rsidP="00095D3D">
      <w:pPr>
        <w:numPr>
          <w:ilvl w:val="0"/>
          <w:numId w:val="1"/>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Zamawiający może odstąpić od umowy z przyczyn zależnych od Wykonawcy </w:t>
      </w:r>
      <w:r w:rsidRPr="00095D3D">
        <w:rPr>
          <w:rFonts w:eastAsia="Calibri" w:cs="Times New Roman"/>
          <w:color w:val="000000"/>
          <w:sz w:val="22"/>
          <w:lang w:eastAsia="ar-SA"/>
        </w:rPr>
        <w:br/>
        <w:t xml:space="preserve">w szczególności w przypadku, gdy: </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1/ Wykonawca nie rozpoczął robót w ciągu 14 dni od dnia przekazania terenu budowy lub przerwał realizację robót na okres dłuższy niż 14 dni bez zgody Zamawiającego,</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2/ Wykonawca nie wykonuje robót zgodnie z umową lub nienależycie wykonuje swoje zobowiązania umowne,</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3/ Wykonawca zlecił część robót podwykonawcy bez wymaganej akceptacji umowy o podwykonawstwo ze strony Zamawiającego,</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 xml:space="preserve">4/  Wykonawca w sposób zawiniony opóźnia się w realizacji robót zgodnie </w:t>
      </w:r>
      <w:r w:rsidRPr="00095D3D">
        <w:rPr>
          <w:rFonts w:eastAsia="Calibri" w:cs="Times New Roman"/>
          <w:color w:val="000000"/>
          <w:sz w:val="22"/>
          <w:lang w:eastAsia="ar-SA"/>
        </w:rPr>
        <w:br/>
        <w:t>z harmonogramem robót, a opóźnienie to jest dłuższe niż 1 miesiąc,</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5/ Wykonawca nie przedłużył ważności wygasającego zabezpieczenia należytego wykonania umowy,</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6/ zachodzi sytuacja określona w § 12 ust. 12 umowy,</w:t>
      </w:r>
    </w:p>
    <w:p w:rsidR="00095D3D" w:rsidRPr="00095D3D" w:rsidRDefault="00095D3D" w:rsidP="00095D3D">
      <w:pPr>
        <w:suppressAutoHyphens/>
        <w:spacing w:after="120" w:line="240" w:lineRule="auto"/>
        <w:ind w:left="720" w:hanging="363"/>
        <w:jc w:val="both"/>
        <w:rPr>
          <w:rFonts w:eastAsia="Calibri" w:cs="Times New Roman"/>
          <w:color w:val="000000"/>
          <w:sz w:val="22"/>
          <w:lang w:eastAsia="ar-SA"/>
        </w:rPr>
      </w:pPr>
      <w:r w:rsidRPr="00095D3D">
        <w:rPr>
          <w:rFonts w:eastAsia="Calibri" w:cs="Times New Roman"/>
          <w:color w:val="000000"/>
          <w:sz w:val="22"/>
          <w:lang w:eastAsia="ar-SA"/>
        </w:rPr>
        <w:t xml:space="preserve">7/ Wykonawca zamierza zmienić podwykonawcę lub zrezygnował z podwykonawcy, </w:t>
      </w:r>
      <w:r w:rsidRPr="00095D3D">
        <w:rPr>
          <w:rFonts w:eastAsia="Calibri" w:cs="Times New Roman"/>
          <w:color w:val="000000"/>
          <w:sz w:val="22"/>
          <w:lang w:eastAsia="ar-SA"/>
        </w:rPr>
        <w:br/>
        <w:t xml:space="preserve">o którym mowa w art. 36b ust. 2 ustawy Prawo zamówień publicznych </w:t>
      </w:r>
      <w:r w:rsidRPr="00095D3D">
        <w:rPr>
          <w:rFonts w:eastAsia="Calibri" w:cs="Times New Roman"/>
          <w:color w:val="000000"/>
          <w:sz w:val="22"/>
          <w:lang w:eastAsia="ar-SA"/>
        </w:rPr>
        <w:br/>
        <w:t xml:space="preserve">i nie udowodnił, że nowy podwykonawca albo wykonawca osobiście spełniają warunki udziału w postępowaniu w stopniu nie mniejszym niż podwykonawca, </w:t>
      </w:r>
      <w:r w:rsidRPr="00095D3D">
        <w:rPr>
          <w:rFonts w:eastAsia="Calibri" w:cs="Times New Roman"/>
          <w:color w:val="000000"/>
          <w:sz w:val="22"/>
          <w:lang w:eastAsia="ar-SA"/>
        </w:rPr>
        <w:br/>
        <w:t xml:space="preserve">z którego Wykonawca rezygnuje i że Wykonawca osobiście albo nowy podwykonawca </w:t>
      </w:r>
      <w:r w:rsidRPr="00095D3D">
        <w:rPr>
          <w:rFonts w:eastAsia="Calibri" w:cs="Times New Roman"/>
          <w:color w:val="000000"/>
          <w:sz w:val="22"/>
          <w:lang w:eastAsia="ar-SA"/>
        </w:rPr>
        <w:br/>
        <w:t>jest w stanie należycie wykonać przedmiot umowy,</w:t>
      </w:r>
    </w:p>
    <w:p w:rsidR="00095D3D" w:rsidRPr="00095D3D" w:rsidRDefault="00095D3D" w:rsidP="00095D3D">
      <w:pPr>
        <w:numPr>
          <w:ilvl w:val="0"/>
          <w:numId w:val="1"/>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 przypadku odstąpienia od umowy przez Wykonawcę lub Zamawiającego </w:t>
      </w:r>
      <w:r w:rsidRPr="00095D3D">
        <w:rPr>
          <w:rFonts w:eastAsia="Calibri" w:cs="Times New Roman"/>
          <w:color w:val="000000"/>
          <w:sz w:val="22"/>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095D3D" w:rsidRPr="00095D3D" w:rsidRDefault="00095D3D" w:rsidP="00095D3D">
      <w:pPr>
        <w:numPr>
          <w:ilvl w:val="0"/>
          <w:numId w:val="1"/>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W przypadku odstąpienia od umowy przez jedną ze stron, Wykonawca:</w:t>
      </w:r>
    </w:p>
    <w:p w:rsidR="00095D3D" w:rsidRPr="00095D3D" w:rsidRDefault="00095D3D" w:rsidP="00095D3D">
      <w:pPr>
        <w:suppressAutoHyphens/>
        <w:spacing w:after="200" w:line="276" w:lineRule="auto"/>
        <w:ind w:left="357" w:right="74"/>
        <w:rPr>
          <w:rFonts w:eastAsia="Calibri" w:cs="Times New Roman"/>
          <w:color w:val="000000"/>
          <w:sz w:val="22"/>
          <w:lang w:eastAsia="ar-SA"/>
        </w:rPr>
      </w:pPr>
      <w:r w:rsidRPr="00095D3D">
        <w:rPr>
          <w:rFonts w:eastAsia="Calibri" w:cs="Times New Roman"/>
          <w:color w:val="000000"/>
          <w:sz w:val="22"/>
          <w:lang w:eastAsia="ar-SA"/>
        </w:rPr>
        <w:t>1/  wstrzymuje realizację robót,</w:t>
      </w:r>
    </w:p>
    <w:p w:rsidR="00095D3D" w:rsidRPr="00095D3D" w:rsidRDefault="00095D3D" w:rsidP="00095D3D">
      <w:pPr>
        <w:suppressAutoHyphens/>
        <w:spacing w:after="120" w:line="276" w:lineRule="auto"/>
        <w:ind w:left="714" w:hanging="357"/>
        <w:rPr>
          <w:rFonts w:eastAsia="Calibri" w:cs="Times New Roman"/>
          <w:color w:val="000000"/>
          <w:sz w:val="22"/>
          <w:lang w:eastAsia="ar-SA"/>
        </w:rPr>
      </w:pPr>
      <w:r w:rsidRPr="00095D3D">
        <w:rPr>
          <w:rFonts w:eastAsia="Calibri" w:cs="Times New Roman"/>
          <w:color w:val="000000"/>
          <w:sz w:val="22"/>
          <w:lang w:eastAsia="ar-SA"/>
        </w:rPr>
        <w:t>2/ w terminie 7 dni, przy udziale przedstawiciela Zamawiającego, sporządza szczegółowy protokół inwentaryzacji robót w toku według stanu na dzień odstąpienia,</w:t>
      </w:r>
    </w:p>
    <w:p w:rsidR="00095D3D" w:rsidRPr="00095D3D" w:rsidRDefault="00095D3D" w:rsidP="00095D3D">
      <w:pPr>
        <w:suppressAutoHyphens/>
        <w:spacing w:after="120" w:line="276" w:lineRule="auto"/>
        <w:ind w:left="714" w:hanging="357"/>
        <w:rPr>
          <w:rFonts w:eastAsia="Calibri" w:cs="Times New Roman"/>
          <w:color w:val="000000"/>
          <w:sz w:val="22"/>
          <w:lang w:eastAsia="ar-SA"/>
        </w:rPr>
      </w:pPr>
      <w:r w:rsidRPr="00095D3D">
        <w:rPr>
          <w:rFonts w:eastAsia="Calibri" w:cs="Times New Roman"/>
          <w:color w:val="000000"/>
          <w:sz w:val="22"/>
          <w:lang w:eastAsia="ar-SA"/>
        </w:rPr>
        <w:t>3/ na własny koszt zabezpiecza przerwane roboty w zakresie niezbędnym dla zachowania warunków bezpieczeństwa,</w:t>
      </w:r>
    </w:p>
    <w:p w:rsidR="00095D3D" w:rsidRPr="00095D3D" w:rsidRDefault="00095D3D" w:rsidP="00095D3D">
      <w:pPr>
        <w:suppressAutoHyphens/>
        <w:spacing w:after="200" w:line="276" w:lineRule="auto"/>
        <w:ind w:left="360" w:right="74"/>
        <w:rPr>
          <w:rFonts w:eastAsia="Calibri" w:cs="Times New Roman"/>
          <w:color w:val="000000"/>
          <w:sz w:val="22"/>
          <w:lang w:eastAsia="ar-SA"/>
        </w:rPr>
      </w:pPr>
      <w:r w:rsidRPr="00095D3D">
        <w:rPr>
          <w:rFonts w:eastAsia="Calibri" w:cs="Times New Roman"/>
          <w:color w:val="000000"/>
          <w:sz w:val="22"/>
          <w:lang w:eastAsia="ar-SA"/>
        </w:rPr>
        <w:lastRenderedPageBreak/>
        <w:t>4/ zgłasza Zamawiającemu do odbioru roboty przerwane oraz roboty zabezpieczające.</w:t>
      </w:r>
    </w:p>
    <w:p w:rsidR="00095D3D" w:rsidRPr="00095D3D" w:rsidRDefault="00095D3D" w:rsidP="00095D3D">
      <w:pPr>
        <w:numPr>
          <w:ilvl w:val="0"/>
          <w:numId w:val="1"/>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Koszty dodatkowe poniesione na zabezpieczenie terenu budowy oraz wszelkie inne uzasadnione koszty związane z odstąpieniem od umowy ponosi strona, która ponosi odpowiedzialność </w:t>
      </w:r>
      <w:r w:rsidRPr="00095D3D">
        <w:rPr>
          <w:rFonts w:eastAsia="Calibri" w:cs="Times New Roman"/>
          <w:color w:val="000000"/>
          <w:sz w:val="22"/>
          <w:lang w:eastAsia="ar-SA"/>
        </w:rPr>
        <w:br/>
        <w:t>za odstąpienie od umowy.</w:t>
      </w:r>
    </w:p>
    <w:p w:rsidR="00095D3D" w:rsidRPr="00095D3D" w:rsidRDefault="00095D3D" w:rsidP="00095D3D">
      <w:pPr>
        <w:spacing w:after="0" w:line="240" w:lineRule="auto"/>
        <w:ind w:left="360" w:right="74"/>
        <w:jc w:val="both"/>
        <w:rPr>
          <w:rFonts w:eastAsia="Calibri" w:cs="Times New Roman"/>
          <w:color w:val="000000"/>
          <w:sz w:val="22"/>
          <w:lang w:eastAsia="ar-SA"/>
        </w:rPr>
      </w:pP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12</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Wykonawca może powierzyć podwykonawcom wykonanie części robót budowlanych na zasadach wynikających z przepisów ustawy Prawo zamówień publicznych, niniejszej umowy </w:t>
      </w:r>
      <w:r w:rsidRPr="00095D3D">
        <w:rPr>
          <w:rFonts w:eastAsia="Calibri" w:cs="Times New Roman"/>
          <w:color w:val="000000"/>
          <w:sz w:val="22"/>
          <w:lang w:eastAsia="ar-SA"/>
        </w:rPr>
        <w:br/>
        <w:t>oraz Specyfikacji Istotnych Warunków Zamówienia.</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W przypadku zamiaru powierzenia robót podwykonawcy, Wykonawca zobowiązany jest do bezwzględnego przestrzegania art. 647</w:t>
      </w:r>
      <w:r w:rsidRPr="00095D3D">
        <w:rPr>
          <w:rFonts w:eastAsia="Calibri" w:cs="Times New Roman"/>
          <w:color w:val="000000"/>
          <w:sz w:val="22"/>
          <w:vertAlign w:val="superscript"/>
          <w:lang w:eastAsia="ar-SA"/>
        </w:rPr>
        <w:t>1</w:t>
      </w:r>
      <w:r w:rsidRPr="00095D3D">
        <w:rPr>
          <w:rFonts w:eastAsia="Calibri" w:cs="Times New Roman"/>
          <w:color w:val="000000"/>
          <w:sz w:val="22"/>
          <w:lang w:eastAsia="ar-SA"/>
        </w:rPr>
        <w:t xml:space="preserve"> Kodeksu Cywilnego, przepisów ustawy Prawo zamówień publicznych oraz niniejszej umowy.</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Wykonawca jest zobowiązany do przedstawienia Zamawiającemu projektu umowy </w:t>
      </w:r>
      <w:r w:rsidRPr="00095D3D">
        <w:rPr>
          <w:rFonts w:eastAsia="Calibri" w:cs="Times New Roman"/>
          <w:color w:val="000000"/>
          <w:sz w:val="22"/>
          <w:lang w:eastAsia="ar-SA"/>
        </w:rPr>
        <w:br/>
        <w:t xml:space="preserve">z podwykonawcą robót budowlanych, zaś Zamawiający może w terminie 14 dni złożyć zastrzeżenia do przedłożonego projektu. Złożenie zastrzeżeń oznacza, że Zamawiający </w:t>
      </w:r>
      <w:r w:rsidRPr="00095D3D">
        <w:rPr>
          <w:rFonts w:eastAsia="Calibri" w:cs="Times New Roman"/>
          <w:color w:val="000000"/>
          <w:sz w:val="22"/>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w:t>
      </w:r>
      <w:r w:rsidRPr="00095D3D">
        <w:rPr>
          <w:rFonts w:eastAsia="Calibri" w:cs="Times New Roman"/>
          <w:color w:val="000000"/>
          <w:sz w:val="22"/>
          <w:lang w:eastAsia="ar-SA"/>
        </w:rPr>
        <w:br/>
        <w:t xml:space="preserve">do aneksów do tych umów. Zasady powyższe stosuje się też odpowiednio do projektów umów </w:t>
      </w:r>
      <w:r w:rsidRPr="00095D3D">
        <w:rPr>
          <w:rFonts w:eastAsia="Calibri" w:cs="Times New Roman"/>
          <w:color w:val="000000"/>
          <w:sz w:val="22"/>
          <w:lang w:eastAsia="ar-SA"/>
        </w:rPr>
        <w:br/>
        <w:t>z dalszymi podwykonawcami robót budowlanych.</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Wykonawca jest zobowiązany do przedstawienia Zamawiającemu poświadczonej </w:t>
      </w:r>
      <w:r w:rsidRPr="00095D3D">
        <w:rPr>
          <w:rFonts w:eastAsia="Calibri" w:cs="Times New Roman"/>
          <w:color w:val="000000"/>
          <w:sz w:val="22"/>
          <w:lang w:eastAsia="ar-SA"/>
        </w:rPr>
        <w:br/>
        <w:t xml:space="preserve">za zgodność z oryginałem kopii umowy z podwykonawcą robót budowlanych, zaś Zamawiający może w terminie 14 dni złożyć sprzeciw do tej umowy. Złożenie sprzeciwu oznacza, </w:t>
      </w:r>
      <w:r w:rsidRPr="00095D3D">
        <w:rPr>
          <w:rFonts w:eastAsia="Calibri" w:cs="Times New Roman"/>
          <w:color w:val="000000"/>
          <w:sz w:val="22"/>
          <w:lang w:eastAsia="ar-SA"/>
        </w:rPr>
        <w:br/>
        <w:t>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095D3D">
        <w:rPr>
          <w:rFonts w:eastAsia="Calibri" w:cs="Times New Roman"/>
          <w:color w:val="000000"/>
          <w:sz w:val="22"/>
          <w:lang w:eastAsia="ar-SA"/>
        </w:rPr>
        <w:br/>
        <w:t xml:space="preserve">o podwykonawstwo, której przedmiotem są dostawy lub usługi, </w:t>
      </w:r>
      <w:r w:rsidRPr="00095D3D">
        <w:rPr>
          <w:rFonts w:eastAsia="Calibri" w:cs="Times New Roman"/>
          <w:color w:val="000000"/>
          <w:sz w:val="22"/>
          <w:lang w:eastAsia="ar-SA"/>
        </w:rPr>
        <w:br/>
        <w:t xml:space="preserve">w terminie 7 dni od dnia jej zawarcia, z wyłączeniem umów o podwykonawstwo </w:t>
      </w:r>
      <w:r w:rsidRPr="00095D3D">
        <w:rPr>
          <w:rFonts w:eastAsia="Calibri" w:cs="Times New Roman"/>
          <w:color w:val="000000"/>
          <w:sz w:val="22"/>
          <w:lang w:eastAsia="ar-SA"/>
        </w:rPr>
        <w:br/>
        <w:t xml:space="preserve">o wartości mniejszej niż 0,5% wartości umowy w sprawie zamówienia publicznego. </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095D3D">
        <w:rPr>
          <w:rFonts w:eastAsia="Calibri" w:cs="Times New Roman"/>
          <w:color w:val="000000"/>
          <w:sz w:val="22"/>
          <w:lang w:eastAsia="ar-SA"/>
        </w:rPr>
        <w:br/>
        <w:t xml:space="preserve">o podwykonawstwo, której przedmiotem są roboty budowlane, </w:t>
      </w:r>
      <w:r w:rsidRPr="00095D3D">
        <w:rPr>
          <w:rFonts w:eastAsia="Calibri" w:cs="Times New Roman"/>
          <w:color w:val="000000"/>
          <w:sz w:val="22"/>
          <w:lang w:eastAsia="ar-SA"/>
        </w:rPr>
        <w:br/>
        <w:t>w terminie 7 dni od dnia jej zawarcia.</w:t>
      </w:r>
    </w:p>
    <w:p w:rsidR="00095D3D" w:rsidRPr="00095D3D" w:rsidRDefault="00095D3D" w:rsidP="00095D3D">
      <w:pPr>
        <w:numPr>
          <w:ilvl w:val="0"/>
          <w:numId w:val="3"/>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Jeżeli faktura Wykonawcy obejmuje roboty częściowo wykonane przez Wykonawcę </w:t>
      </w:r>
      <w:r w:rsidRPr="00095D3D">
        <w:rPr>
          <w:rFonts w:eastAsia="Calibri" w:cs="Times New Roman"/>
          <w:color w:val="000000"/>
          <w:sz w:val="22"/>
          <w:lang w:eastAsia="ar-SA"/>
        </w:rPr>
        <w:br/>
        <w:t>we własnym zakresie i częściowo przez podwykonawcę, termin płatności całej faktury ulega przesunięciu do dnia faktycznej zapłaty całej należności podwykonawcy.</w:t>
      </w:r>
    </w:p>
    <w:p w:rsidR="00095D3D" w:rsidRPr="00095D3D" w:rsidRDefault="00095D3D" w:rsidP="00095D3D">
      <w:pPr>
        <w:numPr>
          <w:ilvl w:val="0"/>
          <w:numId w:val="3"/>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Postanowienie ustępu 7 stosuje się odpowiednio w przypadku złożenia przez Wykonawcę faktury za roboty zrealizowane przez różnych podwykonawców.</w:t>
      </w:r>
    </w:p>
    <w:p w:rsidR="00095D3D" w:rsidRPr="00095D3D" w:rsidRDefault="00095D3D" w:rsidP="00095D3D">
      <w:pPr>
        <w:numPr>
          <w:ilvl w:val="0"/>
          <w:numId w:val="3"/>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Wszelkie koszty, w tym odsetki za zwłokę, które w związku z brakiem terminowej zapłaty </w:t>
      </w:r>
      <w:r w:rsidRPr="00095D3D">
        <w:rPr>
          <w:rFonts w:eastAsia="Calibri" w:cs="Times New Roman"/>
          <w:color w:val="000000"/>
          <w:sz w:val="22"/>
          <w:lang w:eastAsia="ar-SA"/>
        </w:rPr>
        <w:br/>
        <w:t>na rzecz podwykonawcy poniesie Zamawiający, obciążają Wykonawcę.</w:t>
      </w:r>
    </w:p>
    <w:p w:rsidR="00095D3D" w:rsidRPr="00095D3D" w:rsidRDefault="00095D3D" w:rsidP="00095D3D">
      <w:pPr>
        <w:numPr>
          <w:ilvl w:val="0"/>
          <w:numId w:val="3"/>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095D3D">
        <w:rPr>
          <w:rFonts w:eastAsia="Calibri" w:cs="Times New Roman"/>
          <w:color w:val="000000"/>
          <w:sz w:val="22"/>
          <w:lang w:eastAsia="ar-SA"/>
        </w:rPr>
        <w:br/>
        <w:t>z wynagrodzenia Wykonawcy.</w:t>
      </w:r>
    </w:p>
    <w:p w:rsidR="00095D3D" w:rsidRPr="00095D3D" w:rsidRDefault="00095D3D" w:rsidP="00095D3D">
      <w:pPr>
        <w:numPr>
          <w:ilvl w:val="0"/>
          <w:numId w:val="3"/>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Odbiór faktury lub rachunku podwykonawcy musi być pisemnie potwierdzony przez Wykonawcę.</w:t>
      </w:r>
    </w:p>
    <w:p w:rsidR="00095D3D" w:rsidRPr="00095D3D" w:rsidRDefault="00095D3D" w:rsidP="00095D3D">
      <w:pPr>
        <w:numPr>
          <w:ilvl w:val="0"/>
          <w:numId w:val="3"/>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Stwierdzona przez Zamawiającego zwłoka Wykonawcy w zapłacie należności podwykonawcy upoważnia Zamawiającego do odstąpienia od umowy z winy Wykonawcy, niezależnie </w:t>
      </w:r>
      <w:r w:rsidRPr="00095D3D">
        <w:rPr>
          <w:rFonts w:eastAsia="Calibri" w:cs="Times New Roman"/>
          <w:color w:val="000000"/>
          <w:sz w:val="22"/>
          <w:lang w:eastAsia="ar-SA"/>
        </w:rPr>
        <w:br/>
        <w:t>zaś od skorzystania z prawa do odstąpienia od umowy, do żądania zapłaty kar umownych.</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lastRenderedPageBreak/>
        <w:t xml:space="preserve">Wykonawca odpowiada za działania i zaniechania podwykonawców jak za własne </w:t>
      </w:r>
      <w:r w:rsidRPr="00095D3D">
        <w:rPr>
          <w:rFonts w:eastAsia="Calibri" w:cs="Times New Roman"/>
          <w:color w:val="000000"/>
          <w:sz w:val="22"/>
          <w:lang w:eastAsia="ar-SA"/>
        </w:rPr>
        <w:br/>
        <w:t>i za koordynację robót w pełnym zakresie obejmującym wszystkie roboty objęte zamówieniem.</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Wykonawca, przy powierzeniu robót podwykonawcom, musi otrzymać zgodę Zamawiającego, przedstawiając do zatwierdzenia projekt umowy.</w:t>
      </w:r>
    </w:p>
    <w:p w:rsidR="00095D3D" w:rsidRPr="00095D3D" w:rsidRDefault="00095D3D" w:rsidP="00095D3D">
      <w:pPr>
        <w:numPr>
          <w:ilvl w:val="0"/>
          <w:numId w:val="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Umowa z podwykonawcą musi określać:</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zakres robót, dostaw lub usług powierzonych podwykonawcy,</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kwotę wynagrodzenia za roboty przy czym kwota ta nie może być wyższa niż wartość danego zakresu robót wynikająca z oferty Wykonawcy,</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termin wykonania zakresu robót, dostaw lub usług powierzonych podwykonawcy, który nie może być późniejszy niż termin wykonania robót przez Wykonawcę, oraz zasady dokonywania odbiorów,</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warunki płatności, a w szczególności konieczność załączenia do przedkładanych faktur </w:t>
      </w:r>
      <w:r w:rsidRPr="00095D3D">
        <w:rPr>
          <w:rFonts w:eastAsia="Calibri" w:cs="Times New Roman"/>
          <w:color w:val="000000"/>
          <w:sz w:val="22"/>
          <w:lang w:eastAsia="ar-SA"/>
        </w:rPr>
        <w:br/>
        <w:t>lub rachunków dowodów wykonania zleconego zakresu robót, dostaw lub usług,</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termin zapłaty wynagrodzenia podwykonawcy, przy czym w odniesieniu </w:t>
      </w:r>
      <w:r w:rsidRPr="00095D3D">
        <w:rPr>
          <w:rFonts w:eastAsia="Calibri" w:cs="Times New Roman"/>
          <w:color w:val="000000"/>
          <w:sz w:val="22"/>
          <w:lang w:eastAsia="ar-SA"/>
        </w:rPr>
        <w:br/>
        <w:t>do podwykonawców robót budowlanych termin ten nie może być późniejszy niż termin zapłaty wynagrodzenia na rzecz Wykonawcy i nie dłuższy niż 30 dni od dnia złożenia przez podwykonawcę rachunku lub faktury,</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postanowienia dotyczące wysokości kar umownych, w tym w szczególności kar umownych </w:t>
      </w:r>
      <w:r w:rsidRPr="00095D3D">
        <w:rPr>
          <w:rFonts w:eastAsia="Calibri" w:cs="Times New Roman"/>
          <w:color w:val="000000"/>
          <w:sz w:val="22"/>
          <w:lang w:eastAsia="ar-SA"/>
        </w:rPr>
        <w:br/>
        <w:t xml:space="preserve">za brak zapłaty wynagrodzenia należnego dalszym podwykonawcom robót budowlanych </w:t>
      </w:r>
      <w:r w:rsidRPr="00095D3D">
        <w:rPr>
          <w:rFonts w:eastAsia="Calibri" w:cs="Times New Roman"/>
          <w:color w:val="000000"/>
          <w:sz w:val="22"/>
          <w:lang w:eastAsia="ar-SA"/>
        </w:rPr>
        <w:br/>
        <w:t>oraz podwykonawcom dostaw lub usług,</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postanowienia dotyczące okresów gwarancji jakości i rękojmi za wady przy czym nie mogą być one krótsze aniżeli okresy gwarancji i rękojmi Wykonawcy wobec Zamawiającego.</w:t>
      </w:r>
    </w:p>
    <w:p w:rsidR="00095D3D" w:rsidRPr="00095D3D" w:rsidRDefault="00095D3D" w:rsidP="00095D3D">
      <w:pPr>
        <w:numPr>
          <w:ilvl w:val="0"/>
          <w:numId w:val="2"/>
        </w:numPr>
        <w:suppressAutoHyphens/>
        <w:spacing w:after="0" w:line="240" w:lineRule="auto"/>
        <w:ind w:right="74"/>
        <w:jc w:val="both"/>
        <w:rPr>
          <w:rFonts w:eastAsia="Calibri" w:cs="Times New Roman"/>
          <w:color w:val="000000"/>
          <w:sz w:val="22"/>
          <w:lang w:eastAsia="ar-SA"/>
        </w:rPr>
      </w:pPr>
      <w:r w:rsidRPr="00095D3D">
        <w:rPr>
          <w:rFonts w:eastAsia="Calibri" w:cs="Times New Roman"/>
          <w:color w:val="000000"/>
          <w:sz w:val="22"/>
          <w:lang w:eastAsia="ar-SA"/>
        </w:rPr>
        <w:t>inne warunki wynikające z postanowień niniejszej umowy .</w:t>
      </w:r>
    </w:p>
    <w:p w:rsidR="00095D3D" w:rsidRPr="00095D3D" w:rsidRDefault="00095D3D" w:rsidP="00095D3D">
      <w:pPr>
        <w:numPr>
          <w:ilvl w:val="0"/>
          <w:numId w:val="3"/>
        </w:numPr>
        <w:tabs>
          <w:tab w:val="num" w:pos="426"/>
        </w:tabs>
        <w:suppressAutoHyphens/>
        <w:spacing w:after="0" w:line="240" w:lineRule="auto"/>
        <w:ind w:left="426" w:right="74"/>
        <w:jc w:val="both"/>
        <w:rPr>
          <w:rFonts w:eastAsia="Calibri" w:cs="Times New Roman"/>
          <w:color w:val="000000"/>
          <w:sz w:val="22"/>
          <w:lang w:eastAsia="ar-SA"/>
        </w:rPr>
      </w:pPr>
      <w:r w:rsidRPr="00095D3D">
        <w:rPr>
          <w:rFonts w:eastAsia="Calibri" w:cs="Times New Roman"/>
          <w:color w:val="000000"/>
          <w:sz w:val="22"/>
          <w:lang w:eastAsia="ar-SA"/>
        </w:rPr>
        <w:t xml:space="preserve">Postanowienia niniejszej umowy dotyczące podwykonawców robót budowlanych lub mających na celu zabezpieczenie interesów tych podwykonawców mają odpowiednie zastosowanie </w:t>
      </w:r>
      <w:r w:rsidRPr="00095D3D">
        <w:rPr>
          <w:rFonts w:eastAsia="Calibri" w:cs="Times New Roman"/>
          <w:color w:val="000000"/>
          <w:sz w:val="22"/>
          <w:lang w:eastAsia="ar-SA"/>
        </w:rPr>
        <w:br/>
        <w:t>do dalszych podwykonawców.</w:t>
      </w:r>
    </w:p>
    <w:p w:rsidR="00095D3D" w:rsidRPr="00095D3D" w:rsidRDefault="00095D3D" w:rsidP="00095D3D">
      <w:pPr>
        <w:spacing w:after="0" w:line="240" w:lineRule="auto"/>
        <w:ind w:left="426" w:right="74"/>
        <w:jc w:val="both"/>
        <w:rPr>
          <w:rFonts w:eastAsia="Calibri" w:cs="Times New Roman"/>
          <w:color w:val="000000"/>
          <w:sz w:val="22"/>
          <w:lang w:eastAsia="ar-SA"/>
        </w:rPr>
      </w:pP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t>§13</w:t>
      </w:r>
    </w:p>
    <w:p w:rsidR="00095D3D" w:rsidRPr="00095D3D" w:rsidRDefault="00095D3D" w:rsidP="00095D3D">
      <w:pPr>
        <w:numPr>
          <w:ilvl w:val="0"/>
          <w:numId w:val="10"/>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Wykonawca zobowiązuje się do ubezpieczenia od odpowiedzialności cywilnej </w:t>
      </w:r>
      <w:r w:rsidRPr="00095D3D">
        <w:rPr>
          <w:rFonts w:eastAsia="Calibri" w:cs="Times New Roman"/>
          <w:color w:val="000000"/>
          <w:sz w:val="22"/>
          <w:lang w:eastAsia="ar-SA"/>
        </w:rPr>
        <w:br/>
        <w:t xml:space="preserve">w zakresie prowadzonej działalności gospodarczej oraz do ubezpieczenia budowy i robót budowlanych będących przedmiotem umowy z tytułu szkód, które mogą zaistnieć </w:t>
      </w:r>
      <w:r w:rsidRPr="00095D3D">
        <w:rPr>
          <w:rFonts w:eastAsia="Calibri" w:cs="Times New Roman"/>
          <w:color w:val="000000"/>
          <w:sz w:val="22"/>
          <w:lang w:eastAsia="ar-SA"/>
        </w:rPr>
        <w:br/>
        <w:t>w związku ze zdarzeniami losowymi.</w:t>
      </w:r>
    </w:p>
    <w:p w:rsidR="00095D3D" w:rsidRPr="00095D3D" w:rsidRDefault="00095D3D" w:rsidP="00095D3D">
      <w:pPr>
        <w:numPr>
          <w:ilvl w:val="0"/>
          <w:numId w:val="10"/>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Ubezpieczenie powinno być zawarte w szczególności z tytułu:</w:t>
      </w:r>
    </w:p>
    <w:p w:rsidR="00095D3D" w:rsidRPr="00095D3D" w:rsidRDefault="00095D3D" w:rsidP="00095D3D">
      <w:pPr>
        <w:suppressAutoHyphens/>
        <w:spacing w:after="120" w:line="276" w:lineRule="auto"/>
        <w:ind w:left="714" w:hanging="357"/>
        <w:rPr>
          <w:rFonts w:eastAsia="Calibri" w:cs="Times New Roman"/>
          <w:color w:val="000000"/>
          <w:sz w:val="22"/>
          <w:lang w:eastAsia="ar-SA"/>
        </w:rPr>
      </w:pPr>
      <w:r w:rsidRPr="00095D3D">
        <w:rPr>
          <w:rFonts w:eastAsia="Calibri" w:cs="Times New Roman"/>
          <w:color w:val="000000"/>
          <w:sz w:val="22"/>
          <w:lang w:eastAsia="ar-SA"/>
        </w:rPr>
        <w:t>1/ ubezpieczenia robót budowlanych, budowli, urządzeń oraz wszelkiego mienia ruchomego związanego bezpośrednio z wykonywaniem robót - od ognia, wiatru, zalania oraz innych zdarzeń losowych,</w:t>
      </w:r>
    </w:p>
    <w:p w:rsidR="00095D3D" w:rsidRPr="00095D3D" w:rsidRDefault="00095D3D" w:rsidP="00095D3D">
      <w:pPr>
        <w:suppressAutoHyphens/>
        <w:spacing w:after="120" w:line="276" w:lineRule="auto"/>
        <w:ind w:left="714" w:hanging="357"/>
        <w:rPr>
          <w:rFonts w:eastAsia="Calibri" w:cs="Times New Roman"/>
          <w:color w:val="000000"/>
          <w:sz w:val="22"/>
          <w:lang w:eastAsia="ar-SA"/>
        </w:rPr>
      </w:pPr>
      <w:r w:rsidRPr="00095D3D">
        <w:rPr>
          <w:rFonts w:eastAsia="Calibri" w:cs="Times New Roman"/>
          <w:color w:val="000000"/>
          <w:sz w:val="22"/>
          <w:lang w:eastAsia="ar-SA"/>
        </w:rPr>
        <w:t>2/ odpowiedzialności cywilnej za szkody oraz następstwa nieszczęśliwych wypadków dotyczących pracowników i osób trzecich, a powstałych w związku z prowadzonymi robotami, a także z ruchem pojazdów mechanicznych.</w:t>
      </w:r>
    </w:p>
    <w:p w:rsidR="00095D3D" w:rsidRPr="00095D3D" w:rsidRDefault="00095D3D" w:rsidP="00095D3D">
      <w:pPr>
        <w:suppressAutoHyphens/>
        <w:spacing w:after="120" w:line="276" w:lineRule="auto"/>
        <w:ind w:left="714" w:hanging="714"/>
        <w:rPr>
          <w:rFonts w:eastAsia="Calibri" w:cs="Times New Roman"/>
          <w:color w:val="000000"/>
          <w:sz w:val="22"/>
          <w:lang w:eastAsia="ar-SA"/>
        </w:rPr>
      </w:pPr>
      <w:r w:rsidRPr="00095D3D">
        <w:rPr>
          <w:rFonts w:eastAsia="Calibri" w:cs="Times New Roman"/>
          <w:color w:val="000000"/>
          <w:sz w:val="22"/>
          <w:lang w:eastAsia="ar-SA"/>
        </w:rPr>
        <w:t>3.  Ustala się, że:</w:t>
      </w:r>
    </w:p>
    <w:p w:rsidR="00095D3D" w:rsidRPr="00095D3D" w:rsidRDefault="00095D3D" w:rsidP="00095D3D">
      <w:pPr>
        <w:suppressAutoHyphens/>
        <w:spacing w:after="120" w:line="276" w:lineRule="auto"/>
        <w:ind w:left="714" w:hanging="357"/>
        <w:rPr>
          <w:rFonts w:eastAsia="Calibri" w:cs="Times New Roman"/>
          <w:color w:val="000000"/>
          <w:sz w:val="22"/>
          <w:lang w:eastAsia="ar-SA"/>
        </w:rPr>
      </w:pPr>
      <w:r w:rsidRPr="00095D3D">
        <w:rPr>
          <w:rFonts w:eastAsia="Calibri" w:cs="Times New Roman"/>
          <w:color w:val="000000"/>
          <w:sz w:val="22"/>
          <w:lang w:eastAsia="ar-SA"/>
        </w:rPr>
        <w:t xml:space="preserve">1/ wartość ubezpieczenia od zdarzeń losowych robót budowlanych oraz urządzeń budowy, sprzętu transportowego oraz innego sprzętu gromadzonego na terenie budowy uznanego przez Wykonawcę za niezbędny do wykonania robót, będzie wynosiła </w:t>
      </w:r>
      <w:r w:rsidRPr="00095D3D">
        <w:rPr>
          <w:rFonts w:eastAsia="Calibri" w:cs="Times New Roman"/>
          <w:color w:val="000000"/>
          <w:sz w:val="22"/>
          <w:lang w:eastAsia="ar-SA"/>
        </w:rPr>
        <w:br/>
        <w:t xml:space="preserve">nie mniej niż wartość wynagrodzenia brutto określona w § 3 ust. 1. </w:t>
      </w:r>
    </w:p>
    <w:p w:rsidR="00095D3D" w:rsidRPr="00095D3D" w:rsidRDefault="00095D3D" w:rsidP="00095D3D">
      <w:pPr>
        <w:suppressAutoHyphens/>
        <w:spacing w:after="120" w:line="276" w:lineRule="auto"/>
        <w:ind w:left="714" w:hanging="357"/>
        <w:rPr>
          <w:rFonts w:eastAsia="Calibri" w:cs="Times New Roman"/>
          <w:color w:val="000000"/>
          <w:sz w:val="22"/>
          <w:lang w:eastAsia="ar-SA"/>
        </w:rPr>
      </w:pPr>
      <w:r w:rsidRPr="00095D3D">
        <w:rPr>
          <w:rFonts w:eastAsia="Calibri" w:cs="Times New Roman"/>
          <w:color w:val="000000"/>
          <w:sz w:val="22"/>
          <w:lang w:eastAsia="ar-SA"/>
        </w:rPr>
        <w:t xml:space="preserve">2/ odpowiednie polisy ubezpieczeniowe Wykonawca zobowiązany jest dostarczyć Zamawiającemu przed podpisaniem umowy. </w:t>
      </w:r>
    </w:p>
    <w:p w:rsidR="00095D3D" w:rsidRPr="00095D3D" w:rsidRDefault="00095D3D" w:rsidP="00095D3D">
      <w:pPr>
        <w:suppressAutoHyphens/>
        <w:spacing w:after="200" w:line="276" w:lineRule="auto"/>
        <w:ind w:left="360" w:right="74" w:hanging="360"/>
        <w:rPr>
          <w:rFonts w:eastAsia="Calibri" w:cs="Times New Roman"/>
          <w:color w:val="000000"/>
          <w:sz w:val="22"/>
          <w:lang w:eastAsia="ar-SA"/>
        </w:rPr>
      </w:pPr>
      <w:r w:rsidRPr="00095D3D">
        <w:rPr>
          <w:rFonts w:eastAsia="Calibri" w:cs="Times New Roman"/>
          <w:color w:val="000000"/>
          <w:sz w:val="22"/>
          <w:lang w:eastAsia="ar-SA"/>
        </w:rPr>
        <w:t xml:space="preserve">4.   W przypadku niedokonania odpowiedniego ubezpieczenia lub nie przedłożenia przez Wykonawcę właściwych dokumentów ubezpieczenia, Zamawiający uprawniony jest do dokonania </w:t>
      </w:r>
      <w:r w:rsidRPr="00095D3D">
        <w:rPr>
          <w:rFonts w:eastAsia="Calibri" w:cs="Times New Roman"/>
          <w:color w:val="000000"/>
          <w:sz w:val="22"/>
          <w:lang w:eastAsia="ar-SA"/>
        </w:rPr>
        <w:lastRenderedPageBreak/>
        <w:t>ubezpieczenia na koszt Wykonawcy i potrącenia należności z tym związanej z najbliższej faktury Wykonawcy lub ze złożonego zabezpieczenia należytego wykonania umowy.</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14</w:t>
      </w:r>
    </w:p>
    <w:p w:rsidR="00095D3D" w:rsidRPr="00095D3D" w:rsidRDefault="00095D3D" w:rsidP="00095D3D">
      <w:pPr>
        <w:numPr>
          <w:ilvl w:val="0"/>
          <w:numId w:val="5"/>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Zamawiający protokolarnie przekaże plac budowy w ciągu 7 dni od daty podpisania umowy pod warunkiem wcześniejszego przekazania przez Wykonawcę oświadczeń, zaświadczeń </w:t>
      </w:r>
      <w:r w:rsidRPr="00095D3D">
        <w:rPr>
          <w:rFonts w:eastAsia="Calibri" w:cs="Times New Roman"/>
          <w:color w:val="000000"/>
          <w:sz w:val="22"/>
          <w:lang w:eastAsia="ar-SA"/>
        </w:rPr>
        <w:br/>
        <w:t xml:space="preserve">i informacji wynikających z Prawa budowlanego oraz przekazania planu bezpieczeństwa </w:t>
      </w:r>
      <w:r w:rsidRPr="00095D3D">
        <w:rPr>
          <w:rFonts w:eastAsia="Calibri" w:cs="Times New Roman"/>
          <w:color w:val="000000"/>
          <w:sz w:val="22"/>
          <w:lang w:eastAsia="ar-SA"/>
        </w:rPr>
        <w:br/>
        <w:t>i ochrony zdrowia.</w:t>
      </w:r>
    </w:p>
    <w:p w:rsidR="00095D3D" w:rsidRPr="00095D3D" w:rsidRDefault="00095D3D" w:rsidP="00095D3D">
      <w:pPr>
        <w:numPr>
          <w:ilvl w:val="0"/>
          <w:numId w:val="5"/>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Zamawiający zapewni nadzór inwestorski i autorski.</w:t>
      </w:r>
    </w:p>
    <w:p w:rsidR="00095D3D" w:rsidRPr="00095D3D" w:rsidRDefault="00095D3D" w:rsidP="00095D3D">
      <w:pPr>
        <w:numPr>
          <w:ilvl w:val="0"/>
          <w:numId w:val="5"/>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095D3D" w:rsidRPr="00095D3D" w:rsidRDefault="00095D3D" w:rsidP="00095D3D">
      <w:pPr>
        <w:suppressAutoHyphens/>
        <w:spacing w:after="200" w:line="276" w:lineRule="auto"/>
        <w:ind w:right="74"/>
        <w:jc w:val="both"/>
        <w:rPr>
          <w:rFonts w:eastAsia="Calibri" w:cs="Times New Roman"/>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15</w:t>
      </w:r>
    </w:p>
    <w:p w:rsidR="00095D3D" w:rsidRPr="00095D3D" w:rsidRDefault="00095D3D" w:rsidP="00095D3D">
      <w:pPr>
        <w:suppressAutoHyphens/>
        <w:spacing w:after="200" w:line="276" w:lineRule="auto"/>
        <w:ind w:right="74"/>
        <w:rPr>
          <w:rFonts w:eastAsia="Calibri" w:cs="Times New Roman"/>
          <w:color w:val="000000"/>
          <w:sz w:val="22"/>
          <w:lang w:eastAsia="ar-SA"/>
        </w:rPr>
      </w:pPr>
      <w:r w:rsidRPr="00095D3D">
        <w:rPr>
          <w:rFonts w:eastAsia="Calibri" w:cs="Times New Roman"/>
          <w:color w:val="000000"/>
          <w:sz w:val="22"/>
          <w:lang w:eastAsia="ar-SA"/>
        </w:rPr>
        <w:t>1. Wykonawca zobowiązuje się do:</w:t>
      </w:r>
    </w:p>
    <w:p w:rsidR="00095D3D" w:rsidRPr="00095D3D" w:rsidRDefault="00095D3D" w:rsidP="00095D3D">
      <w:pPr>
        <w:numPr>
          <w:ilvl w:val="0"/>
          <w:numId w:val="6"/>
        </w:numPr>
        <w:tabs>
          <w:tab w:val="num" w:pos="0"/>
        </w:tabs>
        <w:suppressAutoHyphens/>
        <w:spacing w:after="0" w:line="240" w:lineRule="auto"/>
        <w:ind w:left="180" w:right="74"/>
        <w:jc w:val="both"/>
        <w:rPr>
          <w:rFonts w:eastAsia="Calibri" w:cs="Times New Roman"/>
          <w:color w:val="000000"/>
          <w:sz w:val="22"/>
          <w:lang w:eastAsia="ar-SA"/>
        </w:rPr>
      </w:pPr>
      <w:r w:rsidRPr="00095D3D">
        <w:rPr>
          <w:rFonts w:eastAsia="Calibri" w:cs="Times New Roman"/>
          <w:color w:val="000000"/>
          <w:sz w:val="22"/>
          <w:lang w:eastAsia="ar-SA"/>
        </w:rPr>
        <w:t xml:space="preserve">wykonania przedmiotu umowy zgodnie z dokumentacją, Specyfikacją Istotnych Warunków Zamówienia, opisem przedmiotu zamówienia, poleceniami inspektora nadzoru wpisanymi </w:t>
      </w:r>
      <w:r w:rsidRPr="00095D3D">
        <w:rPr>
          <w:rFonts w:eastAsia="Calibri" w:cs="Times New Roman"/>
          <w:color w:val="000000"/>
          <w:sz w:val="22"/>
          <w:lang w:eastAsia="ar-SA"/>
        </w:rPr>
        <w:br/>
        <w:t xml:space="preserve">do dziennika budowy, zasadami wiedzy technicznej i sztuki budowlanej, normami </w:t>
      </w:r>
      <w:r w:rsidRPr="00095D3D">
        <w:rPr>
          <w:rFonts w:eastAsia="Calibri" w:cs="Times New Roman"/>
          <w:color w:val="000000"/>
          <w:sz w:val="22"/>
          <w:lang w:eastAsia="ar-SA"/>
        </w:rPr>
        <w:br/>
        <w:t xml:space="preserve">i obowiązującymi przepisami, </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wykonania przedmiotu umowy przy zastosowaniu wyłącznie materiałów, i urządzeń  posiadających wymagane przepisami atesty, aprobaty, certyfikaty i świadectwa dopuszczenia </w:t>
      </w:r>
      <w:r w:rsidRPr="00095D3D">
        <w:rPr>
          <w:rFonts w:eastAsia="Calibri" w:cs="Times New Roman"/>
          <w:color w:val="000000"/>
          <w:sz w:val="22"/>
          <w:lang w:eastAsia="ar-SA"/>
        </w:rPr>
        <w:br/>
        <w:t xml:space="preserve">do obrotu i stosowania w budownictwie, wszystkie zastosowane materiały, i urządzenia powinny być nowe, w najwyższym gatunku, o jakości i cechach użytkowych nie gorszych niż określone </w:t>
      </w:r>
      <w:r w:rsidRPr="00095D3D">
        <w:rPr>
          <w:rFonts w:eastAsia="Calibri" w:cs="Times New Roman"/>
          <w:color w:val="000000"/>
          <w:sz w:val="22"/>
          <w:lang w:eastAsia="ar-SA"/>
        </w:rPr>
        <w:br/>
        <w:t>w dokumentacji projektowej, Wykonawca jest zobowiązany umożliwić Zamawiającemu podejmowanie decyzji w zakresie doboru tych materiałów /gatunek, standard, itp./, które nie zostały jednoznacznie sprecyzowane w dokumentacji technicznej,</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uzyskania na własny koszt wymaganych świadectw, certyfikatów itp. na zastosowane materiały, wyroby i urządzenia w tym poniesienia kosztów ewentualnych koniecznych badań, sprawdzeń, prób itp.,</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urządzenia, zorganizowania i oznakowanie na własny koszt placu budowy </w:t>
      </w:r>
      <w:r w:rsidRPr="00095D3D">
        <w:rPr>
          <w:rFonts w:eastAsia="Calibri" w:cs="Times New Roman"/>
          <w:color w:val="000000"/>
          <w:sz w:val="22"/>
          <w:lang w:eastAsia="ar-SA"/>
        </w:rPr>
        <w:br/>
        <w:t xml:space="preserve">np. budowa zaplecza, oraz ponoszenie kosztów zużycia energii elektrycznej, wody </w:t>
      </w:r>
      <w:r w:rsidRPr="00095D3D">
        <w:rPr>
          <w:rFonts w:eastAsia="Calibri" w:cs="Times New Roman"/>
          <w:color w:val="000000"/>
          <w:sz w:val="22"/>
          <w:lang w:eastAsia="ar-SA"/>
        </w:rPr>
        <w:br/>
        <w:t>i wszelkich innych opłat związanych z funkcjonowaniem budowy i realizacją przedmiotu umowy w tym również opłaty za zajęcie pasa drogowego,</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opracowania planu bezpieczeństwa i ochrony zdrowia,</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opracowania i uzgodnienia z Zarządcą drogi - tymczasowej organizacji ruchu na czas realizacji robót .</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zapewnienia przestrzegania przepisów związanych z realizacją zadania, </w:t>
      </w:r>
      <w:r w:rsidRPr="00095D3D">
        <w:rPr>
          <w:rFonts w:eastAsia="Calibri" w:cs="Times New Roman"/>
          <w:color w:val="000000"/>
          <w:sz w:val="22"/>
          <w:lang w:eastAsia="ar-SA"/>
        </w:rPr>
        <w:br/>
        <w:t>a w szczególności przepisów BHP, ppoż., sanitarnych, ochrony środowiska naturalnego,</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utrzymania terenu budowy w stanie wolnym od przeszkód komunikacyjnych oraz usuwanie na bieżąco zbędnych materiałów, odpadów i śmieci na wysypisko dostępne </w:t>
      </w:r>
      <w:r w:rsidRPr="00095D3D">
        <w:rPr>
          <w:rFonts w:eastAsia="Calibri" w:cs="Times New Roman"/>
          <w:color w:val="000000"/>
          <w:sz w:val="22"/>
          <w:lang w:eastAsia="ar-SA"/>
        </w:rPr>
        <w:br/>
        <w:t>dla Wykonawcy,</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zapewnienia takiego prowadzenia robót i utrzymania zaplecza budowy, aby żadne substancje, śmieci czy zanieczyszczone płyny nie były odprowadzane do środowiska, </w:t>
      </w:r>
      <w:r w:rsidRPr="00095D3D">
        <w:rPr>
          <w:rFonts w:eastAsia="Calibri" w:cs="Times New Roman"/>
          <w:color w:val="000000"/>
          <w:sz w:val="22"/>
          <w:lang w:eastAsia="ar-SA"/>
        </w:rPr>
        <w:br/>
        <w:t>a po zakończeniu budowy spełnienie powyższych wymagań Wykonawca potwierdzi pisemnym oświadczeniem,</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naprawienia ewentualnych szkód wyrządzonych osobom trzecim lub związanych </w:t>
      </w:r>
      <w:r w:rsidRPr="00095D3D">
        <w:rPr>
          <w:rFonts w:eastAsia="Calibri" w:cs="Times New Roman"/>
          <w:color w:val="000000"/>
          <w:sz w:val="22"/>
          <w:lang w:eastAsia="ar-SA"/>
        </w:rPr>
        <w:br/>
        <w:t xml:space="preserve">z uszkodzeniem mienia publicznego powstałych na skutek prowadzonych robót, </w:t>
      </w:r>
      <w:r w:rsidRPr="00095D3D">
        <w:rPr>
          <w:rFonts w:eastAsia="Calibri" w:cs="Times New Roman"/>
          <w:color w:val="000000"/>
          <w:sz w:val="22"/>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zgłaszania do odbioru robót w tym robót zanikających i podlegających zakryciu wpisem </w:t>
      </w:r>
      <w:r w:rsidRPr="00095D3D">
        <w:rPr>
          <w:rFonts w:eastAsia="Calibri" w:cs="Times New Roman"/>
          <w:color w:val="000000"/>
          <w:sz w:val="22"/>
          <w:lang w:eastAsia="ar-SA"/>
        </w:rPr>
        <w:br/>
        <w:t>do dziennika budowy i powiadomieniem inspektora nadzoru,</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zapewnienia uprawnionego kierownictwa i nadzoru robót we wszystkich niezbędnych branżach,</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lastRenderedPageBreak/>
        <w:t xml:space="preserve">dostarczenia kompletnej dokumentacji odbiorowej zgodnie z obowiązującymi przepisami, </w:t>
      </w:r>
      <w:r w:rsidRPr="00095D3D">
        <w:rPr>
          <w:rFonts w:eastAsia="Calibri" w:cs="Times New Roman"/>
          <w:color w:val="000000"/>
          <w:sz w:val="22"/>
          <w:lang w:eastAsia="ar-SA"/>
        </w:rPr>
        <w:br/>
        <w:t>na zasadach określonych w niniejszej umowie i Specyfikacji Istotnych Warunków Zamówienia</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w:t>
      </w:r>
      <w:r w:rsidRPr="00095D3D">
        <w:rPr>
          <w:rFonts w:eastAsia="Calibri" w:cs="Times New Roman"/>
          <w:color w:val="000000"/>
          <w:sz w:val="22"/>
          <w:lang w:eastAsia="ar-SA"/>
        </w:rPr>
        <w:br/>
        <w:t>na urządzenia niezinwentaryzowane na planie uzbrojenia, Wykonawca zobowiązany</w:t>
      </w:r>
      <w:r w:rsidRPr="00095D3D">
        <w:rPr>
          <w:rFonts w:eastAsia="Calibri" w:cs="Times New Roman"/>
          <w:color w:val="000000"/>
          <w:sz w:val="22"/>
          <w:lang w:eastAsia="ar-SA"/>
        </w:rPr>
        <w:br/>
        <w:t xml:space="preserve">jest do powiadomienia inspektora nadzoru i Zamawiającego, </w:t>
      </w:r>
    </w:p>
    <w:p w:rsidR="00095D3D" w:rsidRPr="00095D3D" w:rsidRDefault="00095D3D" w:rsidP="00095D3D">
      <w:pPr>
        <w:numPr>
          <w:ilvl w:val="0"/>
          <w:numId w:val="6"/>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zapewnienia na własny koszt faktycznej i prawnej aktualności podkładów geodezyjnych oraz aktualizowanie wszelkich uzgodnień przez cały czas trwania robót, </w:t>
      </w:r>
      <w:r w:rsidRPr="00095D3D">
        <w:rPr>
          <w:rFonts w:eastAsia="Calibri" w:cs="Times New Roman"/>
          <w:color w:val="000000"/>
          <w:sz w:val="22"/>
          <w:lang w:eastAsia="ar-SA"/>
        </w:rPr>
        <w:br/>
        <w:t>a także zapewnienie pełnej obsługi geodezyjnej prowadzonych robót,</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pisemnego zawiadomienia z co najmniej 14 dniowym wyprzedzeniem wszystkich osób </w:t>
      </w:r>
      <w:r w:rsidRPr="00095D3D">
        <w:rPr>
          <w:rFonts w:eastAsia="Calibri" w:cs="Times New Roman"/>
          <w:color w:val="000000"/>
          <w:sz w:val="22"/>
          <w:lang w:eastAsia="ar-SA"/>
        </w:rPr>
        <w:br/>
        <w:t xml:space="preserve">i jednostek będących właścicielami lub użytkownikami urządzeń podziemnych, naziemnych </w:t>
      </w:r>
      <w:r w:rsidRPr="00095D3D">
        <w:rPr>
          <w:rFonts w:eastAsia="Calibri" w:cs="Times New Roman"/>
          <w:color w:val="000000"/>
          <w:sz w:val="22"/>
          <w:lang w:eastAsia="ar-SA"/>
        </w:rPr>
        <w:br/>
        <w:t xml:space="preserve">i nadziemnych znajdujących się na terenie budowy /lub z nią związanych/ o planowanym terminie przystąpienia i zakończenia robót, </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doprowadzenia na swój koszt do należytego stanu i porządku terenu budowy, a także, w razie korzystania - przyległych ulic, sąsiednich nieruchomości, budynków lub lokali po zakończeniu robót,</w:t>
      </w:r>
    </w:p>
    <w:p w:rsidR="00095D3D" w:rsidRPr="00095D3D" w:rsidRDefault="00095D3D" w:rsidP="00095D3D">
      <w:pPr>
        <w:numPr>
          <w:ilvl w:val="0"/>
          <w:numId w:val="6"/>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umożliwienia kontroli dokumentów Wykonawcy związanych z realizacją niniejszej umowy oraz poddanie się wizytacjom w miejscu realizacji umowy, prowadzonych przez upoważnionych przedstawicieli organów kontroli.</w:t>
      </w:r>
    </w:p>
    <w:p w:rsidR="00095D3D" w:rsidRPr="00095D3D" w:rsidRDefault="00095D3D" w:rsidP="00095D3D">
      <w:pPr>
        <w:suppressAutoHyphens/>
        <w:spacing w:after="200" w:line="276"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2.  Wszystkie obowiązki wymienione w ust. 1 Wykonawca zobowiązany jest wykonywać </w:t>
      </w:r>
      <w:r w:rsidRPr="00095D3D">
        <w:rPr>
          <w:rFonts w:eastAsia="Calibri" w:cs="Times New Roman"/>
          <w:color w:val="000000"/>
          <w:sz w:val="22"/>
          <w:lang w:eastAsia="ar-SA"/>
        </w:rPr>
        <w:br/>
        <w:t>na własny koszt. Koszty z tym związane są uwzględnione w cenie oferty.</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t>§16</w:t>
      </w:r>
    </w:p>
    <w:p w:rsidR="00095D3D" w:rsidRPr="00095D3D" w:rsidRDefault="00095D3D" w:rsidP="00095D3D">
      <w:pPr>
        <w:numPr>
          <w:ilvl w:val="0"/>
          <w:numId w:val="8"/>
        </w:numPr>
        <w:tabs>
          <w:tab w:val="num" w:pos="390"/>
        </w:tabs>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Jeżeli w trakcie czynności odbioru końcowego Zamawiający stwierdzi, że przedmiot umowy </w:t>
      </w:r>
      <w:r w:rsidRPr="00095D3D">
        <w:rPr>
          <w:rFonts w:eastAsia="Calibri" w:cs="Times New Roman"/>
          <w:color w:val="000000"/>
          <w:sz w:val="22"/>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095D3D" w:rsidRPr="00095D3D" w:rsidRDefault="00095D3D" w:rsidP="00095D3D">
      <w:pPr>
        <w:numPr>
          <w:ilvl w:val="0"/>
          <w:numId w:val="8"/>
        </w:numPr>
        <w:tabs>
          <w:tab w:val="num" w:pos="390"/>
        </w:tabs>
        <w:suppressAutoHyphens/>
        <w:spacing w:after="0" w:line="240" w:lineRule="auto"/>
        <w:ind w:left="360" w:right="74"/>
        <w:jc w:val="both"/>
        <w:rPr>
          <w:rFonts w:eastAsia="Calibri" w:cs="Times New Roman"/>
          <w:b/>
          <w:color w:val="000000"/>
          <w:sz w:val="22"/>
          <w:lang w:eastAsia="ar-SA"/>
        </w:rPr>
      </w:pPr>
      <w:r w:rsidRPr="00095D3D">
        <w:rPr>
          <w:rFonts w:eastAsia="Calibri" w:cs="Times New Roman"/>
          <w:color w:val="000000"/>
          <w:sz w:val="22"/>
          <w:lang w:eastAsia="ar-SA"/>
        </w:rPr>
        <w:t xml:space="preserve">Wykonawcy nie przysługuje wynagrodzenie za prace, materiały i urządzenia użyte </w:t>
      </w:r>
      <w:r w:rsidRPr="00095D3D">
        <w:rPr>
          <w:rFonts w:eastAsia="Calibri" w:cs="Times New Roman"/>
          <w:color w:val="000000"/>
          <w:sz w:val="22"/>
          <w:lang w:eastAsia="ar-SA"/>
        </w:rPr>
        <w:br/>
        <w:t>do usunięcia wad.</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t>§17</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Zamawiający ustanawia inspektora nadzoru inwestorskiego – ...................................................................................................................................... , który będzie koordynował pracę inspektorów branżowych.</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Zamawiający ustanawia inspektorów nadzoru dla poszczególnych branż:</w:t>
      </w:r>
    </w:p>
    <w:p w:rsidR="00095D3D" w:rsidRPr="00095D3D" w:rsidRDefault="00095D3D" w:rsidP="00095D3D">
      <w:pPr>
        <w:shd w:val="clear" w:color="auto" w:fill="FFFFFF"/>
        <w:suppressAutoHyphens/>
        <w:autoSpaceDE w:val="0"/>
        <w:autoSpaceDN w:val="0"/>
        <w:adjustRightInd w:val="0"/>
        <w:spacing w:after="200" w:line="276" w:lineRule="auto"/>
        <w:ind w:left="357"/>
        <w:rPr>
          <w:rFonts w:eastAsia="Calibri" w:cs="Times New Roman"/>
          <w:color w:val="000000"/>
          <w:sz w:val="22"/>
          <w:lang w:eastAsia="ar-SA"/>
        </w:rPr>
      </w:pPr>
      <w:r w:rsidRPr="00095D3D">
        <w:rPr>
          <w:rFonts w:eastAsia="Calibri" w:cs="Times New Roman"/>
          <w:color w:val="000000"/>
          <w:sz w:val="22"/>
          <w:lang w:eastAsia="ar-SA"/>
        </w:rPr>
        <w:t>- roboty sanitarne      - ......................................</w:t>
      </w:r>
    </w:p>
    <w:p w:rsidR="00095D3D" w:rsidRPr="00095D3D" w:rsidRDefault="00095D3D" w:rsidP="00095D3D">
      <w:pPr>
        <w:shd w:val="clear" w:color="auto" w:fill="FFFFFF"/>
        <w:suppressAutoHyphens/>
        <w:autoSpaceDE w:val="0"/>
        <w:autoSpaceDN w:val="0"/>
        <w:adjustRightInd w:val="0"/>
        <w:spacing w:after="200" w:line="276" w:lineRule="auto"/>
        <w:ind w:left="357"/>
        <w:rPr>
          <w:rFonts w:eastAsia="Calibri" w:cs="Times New Roman"/>
          <w:color w:val="000000"/>
          <w:sz w:val="22"/>
          <w:lang w:eastAsia="ar-SA"/>
        </w:rPr>
      </w:pPr>
      <w:r w:rsidRPr="00095D3D">
        <w:rPr>
          <w:rFonts w:eastAsia="Calibri" w:cs="Times New Roman"/>
          <w:color w:val="000000"/>
          <w:sz w:val="22"/>
          <w:lang w:eastAsia="ar-SA"/>
        </w:rPr>
        <w:t>- roboty elektryczne  - ………………………..</w:t>
      </w:r>
    </w:p>
    <w:p w:rsidR="00095D3D" w:rsidRPr="00095D3D" w:rsidRDefault="00095D3D" w:rsidP="00095D3D">
      <w:pPr>
        <w:shd w:val="clear" w:color="auto" w:fill="FFFFFF"/>
        <w:suppressAutoHyphens/>
        <w:autoSpaceDE w:val="0"/>
        <w:autoSpaceDN w:val="0"/>
        <w:adjustRightInd w:val="0"/>
        <w:spacing w:after="200" w:line="276" w:lineRule="auto"/>
        <w:ind w:left="357"/>
        <w:rPr>
          <w:rFonts w:eastAsia="Calibri" w:cs="Times New Roman"/>
          <w:color w:val="000000"/>
          <w:sz w:val="22"/>
          <w:lang w:eastAsia="ar-SA"/>
        </w:rPr>
      </w:pPr>
      <w:r w:rsidRPr="00095D3D">
        <w:rPr>
          <w:rFonts w:eastAsia="Calibri" w:cs="Times New Roman"/>
          <w:color w:val="000000"/>
          <w:sz w:val="22"/>
          <w:lang w:eastAsia="ar-SA"/>
        </w:rPr>
        <w:t>- roboty drogowe     - ………………………</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Koordynator inspektorów nadzoru i inspektorzy nadzoru wypełniają obowiązki </w:t>
      </w:r>
      <w:r w:rsidRPr="00095D3D">
        <w:rPr>
          <w:rFonts w:eastAsia="Calibri" w:cs="Times New Roman"/>
          <w:color w:val="000000"/>
          <w:sz w:val="22"/>
          <w:lang w:eastAsia="ar-SA"/>
        </w:rPr>
        <w:br/>
        <w:t>i działają w ramach upoważnień Zamawiającego zgodnie z przepisami ustawy Prawo budowlane.</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Koordynator inspektorów nadzoru i inspektorzy nadzoru nie mają prawa zwolnienia Wykonawcy </w:t>
      </w:r>
      <w:r w:rsidRPr="00095D3D">
        <w:rPr>
          <w:rFonts w:eastAsia="Calibri" w:cs="Times New Roman"/>
          <w:color w:val="000000"/>
          <w:sz w:val="22"/>
          <w:lang w:eastAsia="ar-SA"/>
        </w:rPr>
        <w:br/>
        <w:t>z wykonania jakichkolwiek zobowiązań wynikających z niniejszej umowy ani też dokonania zmian niniejszej umowy.</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Zamawiający ustanawia nadzór autorski.</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Zamawiający może ustanowić swojego przedstawiciela na budowie. </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lastRenderedPageBreak/>
        <w:t xml:space="preserve">Przedstawicielem Wykonawcy będzie kierownik budowy ...................................., który działa w granicach umocowania określonego przepisami ustawy z dnia 7 lipca 1994 r. Prawo budowlane (Dz. U. z 2016 r.,  poz. 290 ze zmianami). </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Kierownik budowy oraz wszyscy kierownicy robót branżowych zobowiązani </w:t>
      </w:r>
      <w:r w:rsidRPr="00095D3D">
        <w:rPr>
          <w:rFonts w:eastAsia="Calibri" w:cs="Times New Roman"/>
          <w:color w:val="000000"/>
          <w:sz w:val="22"/>
          <w:lang w:eastAsia="ar-SA"/>
        </w:rPr>
        <w:br/>
        <w:t xml:space="preserve">są do przedkładania Zamawiającemu aktualnych zaświadczeń, iż są członkami właściwej izby samorządu zawodowego i posiadają aktualne ubezpieczenie od odpowiedzialności cywilnej, </w:t>
      </w:r>
      <w:r w:rsidRPr="00095D3D">
        <w:rPr>
          <w:rFonts w:eastAsia="Calibri" w:cs="Times New Roman"/>
          <w:color w:val="000000"/>
          <w:sz w:val="22"/>
          <w:lang w:eastAsia="ar-SA"/>
        </w:rPr>
        <w:br/>
        <w:t>w terminie następnego dnia roboczego po ostatnim dniu ważności zaświadczenia.</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Do wykonywania samodzielnych funkcji (w szczególności kierownik budowy, kierownik robót, geolog) przy realizacji robót, Wykonawca jest zobowiązany zapewnić zatrudnienie na podstawie umowy o pracę albo umów cywilnoprawnych osób wymienionych w załączonym do oferty wykazie lub inne zaaprobowane </w:t>
      </w:r>
      <w:r w:rsidRPr="00095D3D">
        <w:rPr>
          <w:rFonts w:eastAsia="Calibri" w:cs="Times New Roman"/>
          <w:color w:val="000000"/>
          <w:sz w:val="22"/>
          <w:lang w:eastAsia="ar-SA"/>
        </w:rPr>
        <w:br/>
        <w:t xml:space="preserve">przez Zamawiającego. Zamawiający zaaprobuje proponowane zastąpienie </w:t>
      </w:r>
      <w:r w:rsidRPr="00095D3D">
        <w:rPr>
          <w:rFonts w:eastAsia="Calibri" w:cs="Times New Roman"/>
          <w:color w:val="000000"/>
          <w:sz w:val="22"/>
          <w:lang w:eastAsia="ar-SA"/>
        </w:rPr>
        <w:br/>
        <w:t>osób wskazanych w ofercie jedynie wtedy, kiedy kwalifikacje i uprawnienia proponowanych osób, nie będą niższe niż osób wymienionych w wykazie.</w:t>
      </w:r>
    </w:p>
    <w:p w:rsidR="00095D3D" w:rsidRPr="00095D3D" w:rsidRDefault="00095D3D" w:rsidP="00095D3D">
      <w:pPr>
        <w:numPr>
          <w:ilvl w:val="0"/>
          <w:numId w:val="11"/>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Jeżeli Zamawiający wystąpi do Wykonawcy z żądaniem usunięcia określonej osoby, która należy do personelu Wykonawcy lub jego podwykonawcy oraz uzasadni swoje żądanie, </w:t>
      </w:r>
      <w:r w:rsidRPr="00095D3D">
        <w:rPr>
          <w:rFonts w:eastAsia="Calibri" w:cs="Times New Roman"/>
          <w:color w:val="000000"/>
          <w:sz w:val="22"/>
          <w:lang w:eastAsia="ar-SA"/>
        </w:rPr>
        <w:br/>
        <w:t xml:space="preserve">to Wykonawca zapewni, że osoba ta w ciągu 7 dni opuści teren budowy i nie będzie miała żadnego dalszego wpływu i związku z czynnościami związanymi </w:t>
      </w:r>
      <w:r w:rsidRPr="00095D3D">
        <w:rPr>
          <w:rFonts w:eastAsia="Calibri" w:cs="Times New Roman"/>
          <w:color w:val="000000"/>
          <w:sz w:val="22"/>
          <w:lang w:eastAsia="ar-SA"/>
        </w:rPr>
        <w:br/>
        <w:t>z wykonywaniem umowy.</w:t>
      </w:r>
    </w:p>
    <w:p w:rsidR="00095D3D" w:rsidRPr="00095D3D" w:rsidRDefault="00095D3D" w:rsidP="00095D3D">
      <w:pPr>
        <w:suppressAutoHyphens/>
        <w:spacing w:after="200" w:line="276" w:lineRule="auto"/>
        <w:ind w:right="74"/>
        <w:rPr>
          <w:rFonts w:eastAsia="Calibri" w:cs="Times New Roman"/>
          <w:b/>
          <w:color w:val="000000"/>
          <w:sz w:val="22"/>
          <w:lang w:eastAsia="ar-SA"/>
        </w:rPr>
      </w:pP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t>§18</w:t>
      </w:r>
    </w:p>
    <w:p w:rsidR="00095D3D" w:rsidRPr="00095D3D" w:rsidRDefault="00095D3D" w:rsidP="00095D3D">
      <w:pPr>
        <w:numPr>
          <w:ilvl w:val="0"/>
          <w:numId w:val="1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Zamawiający protokolarnie przekaże Wykonawcy plac budowy w terminie wskazanym </w:t>
      </w:r>
      <w:r w:rsidRPr="00095D3D">
        <w:rPr>
          <w:rFonts w:eastAsia="Calibri" w:cs="Times New Roman"/>
          <w:color w:val="000000"/>
          <w:sz w:val="22"/>
          <w:lang w:eastAsia="ar-SA"/>
        </w:rPr>
        <w:br/>
        <w:t xml:space="preserve">w § 14 ust. 1 wraz z dokumentacją projektową, pozwoleniem na budowę </w:t>
      </w:r>
      <w:r w:rsidRPr="00095D3D">
        <w:rPr>
          <w:rFonts w:eastAsia="Calibri" w:cs="Times New Roman"/>
          <w:color w:val="000000"/>
          <w:sz w:val="22"/>
          <w:lang w:eastAsia="ar-SA"/>
        </w:rPr>
        <w:br/>
        <w:t>i dziennikiem budowy.</w:t>
      </w:r>
    </w:p>
    <w:p w:rsidR="00095D3D" w:rsidRPr="00095D3D" w:rsidRDefault="00095D3D" w:rsidP="00095D3D">
      <w:pPr>
        <w:numPr>
          <w:ilvl w:val="0"/>
          <w:numId w:val="1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 xml:space="preserve">Po protokolarnym przejęciu od Zamawiającego placu budowy, Wykonawca ponosi </w:t>
      </w:r>
      <w:r w:rsidRPr="00095D3D">
        <w:rPr>
          <w:rFonts w:eastAsia="Calibri" w:cs="Times New Roman"/>
          <w:color w:val="000000"/>
          <w:sz w:val="22"/>
          <w:lang w:eastAsia="ar-SA"/>
        </w:rPr>
        <w:br/>
        <w:t xml:space="preserve">aż do dnia dokonania protokolarnego odbioru końcowego pełną odpowiedzialność </w:t>
      </w:r>
      <w:r w:rsidRPr="00095D3D">
        <w:rPr>
          <w:rFonts w:eastAsia="Calibri" w:cs="Times New Roman"/>
          <w:color w:val="000000"/>
          <w:sz w:val="22"/>
          <w:lang w:eastAsia="ar-SA"/>
        </w:rPr>
        <w:br/>
        <w:t>za przekazany plac budowy.</w:t>
      </w:r>
    </w:p>
    <w:p w:rsidR="00095D3D" w:rsidRPr="00095D3D" w:rsidRDefault="00095D3D" w:rsidP="00095D3D">
      <w:pPr>
        <w:numPr>
          <w:ilvl w:val="0"/>
          <w:numId w:val="12"/>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095D3D">
        <w:rPr>
          <w:rFonts w:eastAsia="Calibri" w:cs="Times New Roman"/>
          <w:color w:val="000000"/>
          <w:sz w:val="22"/>
          <w:lang w:eastAsia="ar-SA"/>
        </w:rPr>
        <w:t>Wykonawca  przed przejęciem placu budowy przedłoży Zamawiającemu uprzednio zatwierdzone przez inspektora nadzoru:</w:t>
      </w:r>
    </w:p>
    <w:p w:rsidR="00095D3D" w:rsidRPr="00095D3D" w:rsidRDefault="00095D3D" w:rsidP="00095D3D">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095D3D">
        <w:rPr>
          <w:rFonts w:eastAsia="Calibri" w:cs="Times New Roman"/>
          <w:color w:val="000000"/>
          <w:sz w:val="22"/>
          <w:lang w:eastAsia="ar-SA"/>
        </w:rPr>
        <w:t xml:space="preserve">1) oświadczenie kierownika budowy stwierdzające sporządzenie planu bezpieczeństwa </w:t>
      </w:r>
      <w:r w:rsidRPr="00095D3D">
        <w:rPr>
          <w:rFonts w:eastAsia="Calibri" w:cs="Times New Roman"/>
          <w:color w:val="000000"/>
          <w:sz w:val="22"/>
          <w:lang w:eastAsia="ar-SA"/>
        </w:rPr>
        <w:br/>
        <w:t xml:space="preserve">i ochrony zdrowia, przyjęcie obowiązku kierowania budową oraz zaświadczenie </w:t>
      </w:r>
      <w:r w:rsidRPr="00095D3D">
        <w:rPr>
          <w:rFonts w:eastAsia="Calibri" w:cs="Times New Roman"/>
          <w:color w:val="000000"/>
          <w:sz w:val="22"/>
          <w:lang w:eastAsia="ar-SA"/>
        </w:rPr>
        <w:br/>
        <w:t xml:space="preserve">o przynależności do właściwej izby samorządu zawodowego i ubezpieczeniu </w:t>
      </w:r>
      <w:r w:rsidRPr="00095D3D">
        <w:rPr>
          <w:rFonts w:eastAsia="Calibri" w:cs="Times New Roman"/>
          <w:color w:val="000000"/>
          <w:sz w:val="22"/>
          <w:lang w:eastAsia="ar-SA"/>
        </w:rPr>
        <w:br/>
        <w:t>od odpowiedzialności cywilnej,</w:t>
      </w:r>
    </w:p>
    <w:p w:rsidR="00095D3D" w:rsidRPr="00095D3D" w:rsidRDefault="00095D3D" w:rsidP="00095D3D">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095D3D">
        <w:rPr>
          <w:rFonts w:eastAsia="Calibri" w:cs="Times New Roman"/>
          <w:color w:val="000000"/>
          <w:sz w:val="22"/>
          <w:lang w:eastAsia="ar-SA"/>
        </w:rPr>
        <w:t xml:space="preserve">2) informacje zawierające dane zamieszczone w ogłoszeniu o bezpieczeństwie pracy </w:t>
      </w:r>
      <w:r w:rsidRPr="00095D3D">
        <w:rPr>
          <w:rFonts w:eastAsia="Calibri" w:cs="Times New Roman"/>
          <w:color w:val="000000"/>
          <w:sz w:val="22"/>
          <w:lang w:eastAsia="ar-SA"/>
        </w:rPr>
        <w:br/>
        <w:t>i ochronie zdrowia.</w:t>
      </w:r>
    </w:p>
    <w:p w:rsidR="00095D3D" w:rsidRPr="00095D3D" w:rsidRDefault="00095D3D" w:rsidP="00095D3D">
      <w:pPr>
        <w:shd w:val="clear" w:color="auto" w:fill="FFFFFF"/>
        <w:suppressAutoHyphens/>
        <w:autoSpaceDE w:val="0"/>
        <w:autoSpaceDN w:val="0"/>
        <w:adjustRightInd w:val="0"/>
        <w:spacing w:after="200" w:line="276" w:lineRule="auto"/>
        <w:ind w:hanging="357"/>
        <w:rPr>
          <w:rFonts w:eastAsia="Calibri" w:cs="Times New Roman"/>
          <w:color w:val="000000"/>
          <w:sz w:val="22"/>
          <w:lang w:eastAsia="ar-SA"/>
        </w:rPr>
      </w:pPr>
      <w:r w:rsidRPr="00095D3D">
        <w:rPr>
          <w:rFonts w:eastAsia="Calibri" w:cs="Times New Roman"/>
          <w:color w:val="000000"/>
          <w:sz w:val="22"/>
          <w:lang w:eastAsia="ar-SA"/>
        </w:rPr>
        <w:t xml:space="preserve">       </w:t>
      </w: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19</w:t>
      </w:r>
    </w:p>
    <w:p w:rsidR="00095D3D" w:rsidRPr="00095D3D" w:rsidRDefault="00095D3D" w:rsidP="00095D3D">
      <w:pPr>
        <w:numPr>
          <w:ilvl w:val="0"/>
          <w:numId w:val="13"/>
        </w:numPr>
        <w:suppressAutoHyphens/>
        <w:spacing w:after="0" w:line="240" w:lineRule="auto"/>
        <w:ind w:left="360" w:right="74"/>
        <w:jc w:val="both"/>
        <w:rPr>
          <w:rFonts w:eastAsia="Calibri" w:cs="Times New Roman"/>
          <w:color w:val="000000"/>
          <w:sz w:val="22"/>
          <w:lang w:eastAsia="ar-SA"/>
        </w:rPr>
      </w:pPr>
      <w:r w:rsidRPr="00095D3D">
        <w:rPr>
          <w:rFonts w:eastAsia="Calibri" w:cs="Times New Roman"/>
          <w:color w:val="000000"/>
          <w:sz w:val="22"/>
          <w:lang w:eastAsia="ar-SA"/>
        </w:rPr>
        <w:t xml:space="preserve">Wykonawca, w toku prowadzenia robót oraz w okresie gwarancji i rękojmi zobowiązany jest umożliwić Zamawiającemu lub na jego polecenie wykonać badania, próby i sprawdzenia </w:t>
      </w:r>
      <w:r w:rsidRPr="00095D3D">
        <w:rPr>
          <w:rFonts w:eastAsia="Calibri" w:cs="Times New Roman"/>
          <w:color w:val="000000"/>
          <w:sz w:val="22"/>
          <w:lang w:eastAsia="ar-SA"/>
        </w:rPr>
        <w:b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095D3D" w:rsidRPr="00095D3D" w:rsidRDefault="00095D3D" w:rsidP="00095D3D">
      <w:pPr>
        <w:numPr>
          <w:ilvl w:val="0"/>
          <w:numId w:val="13"/>
        </w:numPr>
        <w:suppressAutoHyphens/>
        <w:spacing w:after="0" w:line="240" w:lineRule="auto"/>
        <w:ind w:left="357" w:right="74" w:hanging="357"/>
        <w:jc w:val="both"/>
        <w:rPr>
          <w:rFonts w:eastAsia="Calibri" w:cs="Times New Roman"/>
          <w:color w:val="000000"/>
          <w:sz w:val="22"/>
          <w:lang w:eastAsia="ar-SA"/>
        </w:rPr>
      </w:pPr>
      <w:r w:rsidRPr="00095D3D">
        <w:rPr>
          <w:rFonts w:eastAsia="Calibri" w:cs="Times New Roman"/>
          <w:color w:val="000000"/>
          <w:sz w:val="22"/>
          <w:lang w:eastAsia="ar-SA"/>
        </w:rPr>
        <w:t xml:space="preserve">W przypadku, gdy Wykonawca nie zastosuje się do polecenia, Zamawiający może zlecić wykonanie powyższych czynności osobie trzeciej i potrącić poniesione przez siebie koszty </w:t>
      </w:r>
      <w:r w:rsidRPr="00095D3D">
        <w:rPr>
          <w:rFonts w:eastAsia="Calibri" w:cs="Times New Roman"/>
          <w:color w:val="000000"/>
          <w:sz w:val="22"/>
          <w:lang w:eastAsia="ar-SA"/>
        </w:rPr>
        <w:br/>
        <w:t>z wynagrodzenia Wykonawcy lub zabezpieczenia należytego wykonania umowy.</w:t>
      </w:r>
    </w:p>
    <w:p w:rsidR="00095D3D" w:rsidRPr="00095D3D" w:rsidRDefault="00095D3D" w:rsidP="00095D3D">
      <w:pPr>
        <w:suppressAutoHyphens/>
        <w:spacing w:after="200" w:line="276" w:lineRule="auto"/>
        <w:ind w:right="74"/>
        <w:rPr>
          <w:rFonts w:eastAsia="Calibri" w:cs="Times New Roman"/>
          <w:b/>
          <w:color w:val="000000"/>
          <w:sz w:val="22"/>
          <w:lang w:eastAsia="ar-SA"/>
        </w:rPr>
      </w:pPr>
    </w:p>
    <w:p w:rsidR="006629EC" w:rsidRDefault="006629EC" w:rsidP="00095D3D">
      <w:pPr>
        <w:suppressAutoHyphens/>
        <w:spacing w:after="200" w:line="276" w:lineRule="auto"/>
        <w:ind w:right="74"/>
        <w:rPr>
          <w:rFonts w:eastAsia="Calibri" w:cs="Times New Roman"/>
          <w:b/>
          <w:color w:val="000000"/>
          <w:sz w:val="22"/>
          <w:lang w:eastAsia="ar-SA"/>
        </w:rPr>
      </w:pPr>
    </w:p>
    <w:p w:rsidR="006629EC" w:rsidRDefault="006629EC" w:rsidP="00095D3D">
      <w:pPr>
        <w:suppressAutoHyphens/>
        <w:spacing w:after="200" w:line="276" w:lineRule="auto"/>
        <w:ind w:right="74"/>
        <w:rPr>
          <w:rFonts w:eastAsia="Calibri" w:cs="Times New Roman"/>
          <w:b/>
          <w:color w:val="000000"/>
          <w:sz w:val="22"/>
          <w:lang w:eastAsia="ar-SA"/>
        </w:rPr>
      </w:pPr>
    </w:p>
    <w:p w:rsidR="00095D3D" w:rsidRPr="00095D3D" w:rsidRDefault="00095D3D" w:rsidP="00095D3D">
      <w:pPr>
        <w:suppressAutoHyphens/>
        <w:spacing w:after="200" w:line="276" w:lineRule="auto"/>
        <w:ind w:right="74"/>
        <w:rPr>
          <w:rFonts w:eastAsia="Calibri" w:cs="Times New Roman"/>
          <w:b/>
          <w:color w:val="000000"/>
          <w:sz w:val="22"/>
          <w:lang w:eastAsia="ar-SA"/>
        </w:rPr>
      </w:pPr>
      <w:bookmarkStart w:id="0" w:name="_GoBack"/>
      <w:bookmarkEnd w:id="0"/>
      <w:r w:rsidRPr="00095D3D">
        <w:rPr>
          <w:rFonts w:eastAsia="Calibri" w:cs="Times New Roman"/>
          <w:b/>
          <w:color w:val="000000"/>
          <w:sz w:val="22"/>
          <w:lang w:eastAsia="ar-SA"/>
        </w:rPr>
        <w:lastRenderedPageBreak/>
        <w:t>§20</w:t>
      </w:r>
    </w:p>
    <w:p w:rsidR="00095D3D" w:rsidRPr="00095D3D" w:rsidRDefault="00095D3D" w:rsidP="00095D3D">
      <w:pPr>
        <w:shd w:val="clear" w:color="auto" w:fill="FFFFFF"/>
        <w:suppressAutoHyphens/>
        <w:autoSpaceDE w:val="0"/>
        <w:autoSpaceDN w:val="0"/>
        <w:adjustRightInd w:val="0"/>
        <w:spacing w:after="200" w:line="276" w:lineRule="auto"/>
        <w:ind w:left="360"/>
        <w:jc w:val="both"/>
        <w:rPr>
          <w:rFonts w:eastAsia="Calibri" w:cs="Times New Roman"/>
          <w:color w:val="000000"/>
          <w:sz w:val="22"/>
          <w:lang w:eastAsia="ar-SA"/>
        </w:rPr>
      </w:pPr>
      <w:r w:rsidRPr="00095D3D">
        <w:rPr>
          <w:rFonts w:eastAsia="Calibri" w:cs="Times New Roman"/>
          <w:color w:val="000000"/>
          <w:sz w:val="22"/>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21</w:t>
      </w:r>
    </w:p>
    <w:p w:rsidR="00095D3D" w:rsidRPr="00095D3D" w:rsidRDefault="00095D3D" w:rsidP="00095D3D">
      <w:pPr>
        <w:suppressAutoHyphens/>
        <w:spacing w:after="200" w:line="276" w:lineRule="auto"/>
        <w:ind w:right="74"/>
        <w:jc w:val="both"/>
        <w:rPr>
          <w:rFonts w:eastAsia="Calibri" w:cs="Times New Roman"/>
          <w:color w:val="000000"/>
          <w:sz w:val="22"/>
          <w:lang w:eastAsia="ar-SA"/>
        </w:rPr>
      </w:pPr>
      <w:r w:rsidRPr="00095D3D">
        <w:rPr>
          <w:rFonts w:eastAsia="Calibri" w:cs="Times New Roman"/>
          <w:color w:val="000000"/>
          <w:sz w:val="22"/>
          <w:lang w:eastAsia="ar-SA"/>
        </w:rPr>
        <w:t xml:space="preserve">Wykonawca zobowiązany jest do sprawdzenia dokumentacji projektowej przed podpisaniem niniejszej umowy, zaś po jej podpisaniu nie może odmówić wykonania przedmiotu umowy </w:t>
      </w:r>
      <w:r w:rsidRPr="00095D3D">
        <w:rPr>
          <w:rFonts w:eastAsia="Calibri" w:cs="Times New Roman"/>
          <w:color w:val="000000"/>
          <w:sz w:val="22"/>
          <w:lang w:eastAsia="ar-SA"/>
        </w:rPr>
        <w:br/>
        <w:t>z powołaniem się na nieprawidłowości lub rozbieżności w dokumentacji projektowej. Przepis art. 651 K.c. stosuje się.</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22</w:t>
      </w:r>
    </w:p>
    <w:p w:rsidR="00095D3D" w:rsidRPr="00095D3D" w:rsidRDefault="00095D3D" w:rsidP="00095D3D">
      <w:pPr>
        <w:numPr>
          <w:ilvl w:val="0"/>
          <w:numId w:val="15"/>
        </w:numPr>
        <w:suppressAutoHyphens/>
        <w:spacing w:after="0" w:line="240" w:lineRule="auto"/>
        <w:ind w:left="357" w:hanging="357"/>
        <w:jc w:val="both"/>
        <w:rPr>
          <w:rFonts w:eastAsia="Calibri" w:cs="Times New Roman"/>
          <w:bCs/>
          <w:color w:val="000000"/>
          <w:sz w:val="22"/>
          <w:lang w:eastAsia="ar-SA"/>
        </w:rPr>
      </w:pPr>
      <w:r w:rsidRPr="00095D3D">
        <w:rPr>
          <w:rFonts w:eastAsia="Calibri" w:cs="Times New Roman"/>
          <w:bCs/>
          <w:color w:val="000000"/>
          <w:sz w:val="22"/>
          <w:lang w:eastAsia="ar-SA"/>
        </w:rPr>
        <w:t xml:space="preserve">W terminie 7 dni od daty przekazania terenu budowy, Wykonawca powinien uzgodnić </w:t>
      </w:r>
      <w:r w:rsidRPr="00095D3D">
        <w:rPr>
          <w:rFonts w:eastAsia="Calibri" w:cs="Times New Roman"/>
          <w:bCs/>
          <w:color w:val="000000"/>
          <w:sz w:val="22"/>
          <w:lang w:eastAsia="ar-SA"/>
        </w:rPr>
        <w:br/>
        <w:t>z Zamawiającym miejsce:</w:t>
      </w:r>
    </w:p>
    <w:p w:rsidR="00095D3D" w:rsidRPr="00095D3D" w:rsidRDefault="00095D3D" w:rsidP="00095D3D">
      <w:pPr>
        <w:spacing w:after="0" w:line="360" w:lineRule="auto"/>
        <w:ind w:right="23" w:firstLine="539"/>
        <w:jc w:val="both"/>
        <w:rPr>
          <w:rFonts w:eastAsia="Times New Roman" w:cs="Times New Roman"/>
          <w:bCs/>
          <w:color w:val="000000"/>
          <w:sz w:val="22"/>
          <w:lang w:eastAsia="pl-PL"/>
        </w:rPr>
      </w:pPr>
      <w:r w:rsidRPr="00095D3D">
        <w:rPr>
          <w:rFonts w:eastAsia="Times New Roman" w:cs="Times New Roman"/>
          <w:bCs/>
          <w:color w:val="000000"/>
          <w:sz w:val="22"/>
          <w:lang w:eastAsia="pl-PL"/>
        </w:rPr>
        <w:t>- magazynu Wykonawcy na placu budowy,</w:t>
      </w:r>
    </w:p>
    <w:p w:rsidR="00095D3D" w:rsidRPr="00095D3D" w:rsidRDefault="00095D3D" w:rsidP="00095D3D">
      <w:pPr>
        <w:spacing w:after="0" w:line="360" w:lineRule="auto"/>
        <w:ind w:right="23" w:firstLine="539"/>
        <w:jc w:val="both"/>
        <w:rPr>
          <w:rFonts w:eastAsia="Times New Roman" w:cs="Times New Roman"/>
          <w:bCs/>
          <w:color w:val="000000"/>
          <w:sz w:val="22"/>
          <w:lang w:eastAsia="pl-PL"/>
        </w:rPr>
      </w:pPr>
      <w:r w:rsidRPr="00095D3D">
        <w:rPr>
          <w:rFonts w:eastAsia="Times New Roman" w:cs="Times New Roman"/>
          <w:bCs/>
          <w:color w:val="000000"/>
          <w:sz w:val="22"/>
          <w:lang w:eastAsia="pl-PL"/>
        </w:rPr>
        <w:t>- składowania materiałów.</w:t>
      </w:r>
    </w:p>
    <w:p w:rsidR="00095D3D" w:rsidRPr="00095D3D" w:rsidRDefault="00095D3D" w:rsidP="00095D3D">
      <w:pPr>
        <w:numPr>
          <w:ilvl w:val="0"/>
          <w:numId w:val="15"/>
        </w:numPr>
        <w:suppressAutoHyphens/>
        <w:spacing w:after="0" w:line="240" w:lineRule="auto"/>
        <w:ind w:left="357" w:hanging="357"/>
        <w:jc w:val="both"/>
        <w:rPr>
          <w:rFonts w:eastAsia="Calibri" w:cs="Times New Roman"/>
          <w:b/>
          <w:color w:val="000000"/>
          <w:sz w:val="22"/>
          <w:lang w:eastAsia="ar-SA"/>
        </w:rPr>
      </w:pPr>
      <w:r w:rsidRPr="00095D3D">
        <w:rPr>
          <w:rFonts w:eastAsia="Calibri" w:cs="Calibri"/>
          <w:bCs/>
          <w:sz w:val="22"/>
          <w:lang w:eastAsia="ar-SA"/>
        </w:rPr>
        <w:t>Zamawiający nie ponosi odpowiedzialności za składowane na placu budowy materiały, sprzęt i urządzenia.</w:t>
      </w:r>
      <w:r w:rsidRPr="00095D3D">
        <w:rPr>
          <w:rFonts w:eastAsia="Calibri" w:cs="Times New Roman"/>
          <w:b/>
          <w:color w:val="000000"/>
          <w:sz w:val="22"/>
          <w:lang w:eastAsia="ar-SA"/>
        </w:rPr>
        <w:t xml:space="preserve"> </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23</w:t>
      </w:r>
    </w:p>
    <w:p w:rsidR="00095D3D" w:rsidRPr="00095D3D" w:rsidRDefault="00095D3D" w:rsidP="00095D3D">
      <w:pPr>
        <w:numPr>
          <w:ilvl w:val="0"/>
          <w:numId w:val="14"/>
        </w:numPr>
        <w:suppressAutoHyphens/>
        <w:spacing w:after="0" w:line="240" w:lineRule="auto"/>
        <w:ind w:left="357" w:hanging="357"/>
        <w:jc w:val="both"/>
        <w:rPr>
          <w:rFonts w:eastAsia="Calibri" w:cs="Times New Roman"/>
          <w:bCs/>
          <w:color w:val="000000"/>
          <w:sz w:val="22"/>
          <w:lang w:eastAsia="ar-SA"/>
        </w:rPr>
      </w:pPr>
      <w:r w:rsidRPr="00095D3D">
        <w:rPr>
          <w:rFonts w:eastAsia="Calibri" w:cs="Times New Roman"/>
          <w:bCs/>
          <w:color w:val="000000"/>
          <w:sz w:val="22"/>
          <w:lang w:eastAsia="ar-SA"/>
        </w:rPr>
        <w:t>W przypadku konieczności wykonywania robót na gruntach nie będących własnością Zamawiającego Wykonawca musi uzyskać zgodę Zamawiającego i właściciela/ właścicieli tych gruntów na wejście na teren nieruchomości.</w:t>
      </w:r>
    </w:p>
    <w:p w:rsidR="00095D3D" w:rsidRPr="00095D3D" w:rsidRDefault="00095D3D" w:rsidP="00095D3D">
      <w:pPr>
        <w:numPr>
          <w:ilvl w:val="0"/>
          <w:numId w:val="14"/>
        </w:numPr>
        <w:suppressAutoHyphens/>
        <w:spacing w:after="0" w:line="240" w:lineRule="auto"/>
        <w:ind w:left="357" w:hanging="357"/>
        <w:jc w:val="both"/>
        <w:rPr>
          <w:rFonts w:eastAsia="Calibri" w:cs="Times New Roman"/>
          <w:bCs/>
          <w:color w:val="000000"/>
          <w:sz w:val="22"/>
          <w:lang w:eastAsia="ar-SA"/>
        </w:rPr>
      </w:pPr>
      <w:r w:rsidRPr="00095D3D">
        <w:rPr>
          <w:rFonts w:eastAsia="Calibri" w:cs="Times New Roman"/>
          <w:bCs/>
          <w:color w:val="000000"/>
          <w:sz w:val="22"/>
          <w:lang w:eastAsia="ar-SA"/>
        </w:rPr>
        <w:t xml:space="preserve">Wniosek o wyrażenie zgód, o których mowa w ust.1, Wykonawca powinien złożyć </w:t>
      </w:r>
      <w:r w:rsidRPr="00095D3D">
        <w:rPr>
          <w:rFonts w:eastAsia="Calibri" w:cs="Times New Roman"/>
          <w:bCs/>
          <w:color w:val="000000"/>
          <w:sz w:val="22"/>
          <w:lang w:eastAsia="ar-SA"/>
        </w:rPr>
        <w:br/>
        <w:t xml:space="preserve">z co najmniej  trzydniowym wyprzedzeniem, a po wykonaniu robót  zobowiązany </w:t>
      </w:r>
      <w:r w:rsidRPr="00095D3D">
        <w:rPr>
          <w:rFonts w:eastAsia="Calibri" w:cs="Times New Roman"/>
          <w:bCs/>
          <w:color w:val="000000"/>
          <w:sz w:val="22"/>
          <w:lang w:eastAsia="ar-SA"/>
        </w:rPr>
        <w:br/>
        <w:t xml:space="preserve">jest do przywrócenia terenu do stanu poprzedniego na własny koszt. </w:t>
      </w:r>
    </w:p>
    <w:p w:rsidR="00095D3D" w:rsidRPr="00095D3D" w:rsidRDefault="00095D3D" w:rsidP="00095D3D">
      <w:pPr>
        <w:suppressAutoHyphens/>
        <w:spacing w:after="200" w:line="276" w:lineRule="auto"/>
        <w:ind w:right="74"/>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24</w:t>
      </w:r>
    </w:p>
    <w:p w:rsidR="00095D3D" w:rsidRPr="00095D3D" w:rsidRDefault="00095D3D" w:rsidP="00095D3D">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095D3D">
        <w:rPr>
          <w:rFonts w:eastAsia="Calibri" w:cs="Times New Roman"/>
          <w:color w:val="000000"/>
          <w:sz w:val="22"/>
          <w:lang w:eastAsia="ar-SA"/>
        </w:rPr>
        <w:t>Wszelkie zmiany i uzupełnienia umowy wymagają formy pisemnej pod rygorem nieważności.</w:t>
      </w:r>
    </w:p>
    <w:p w:rsidR="00095D3D" w:rsidRPr="00095D3D" w:rsidRDefault="00095D3D" w:rsidP="00095D3D">
      <w:pPr>
        <w:suppressAutoHyphens/>
        <w:spacing w:after="200" w:line="276" w:lineRule="auto"/>
        <w:ind w:right="74"/>
        <w:rPr>
          <w:rFonts w:eastAsia="Calibri" w:cs="Times New Roman"/>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25</w:t>
      </w:r>
    </w:p>
    <w:p w:rsidR="00095D3D" w:rsidRPr="00095D3D" w:rsidRDefault="00095D3D" w:rsidP="00095D3D">
      <w:pPr>
        <w:widowControl w:val="0"/>
        <w:numPr>
          <w:ilvl w:val="0"/>
          <w:numId w:val="22"/>
        </w:numPr>
        <w:tabs>
          <w:tab w:val="left" w:pos="426"/>
        </w:tabs>
        <w:suppressAutoHyphens/>
        <w:spacing w:after="0" w:line="360" w:lineRule="auto"/>
        <w:ind w:left="426" w:hanging="426"/>
        <w:rPr>
          <w:rFonts w:eastAsia="Calibri" w:cs="Times New Roman"/>
          <w:szCs w:val="24"/>
          <w:lang w:eastAsia="pl-PL"/>
        </w:rPr>
      </w:pPr>
      <w:r w:rsidRPr="00095D3D">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095D3D" w:rsidRPr="00095D3D" w:rsidRDefault="00095D3D" w:rsidP="00095D3D">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095D3D">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w:t>
      </w:r>
    </w:p>
    <w:p w:rsidR="00095D3D" w:rsidRPr="00095D3D" w:rsidRDefault="00095D3D" w:rsidP="00095D3D">
      <w:pPr>
        <w:widowControl w:val="0"/>
        <w:suppressAutoHyphens/>
        <w:autoSpaceDE w:val="0"/>
        <w:autoSpaceDN w:val="0"/>
        <w:adjustRightInd w:val="0"/>
        <w:spacing w:after="200" w:line="276" w:lineRule="auto"/>
        <w:rPr>
          <w:rFonts w:eastAsia="Calibri" w:cs="Times New Roman"/>
          <w:b/>
          <w:color w:val="000000"/>
          <w:sz w:val="22"/>
          <w:lang w:eastAsia="ar-SA"/>
        </w:rPr>
      </w:pPr>
      <w:r w:rsidRPr="00095D3D">
        <w:rPr>
          <w:rFonts w:eastAsia="Calibri" w:cs="Times New Roman"/>
          <w:b/>
          <w:color w:val="000000"/>
          <w:sz w:val="22"/>
          <w:lang w:eastAsia="ar-SA"/>
        </w:rPr>
        <w:t>§26</w:t>
      </w:r>
    </w:p>
    <w:p w:rsidR="00095D3D" w:rsidRPr="00095D3D" w:rsidRDefault="00095D3D" w:rsidP="00095D3D">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095D3D">
        <w:rPr>
          <w:rFonts w:eastAsia="Calibri" w:cs="Times New Roman"/>
          <w:color w:val="000000"/>
          <w:sz w:val="22"/>
          <w:lang w:eastAsia="ar-SA"/>
        </w:rPr>
        <w:t>Właściwym do rozpoznania sporów wynikłych na tle realizacji niniejszej umowy jest sąd właściwy dla siedziby Zamawiającego.</w:t>
      </w:r>
    </w:p>
    <w:p w:rsidR="00095D3D" w:rsidRDefault="00095D3D" w:rsidP="00095D3D">
      <w:pPr>
        <w:shd w:val="clear" w:color="auto" w:fill="FFFFFF"/>
        <w:suppressAutoHyphens/>
        <w:autoSpaceDE w:val="0"/>
        <w:autoSpaceDN w:val="0"/>
        <w:adjustRightInd w:val="0"/>
        <w:spacing w:after="200" w:line="276" w:lineRule="auto"/>
        <w:rPr>
          <w:rFonts w:eastAsia="Calibri" w:cs="Times New Roman"/>
          <w:b/>
          <w:color w:val="000000"/>
          <w:sz w:val="22"/>
          <w:lang w:eastAsia="ar-SA"/>
        </w:rPr>
      </w:pPr>
    </w:p>
    <w:p w:rsidR="00095D3D" w:rsidRDefault="00095D3D" w:rsidP="00095D3D">
      <w:pPr>
        <w:shd w:val="clear" w:color="auto" w:fill="FFFFFF"/>
        <w:suppressAutoHyphens/>
        <w:autoSpaceDE w:val="0"/>
        <w:autoSpaceDN w:val="0"/>
        <w:adjustRightInd w:val="0"/>
        <w:spacing w:after="200" w:line="276" w:lineRule="auto"/>
        <w:rPr>
          <w:rFonts w:eastAsia="Calibri" w:cs="Times New Roman"/>
          <w:b/>
          <w:color w:val="000000"/>
          <w:sz w:val="22"/>
          <w:lang w:eastAsia="ar-SA"/>
        </w:rPr>
      </w:pPr>
    </w:p>
    <w:p w:rsidR="00095D3D" w:rsidRPr="00095D3D" w:rsidRDefault="00095D3D" w:rsidP="00095D3D">
      <w:pPr>
        <w:shd w:val="clear" w:color="auto" w:fill="FFFFFF"/>
        <w:suppressAutoHyphens/>
        <w:autoSpaceDE w:val="0"/>
        <w:autoSpaceDN w:val="0"/>
        <w:adjustRightInd w:val="0"/>
        <w:spacing w:after="200" w:line="276" w:lineRule="auto"/>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27</w:t>
      </w:r>
    </w:p>
    <w:p w:rsidR="00095D3D" w:rsidRPr="00095D3D" w:rsidRDefault="00095D3D" w:rsidP="00095D3D">
      <w:pPr>
        <w:suppressAutoHyphens/>
        <w:spacing w:after="0" w:line="276" w:lineRule="auto"/>
        <w:ind w:right="74"/>
        <w:rPr>
          <w:rFonts w:eastAsia="Calibri" w:cs="Times New Roman"/>
          <w:color w:val="000000"/>
          <w:sz w:val="22"/>
          <w:lang w:eastAsia="ar-SA"/>
        </w:rPr>
      </w:pPr>
      <w:r w:rsidRPr="00095D3D">
        <w:rPr>
          <w:rFonts w:eastAsia="Calibri" w:cs="Times New Roman"/>
          <w:color w:val="000000"/>
          <w:sz w:val="22"/>
          <w:lang w:eastAsia="ar-SA"/>
        </w:rPr>
        <w:t>W sprawach nieuregulowanych niniejszą umową stosuje się w szczególności przepisy Kodeksu Cywilnego, Prawa budowlanego i ustawy  Prawo zamówień publicznych wraz z przepisami wykonawczymi</w:t>
      </w:r>
    </w:p>
    <w:p w:rsidR="00095D3D" w:rsidRPr="00095D3D" w:rsidRDefault="00095D3D" w:rsidP="00095D3D">
      <w:pPr>
        <w:suppressAutoHyphens/>
        <w:spacing w:after="200" w:line="276" w:lineRule="auto"/>
        <w:ind w:right="72"/>
        <w:rPr>
          <w:rFonts w:eastAsia="Calibri" w:cs="Times New Roman"/>
          <w:b/>
          <w:color w:val="000000"/>
          <w:sz w:val="22"/>
          <w:lang w:eastAsia="ar-SA"/>
        </w:rPr>
      </w:pPr>
      <w:r w:rsidRPr="00095D3D">
        <w:rPr>
          <w:rFonts w:eastAsia="Calibri" w:cs="Times New Roman"/>
          <w:b/>
          <w:color w:val="000000"/>
          <w:sz w:val="22"/>
          <w:lang w:eastAsia="ar-SA"/>
        </w:rPr>
        <w:sym w:font="Times New Roman" w:char="00A7"/>
      </w:r>
      <w:r w:rsidRPr="00095D3D">
        <w:rPr>
          <w:rFonts w:eastAsia="Calibri" w:cs="Times New Roman"/>
          <w:b/>
          <w:color w:val="000000"/>
          <w:sz w:val="22"/>
          <w:lang w:eastAsia="ar-SA"/>
        </w:rPr>
        <w:t xml:space="preserve"> 28</w:t>
      </w:r>
    </w:p>
    <w:p w:rsidR="00095D3D" w:rsidRPr="00095D3D" w:rsidRDefault="00095D3D" w:rsidP="00095D3D">
      <w:pPr>
        <w:suppressAutoHyphens/>
        <w:spacing w:after="200" w:line="276" w:lineRule="auto"/>
        <w:ind w:right="72"/>
        <w:rPr>
          <w:rFonts w:eastAsia="Calibri" w:cs="Times New Roman"/>
          <w:color w:val="000000"/>
          <w:sz w:val="22"/>
          <w:lang w:eastAsia="ar-SA"/>
        </w:rPr>
      </w:pPr>
      <w:r w:rsidRPr="00095D3D">
        <w:rPr>
          <w:rFonts w:eastAsia="Calibri" w:cs="Times New Roman"/>
          <w:color w:val="000000"/>
          <w:sz w:val="22"/>
          <w:lang w:eastAsia="ar-SA"/>
        </w:rPr>
        <w:t>Umowę sporządza się w pięciu jednobrzmiących egzemplarzach, z czego 4 egz. otrzymuje Zamawiający a jeden egzemplarz otrzymuje Wykonawca.</w:t>
      </w:r>
    </w:p>
    <w:p w:rsidR="00095D3D" w:rsidRPr="00095D3D" w:rsidRDefault="00095D3D" w:rsidP="00095D3D">
      <w:pPr>
        <w:suppressAutoHyphens/>
        <w:spacing w:after="200" w:line="276" w:lineRule="auto"/>
        <w:ind w:right="74"/>
        <w:rPr>
          <w:rFonts w:eastAsia="Calibri" w:cs="Times New Roman"/>
          <w:color w:val="000000"/>
          <w:sz w:val="22"/>
          <w:u w:val="single"/>
          <w:lang w:eastAsia="ar-SA"/>
        </w:rPr>
      </w:pPr>
      <w:r w:rsidRPr="00095D3D">
        <w:rPr>
          <w:rFonts w:eastAsia="Calibri" w:cs="Times New Roman"/>
          <w:color w:val="000000"/>
          <w:sz w:val="22"/>
          <w:u w:val="single"/>
          <w:lang w:eastAsia="ar-SA"/>
        </w:rPr>
        <w:t>Załączniki:</w:t>
      </w:r>
    </w:p>
    <w:p w:rsidR="00095D3D" w:rsidRPr="00095D3D" w:rsidRDefault="00095D3D" w:rsidP="00095D3D">
      <w:pPr>
        <w:widowControl w:val="0"/>
        <w:suppressAutoHyphens/>
        <w:autoSpaceDE w:val="0"/>
        <w:autoSpaceDN w:val="0"/>
        <w:adjustRightInd w:val="0"/>
        <w:spacing w:after="0" w:line="240" w:lineRule="auto"/>
        <w:rPr>
          <w:rFonts w:eastAsia="Calibri" w:cs="Times New Roman"/>
          <w:color w:val="000000"/>
          <w:sz w:val="22"/>
          <w:lang w:eastAsia="ar-SA"/>
        </w:rPr>
      </w:pPr>
      <w:r w:rsidRPr="00095D3D">
        <w:rPr>
          <w:rFonts w:eastAsia="Calibri" w:cs="Times New Roman"/>
          <w:color w:val="000000"/>
          <w:sz w:val="22"/>
          <w:lang w:eastAsia="ar-SA"/>
        </w:rPr>
        <w:tab/>
        <w:t xml:space="preserve">1/  Dokumentacja projektowa, przedmiar robót, specyfikacje techniczne wykonania i </w:t>
      </w:r>
    </w:p>
    <w:p w:rsidR="00095D3D" w:rsidRPr="00095D3D" w:rsidRDefault="00095D3D" w:rsidP="00095D3D">
      <w:pPr>
        <w:widowControl w:val="0"/>
        <w:suppressAutoHyphens/>
        <w:autoSpaceDE w:val="0"/>
        <w:autoSpaceDN w:val="0"/>
        <w:adjustRightInd w:val="0"/>
        <w:spacing w:after="0" w:line="240" w:lineRule="auto"/>
        <w:rPr>
          <w:rFonts w:eastAsia="Calibri" w:cs="Times New Roman"/>
          <w:color w:val="000000"/>
          <w:sz w:val="22"/>
          <w:lang w:eastAsia="ar-SA"/>
        </w:rPr>
      </w:pPr>
      <w:r w:rsidRPr="00095D3D">
        <w:rPr>
          <w:rFonts w:eastAsia="Calibri" w:cs="Times New Roman"/>
          <w:color w:val="000000"/>
          <w:sz w:val="22"/>
          <w:lang w:eastAsia="ar-SA"/>
        </w:rPr>
        <w:t xml:space="preserve">                  odbioru  robót budowlanych</w:t>
      </w:r>
    </w:p>
    <w:p w:rsidR="00095D3D" w:rsidRPr="00095D3D" w:rsidRDefault="00095D3D" w:rsidP="00095D3D">
      <w:pPr>
        <w:suppressAutoHyphens/>
        <w:spacing w:after="0" w:line="240" w:lineRule="auto"/>
        <w:ind w:right="74"/>
        <w:rPr>
          <w:rFonts w:eastAsia="Calibri" w:cs="Times New Roman"/>
          <w:color w:val="000000"/>
          <w:sz w:val="22"/>
          <w:lang w:eastAsia="ar-SA"/>
        </w:rPr>
      </w:pPr>
      <w:r w:rsidRPr="00095D3D">
        <w:rPr>
          <w:rFonts w:eastAsia="Calibri" w:cs="Times New Roman"/>
          <w:color w:val="000000"/>
          <w:sz w:val="22"/>
          <w:lang w:eastAsia="ar-SA"/>
        </w:rPr>
        <w:tab/>
        <w:t xml:space="preserve">2/  Kosztorys ofertowy </w:t>
      </w:r>
    </w:p>
    <w:p w:rsidR="00095D3D" w:rsidRPr="00095D3D" w:rsidRDefault="00095D3D" w:rsidP="00095D3D">
      <w:pPr>
        <w:suppressAutoHyphens/>
        <w:spacing w:after="0" w:line="240" w:lineRule="auto"/>
        <w:ind w:right="74"/>
        <w:rPr>
          <w:rFonts w:eastAsia="Calibri" w:cs="Times New Roman"/>
          <w:color w:val="000000"/>
          <w:sz w:val="22"/>
          <w:lang w:eastAsia="ar-SA"/>
        </w:rPr>
      </w:pPr>
      <w:r w:rsidRPr="00095D3D">
        <w:rPr>
          <w:rFonts w:eastAsia="Calibri" w:cs="Times New Roman"/>
          <w:color w:val="000000"/>
          <w:sz w:val="22"/>
          <w:lang w:eastAsia="ar-SA"/>
        </w:rPr>
        <w:tab/>
        <w:t>3/  Harmonogram realizacji robót</w:t>
      </w:r>
    </w:p>
    <w:p w:rsidR="00095D3D" w:rsidRPr="00095D3D" w:rsidRDefault="00095D3D" w:rsidP="00095D3D">
      <w:pPr>
        <w:suppressAutoHyphens/>
        <w:spacing w:after="0" w:line="240" w:lineRule="auto"/>
        <w:ind w:right="74"/>
        <w:rPr>
          <w:rFonts w:eastAsia="Calibri" w:cs="Times New Roman"/>
          <w:color w:val="000000"/>
          <w:sz w:val="22"/>
          <w:lang w:eastAsia="ar-SA"/>
        </w:rPr>
      </w:pPr>
      <w:r w:rsidRPr="00095D3D">
        <w:rPr>
          <w:rFonts w:eastAsia="Calibri" w:cs="Times New Roman"/>
          <w:color w:val="000000"/>
          <w:sz w:val="22"/>
          <w:lang w:eastAsia="ar-SA"/>
        </w:rPr>
        <w:tab/>
        <w:t>4/  Polisa(-y) ubezpieczeniowa(-e)</w:t>
      </w:r>
    </w:p>
    <w:p w:rsidR="00095D3D" w:rsidRPr="00095D3D" w:rsidRDefault="00095D3D" w:rsidP="00095D3D">
      <w:pPr>
        <w:suppressAutoHyphens/>
        <w:spacing w:after="0" w:line="240" w:lineRule="auto"/>
        <w:ind w:right="74"/>
        <w:rPr>
          <w:rFonts w:eastAsia="Calibri" w:cs="Times New Roman"/>
          <w:color w:val="000000"/>
          <w:sz w:val="22"/>
          <w:lang w:eastAsia="ar-SA"/>
        </w:rPr>
      </w:pPr>
      <w:r w:rsidRPr="00095D3D">
        <w:rPr>
          <w:rFonts w:eastAsia="Calibri" w:cs="Times New Roman"/>
          <w:color w:val="000000"/>
          <w:sz w:val="22"/>
          <w:lang w:eastAsia="ar-SA"/>
        </w:rPr>
        <w:t xml:space="preserve">            5/  Specyfikacja istotnych warunków zamówienia.</w:t>
      </w:r>
    </w:p>
    <w:p w:rsidR="00095D3D" w:rsidRPr="00095D3D" w:rsidRDefault="00095D3D" w:rsidP="00095D3D">
      <w:pPr>
        <w:suppressAutoHyphens/>
        <w:spacing w:after="0" w:line="240" w:lineRule="auto"/>
        <w:ind w:right="74"/>
        <w:rPr>
          <w:rFonts w:eastAsia="Calibri" w:cs="Times New Roman"/>
          <w:color w:val="000000"/>
          <w:sz w:val="22"/>
          <w:lang w:eastAsia="ar-SA"/>
        </w:rPr>
      </w:pPr>
      <w:r w:rsidRPr="00095D3D">
        <w:rPr>
          <w:rFonts w:eastAsia="Calibri" w:cs="Times New Roman"/>
          <w:color w:val="000000"/>
          <w:sz w:val="22"/>
          <w:lang w:eastAsia="ar-SA"/>
        </w:rPr>
        <w:t xml:space="preserve">            6/  Szczegółowy zakres robót wykonywanych przez podwykonawców.</w:t>
      </w:r>
    </w:p>
    <w:p w:rsidR="00095D3D" w:rsidRPr="00095D3D" w:rsidRDefault="00095D3D" w:rsidP="00095D3D">
      <w:pPr>
        <w:suppressAutoHyphens/>
        <w:spacing w:after="200" w:line="276" w:lineRule="auto"/>
        <w:ind w:right="72"/>
        <w:rPr>
          <w:rFonts w:eastAsia="Calibri" w:cs="Times New Roman"/>
          <w:color w:val="000000"/>
          <w:sz w:val="22"/>
          <w:lang w:eastAsia="ar-SA"/>
        </w:rPr>
      </w:pPr>
    </w:p>
    <w:p w:rsidR="00095D3D" w:rsidRPr="00095D3D" w:rsidRDefault="00095D3D" w:rsidP="00095D3D">
      <w:pPr>
        <w:suppressAutoHyphens/>
        <w:spacing w:after="200" w:line="276" w:lineRule="auto"/>
        <w:ind w:right="72"/>
        <w:jc w:val="center"/>
        <w:rPr>
          <w:rFonts w:eastAsia="Calibri" w:cs="Times New Roman"/>
          <w:sz w:val="22"/>
          <w:lang w:eastAsia="ar-SA"/>
        </w:rPr>
      </w:pPr>
      <w:r w:rsidRPr="00095D3D">
        <w:rPr>
          <w:rFonts w:eastAsia="Calibri" w:cs="Times New Roman"/>
          <w:color w:val="000000"/>
          <w:sz w:val="22"/>
          <w:lang w:eastAsia="ar-SA"/>
        </w:rPr>
        <w:t>ZAMAWIAJĄCY:</w:t>
      </w:r>
      <w:r w:rsidRPr="00095D3D">
        <w:rPr>
          <w:rFonts w:eastAsia="Calibri" w:cs="Times New Roman"/>
          <w:color w:val="000000"/>
          <w:sz w:val="22"/>
          <w:lang w:eastAsia="ar-SA"/>
        </w:rPr>
        <w:tab/>
      </w:r>
      <w:r w:rsidRPr="00095D3D">
        <w:rPr>
          <w:rFonts w:eastAsia="Calibri" w:cs="Times New Roman"/>
          <w:color w:val="000000"/>
          <w:sz w:val="22"/>
          <w:lang w:eastAsia="ar-SA"/>
        </w:rPr>
        <w:tab/>
      </w:r>
      <w:r w:rsidRPr="00095D3D">
        <w:rPr>
          <w:rFonts w:eastAsia="Calibri" w:cs="Times New Roman"/>
          <w:color w:val="000000"/>
          <w:sz w:val="22"/>
          <w:lang w:eastAsia="ar-SA"/>
        </w:rPr>
        <w:tab/>
      </w:r>
      <w:r w:rsidRPr="00095D3D">
        <w:rPr>
          <w:rFonts w:eastAsia="Calibri" w:cs="Times New Roman"/>
          <w:color w:val="000000"/>
          <w:sz w:val="22"/>
          <w:lang w:eastAsia="ar-SA"/>
        </w:rPr>
        <w:tab/>
      </w:r>
      <w:r w:rsidRPr="00095D3D">
        <w:rPr>
          <w:rFonts w:eastAsia="Calibri" w:cs="Times New Roman"/>
          <w:color w:val="000000"/>
          <w:sz w:val="22"/>
          <w:lang w:eastAsia="ar-SA"/>
        </w:rPr>
        <w:tab/>
        <w:t>WYKONAWCA:</w:t>
      </w:r>
    </w:p>
    <w:p w:rsidR="00095D3D" w:rsidRPr="00095D3D" w:rsidRDefault="00095D3D" w:rsidP="00095D3D">
      <w:pPr>
        <w:suppressAutoHyphens/>
        <w:spacing w:after="200" w:line="276" w:lineRule="auto"/>
        <w:rPr>
          <w:rFonts w:ascii="Calibri" w:eastAsia="Calibri" w:hAnsi="Calibri" w:cs="Calibri"/>
          <w:sz w:val="22"/>
          <w:lang w:eastAsia="ar-SA"/>
        </w:rPr>
      </w:pPr>
    </w:p>
    <w:p w:rsidR="000A20A7" w:rsidRDefault="000A20A7"/>
    <w:sectPr w:rsidR="000A20A7" w:rsidSect="00FB6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7840C10"/>
    <w:multiLevelType w:val="hybridMultilevel"/>
    <w:tmpl w:val="FA02D216"/>
    <w:lvl w:ilvl="0" w:tplc="2C40D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6"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19578B8"/>
    <w:multiLevelType w:val="multilevel"/>
    <w:tmpl w:val="E52A0C5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40A14A6"/>
    <w:multiLevelType w:val="multilevel"/>
    <w:tmpl w:val="A66278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20"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A8B7355"/>
    <w:multiLevelType w:val="multilevel"/>
    <w:tmpl w:val="64C2BCEA"/>
    <w:lvl w:ilvl="0">
      <w:start w:val="1"/>
      <w:numFmt w:val="decimal"/>
      <w:lvlText w:val="%1."/>
      <w:lvlJc w:val="left"/>
      <w:pPr>
        <w:tabs>
          <w:tab w:val="num" w:pos="720"/>
        </w:tabs>
        <w:ind w:left="72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1"/>
  </w:num>
  <w:num w:numId="5">
    <w:abstractNumId w:val="12"/>
  </w:num>
  <w:num w:numId="6">
    <w:abstractNumId w:val="20"/>
  </w:num>
  <w:num w:numId="7">
    <w:abstractNumId w:val="18"/>
  </w:num>
  <w:num w:numId="8">
    <w:abstractNumId w:val="13"/>
  </w:num>
  <w:num w:numId="9">
    <w:abstractNumId w:val="7"/>
  </w:num>
  <w:num w:numId="10">
    <w:abstractNumId w:val="17"/>
  </w:num>
  <w:num w:numId="11">
    <w:abstractNumId w:val="15"/>
  </w:num>
  <w:num w:numId="12">
    <w:abstractNumId w:val="9"/>
  </w:num>
  <w:num w:numId="13">
    <w:abstractNumId w:val="1"/>
  </w:num>
  <w:num w:numId="14">
    <w:abstractNumId w:val="11"/>
  </w:num>
  <w:num w:numId="15">
    <w:abstractNumId w:val="6"/>
  </w:num>
  <w:num w:numId="16">
    <w:abstractNumId w:val="16"/>
  </w:num>
  <w:num w:numId="17">
    <w:abstractNumId w:val="5"/>
  </w:num>
  <w:num w:numId="18">
    <w:abstractNumId w:val="14"/>
  </w:num>
  <w:num w:numId="19">
    <w:abstractNumId w:val="19"/>
  </w:num>
  <w:num w:numId="20">
    <w:abstractNumId w:val="2"/>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2D"/>
    <w:rsid w:val="00095D3D"/>
    <w:rsid w:val="000A20A7"/>
    <w:rsid w:val="00283842"/>
    <w:rsid w:val="0054682D"/>
    <w:rsid w:val="00662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36297-D452-4FC9-9ACE-74B042F1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6653</Words>
  <Characters>39919</Characters>
  <Application>Microsoft Office Word</Application>
  <DocSecurity>0</DocSecurity>
  <Lines>332</Lines>
  <Paragraphs>92</Paragraphs>
  <ScaleCrop>false</ScaleCrop>
  <Company/>
  <LinksUpToDate>false</LinksUpToDate>
  <CharactersWithSpaces>46480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3</cp:revision>
  <dcterms:created xsi:type="dcterms:W3CDTF">2017-02-02T09:48:00Z</dcterms:created>
  <dcterms:modified xsi:type="dcterms:W3CDTF">2017-02-02T09:50:00Z</dcterms:modified>
</cp:coreProperties>
</file>