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AA" w:rsidRPr="008E3EAA" w:rsidRDefault="00634D5D" w:rsidP="008E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i/>
          <w:sz w:val="22"/>
          <w:lang w:eastAsia="pl-PL"/>
        </w:rPr>
      </w:pPr>
      <w:r w:rsidRPr="008E3EAA">
        <w:rPr>
          <w:rFonts w:asciiTheme="minorHAnsi" w:eastAsia="Times New Roman" w:hAnsiTheme="minorHAnsi" w:cs="Times New Roman"/>
          <w:b/>
          <w:bCs/>
          <w:i/>
          <w:sz w:val="22"/>
          <w:lang w:eastAsia="pl-PL"/>
        </w:rPr>
        <w:t>Załącznik</w:t>
      </w:r>
      <w:r w:rsidR="008E3EAA" w:rsidRPr="008E3EAA">
        <w:rPr>
          <w:rFonts w:asciiTheme="minorHAnsi" w:eastAsia="Times New Roman" w:hAnsiTheme="minorHAnsi" w:cs="Times New Roman"/>
          <w:b/>
          <w:bCs/>
          <w:i/>
          <w:sz w:val="22"/>
          <w:lang w:eastAsia="pl-PL"/>
        </w:rPr>
        <w:t xml:space="preserve"> nr 1 so SIWZ Szczegółowy opis przedmiotu zamówienia:</w:t>
      </w:r>
    </w:p>
    <w:p w:rsidR="008E3EAA" w:rsidRPr="008E3EAA" w:rsidRDefault="008E3EAA" w:rsidP="008E3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Times New Roman"/>
          <w:b/>
          <w:bCs/>
          <w:i/>
          <w:sz w:val="22"/>
          <w:lang w:eastAsia="pl-PL"/>
        </w:rPr>
      </w:pPr>
      <w:r w:rsidRPr="008E3EAA">
        <w:rPr>
          <w:rFonts w:asciiTheme="minorHAnsi" w:eastAsia="Times New Roman" w:hAnsiTheme="minorHAnsi" w:cs="Times New Roman"/>
          <w:b/>
          <w:bCs/>
          <w:i/>
          <w:sz w:val="22"/>
          <w:lang w:eastAsia="pl-PL"/>
        </w:rPr>
        <w:t xml:space="preserve">Przetarg nieograniczony na wykonanie zamówienia pn.: </w:t>
      </w:r>
    </w:p>
    <w:p w:rsidR="00CF0945" w:rsidRPr="00CF0945" w:rsidRDefault="00CF0945" w:rsidP="00CF0945">
      <w:pPr>
        <w:pBdr>
          <w:bottom w:val="single" w:sz="12" w:space="1" w:color="auto"/>
        </w:pBdr>
        <w:tabs>
          <w:tab w:val="left" w:pos="3855"/>
        </w:tabs>
        <w:spacing w:after="40" w:line="240" w:lineRule="auto"/>
        <w:ind w:left="426"/>
        <w:jc w:val="center"/>
        <w:rPr>
          <w:rFonts w:ascii="Calibri" w:eastAsia="Times New Roman" w:hAnsi="Calibri" w:cs="Segoe UI"/>
          <w:b/>
          <w:sz w:val="20"/>
          <w:szCs w:val="20"/>
          <w:lang w:eastAsia="pl-PL"/>
        </w:rPr>
      </w:pPr>
      <w:r w:rsidRPr="00CF0945">
        <w:rPr>
          <w:rFonts w:ascii="Calibri" w:eastAsia="Times New Roman" w:hAnsi="Calibri" w:cs="Segoe UI"/>
          <w:b/>
          <w:sz w:val="20"/>
          <w:szCs w:val="20"/>
          <w:lang w:eastAsia="pl-PL"/>
        </w:rPr>
        <w:t xml:space="preserve">Hotelowanie, zapewnienie opieki bezdomnym zwierzętom wyłapanym z terenu gminy Dmosin </w:t>
      </w:r>
      <w:r w:rsidRPr="00CF0945">
        <w:rPr>
          <w:rFonts w:ascii="Calibri" w:eastAsia="Times New Roman" w:hAnsi="Calibri" w:cs="Segoe UI"/>
          <w:b/>
          <w:sz w:val="20"/>
          <w:szCs w:val="20"/>
          <w:lang w:eastAsia="pl-PL"/>
        </w:rPr>
        <w:br/>
        <w:t xml:space="preserve">w latach wcześniejszych </w:t>
      </w:r>
      <w:r w:rsidRPr="00CF0945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 podejmowanie działań prowadzących do adopcji hotelowanych zwierząt</w:t>
      </w:r>
      <w:r w:rsidRPr="00CF0945">
        <w:rPr>
          <w:rFonts w:ascii="Calibri" w:eastAsia="Times New Roman" w:hAnsi="Calibri" w:cs="Segoe UI"/>
          <w:b/>
          <w:sz w:val="22"/>
          <w:lang w:eastAsia="pl-PL"/>
        </w:rPr>
        <w:t xml:space="preserve"> </w:t>
      </w:r>
      <w:r w:rsidRPr="00CF0945">
        <w:rPr>
          <w:rFonts w:ascii="Calibri" w:eastAsia="Times New Roman" w:hAnsi="Calibri" w:cs="Segoe UI"/>
          <w:b/>
          <w:sz w:val="20"/>
          <w:szCs w:val="20"/>
          <w:lang w:eastAsia="pl-PL"/>
        </w:rPr>
        <w:t>oraz wyłapywanie, zapewnienie opieki bezdomnym zwierzętom z terenu gminy Dmosin i prowadzenie akcji adopcyjnej w okresie od 01.01.2017r. do 31/12.2017r.</w:t>
      </w:r>
    </w:p>
    <w:p w:rsidR="00AF6885" w:rsidRPr="00AF6885" w:rsidRDefault="00AF6885" w:rsidP="008E3EAA">
      <w:pPr>
        <w:widowControl w:val="0"/>
        <w:suppressAutoHyphens/>
        <w:spacing w:after="0" w:line="240" w:lineRule="auto"/>
        <w:ind w:left="360"/>
        <w:jc w:val="both"/>
        <w:rPr>
          <w:rFonts w:asciiTheme="minorHAnsi" w:eastAsia="Arial" w:hAnsiTheme="minorHAnsi" w:cs="Times New Roman"/>
          <w:b/>
          <w:bCs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sz w:val="22"/>
          <w:lang w:eastAsia="pl-PL"/>
        </w:rPr>
        <w:t>Przedmiotem zamówienia jest</w:t>
      </w:r>
      <w:r w:rsidRPr="008E3EAA">
        <w:rPr>
          <w:rFonts w:asciiTheme="minorHAnsi" w:eastAsia="Times New Roman" w:hAnsiTheme="minorHAnsi" w:cs="Times New Roman"/>
          <w:bCs/>
          <w:sz w:val="22"/>
          <w:lang w:eastAsia="pl-PL"/>
        </w:rPr>
        <w:t>:</w:t>
      </w:r>
      <w:r w:rsidRPr="00AF6885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</w:t>
      </w:r>
    </w:p>
    <w:p w:rsidR="00F71F0E" w:rsidRDefault="00F71F0E" w:rsidP="00AF6885">
      <w:pPr>
        <w:widowControl w:val="0"/>
        <w:suppressAutoHyphens/>
        <w:spacing w:after="0" w:line="240" w:lineRule="auto"/>
        <w:ind w:left="360"/>
        <w:jc w:val="both"/>
        <w:rPr>
          <w:rFonts w:asciiTheme="minorHAnsi" w:eastAsia="Arial" w:hAnsiTheme="minorHAnsi" w:cs="Times New Roman"/>
          <w:b/>
          <w:bCs/>
          <w:szCs w:val="24"/>
          <w:u w:val="single"/>
          <w:lang w:eastAsia="pl-PL"/>
        </w:rPr>
      </w:pPr>
    </w:p>
    <w:p w:rsidR="00AF6885" w:rsidRDefault="00AF6885" w:rsidP="00AF6885">
      <w:pPr>
        <w:widowControl w:val="0"/>
        <w:suppressAutoHyphens/>
        <w:spacing w:after="0" w:line="240" w:lineRule="auto"/>
        <w:ind w:left="360"/>
        <w:jc w:val="both"/>
        <w:rPr>
          <w:rFonts w:asciiTheme="minorHAnsi" w:eastAsia="Arial" w:hAnsiTheme="minorHAnsi" w:cs="Times New Roman"/>
          <w:b/>
          <w:bCs/>
          <w:szCs w:val="24"/>
          <w:u w:val="single"/>
          <w:lang w:eastAsia="pl-PL"/>
        </w:rPr>
      </w:pPr>
      <w:r w:rsidRPr="00F71F0E">
        <w:rPr>
          <w:rFonts w:asciiTheme="minorHAnsi" w:eastAsia="Arial" w:hAnsiTheme="minorHAnsi" w:cs="Times New Roman"/>
          <w:b/>
          <w:bCs/>
          <w:szCs w:val="24"/>
          <w:u w:val="single"/>
          <w:lang w:eastAsia="pl-PL"/>
        </w:rPr>
        <w:t>Część I</w:t>
      </w:r>
    </w:p>
    <w:p w:rsidR="00F71F0E" w:rsidRPr="00F71F0E" w:rsidRDefault="00F71F0E" w:rsidP="00AF6885">
      <w:pPr>
        <w:widowControl w:val="0"/>
        <w:suppressAutoHyphens/>
        <w:spacing w:after="0" w:line="240" w:lineRule="auto"/>
        <w:ind w:left="360"/>
        <w:jc w:val="both"/>
        <w:rPr>
          <w:rFonts w:asciiTheme="minorHAnsi" w:eastAsia="Arial" w:hAnsiTheme="minorHAnsi" w:cs="Times New Roman"/>
          <w:b/>
          <w:bCs/>
          <w:szCs w:val="24"/>
          <w:u w:val="single"/>
          <w:lang w:eastAsia="pl-PL"/>
        </w:rPr>
      </w:pPr>
    </w:p>
    <w:p w:rsidR="00CF0945" w:rsidRPr="00CF0945" w:rsidRDefault="00CF0945" w:rsidP="00CF0945">
      <w:pPr>
        <w:tabs>
          <w:tab w:val="left" w:pos="3855"/>
        </w:tabs>
        <w:spacing w:after="40" w:line="240" w:lineRule="auto"/>
        <w:ind w:left="426"/>
        <w:jc w:val="both"/>
        <w:rPr>
          <w:rFonts w:asciiTheme="majorHAnsi" w:eastAsia="Times New Roman" w:hAnsiTheme="majorHAnsi" w:cs="Segoe UI"/>
          <w:sz w:val="22"/>
          <w:lang w:eastAsia="pl-PL"/>
        </w:rPr>
      </w:pPr>
      <w:r w:rsidRPr="00CF0945">
        <w:rPr>
          <w:rFonts w:asciiTheme="majorHAnsi" w:eastAsia="Arial" w:hAnsiTheme="majorHAnsi" w:cs="Times New Roman"/>
          <w:b/>
          <w:sz w:val="22"/>
          <w:lang w:eastAsia="pl-PL"/>
        </w:rPr>
        <w:t>„</w:t>
      </w:r>
      <w:r w:rsidRPr="00CF0945">
        <w:rPr>
          <w:rFonts w:asciiTheme="majorHAnsi" w:eastAsia="Times New Roman" w:hAnsiTheme="majorHAnsi" w:cs="Times New Roman"/>
          <w:b/>
          <w:bCs/>
          <w:sz w:val="22"/>
          <w:lang w:eastAsia="pl-PL"/>
        </w:rPr>
        <w:t xml:space="preserve">Hotelowanie zapewnienie opieki bezdomnym zwierzętom wyłapanym z terenu gminy Dmosin </w:t>
      </w:r>
      <w:r w:rsidR="00634D5D">
        <w:rPr>
          <w:rFonts w:asciiTheme="majorHAnsi" w:eastAsia="Times New Roman" w:hAnsiTheme="majorHAnsi" w:cs="Times New Roman"/>
          <w:b/>
          <w:bCs/>
          <w:sz w:val="22"/>
          <w:lang w:eastAsia="pl-PL"/>
        </w:rPr>
        <w:br/>
      </w:r>
      <w:r w:rsidRPr="00CF0945">
        <w:rPr>
          <w:rFonts w:asciiTheme="majorHAnsi" w:eastAsia="Times New Roman" w:hAnsiTheme="majorHAnsi" w:cs="Times New Roman"/>
          <w:b/>
          <w:bCs/>
          <w:sz w:val="22"/>
          <w:lang w:eastAsia="pl-PL"/>
        </w:rPr>
        <w:t>w latach wcześniejszych i podejmowanie działań prowadzących do adopcji hotelowanych zwierząt</w:t>
      </w:r>
      <w:r w:rsidRPr="00CF0945">
        <w:rPr>
          <w:rFonts w:asciiTheme="majorHAnsi" w:eastAsia="Times New Roman" w:hAnsiTheme="majorHAnsi" w:cs="Segoe UI"/>
          <w:b/>
          <w:sz w:val="22"/>
          <w:lang w:eastAsia="pl-PL"/>
        </w:rPr>
        <w:t xml:space="preserve"> </w:t>
      </w:r>
      <w:r w:rsidRPr="00CF0945">
        <w:rPr>
          <w:rFonts w:asciiTheme="majorHAnsi" w:eastAsia="Times New Roman" w:hAnsiTheme="majorHAnsi" w:cs="Segoe UI"/>
          <w:sz w:val="22"/>
          <w:lang w:eastAsia="pl-PL"/>
        </w:rPr>
        <w:t>w okresie od 01.01.2017r. do 31.12.2017r.</w:t>
      </w:r>
      <w:r w:rsidRPr="00CF0945">
        <w:rPr>
          <w:rFonts w:asciiTheme="majorHAnsi" w:eastAsia="Times New Roman" w:hAnsiTheme="majorHAnsi" w:cs="Times New Roman"/>
          <w:b/>
          <w:bCs/>
          <w:sz w:val="22"/>
          <w:lang w:eastAsia="pl-PL"/>
        </w:rPr>
        <w:t>”</w:t>
      </w:r>
    </w:p>
    <w:p w:rsidR="00AF6885" w:rsidRPr="00AF6885" w:rsidRDefault="00AF6885" w:rsidP="00AF6885">
      <w:pPr>
        <w:widowControl w:val="0"/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Zakresem zamówienia jest świadczenie usług polegających na:</w:t>
      </w:r>
    </w:p>
    <w:p w:rsidR="00AF6885" w:rsidRPr="00515FB2" w:rsidRDefault="00AF6885" w:rsidP="000A13F9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przejęcie przez Wykonawcę opieki nad bezdomnymi zwierzętami znajdującymi się w Schronisku - Hotel Dla Zwierząt i Ptactwa Domowego Longin Siemiński, Gabinet weterynaryjny, Schronisko, Centrum </w:t>
      </w:r>
      <w:r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Rehabilitacyjno-Szkoleniowo-Adopcyjne, 92-411 Łódź, ul. Kosodrzewiny 56 lok.2 w ilości </w:t>
      </w:r>
      <w:r w:rsidR="000A13F9"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>101</w:t>
      </w:r>
      <w:r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szt. </w:t>
      </w:r>
      <w:r w:rsidR="000A13F9"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i w schronisku w Zgierzu ul. Urocza 9 w ilości </w:t>
      </w:r>
      <w:r w:rsidR="0052679E"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>2</w:t>
      </w:r>
      <w:r w:rsid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szt.</w:t>
      </w:r>
      <w:r w:rsidR="00E24A03"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 </w:t>
      </w:r>
      <w:r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>oraz ich przewiezienie do schroniska prowadzonego przez Wykonawcę na jego koszt i przy użyciu własnych środków transportowych Wykonawcy. Wykaz zwierząt w załączniku nr 8 do SIWZ</w:t>
      </w:r>
    </w:p>
    <w:p w:rsidR="00AF6885" w:rsidRPr="00515FB2" w:rsidRDefault="00AF6885" w:rsidP="00AF68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>zapewnienie wyżywienia, opieki (w tym weterynaryjnej) nad bezdomnymi zwierzętami pochodzącymi z terenu gminy Dmosin w okresie obowiązywania umowy.</w:t>
      </w:r>
    </w:p>
    <w:p w:rsidR="00AF6885" w:rsidRPr="00515FB2" w:rsidRDefault="00AF6885" w:rsidP="00AF688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sz w:val="22"/>
          <w:lang w:eastAsia="pl-PL"/>
        </w:rPr>
      </w:pPr>
      <w:r w:rsidRPr="00515FB2">
        <w:rPr>
          <w:rFonts w:asciiTheme="minorHAnsi" w:eastAsia="Times New Roman" w:hAnsiTheme="minorHAnsi" w:cs="Times New Roman"/>
          <w:bCs/>
          <w:sz w:val="22"/>
          <w:lang w:eastAsia="pl-PL"/>
        </w:rPr>
        <w:t xml:space="preserve"> prowadzenie aktywnych działań zmierzających do oddania jak największej ilości hotelowanych zwierząt do adopcji.</w:t>
      </w:r>
    </w:p>
    <w:p w:rsidR="00AF6885" w:rsidRPr="00515FB2" w:rsidRDefault="00AF6885" w:rsidP="008E3EAA">
      <w:pPr>
        <w:widowControl w:val="0"/>
        <w:suppressAutoHyphens/>
        <w:spacing w:after="0" w:line="240" w:lineRule="auto"/>
        <w:jc w:val="both"/>
        <w:rPr>
          <w:rFonts w:asciiTheme="minorHAnsi" w:eastAsia="Tahoma" w:hAnsiTheme="minorHAnsi" w:cs="Times New Roman"/>
          <w:b/>
          <w:bCs/>
          <w:sz w:val="22"/>
          <w:lang w:eastAsia="pl-PL"/>
        </w:rPr>
      </w:pPr>
      <w:r w:rsidRPr="00515FB2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Szczegółowy przedmiot zamówienia </w:t>
      </w:r>
      <w:r w:rsidR="008E3EAA" w:rsidRPr="00515FB2">
        <w:rPr>
          <w:rFonts w:asciiTheme="minorHAnsi" w:eastAsia="Times New Roman" w:hAnsiTheme="minorHAnsi" w:cs="Times New Roman"/>
          <w:b/>
          <w:bCs/>
          <w:sz w:val="22"/>
          <w:lang w:eastAsia="pl-PL"/>
        </w:rPr>
        <w:t>dla część I</w:t>
      </w:r>
      <w:r w:rsidRPr="00515FB2">
        <w:rPr>
          <w:rFonts w:asciiTheme="minorHAnsi" w:eastAsia="Times New Roman" w:hAnsiTheme="minorHAnsi" w:cs="Times New Roman"/>
          <w:b/>
          <w:bCs/>
          <w:sz w:val="22"/>
          <w:lang w:eastAsia="pl-PL"/>
        </w:rPr>
        <w:t>:</w:t>
      </w:r>
    </w:p>
    <w:p w:rsidR="00515FB2" w:rsidRPr="0055264D" w:rsidRDefault="00515FB2" w:rsidP="00515FB2">
      <w:pPr>
        <w:pStyle w:val="Tekstpodstawowy"/>
        <w:widowControl w:val="0"/>
        <w:numPr>
          <w:ilvl w:val="6"/>
          <w:numId w:val="4"/>
        </w:numPr>
        <w:suppressAutoHyphens/>
        <w:ind w:left="360"/>
        <w:jc w:val="both"/>
        <w:rPr>
          <w:b w:val="0"/>
          <w:color w:val="000000"/>
          <w:szCs w:val="24"/>
        </w:rPr>
      </w:pPr>
      <w:r w:rsidRPr="00B8596C">
        <w:rPr>
          <w:b w:val="0"/>
          <w:szCs w:val="24"/>
        </w:rPr>
        <w:t>przejęcie oraz przetransportowanie na swój koszt wszystkich wyłapanych zwierząt z terenu Gminy Dmosin aktualnie znajdujących się pod opieką firmy Hotel Dla Zwierząt i Ptactwa Domowego Longin Siemiński, Gabinet Weterynaryjny, Schronisko, Centrum Rehabilitacyjno-Szkoleniowo-Adopcyjne z siedzibą ul. Kosodrzewiny 56 lok. 2, 92-411 Łó</w:t>
      </w:r>
      <w:r>
        <w:rPr>
          <w:b w:val="0"/>
          <w:szCs w:val="24"/>
        </w:rPr>
        <w:t>dź , filia Wojtyszki 18 –ok. 101</w:t>
      </w:r>
      <w:r w:rsidRPr="00B8596C">
        <w:rPr>
          <w:b w:val="0"/>
          <w:szCs w:val="24"/>
        </w:rPr>
        <w:t xml:space="preserve"> szt.</w:t>
      </w:r>
      <w:r>
        <w:rPr>
          <w:b w:val="0"/>
          <w:szCs w:val="24"/>
        </w:rPr>
        <w:t xml:space="preserve"> i w schronisku w Zgierzu , ul. Urocza, 9, 95-100 Zgierz w ilości 2 szt.,</w:t>
      </w:r>
      <w:r w:rsidRPr="00B8596C">
        <w:rPr>
          <w:b w:val="0"/>
          <w:szCs w:val="24"/>
        </w:rPr>
        <w:t xml:space="preserve"> do </w:t>
      </w:r>
      <w:r w:rsidRPr="00B8596C">
        <w:rPr>
          <w:b w:val="0"/>
          <w:color w:val="000000"/>
          <w:szCs w:val="24"/>
        </w:rPr>
        <w:t>schroniska prowadzonego przez Wykonawcę oraz sprawowanie opieki nad tymi zwierzętami w okresie obowiązywania umowy. Sprawdzenie, w dniu odbioru zwierząt, czy wszystkie zwierzęta są zaczipowane i w przypadku braku czipu wszczepienie nowego na koszt Wykonawcy</w:t>
      </w:r>
      <w:r w:rsidRPr="0055264D">
        <w:rPr>
          <w:b w:val="0"/>
          <w:color w:val="000000"/>
          <w:szCs w:val="24"/>
        </w:rPr>
        <w:t>.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prowadzenie ewidencji zwierząt w sposób umożliwiający identyfikację zwierząt. Ewidencja zwierząt winna zawierać minimum dwie fotografie zwierzęcia przedstawiające  całe zwierzę w ujęciu bocznym (prawa i lewa strona ciała), wraz z opisem zwierzęcia zawierającym w szczególności rasę, płeć, maść oraz wielkość oraz numer czipa.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sz w:val="22"/>
          <w:lang w:eastAsia="pl-PL"/>
        </w:rPr>
        <w:t>Prowadzenie działań adopcyjnych zwierząt z terenu gminy Dmosin poprzez poszukiwania chętnych do przyjęcia zwierząt i oddanie do adopcji zwierząt,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bezzwłoczne informowanie Zamawiającego o przekazaniu zwierzęcia do adopcji lub jego zgonie,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 xml:space="preserve">sprawowanie całodobowej opieki nad zwierzętami, w zakres której wchodzi także wyżywienie, schronienie, 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zapewnienie pomieszczeń boksów do przetrzymywania zwierząt w odpowiednich warunkach, zgodnie z obowiąz</w:t>
      </w:r>
      <w:r w:rsidR="000A13F9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ującymi przepisami prawa w tym:</w:t>
      </w:r>
      <w:r w:rsidRPr="00AF6885">
        <w:rPr>
          <w:rFonts w:asciiTheme="minorHAnsi" w:eastAsia="Times New Roman" w:hAnsiTheme="minorHAnsi" w:cs="Times New Roman"/>
          <w:bCs/>
          <w:sz w:val="22"/>
          <w:lang w:eastAsia="pl-PL"/>
        </w:rPr>
        <w:t>zabezpieczenie zwierząt przed negatywnym wpływem czynników atmosferycznych,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      takich jak: deszcz, śnieg, wiatr, szkodliwe działanie słońca, zapewnienia zwierzętom    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      odpowiedniego oświetlenia, oddzielenie zwierząt agresywnych od zwierząt 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      nieprzejawiających takiej cechy;</w:t>
      </w:r>
    </w:p>
    <w:p w:rsidR="00AF6885" w:rsidRPr="00AF6885" w:rsidRDefault="00AF6885" w:rsidP="00AF6885">
      <w:pPr>
        <w:widowControl w:val="0"/>
        <w:numPr>
          <w:ilvl w:val="6"/>
          <w:numId w:val="4"/>
        </w:num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sprawowanie opieki weterynaryjnej, polegającej na:</w:t>
      </w:r>
    </w:p>
    <w:p w:rsidR="00AF6885" w:rsidRPr="00AF6885" w:rsidRDefault="00AF6885" w:rsidP="00AF688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1</w:t>
      </w:r>
      <w:r w:rsidR="000A13F9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5</w:t>
      </w: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- dniowej kwarantannie,</w:t>
      </w:r>
    </w:p>
    <w:p w:rsidR="00AF6885" w:rsidRPr="00AF6885" w:rsidRDefault="00AF6885" w:rsidP="00AF688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lastRenderedPageBreak/>
        <w:t>odpchleniu i odrobaczeniu,</w:t>
      </w:r>
    </w:p>
    <w:p w:rsidR="00AF6885" w:rsidRPr="00AF6885" w:rsidRDefault="00AF6885" w:rsidP="00AF688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szczepieniu i leczeniu,</w:t>
      </w:r>
    </w:p>
    <w:p w:rsidR="00AF6885" w:rsidRPr="00AF6885" w:rsidRDefault="00AF6885" w:rsidP="00AF6885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Cs/>
          <w:color w:val="000000"/>
          <w:sz w:val="22"/>
          <w:lang w:eastAsia="pl-PL"/>
        </w:rPr>
        <w:t>badaniach profilaktycznych</w:t>
      </w:r>
    </w:p>
    <w:p w:rsidR="00515FB2" w:rsidRPr="00515FB2" w:rsidRDefault="00515FB2" w:rsidP="00515FB2">
      <w:pPr>
        <w:pStyle w:val="Tekstpodstawowy"/>
        <w:widowControl w:val="0"/>
        <w:numPr>
          <w:ilvl w:val="1"/>
          <w:numId w:val="1"/>
        </w:numPr>
        <w:suppressAutoHyphens/>
        <w:jc w:val="both"/>
        <w:rPr>
          <w:b w:val="0"/>
          <w:color w:val="000000"/>
          <w:szCs w:val="24"/>
        </w:rPr>
      </w:pPr>
      <w:r w:rsidRPr="00515FB2">
        <w:rPr>
          <w:b w:val="0"/>
          <w:color w:val="000000"/>
          <w:szCs w:val="24"/>
        </w:rPr>
        <w:t>leczeniu zwierząt w</w:t>
      </w:r>
      <w:r w:rsidRPr="00515FB2">
        <w:rPr>
          <w:b w:val="0"/>
          <w:szCs w:val="24"/>
        </w:rPr>
        <w:t xml:space="preserve"> przypadku ich zachorowania, oraz w uzasadnionych przypadkach poddanie zwierząt eutanazji.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b/>
          <w:color w:val="000000"/>
          <w:sz w:val="22"/>
          <w:lang w:eastAsia="pl-PL"/>
        </w:rPr>
        <w:t xml:space="preserve">8. 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t>Wykonawca zobowiązany jest do: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1) Przestrzegania przepisów prawa zawartych w: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a) ustawie z dnia 21 sierpnia 1997r. o ochronie zwierząt (Dz. U. z 2013r. poz. 856 z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późniejszymi zmianami),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b) ustawie z dnia 11 marca 2004r. o ochronie zdrowia zwierząt oraz zwalczaniu chorób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zakaźnych zwierząt (Dz. U. z 2014r. poz. 1539 z późniejszymi zmianami),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c) ustawie z dnia 13 września 1996r. o utrzymaniu czystości i porządku w gminach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>(Dz. U. z 2016r. poz. 250</w:t>
      </w:r>
      <w:r w:rsidR="00515FB2">
        <w:rPr>
          <w:rFonts w:asciiTheme="minorHAnsi" w:eastAsia="Times New Roman" w:hAnsiTheme="minorHAnsi" w:cs="Times New Roman"/>
          <w:sz w:val="22"/>
          <w:lang w:eastAsia="pl-PL"/>
        </w:rPr>
        <w:t xml:space="preserve"> z póź.zm.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t>),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d) we właściwych rozporządzeniach wydanych na podstawie ww. ustaw,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2) zachowania bezpieczeństwa, porządku i czystości podczas realizacji przedmiotu umowy,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3) powierzenia wykonywania obowiązków i zadań objętych przedmiotem zamówienia wyłącznie osobom posiadającym wymagane do tego kwalifikacje i uprawnienia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>oraz zaopatrzenia ich w odpowiedni sprzęt zapewniający bezpieczeństwo ludzi i zwierząt,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4) zapewnienia we własnym zakresie zaplecza organizacyjnego, personalnego i narzędzi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koniecznych do wykonywania przedmiotu umowy,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5) Wykonawca oświadcza i zapewnia Zamawiającego, że posiada zezwolenie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na prowadzenie działalności w zakresie objętym niniejszą umową i koniecznym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do prowadzenia działalności w sferze ochrony nad bezdomnymi zwierzętami, zgodnie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 xml:space="preserve">z art. 7 ust. 1 ustawy z dnia 13 września 1996r. o utrzymaniu czystości i porządku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>w gminach oraz zobowiązuje się do posiadania i uaktualniania powyższego zezwolenia przez cały okres realizacji umowy. W przypadku, gdy zezwolenie traci moc obowiązującą, w trakcie trwania niniejszej umowy Wykonawca obowiązany jest do uzyskania aktualnego zezwolenia najpóźniej w dniu poprzedzającym dzień wygaśnięcia dotychczasowych uprawnień.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 xml:space="preserve">6) Zamawiający zobowiązany jest do natychmiastowego poinformowania Wykonawcy </w:t>
      </w:r>
      <w:r w:rsidRPr="00AF6885">
        <w:rPr>
          <w:rFonts w:asciiTheme="minorHAnsi" w:eastAsia="Times New Roman" w:hAnsiTheme="minorHAnsi" w:cs="Times New Roman"/>
          <w:sz w:val="22"/>
          <w:lang w:eastAsia="pl-PL"/>
        </w:rPr>
        <w:br/>
        <w:t>w przypadku wystąpienia objawów choroby zakaźnej, zwalczanej z urzędu na swoim terenie. Analogiczny obowiązek ciąży na Wykonawcy wobec Zamawiającego.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7) Za wszelkie wypadki i szkody oraz ich następstwa wynikłe w związku z realizacją umowy odpowiada wyłącznie Wykonawca.</w:t>
      </w:r>
    </w:p>
    <w:p w:rsidR="00AF6885" w:rsidRPr="00AF6885" w:rsidRDefault="00AF6885" w:rsidP="00AF6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2"/>
          <w:lang w:eastAsia="pl-PL"/>
        </w:rPr>
      </w:pPr>
      <w:r w:rsidRPr="00AF6885">
        <w:rPr>
          <w:rFonts w:asciiTheme="minorHAnsi" w:eastAsia="Times New Roman" w:hAnsiTheme="minorHAnsi" w:cs="Times New Roman"/>
          <w:sz w:val="22"/>
          <w:lang w:eastAsia="pl-PL"/>
        </w:rPr>
        <w:t>8) Za działania lub zaniechania swoich pracowników, współpracowników, podwykonawców uczestniczących w wykonywaniu przedmiotu umowy Wykonawca odpowiada tak, jak za działania lub zaniechania własne.</w:t>
      </w:r>
    </w:p>
    <w:p w:rsidR="008E3EAA" w:rsidRPr="008E3EAA" w:rsidRDefault="008E3EAA">
      <w:pPr>
        <w:rPr>
          <w:rFonts w:asciiTheme="minorHAnsi" w:hAnsiTheme="minorHAnsi"/>
          <w:sz w:val="22"/>
        </w:rPr>
      </w:pPr>
    </w:p>
    <w:p w:rsidR="008E3EAA" w:rsidRPr="00F71F0E" w:rsidRDefault="008E3EAA">
      <w:pPr>
        <w:rPr>
          <w:rFonts w:asciiTheme="minorHAnsi" w:hAnsiTheme="minorHAnsi"/>
          <w:b/>
          <w:szCs w:val="24"/>
          <w:u w:val="single"/>
        </w:rPr>
      </w:pPr>
      <w:r w:rsidRPr="00F71F0E">
        <w:rPr>
          <w:rFonts w:asciiTheme="minorHAnsi" w:hAnsiTheme="minorHAnsi"/>
          <w:b/>
          <w:szCs w:val="24"/>
          <w:u w:val="single"/>
        </w:rPr>
        <w:t>Część II</w:t>
      </w:r>
    </w:p>
    <w:p w:rsidR="00CF0945" w:rsidRPr="00CF0945" w:rsidRDefault="00CF0945" w:rsidP="00CF0945">
      <w:pPr>
        <w:tabs>
          <w:tab w:val="left" w:pos="3855"/>
        </w:tabs>
        <w:spacing w:after="40" w:line="240" w:lineRule="auto"/>
        <w:ind w:left="426"/>
        <w:jc w:val="both"/>
        <w:rPr>
          <w:rFonts w:asciiTheme="minorHAnsi" w:eastAsia="Times New Roman" w:hAnsiTheme="minorHAnsi" w:cs="Segoe UI"/>
          <w:sz w:val="22"/>
          <w:lang w:eastAsia="pl-PL"/>
        </w:rPr>
      </w:pPr>
      <w:r w:rsidRPr="00CF0945">
        <w:rPr>
          <w:rFonts w:asciiTheme="minorHAnsi" w:eastAsia="Times New Roman" w:hAnsiTheme="minorHAnsi" w:cs="Times New Roman"/>
          <w:b/>
          <w:bCs/>
          <w:sz w:val="22"/>
          <w:lang w:eastAsia="pl-PL"/>
        </w:rPr>
        <w:t>„Wyłapywanie oraz z</w:t>
      </w:r>
      <w:r w:rsidRPr="00CF0945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t xml:space="preserve">apewnienie opieki bezdomnym zwierzętom z terenu gminy Dmosin </w:t>
      </w:r>
      <w:r w:rsidRPr="00CF0945">
        <w:rPr>
          <w:rFonts w:asciiTheme="minorHAnsi" w:eastAsia="Times New Roman" w:hAnsiTheme="minorHAnsi" w:cs="Times New Roman"/>
          <w:b/>
          <w:bCs/>
          <w:color w:val="000000"/>
          <w:sz w:val="22"/>
          <w:lang w:eastAsia="pl-PL"/>
        </w:rPr>
        <w:br/>
        <w:t>i prowadzenie akcji adopcyjnej</w:t>
      </w:r>
      <w:r w:rsidRPr="00CF0945">
        <w:rPr>
          <w:rFonts w:asciiTheme="minorHAnsi" w:eastAsia="Times New Roman" w:hAnsiTheme="minorHAnsi" w:cs="Segoe UI"/>
          <w:sz w:val="22"/>
          <w:lang w:eastAsia="pl-PL"/>
        </w:rPr>
        <w:t xml:space="preserve"> w okresie od 01.01.2017r. do 31.12.2017r.</w:t>
      </w:r>
      <w:r w:rsidRPr="00CF0945">
        <w:rPr>
          <w:rFonts w:asciiTheme="minorHAnsi" w:eastAsia="Times New Roman" w:hAnsiTheme="minorHAnsi" w:cs="Times New Roman"/>
          <w:b/>
          <w:bCs/>
          <w:sz w:val="22"/>
          <w:lang w:eastAsia="pl-PL"/>
        </w:rPr>
        <w:t xml:space="preserve"> ”</w:t>
      </w:r>
    </w:p>
    <w:p w:rsidR="008E3EAA" w:rsidRPr="008E3EAA" w:rsidRDefault="008E3EAA" w:rsidP="008E3EAA">
      <w:pPr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Zakresem zamówienia jest świadczenie usług polegających na:</w:t>
      </w:r>
    </w:p>
    <w:p w:rsidR="008E3EAA" w:rsidRPr="008E3EAA" w:rsidRDefault="008E3EAA" w:rsidP="008E3EAA">
      <w:pPr>
        <w:pStyle w:val="Tekstpodstawowy"/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/>
          <w:b w:val="0"/>
          <w:sz w:val="22"/>
          <w:szCs w:val="22"/>
        </w:rPr>
      </w:pPr>
      <w:r w:rsidRPr="008E3EAA">
        <w:rPr>
          <w:rFonts w:asciiTheme="minorHAnsi" w:hAnsiTheme="minorHAnsi"/>
          <w:b w:val="0"/>
          <w:sz w:val="22"/>
          <w:szCs w:val="22"/>
        </w:rPr>
        <w:t>odłapywaniu, oraz przewóz do schroniska dla bezdomnych zwierząt odłapanych bezdomnych zwierząt z terenu gminy Dmosin i umieszczanie ich w schronisku,</w:t>
      </w:r>
    </w:p>
    <w:p w:rsidR="008E3EAA" w:rsidRPr="008E3EAA" w:rsidRDefault="008E3EAA" w:rsidP="008E3EAA">
      <w:pPr>
        <w:pStyle w:val="Tekstpodstawowy"/>
        <w:widowControl w:val="0"/>
        <w:numPr>
          <w:ilvl w:val="0"/>
          <w:numId w:val="3"/>
        </w:numPr>
        <w:suppressAutoHyphens/>
        <w:jc w:val="both"/>
        <w:rPr>
          <w:rFonts w:asciiTheme="minorHAnsi" w:hAnsiTheme="minorHAnsi"/>
          <w:b w:val="0"/>
          <w:sz w:val="22"/>
          <w:szCs w:val="22"/>
        </w:rPr>
      </w:pPr>
      <w:r w:rsidRPr="008E3EAA">
        <w:rPr>
          <w:rFonts w:asciiTheme="minorHAnsi" w:hAnsiTheme="minorHAnsi"/>
          <w:b w:val="0"/>
          <w:sz w:val="22"/>
          <w:szCs w:val="22"/>
        </w:rPr>
        <w:t>zapewnienie wyżywienia, opieki (w tym weterynaryjnej) nad bezdomnymi zwierzętami pochodzącymi z terenu gminy Dmosin w okresie obowiązywania umowy.</w:t>
      </w:r>
    </w:p>
    <w:p w:rsidR="008E3EAA" w:rsidRPr="008E3EAA" w:rsidRDefault="008E3EAA" w:rsidP="008E3EAA">
      <w:pPr>
        <w:pStyle w:val="Tekstpodstawowy"/>
        <w:widowControl w:val="0"/>
        <w:suppressAutoHyphens/>
        <w:jc w:val="both"/>
        <w:rPr>
          <w:rFonts w:asciiTheme="minorHAnsi" w:eastAsia="Tahoma" w:hAnsiTheme="minorHAnsi"/>
          <w:color w:val="000000"/>
          <w:sz w:val="22"/>
          <w:szCs w:val="22"/>
        </w:rPr>
      </w:pPr>
      <w:r w:rsidRPr="008E3EAA">
        <w:rPr>
          <w:rFonts w:asciiTheme="minorHAnsi" w:hAnsiTheme="minorHAnsi"/>
          <w:color w:val="000000"/>
          <w:sz w:val="22"/>
          <w:szCs w:val="22"/>
        </w:rPr>
        <w:t>Szczegółowy przedmiot zamówienia :</w:t>
      </w:r>
    </w:p>
    <w:p w:rsidR="008E3EAA" w:rsidRPr="008E3EAA" w:rsidRDefault="006311D6" w:rsidP="006311D6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1. 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>wyłapanie, w czasie nie dłuższym niż 10 godzin (w czasie wskazanym w ofercie Wykonawcy) od przyjęcia telefonicznego zgłoszenia, zwierzęcia bezdomnego z terenu Gminy Dmosin wraz z jego transportem do schroniska i zaczipowaniem. Szacuje się, że w okresie do 31.12.201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7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r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br/>
        <w:t xml:space="preserve">do odłapania będzie maksymalnie 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10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 zwierząt,</w:t>
      </w:r>
    </w:p>
    <w:p w:rsidR="008E3EAA" w:rsidRPr="008E3EAA" w:rsidRDefault="006311D6" w:rsidP="00005923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/>
          <w:color w:val="000000"/>
          <w:sz w:val="22"/>
        </w:rPr>
      </w:pPr>
      <w:r>
        <w:rPr>
          <w:rFonts w:asciiTheme="minorHAnsi" w:hAnsiTheme="minorHAnsi"/>
          <w:bCs/>
          <w:sz w:val="22"/>
        </w:rPr>
        <w:lastRenderedPageBreak/>
        <w:t>2</w:t>
      </w:r>
      <w:r w:rsidR="00005923">
        <w:rPr>
          <w:szCs w:val="24"/>
        </w:rPr>
        <w:t xml:space="preserve">. </w:t>
      </w:r>
      <w:r w:rsidR="00005923" w:rsidRPr="00746DA9">
        <w:rPr>
          <w:szCs w:val="24"/>
        </w:rPr>
        <w:t xml:space="preserve">prowadzenie ewidencji bezdomnych zwierząt, wyłapanych na terenie gminy Dmosin, </w:t>
      </w:r>
      <w:r w:rsidR="00634D5D">
        <w:rPr>
          <w:szCs w:val="24"/>
        </w:rPr>
        <w:br/>
      </w:r>
      <w:r w:rsidR="00005923" w:rsidRPr="00746DA9">
        <w:rPr>
          <w:szCs w:val="24"/>
        </w:rPr>
        <w:t xml:space="preserve">w </w:t>
      </w:r>
      <w:r w:rsidR="00005923" w:rsidRPr="00746DA9">
        <w:rPr>
          <w:color w:val="000000"/>
          <w:szCs w:val="24"/>
        </w:rPr>
        <w:t xml:space="preserve">sposób umożliwiający ich identyfikację </w:t>
      </w:r>
      <w:r w:rsidR="00005923" w:rsidRPr="00746DA9">
        <w:rPr>
          <w:szCs w:val="24"/>
        </w:rPr>
        <w:t>polegający w szczególności na opisaniu danego zwierzęcia (rasa, płeć, maść, wielkość i nr czip) wraz z podaniem daty jego przyjęcia oraz sporządzenie, w dniu przyjęcia do Schroniska a także dokumentacji fotograficznej zwierzęcia</w:t>
      </w:r>
      <w:r w:rsidR="00005923">
        <w:rPr>
          <w:rFonts w:asciiTheme="minorHAnsi" w:hAnsiTheme="minorHAnsi"/>
          <w:color w:val="000000"/>
          <w:sz w:val="22"/>
        </w:rPr>
        <w:t xml:space="preserve"> </w:t>
      </w:r>
      <w:r w:rsidR="000202BB">
        <w:rPr>
          <w:rFonts w:asciiTheme="minorHAnsi" w:hAnsiTheme="minorHAnsi"/>
          <w:color w:val="000000"/>
          <w:sz w:val="22"/>
        </w:rPr>
        <w:t>3</w:t>
      </w:r>
      <w:r>
        <w:rPr>
          <w:rFonts w:asciiTheme="minorHAnsi" w:hAnsiTheme="minorHAnsi"/>
          <w:color w:val="000000"/>
          <w:sz w:val="22"/>
        </w:rPr>
        <w:t xml:space="preserve">. </w:t>
      </w:r>
      <w:r w:rsidR="008E3EAA" w:rsidRPr="008E3EAA">
        <w:rPr>
          <w:rFonts w:asciiTheme="minorHAnsi" w:hAnsiTheme="minorHAnsi"/>
          <w:color w:val="000000"/>
          <w:sz w:val="22"/>
        </w:rPr>
        <w:t>po odłapaniu zwierzęcia i umieszczeniu w schronisku przesyłanie w wersji papierowej lub drogą elektroniczną co najmniej dwóch fotografii przedstawiających  całe zwierzę w ujęciu bocznym (prawa i lewa strona ciała), wraz z opisem zwierzęcia zawierającym w szczególności rasę, płeć, maść oraz wielkość i nr czipa,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sz w:val="22"/>
        </w:rPr>
        <w:t xml:space="preserve">4. </w:t>
      </w:r>
      <w:r w:rsidR="008E3EAA" w:rsidRPr="008E3EAA">
        <w:rPr>
          <w:rFonts w:asciiTheme="minorHAnsi" w:hAnsiTheme="minorHAnsi"/>
          <w:bCs/>
          <w:sz w:val="22"/>
        </w:rPr>
        <w:t>Prowadzenie działań adopcyjnych zwierząt z terenu gminy Dmosin poprzez poszukiwania chętnych do przyjęcia zwierząt i oddanie do adopcji zwierząt,</w:t>
      </w:r>
      <w:r w:rsidR="008E3EAA" w:rsidRPr="008E3EAA">
        <w:rPr>
          <w:rFonts w:asciiTheme="minorHAnsi" w:hAnsiTheme="minorHAnsi"/>
          <w:sz w:val="22"/>
        </w:rPr>
        <w:t xml:space="preserve"> Wykonawca jest zobowiązany do zapewnienia oddania do adopcji zwierząt odłapanych z terenu gminy Dmosin w ilości wskazanej w złożonej ofercie,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 xml:space="preserve">5. </w:t>
      </w:r>
      <w:r w:rsidR="008E3EAA" w:rsidRPr="008E3EAA">
        <w:rPr>
          <w:rFonts w:asciiTheme="minorHAnsi" w:hAnsiTheme="minorHAnsi"/>
          <w:color w:val="000000"/>
          <w:sz w:val="22"/>
        </w:rPr>
        <w:t>bezzwłoczne informowanie Zamawiającego o przekazaniu zwierzęcia do adopcji lub jego zgonie,</w:t>
      </w:r>
      <w:r w:rsidR="008E3EAA" w:rsidRPr="008E3EAA">
        <w:rPr>
          <w:rFonts w:asciiTheme="minorHAnsi" w:hAnsiTheme="minorHAnsi"/>
          <w:bCs/>
          <w:color w:val="000000"/>
          <w:sz w:val="22"/>
        </w:rPr>
        <w:t xml:space="preserve"> 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6. </w:t>
      </w:r>
      <w:r w:rsidR="008E3EAA" w:rsidRPr="008E3EAA">
        <w:rPr>
          <w:rFonts w:asciiTheme="minorHAnsi" w:hAnsiTheme="minorHAnsi"/>
          <w:bCs/>
          <w:color w:val="000000"/>
          <w:sz w:val="22"/>
        </w:rPr>
        <w:t>sprawowanie całodobowej opieki nad zwierzętami, w zakres której wchodzi także wyżywienie, schronienie, opieka weterynaryjna,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7. </w:t>
      </w:r>
      <w:r w:rsidR="008E3EAA" w:rsidRPr="008E3EAA">
        <w:rPr>
          <w:rFonts w:asciiTheme="minorHAnsi" w:hAnsiTheme="minorHAnsi"/>
          <w:bCs/>
          <w:color w:val="000000"/>
          <w:sz w:val="22"/>
        </w:rPr>
        <w:t>zapewnienie pomieszczeń boksów do przetrzymywania zwierząt w odpowiednich warunkach, zgodnie z obowiąz</w:t>
      </w:r>
      <w:r>
        <w:rPr>
          <w:rFonts w:asciiTheme="minorHAnsi" w:hAnsiTheme="minorHAnsi"/>
          <w:bCs/>
          <w:color w:val="000000"/>
          <w:sz w:val="22"/>
        </w:rPr>
        <w:t xml:space="preserve">ującymi przepisami prawa w tym: </w:t>
      </w:r>
      <w:r w:rsidR="008E3EAA" w:rsidRPr="008E3EAA">
        <w:rPr>
          <w:rFonts w:asciiTheme="minorHAnsi" w:hAnsiTheme="minorHAnsi"/>
          <w:bCs/>
          <w:sz w:val="22"/>
        </w:rPr>
        <w:t>zabezpieczenie zwierząt przed negatywnym wpływem czynników atmosferycznych,</w:t>
      </w:r>
      <w:r w:rsidR="008E3EAA" w:rsidRPr="008E3EAA">
        <w:rPr>
          <w:rFonts w:asciiTheme="minorHAnsi" w:hAnsiTheme="minorHAnsi"/>
          <w:sz w:val="22"/>
        </w:rPr>
        <w:t xml:space="preserve">  takich jak: deszcz, śnieg, wiatr, szkodliwe działanie sł</w:t>
      </w:r>
      <w:r>
        <w:rPr>
          <w:rFonts w:asciiTheme="minorHAnsi" w:hAnsiTheme="minorHAnsi"/>
          <w:sz w:val="22"/>
        </w:rPr>
        <w:t xml:space="preserve">ońca, zapewnienia zwierzętom  </w:t>
      </w:r>
      <w:r w:rsidR="008E3EAA" w:rsidRPr="008E3EAA">
        <w:rPr>
          <w:rFonts w:asciiTheme="minorHAnsi" w:hAnsiTheme="minorHAnsi"/>
          <w:sz w:val="22"/>
        </w:rPr>
        <w:t>odpowiedniego oświetlenia, oddzielenie z</w:t>
      </w:r>
      <w:r>
        <w:rPr>
          <w:rFonts w:asciiTheme="minorHAnsi" w:hAnsiTheme="minorHAnsi"/>
          <w:sz w:val="22"/>
        </w:rPr>
        <w:t xml:space="preserve">wierząt agresywnych od zwierząt </w:t>
      </w:r>
      <w:r w:rsidR="008E3EAA" w:rsidRPr="008E3EAA">
        <w:rPr>
          <w:rFonts w:asciiTheme="minorHAnsi" w:hAnsiTheme="minorHAnsi"/>
          <w:sz w:val="22"/>
        </w:rPr>
        <w:t>nieprzejawiających takiej cechy;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8. </w:t>
      </w:r>
      <w:r w:rsidR="008E3EAA" w:rsidRPr="008E3EAA">
        <w:rPr>
          <w:rFonts w:asciiTheme="minorHAnsi" w:hAnsiTheme="minorHAnsi"/>
          <w:bCs/>
          <w:color w:val="000000"/>
          <w:sz w:val="22"/>
        </w:rPr>
        <w:t>sprawowanie opieki weterynaryjnej, polegającej na: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                             a) </w:t>
      </w:r>
      <w:r w:rsidR="008E3EAA" w:rsidRPr="008E3EAA">
        <w:rPr>
          <w:rFonts w:asciiTheme="minorHAnsi" w:hAnsiTheme="minorHAnsi"/>
          <w:bCs/>
          <w:color w:val="000000"/>
          <w:sz w:val="22"/>
        </w:rPr>
        <w:t xml:space="preserve"> 15 dniowej kwarantannie,</w:t>
      </w:r>
    </w:p>
    <w:p w:rsidR="000202BB" w:rsidRDefault="000202BB" w:rsidP="000202BB">
      <w:pPr>
        <w:widowControl w:val="0"/>
        <w:suppressAutoHyphens/>
        <w:spacing w:after="0" w:line="240" w:lineRule="auto"/>
        <w:ind w:left="1440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b) </w:t>
      </w:r>
      <w:r w:rsidR="008E3EAA" w:rsidRPr="008E3EAA">
        <w:rPr>
          <w:rFonts w:asciiTheme="minorHAnsi" w:hAnsiTheme="minorHAnsi"/>
          <w:bCs/>
          <w:color w:val="000000"/>
          <w:sz w:val="22"/>
        </w:rPr>
        <w:t>odpchleniu i odrobaczeniu,</w:t>
      </w:r>
    </w:p>
    <w:p w:rsidR="000202BB" w:rsidRDefault="000202BB" w:rsidP="000202BB">
      <w:pPr>
        <w:widowControl w:val="0"/>
        <w:suppressAutoHyphens/>
        <w:spacing w:after="0" w:line="240" w:lineRule="auto"/>
        <w:ind w:left="1440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>c) szczepieniu i leczeniu,</w:t>
      </w:r>
    </w:p>
    <w:p w:rsidR="000202BB" w:rsidRDefault="000202BB" w:rsidP="000202BB">
      <w:pPr>
        <w:widowControl w:val="0"/>
        <w:suppressAutoHyphens/>
        <w:spacing w:after="0" w:line="240" w:lineRule="auto"/>
        <w:ind w:left="1440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>d) badaniach profilaktycznych</w:t>
      </w:r>
    </w:p>
    <w:p w:rsidR="008E3EAA" w:rsidRPr="008E3EAA" w:rsidRDefault="000202BB" w:rsidP="000202BB">
      <w:pPr>
        <w:widowControl w:val="0"/>
        <w:suppressAutoHyphens/>
        <w:spacing w:after="0" w:line="240" w:lineRule="auto"/>
        <w:ind w:left="1440"/>
        <w:jc w:val="both"/>
        <w:rPr>
          <w:rFonts w:asciiTheme="minorHAnsi" w:hAnsiTheme="minorHAnsi"/>
          <w:bCs/>
          <w:color w:val="000000"/>
          <w:sz w:val="22"/>
        </w:rPr>
      </w:pPr>
      <w:r>
        <w:rPr>
          <w:rFonts w:asciiTheme="minorHAnsi" w:hAnsiTheme="minorHAnsi"/>
          <w:bCs/>
          <w:color w:val="000000"/>
          <w:sz w:val="22"/>
        </w:rPr>
        <w:t xml:space="preserve">f) </w:t>
      </w:r>
      <w:r w:rsidR="008E3EAA" w:rsidRPr="008E3EAA">
        <w:rPr>
          <w:rFonts w:asciiTheme="minorHAnsi" w:hAnsiTheme="minorHAnsi"/>
          <w:bCs/>
          <w:color w:val="000000"/>
          <w:sz w:val="22"/>
        </w:rPr>
        <w:t>leczeniu zwierząt w</w:t>
      </w:r>
      <w:r w:rsidR="008E3EAA" w:rsidRPr="008E3EAA">
        <w:rPr>
          <w:rFonts w:asciiTheme="minorHAnsi" w:hAnsiTheme="minorHAnsi"/>
          <w:bCs/>
          <w:sz w:val="22"/>
        </w:rPr>
        <w:t xml:space="preserve"> przypadku ich zachorowania, oraz w uzasadnionych przypadkach poddanie zwierząt eutanazji.</w:t>
      </w:r>
    </w:p>
    <w:p w:rsidR="008E3EAA" w:rsidRPr="008E3EAA" w:rsidRDefault="000202BB" w:rsidP="000202BB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9.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powiadomienie Zamawiającego o rozpoczęciu i zakończeniu wykonywania zlecenia,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br/>
        <w:t>po otrzymaniu od Zamawiającego zgłoszenia, o którym mowa w ppkt 1.</w:t>
      </w:r>
    </w:p>
    <w:p w:rsidR="008E3EAA" w:rsidRPr="008E3EAA" w:rsidRDefault="008E3EAA" w:rsidP="008E3EAA">
      <w:pPr>
        <w:pStyle w:val="Tekstpodstawowy"/>
        <w:widowControl w:val="0"/>
        <w:suppressAutoHyphens/>
        <w:ind w:left="180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</w:p>
    <w:p w:rsidR="008E3EAA" w:rsidRPr="008E3EAA" w:rsidRDefault="000202BB" w:rsidP="000202BB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10.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>Szczegółowy szacunkowy zakres zlecenia obejmuje następujące zadania jednostkowe:</w:t>
      </w:r>
    </w:p>
    <w:p w:rsidR="008E3EAA" w:rsidRPr="008E3EAA" w:rsidRDefault="008E3EAA" w:rsidP="008E3EAA">
      <w:pPr>
        <w:pStyle w:val="Tekstpodstawowy"/>
        <w:widowControl w:val="0"/>
        <w:numPr>
          <w:ilvl w:val="1"/>
          <w:numId w:val="5"/>
        </w:numPr>
        <w:suppressAutoHyphens/>
        <w:ind w:left="72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8E3EAA">
        <w:rPr>
          <w:rFonts w:asciiTheme="minorHAnsi" w:hAnsiTheme="minorHAnsi"/>
          <w:b w:val="0"/>
          <w:color w:val="000000"/>
          <w:sz w:val="22"/>
          <w:szCs w:val="22"/>
        </w:rPr>
        <w:t>odłapanie i dostarczenie do schroniska zwierzęcia oraz oznaczenie chipem – 5 szt.,</w:t>
      </w:r>
    </w:p>
    <w:p w:rsidR="008E3EAA" w:rsidRPr="008E3EAA" w:rsidRDefault="008E3EAA" w:rsidP="008E3EAA">
      <w:pPr>
        <w:pStyle w:val="Tekstpodstawowy"/>
        <w:widowControl w:val="0"/>
        <w:numPr>
          <w:ilvl w:val="1"/>
          <w:numId w:val="5"/>
        </w:numPr>
        <w:suppressAutoHyphens/>
        <w:ind w:left="72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wykonanie czynności opisanych w punkcie 1) w stosunku do kolejnego zwierzęcia odłapanego w tym samym miejscu – 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2</w:t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 szt.,</w:t>
      </w:r>
    </w:p>
    <w:p w:rsidR="008E3EAA" w:rsidRPr="008E3EAA" w:rsidRDefault="008E3EAA" w:rsidP="008E3EAA">
      <w:pPr>
        <w:pStyle w:val="Tekstpodstawowy"/>
        <w:widowControl w:val="0"/>
        <w:numPr>
          <w:ilvl w:val="1"/>
          <w:numId w:val="5"/>
        </w:numPr>
        <w:suppressAutoHyphens/>
        <w:ind w:left="72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8E3EAA">
        <w:rPr>
          <w:rFonts w:asciiTheme="minorHAnsi" w:hAnsiTheme="minorHAnsi"/>
          <w:b w:val="0"/>
          <w:color w:val="000000"/>
          <w:sz w:val="22"/>
          <w:szCs w:val="22"/>
        </w:rPr>
        <w:t>odbiór (usługa nie zawiera odłapania zwierzęcia) jednego zwierzęcia</w:t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br/>
        <w:t xml:space="preserve">lub więcej w tym samym miejscu i czasie  ich transport do schroniska i oznaczenie chipem – 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3</w:t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 szt.,</w:t>
      </w:r>
    </w:p>
    <w:p w:rsidR="008E3EAA" w:rsidRPr="008E3EAA" w:rsidRDefault="008E3EAA" w:rsidP="008E3EAA">
      <w:pPr>
        <w:pStyle w:val="Tekstpodstawowy"/>
        <w:widowControl w:val="0"/>
        <w:numPr>
          <w:ilvl w:val="1"/>
          <w:numId w:val="5"/>
        </w:numPr>
        <w:suppressAutoHyphens/>
        <w:ind w:left="72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8E3EAA">
        <w:rPr>
          <w:rFonts w:asciiTheme="minorHAnsi" w:hAnsiTheme="minorHAnsi"/>
          <w:b w:val="0"/>
          <w:color w:val="000000"/>
          <w:sz w:val="22"/>
          <w:szCs w:val="22"/>
        </w:rPr>
        <w:t>utrzymanie zwierzęcia (tj. psów i kotów)  odłapanego w okresie realizacji zamówienia 1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0</w:t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 -szt.,</w:t>
      </w:r>
    </w:p>
    <w:p w:rsidR="008E3EAA" w:rsidRPr="008E3EAA" w:rsidRDefault="008E3EAA" w:rsidP="008E3EAA">
      <w:pPr>
        <w:pStyle w:val="Tekstpodstawowy"/>
        <w:widowControl w:val="0"/>
        <w:numPr>
          <w:ilvl w:val="1"/>
          <w:numId w:val="5"/>
        </w:numPr>
        <w:suppressAutoHyphens/>
        <w:ind w:left="720"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dojazdy w przypadku zgłoszenia przez Zleceniodawcę zwierzęcia, którego zlokalizowanie </w:t>
      </w:r>
      <w:r w:rsidR="00634D5D">
        <w:rPr>
          <w:rFonts w:asciiTheme="minorHAnsi" w:hAnsiTheme="minorHAnsi"/>
          <w:b w:val="0"/>
          <w:color w:val="000000"/>
          <w:sz w:val="22"/>
          <w:szCs w:val="22"/>
        </w:rPr>
        <w:br/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i odłapanie będzie niemożliwe – </w:t>
      </w:r>
      <w:r w:rsidR="000A13F9">
        <w:rPr>
          <w:rFonts w:asciiTheme="minorHAnsi" w:hAnsiTheme="minorHAnsi"/>
          <w:b w:val="0"/>
          <w:color w:val="000000"/>
          <w:sz w:val="22"/>
          <w:szCs w:val="22"/>
        </w:rPr>
        <w:t>5</w:t>
      </w:r>
      <w:r w:rsidRPr="008E3EAA">
        <w:rPr>
          <w:rFonts w:asciiTheme="minorHAnsi" w:hAnsiTheme="minorHAnsi"/>
          <w:b w:val="0"/>
          <w:color w:val="000000"/>
          <w:sz w:val="22"/>
          <w:szCs w:val="22"/>
        </w:rPr>
        <w:t xml:space="preserve"> szt.</w:t>
      </w:r>
    </w:p>
    <w:p w:rsidR="008E3EAA" w:rsidRPr="008E3EAA" w:rsidRDefault="000202BB" w:rsidP="000202BB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11.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>Zadania jednostkowe, będą realizowane na podstawie zgłoszeń dokonywanych przez uprawnionego pracownika Zamawiającego.</w:t>
      </w:r>
    </w:p>
    <w:p w:rsidR="008E3EAA" w:rsidRPr="008E3EAA" w:rsidRDefault="000202BB" w:rsidP="000202BB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>
        <w:rPr>
          <w:rFonts w:asciiTheme="minorHAnsi" w:hAnsiTheme="minorHAnsi"/>
          <w:b w:val="0"/>
          <w:color w:val="000000"/>
          <w:sz w:val="22"/>
          <w:szCs w:val="22"/>
        </w:rPr>
        <w:t xml:space="preserve">12. </w:t>
      </w:r>
      <w:r w:rsidR="008E3EAA" w:rsidRPr="008E3EAA">
        <w:rPr>
          <w:rFonts w:asciiTheme="minorHAnsi" w:hAnsiTheme="minorHAnsi"/>
          <w:b w:val="0"/>
          <w:color w:val="000000"/>
          <w:sz w:val="22"/>
          <w:szCs w:val="22"/>
        </w:rPr>
        <w:t>Zamawiający dopuszcza zmianę ilości poszczególnych rodzajów zadań jednostkowych, szacunkowo określonych w pkt. 10, z zastrzeżeniem nieprzekraczalności maksymalnego wynagrodzenia, o którym mowa w § 3 ust. 2 wzoru umowy.</w:t>
      </w:r>
    </w:p>
    <w:p w:rsidR="008E3EAA" w:rsidRPr="00A12641" w:rsidRDefault="000202BB" w:rsidP="000202BB">
      <w:pPr>
        <w:pStyle w:val="Tekstpodstawowy"/>
        <w:widowControl w:val="0"/>
        <w:suppressAutoHyphens/>
        <w:jc w:val="both"/>
        <w:rPr>
          <w:rFonts w:asciiTheme="minorHAnsi" w:hAnsiTheme="minorHAnsi"/>
          <w:b w:val="0"/>
          <w:color w:val="000000"/>
          <w:sz w:val="22"/>
          <w:szCs w:val="22"/>
        </w:rPr>
      </w:pPr>
      <w:r w:rsidRPr="00A12641">
        <w:rPr>
          <w:rFonts w:asciiTheme="minorHAnsi" w:hAnsiTheme="minorHAnsi"/>
          <w:b w:val="0"/>
          <w:sz w:val="22"/>
          <w:szCs w:val="22"/>
        </w:rPr>
        <w:t xml:space="preserve">13. </w:t>
      </w:r>
      <w:r w:rsidR="008E3EAA" w:rsidRPr="00A12641">
        <w:rPr>
          <w:rFonts w:asciiTheme="minorHAnsi" w:hAnsiTheme="minorHAnsi"/>
          <w:b w:val="0"/>
          <w:sz w:val="22"/>
          <w:szCs w:val="22"/>
        </w:rPr>
        <w:t>Wykonawca zobowiązany jest do: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1) Przestrzegania przepisów prawa zawartych w: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a) ustawie z dnia 21 sierpnia 1997r. o ochronie zwierząt (Dz. U. z 2013r. poz. 856 z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późniejszymi zmianami),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b) ustawie z dnia 11 marca 2004r. o ochronie zdrowia zwierząt oraz zwalczaniu chorób zakaźnych zwierząt (Dz. U. z 2014r. poz. 1539 z późniejszymi zmianami),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lastRenderedPageBreak/>
        <w:t xml:space="preserve">c) ustawie z dnia 13 września 1996r. o utrzymaniu czystości i porządku w gminach </w:t>
      </w:r>
      <w:r w:rsidRPr="008E3EAA">
        <w:rPr>
          <w:rFonts w:asciiTheme="minorHAnsi" w:hAnsiTheme="minorHAnsi"/>
          <w:sz w:val="22"/>
        </w:rPr>
        <w:br/>
        <w:t>(Dz. U. z 2016r. poz. 250),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d) we właściwych rozporządzeniach wydanych na podstawie ww. ustaw,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2) zachowania bezpieczeństwa, porządku i czystości podczas realizacji przedmiotu umowy,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3) powierzenia wykonywania obowiązków i zadań objętych przedmiotem zamówienia wyłącznie osobom posiadającym wymagane do t</w:t>
      </w:r>
      <w:r w:rsidR="00634D5D">
        <w:rPr>
          <w:rFonts w:asciiTheme="minorHAnsi" w:hAnsiTheme="minorHAnsi"/>
          <w:sz w:val="22"/>
        </w:rPr>
        <w:t xml:space="preserve">ego kwalifikacje i uprawnienia </w:t>
      </w:r>
      <w:r w:rsidRPr="008E3EAA">
        <w:rPr>
          <w:rFonts w:asciiTheme="minorHAnsi" w:hAnsiTheme="minorHAnsi"/>
          <w:sz w:val="22"/>
        </w:rPr>
        <w:t>oraz zaopatrzenia</w:t>
      </w:r>
      <w:r w:rsidR="00634D5D">
        <w:rPr>
          <w:rFonts w:asciiTheme="minorHAnsi" w:hAnsiTheme="minorHAnsi"/>
          <w:sz w:val="22"/>
        </w:rPr>
        <w:br/>
      </w:r>
      <w:bookmarkStart w:id="0" w:name="_GoBack"/>
      <w:bookmarkEnd w:id="0"/>
      <w:r w:rsidRPr="008E3EAA">
        <w:rPr>
          <w:rFonts w:asciiTheme="minorHAnsi" w:hAnsiTheme="minorHAnsi"/>
          <w:sz w:val="22"/>
        </w:rPr>
        <w:t>ich w odpowiedni sprzęt zapewniający bezpiecze</w:t>
      </w:r>
      <w:r w:rsidR="00634D5D">
        <w:rPr>
          <w:rFonts w:asciiTheme="minorHAnsi" w:hAnsiTheme="minorHAnsi"/>
          <w:sz w:val="22"/>
        </w:rPr>
        <w:t>ństwo ludzi</w:t>
      </w:r>
      <w:r w:rsidRPr="008E3EAA">
        <w:rPr>
          <w:rFonts w:asciiTheme="minorHAnsi" w:hAnsiTheme="minorHAnsi"/>
          <w:sz w:val="22"/>
        </w:rPr>
        <w:t xml:space="preserve">  i zwierząt,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4) zapewnienia we własnym zakresie zaplecza organizacyjnego, pers</w:t>
      </w:r>
      <w:r w:rsidR="00634D5D">
        <w:rPr>
          <w:rFonts w:asciiTheme="minorHAnsi" w:hAnsiTheme="minorHAnsi"/>
          <w:sz w:val="22"/>
        </w:rPr>
        <w:t>onalnego</w:t>
      </w:r>
      <w:r w:rsidRPr="008E3EAA">
        <w:rPr>
          <w:rFonts w:asciiTheme="minorHAnsi" w:hAnsiTheme="minorHAnsi"/>
          <w:sz w:val="22"/>
        </w:rPr>
        <w:t xml:space="preserve"> i narzędzi koniecznych do wykonywania przedmiotu umowy,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 xml:space="preserve">5) Wykonawca oświadcza i zapewnia Zamawiającego, że posiada zezwolenie </w:t>
      </w:r>
      <w:r w:rsidRPr="008E3EAA">
        <w:rPr>
          <w:rFonts w:asciiTheme="minorHAnsi" w:hAnsiTheme="minorHAnsi"/>
          <w:sz w:val="22"/>
        </w:rPr>
        <w:br/>
        <w:t xml:space="preserve">na prowadzenie działalności w zakresie objętym niniejszą umową i koniecznym </w:t>
      </w:r>
      <w:r w:rsidRPr="008E3EAA">
        <w:rPr>
          <w:rFonts w:asciiTheme="minorHAnsi" w:hAnsiTheme="minorHAnsi"/>
          <w:sz w:val="22"/>
        </w:rPr>
        <w:br/>
        <w:t xml:space="preserve">do prowadzenia działalności w sferze ochrony nad bezdomnymi zwierzętami, zgodnie </w:t>
      </w:r>
      <w:r w:rsidRPr="008E3EAA">
        <w:rPr>
          <w:rFonts w:asciiTheme="minorHAnsi" w:hAnsiTheme="minorHAnsi"/>
          <w:sz w:val="22"/>
        </w:rPr>
        <w:br/>
        <w:t>z art. 7 ust. 1  ustawy z dnia 13 września 1996r. o utrzymaniu czystości i porządku w gminach oraz zobowiązuje się do posiadania i uaktualniania powyższego zezwolenia przez cały okres realizacji umowy. W przypadku, gdy zezwolenie traci moc obowiązującą, w trakcie trwania niniejszej umowy Wykonawca obowiązany jest do uzyskania aktualnego zezwolenia najpóźniej w dniu poprzedzającym dzień wygaśnięcia dotychczasowych uprawnień.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6) Zamawiający zobowiązany jest do natychmiastowego poinformowania Wykonawcy w przypadku wystąpienia objawów choroby zakaźnej, zwalczanej z urzędu na swoim terenie. Analogiczny obowiązek ciąży na Wykonawcy wobec Zamawiającego.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7) Za wszelkie wypadki i szkody oraz ich następstwa wynikłe w związku z realizacją umowy odpowiada wyłącznie Wykonawca.</w:t>
      </w:r>
    </w:p>
    <w:p w:rsidR="008E3EAA" w:rsidRPr="008E3EAA" w:rsidRDefault="008E3EAA" w:rsidP="008E3EAA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</w:rPr>
      </w:pPr>
      <w:r w:rsidRPr="008E3EAA">
        <w:rPr>
          <w:rFonts w:asciiTheme="minorHAnsi" w:hAnsiTheme="minorHAnsi"/>
          <w:sz w:val="22"/>
        </w:rPr>
        <w:t>8) Za działania lub zaniechania swoich pracowników, współpracowników, podwykonawców uczestniczących w wykonywaniu przedmiotu umowy Wykonawca odpowiada tak, jak za działania lub zaniechania własne.</w:t>
      </w:r>
    </w:p>
    <w:p w:rsidR="008E3EAA" w:rsidRPr="008E3EAA" w:rsidRDefault="000202BB" w:rsidP="008E3EA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14. </w:t>
      </w:r>
      <w:r w:rsidR="008E3EAA" w:rsidRPr="008E3EAA">
        <w:rPr>
          <w:rFonts w:asciiTheme="minorHAnsi" w:hAnsiTheme="minorHAnsi"/>
        </w:rPr>
        <w:t xml:space="preserve"> W ramach realizacji zobow</w:t>
      </w:r>
      <w:r w:rsidR="008E3EAA" w:rsidRPr="00E24A03">
        <w:rPr>
          <w:rFonts w:asciiTheme="minorHAnsi" w:hAnsiTheme="minorHAnsi"/>
        </w:rPr>
        <w:t xml:space="preserve">iązania, o którym mowa w ust. 1 pkt 3 Wykonawca zapewnia adopcję co najmniej (  </w:t>
      </w:r>
      <w:r w:rsidR="008E3EAA" w:rsidRPr="00E24A03">
        <w:rPr>
          <w:rFonts w:asciiTheme="minorHAnsi" w:hAnsiTheme="minorHAnsi"/>
          <w:i/>
        </w:rPr>
        <w:t>ilości podanej w ofercie</w:t>
      </w:r>
      <w:r w:rsidR="008E3EAA" w:rsidRPr="00E24A03">
        <w:rPr>
          <w:rFonts w:asciiTheme="minorHAnsi" w:hAnsiTheme="minorHAnsi"/>
        </w:rPr>
        <w:t xml:space="preserve">) zwierzęcia/zwierząt w każdym </w:t>
      </w:r>
      <w:r w:rsidR="00E95E83">
        <w:rPr>
          <w:rFonts w:asciiTheme="minorHAnsi" w:hAnsiTheme="minorHAnsi"/>
        </w:rPr>
        <w:t>kwartale</w:t>
      </w:r>
      <w:r w:rsidR="008E3EAA" w:rsidRPr="00E24A03">
        <w:rPr>
          <w:rFonts w:asciiTheme="minorHAnsi" w:hAnsiTheme="minorHAnsi"/>
        </w:rPr>
        <w:t xml:space="preserve"> obowiązywania umowy, począwszy od miesiąca, w którym odłapano pierwsze zwierzę z terenu gminy Dmosin. Obowiązek powyższy jest wyłączony w przypadku, gdy w danym miesiącu nie odłapano żadnego zwierzęcia z terenu gminy Dmosin, a w schronisku, do którego Wykonawca przewozi zwierzęta, nie są hotelowane żadne zwierzęta odłapane z terenu gminy Dmosin na podstawie niniejszej umowy. Termin oddania do adopcji zwierzęcia/zwierząt w ilości wskazanej w zdaniu pierwszym upływa z ostatnim dniem każdego miesiąca kalendarzowego, w którym w schronisku znajdują się zwierzęta odłapane</w:t>
      </w:r>
      <w:r w:rsidR="008E3EAA" w:rsidRPr="008E3EAA">
        <w:rPr>
          <w:rFonts w:asciiTheme="minorHAnsi" w:hAnsiTheme="minorHAnsi"/>
        </w:rPr>
        <w:t xml:space="preserve"> z terenu gminy Dmosin.</w:t>
      </w:r>
    </w:p>
    <w:p w:rsidR="008E3EAA" w:rsidRPr="008E3EAA" w:rsidRDefault="008E3EAA">
      <w:pPr>
        <w:rPr>
          <w:rFonts w:asciiTheme="minorHAnsi" w:hAnsiTheme="minorHAnsi"/>
          <w:sz w:val="22"/>
        </w:rPr>
      </w:pPr>
    </w:p>
    <w:sectPr w:rsidR="008E3EAA" w:rsidRPr="008E3EAA" w:rsidSect="006311D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B4" w:rsidRDefault="00A05CB4" w:rsidP="008E3EAA">
      <w:pPr>
        <w:spacing w:after="0" w:line="240" w:lineRule="auto"/>
      </w:pPr>
      <w:r>
        <w:separator/>
      </w:r>
    </w:p>
  </w:endnote>
  <w:endnote w:type="continuationSeparator" w:id="0">
    <w:p w:rsidR="00A05CB4" w:rsidRDefault="00A05CB4" w:rsidP="008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B4" w:rsidRDefault="00A05CB4" w:rsidP="008E3EAA">
      <w:pPr>
        <w:spacing w:after="0" w:line="240" w:lineRule="auto"/>
      </w:pPr>
      <w:r>
        <w:separator/>
      </w:r>
    </w:p>
  </w:footnote>
  <w:footnote w:type="continuationSeparator" w:id="0">
    <w:p w:rsidR="00A05CB4" w:rsidRDefault="00A05CB4" w:rsidP="008E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7F0"/>
    <w:multiLevelType w:val="hybridMultilevel"/>
    <w:tmpl w:val="E9422680"/>
    <w:lvl w:ilvl="0" w:tplc="D8502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8208E43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143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111690"/>
    <w:multiLevelType w:val="hybridMultilevel"/>
    <w:tmpl w:val="B80889A6"/>
    <w:lvl w:ilvl="0" w:tplc="083E7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42C79"/>
    <w:multiLevelType w:val="hybridMultilevel"/>
    <w:tmpl w:val="D4960A7A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 w15:restartNumberingAfterBreak="0">
    <w:nsid w:val="7FAE10D0"/>
    <w:multiLevelType w:val="hybridMultilevel"/>
    <w:tmpl w:val="247C0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25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44"/>
    <w:rsid w:val="00005923"/>
    <w:rsid w:val="000202BB"/>
    <w:rsid w:val="000A13F9"/>
    <w:rsid w:val="000A20A7"/>
    <w:rsid w:val="00283842"/>
    <w:rsid w:val="00515FB2"/>
    <w:rsid w:val="0052679E"/>
    <w:rsid w:val="006311D6"/>
    <w:rsid w:val="00634D5D"/>
    <w:rsid w:val="007C3179"/>
    <w:rsid w:val="00817E32"/>
    <w:rsid w:val="008875DA"/>
    <w:rsid w:val="008E3EAA"/>
    <w:rsid w:val="009E77BF"/>
    <w:rsid w:val="00A02786"/>
    <w:rsid w:val="00A05CB4"/>
    <w:rsid w:val="00A10D53"/>
    <w:rsid w:val="00A12641"/>
    <w:rsid w:val="00AF6885"/>
    <w:rsid w:val="00BB09E8"/>
    <w:rsid w:val="00CF0945"/>
    <w:rsid w:val="00DC6B44"/>
    <w:rsid w:val="00E24A03"/>
    <w:rsid w:val="00E95E83"/>
    <w:rsid w:val="00EC359E"/>
    <w:rsid w:val="00F71F0E"/>
    <w:rsid w:val="00F7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3FBCF-F6A7-48E9-9DDB-156E0A13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AA"/>
    <w:pPr>
      <w:spacing w:after="0" w:line="240" w:lineRule="auto"/>
    </w:pPr>
    <w:rPr>
      <w:rFonts w:eastAsia="Times New Roman" w:cs="Times New Roman"/>
      <w:b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3EAA"/>
    <w:rPr>
      <w:rFonts w:eastAsia="Times New Roman" w:cs="Times New Roman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E3E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Pogrubienie">
    <w:name w:val="Strong"/>
    <w:qFormat/>
    <w:rsid w:val="008E3EA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EAA"/>
  </w:style>
  <w:style w:type="paragraph" w:styleId="Stopka">
    <w:name w:val="footer"/>
    <w:basedOn w:val="Normalny"/>
    <w:link w:val="StopkaZnak"/>
    <w:uiPriority w:val="99"/>
    <w:unhideWhenUsed/>
    <w:rsid w:val="008E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17</cp:revision>
  <dcterms:created xsi:type="dcterms:W3CDTF">2016-11-14T13:47:00Z</dcterms:created>
  <dcterms:modified xsi:type="dcterms:W3CDTF">2016-12-02T14:06:00Z</dcterms:modified>
</cp:coreProperties>
</file>