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62" w:rsidRDefault="00EB6162" w:rsidP="00AC6DF3">
      <w:pPr>
        <w:jc w:val="right"/>
      </w:pPr>
      <w:r>
        <w:t>Załącznik nr 1</w:t>
      </w:r>
    </w:p>
    <w:p w:rsidR="00EB6162" w:rsidRDefault="00EB6162" w:rsidP="00EB6162"/>
    <w:p w:rsidR="00EB6162" w:rsidRDefault="00EB6162" w:rsidP="00EB6162">
      <w:pPr>
        <w:jc w:val="both"/>
        <w:rPr>
          <w:b/>
          <w:bCs/>
        </w:rPr>
      </w:pPr>
      <w:r>
        <w:rPr>
          <w:szCs w:val="24"/>
        </w:rPr>
        <w:t>Nazwa i adres Wykonawcy:</w:t>
      </w:r>
    </w:p>
    <w:p w:rsidR="00EB6162" w:rsidRDefault="00EB6162" w:rsidP="00EB6162">
      <w:pPr>
        <w:rPr>
          <w:b/>
          <w:bCs/>
          <w:szCs w:val="24"/>
        </w:rPr>
      </w:pPr>
    </w:p>
    <w:p w:rsidR="00EB6162" w:rsidRDefault="00EB6162" w:rsidP="00EB6162">
      <w:pPr>
        <w:ind w:left="6372"/>
        <w:rPr>
          <w:szCs w:val="24"/>
        </w:rPr>
      </w:pPr>
    </w:p>
    <w:p w:rsidR="00EB6162" w:rsidRPr="00EB6162" w:rsidRDefault="00EB6162" w:rsidP="00EB6162">
      <w:pPr>
        <w:rPr>
          <w:szCs w:val="24"/>
          <w:lang w:val="en-US"/>
        </w:rPr>
      </w:pPr>
      <w:r w:rsidRPr="00EB6162">
        <w:rPr>
          <w:szCs w:val="24"/>
          <w:lang w:val="en-US"/>
        </w:rPr>
        <w:t>………………………………………………….</w:t>
      </w:r>
    </w:p>
    <w:p w:rsidR="00EB6162" w:rsidRPr="00EB6162" w:rsidRDefault="00EB6162" w:rsidP="00EB6162">
      <w:pPr>
        <w:spacing w:line="360" w:lineRule="auto"/>
        <w:rPr>
          <w:szCs w:val="24"/>
          <w:lang w:val="en-US"/>
        </w:rPr>
      </w:pPr>
      <w:r w:rsidRPr="00EB6162">
        <w:rPr>
          <w:szCs w:val="24"/>
          <w:lang w:val="en-US"/>
        </w:rPr>
        <w:t>NIP …………………………………………….</w:t>
      </w:r>
    </w:p>
    <w:p w:rsidR="00EB6162" w:rsidRPr="00EB6162" w:rsidRDefault="00EB6162" w:rsidP="00EB6162">
      <w:pPr>
        <w:spacing w:line="360" w:lineRule="auto"/>
        <w:rPr>
          <w:szCs w:val="24"/>
          <w:lang w:val="en-US"/>
        </w:rPr>
      </w:pPr>
      <w:r w:rsidRPr="00EB6162">
        <w:rPr>
          <w:szCs w:val="24"/>
          <w:lang w:val="en-US"/>
        </w:rPr>
        <w:t xml:space="preserve">REGON ………………………………………..             </w:t>
      </w:r>
    </w:p>
    <w:p w:rsidR="00EB6162" w:rsidRDefault="00EB6162" w:rsidP="00EB6162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>Nr tel. …………………………………………..</w:t>
      </w:r>
    </w:p>
    <w:p w:rsidR="00EB6162" w:rsidRDefault="00EB6162" w:rsidP="00EB6162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>e-mail: ………………………………………….</w:t>
      </w:r>
    </w:p>
    <w:p w:rsidR="00EB6162" w:rsidRDefault="00EB6162" w:rsidP="00EB6162">
      <w:pPr>
        <w:rPr>
          <w:b/>
          <w:szCs w:val="24"/>
          <w:lang w:val="en-US"/>
        </w:rPr>
      </w:pPr>
    </w:p>
    <w:p w:rsidR="00EB6162" w:rsidRPr="00EB6162" w:rsidRDefault="00EB6162" w:rsidP="00EB6162">
      <w:pPr>
        <w:pStyle w:val="Nagwek1"/>
        <w:keepNext/>
        <w:widowControl/>
        <w:numPr>
          <w:ilvl w:val="0"/>
          <w:numId w:val="1"/>
        </w:numPr>
        <w:tabs>
          <w:tab w:val="left" w:pos="0"/>
        </w:tabs>
        <w:spacing w:before="0"/>
        <w:contextualSpacing w:val="0"/>
        <w:jc w:val="center"/>
        <w:rPr>
          <w:b/>
          <w:sz w:val="24"/>
          <w:szCs w:val="24"/>
        </w:rPr>
      </w:pPr>
      <w:r w:rsidRPr="00EB6162">
        <w:rPr>
          <w:b/>
          <w:sz w:val="24"/>
          <w:szCs w:val="24"/>
        </w:rPr>
        <w:t>O F E R T A</w:t>
      </w:r>
    </w:p>
    <w:p w:rsidR="00EB6162" w:rsidRDefault="00EB6162" w:rsidP="00EB6162">
      <w:pPr>
        <w:pStyle w:val="Tekstpodstawowy"/>
        <w:spacing w:after="0"/>
        <w:jc w:val="both"/>
        <w:rPr>
          <w:color w:val="auto"/>
          <w:szCs w:val="24"/>
        </w:rPr>
      </w:pPr>
      <w:r>
        <w:rPr>
          <w:color w:val="auto"/>
          <w:szCs w:val="24"/>
        </w:rPr>
        <w:t>W związku z ogłoszeniem o zamówieniu składam ofertę na poniżej opisany przedmiot zamówienia:</w:t>
      </w:r>
    </w:p>
    <w:p w:rsidR="00EB6162" w:rsidRDefault="00EB6162" w:rsidP="00EB6162">
      <w:pPr>
        <w:pStyle w:val="Tekstpodstawowy"/>
        <w:spacing w:after="0"/>
        <w:jc w:val="both"/>
        <w:rPr>
          <w:color w:val="auto"/>
          <w:szCs w:val="24"/>
        </w:rPr>
      </w:pPr>
    </w:p>
    <w:p w:rsidR="00EB6162" w:rsidRDefault="00EB6162" w:rsidP="00EB6162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color w:val="auto"/>
          <w:szCs w:val="24"/>
        </w:rPr>
      </w:pPr>
      <w:r>
        <w:rPr>
          <w:szCs w:val="24"/>
        </w:rPr>
        <w:t>Demontaż pokryć dachowych, pakowanie, załadunek, transport oraz rozładunek i przekazanie wyrobów zawierających azbest do miejsca utylizacji lub składowiska. Ważenie opakowanych odpadów na terenie posesji, z której są odbierane, przy użyciu wagi Wykonawcy.</w:t>
      </w:r>
    </w:p>
    <w:p w:rsidR="00EB6162" w:rsidRDefault="00EB6162" w:rsidP="00EB6162">
      <w:pPr>
        <w:jc w:val="both"/>
        <w:rPr>
          <w:szCs w:val="24"/>
        </w:rPr>
      </w:pPr>
      <w:r>
        <w:rPr>
          <w:szCs w:val="24"/>
        </w:rPr>
        <w:t xml:space="preserve">      Szacowana masa odpadów przeznaczonych do demontażu i unieszkodliwienia wynosi    </w:t>
      </w:r>
    </w:p>
    <w:p w:rsidR="00EB6162" w:rsidRDefault="00EB6162" w:rsidP="00EB6162">
      <w:pPr>
        <w:jc w:val="both"/>
        <w:rPr>
          <w:szCs w:val="24"/>
        </w:rPr>
      </w:pPr>
      <w:r>
        <w:rPr>
          <w:szCs w:val="24"/>
        </w:rPr>
        <w:t xml:space="preserve">      ok. 13,12Mg.</w:t>
      </w:r>
    </w:p>
    <w:p w:rsidR="00EB6162" w:rsidRPr="00EB6162" w:rsidRDefault="00EB6162" w:rsidP="00EB6162">
      <w:pPr>
        <w:pStyle w:val="Nagwek1"/>
        <w:tabs>
          <w:tab w:val="left" w:pos="708"/>
        </w:tabs>
        <w:rPr>
          <w:b/>
          <w:color w:val="auto"/>
          <w:sz w:val="22"/>
          <w:szCs w:val="22"/>
        </w:rPr>
      </w:pPr>
      <w:r w:rsidRPr="00EB6162">
        <w:rPr>
          <w:b/>
          <w:sz w:val="22"/>
          <w:szCs w:val="22"/>
        </w:rPr>
        <w:t xml:space="preserve">CENA ZA REALIZACJĘ CAŁEGO ZAMÓWIENIA NETTO.............................................zł, </w:t>
      </w:r>
    </w:p>
    <w:p w:rsidR="00EB6162" w:rsidRPr="00EB6162" w:rsidRDefault="00EB6162" w:rsidP="00EB6162">
      <w:pPr>
        <w:pStyle w:val="Nagwek1"/>
        <w:keepNext/>
        <w:widowControl/>
        <w:numPr>
          <w:ilvl w:val="0"/>
          <w:numId w:val="1"/>
        </w:numPr>
        <w:spacing w:before="0"/>
        <w:contextualSpacing w:val="0"/>
        <w:jc w:val="center"/>
        <w:rPr>
          <w:b/>
          <w:sz w:val="22"/>
          <w:szCs w:val="22"/>
        </w:rPr>
      </w:pPr>
    </w:p>
    <w:p w:rsidR="00EB6162" w:rsidRPr="00EB6162" w:rsidRDefault="00EB6162" w:rsidP="00EB6162">
      <w:pPr>
        <w:pStyle w:val="Nagwek1"/>
        <w:tabs>
          <w:tab w:val="left" w:pos="708"/>
        </w:tabs>
        <w:rPr>
          <w:b/>
          <w:sz w:val="22"/>
          <w:szCs w:val="22"/>
        </w:rPr>
      </w:pPr>
      <w:r w:rsidRPr="00EB6162">
        <w:rPr>
          <w:sz w:val="22"/>
          <w:szCs w:val="22"/>
        </w:rPr>
        <w:t>.....................................................................................................................................................)</w:t>
      </w:r>
    </w:p>
    <w:p w:rsidR="00EB6162" w:rsidRDefault="00EB6162" w:rsidP="00EB6162">
      <w:r>
        <w:rPr>
          <w:szCs w:val="24"/>
        </w:rPr>
        <w:t>(słownie złotych netto)</w:t>
      </w:r>
    </w:p>
    <w:p w:rsidR="00EB6162" w:rsidRDefault="00EB6162" w:rsidP="00EB6162">
      <w:pPr>
        <w:rPr>
          <w:szCs w:val="24"/>
        </w:rPr>
      </w:pPr>
      <w:r>
        <w:rPr>
          <w:szCs w:val="24"/>
        </w:rPr>
        <w:t>……...13,12Mg…………X ……………………… = ……..…………………… + 8%VAT</w:t>
      </w:r>
    </w:p>
    <w:p w:rsidR="00EB6162" w:rsidRDefault="00EB6162" w:rsidP="00EB6162">
      <w:pPr>
        <w:rPr>
          <w:sz w:val="20"/>
        </w:rPr>
      </w:pPr>
      <w:r>
        <w:rPr>
          <w:sz w:val="20"/>
        </w:rPr>
        <w:t xml:space="preserve"> (szacowana masa odpadów Mg)    (cena jednostkowa za tonę)        (cena całego zamówienia netto)</w:t>
      </w:r>
    </w:p>
    <w:p w:rsidR="00EB6162" w:rsidRDefault="00EB6162" w:rsidP="00EB6162">
      <w:pPr>
        <w:rPr>
          <w:sz w:val="20"/>
        </w:rPr>
      </w:pPr>
    </w:p>
    <w:p w:rsidR="00EB6162" w:rsidRDefault="00EB6162" w:rsidP="00EB6162">
      <w:pPr>
        <w:rPr>
          <w:sz w:val="20"/>
        </w:rPr>
      </w:pPr>
    </w:p>
    <w:p w:rsidR="00EB6162" w:rsidRDefault="00EB6162" w:rsidP="00EB6162">
      <w:pPr>
        <w:rPr>
          <w:sz w:val="20"/>
        </w:rPr>
      </w:pPr>
      <w:r>
        <w:rPr>
          <w:sz w:val="20"/>
        </w:rPr>
        <w:t>= …………………………………………………</w:t>
      </w:r>
    </w:p>
    <w:p w:rsidR="00EB6162" w:rsidRDefault="00EB6162" w:rsidP="00EB6162">
      <w:pPr>
        <w:rPr>
          <w:sz w:val="20"/>
        </w:rPr>
      </w:pPr>
      <w:r>
        <w:rPr>
          <w:sz w:val="20"/>
        </w:rPr>
        <w:t xml:space="preserve">                          (razem brutto)</w:t>
      </w:r>
    </w:p>
    <w:p w:rsidR="00EB6162" w:rsidRDefault="00EB6162" w:rsidP="00EB6162">
      <w:pPr>
        <w:rPr>
          <w:szCs w:val="24"/>
        </w:rPr>
      </w:pPr>
    </w:p>
    <w:p w:rsidR="00EB6162" w:rsidRDefault="00EB6162" w:rsidP="00EB6162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>Pakowanie wyrobów zawierających azbest zalegających na posesjach, załadunek, transport oraz rozładunek i przekazanie tych wyrobów do miejsca utylizacji lub składowiska. Ważenie opakowanych odpadów na terenie posesji, z której są odbierane, przy użyciu wagi Wykonawcy.</w:t>
      </w:r>
    </w:p>
    <w:p w:rsidR="00EB6162" w:rsidRDefault="00EB6162" w:rsidP="00EB6162">
      <w:pPr>
        <w:pStyle w:val="Akapitzlist"/>
        <w:ind w:left="360"/>
        <w:jc w:val="both"/>
        <w:rPr>
          <w:szCs w:val="24"/>
        </w:rPr>
      </w:pPr>
      <w:r>
        <w:rPr>
          <w:szCs w:val="24"/>
        </w:rPr>
        <w:t xml:space="preserve">Szacowana masa odpadów przeznaczonych do unieszkodliwienia wynosi ok. 184,63Mg. </w:t>
      </w:r>
    </w:p>
    <w:p w:rsidR="00EB6162" w:rsidRPr="00EB6162" w:rsidRDefault="00EB6162" w:rsidP="00EB6162">
      <w:pPr>
        <w:pStyle w:val="Nagwek1"/>
        <w:tabs>
          <w:tab w:val="left" w:pos="708"/>
        </w:tabs>
        <w:rPr>
          <w:b/>
          <w:sz w:val="22"/>
          <w:szCs w:val="22"/>
        </w:rPr>
      </w:pPr>
      <w:r w:rsidRPr="00EB6162">
        <w:rPr>
          <w:b/>
          <w:sz w:val="22"/>
          <w:szCs w:val="22"/>
        </w:rPr>
        <w:t>CENA ZA REALIZACJĘ CAŁEGO ZAMÓWIENIA NETTO ....................</w:t>
      </w:r>
      <w:r>
        <w:rPr>
          <w:b/>
          <w:sz w:val="22"/>
          <w:szCs w:val="22"/>
        </w:rPr>
        <w:t>........................</w:t>
      </w:r>
      <w:r w:rsidRPr="00EB6162">
        <w:rPr>
          <w:b/>
          <w:sz w:val="22"/>
          <w:szCs w:val="22"/>
        </w:rPr>
        <w:t xml:space="preserve">zł, </w:t>
      </w:r>
    </w:p>
    <w:p w:rsidR="00EB6162" w:rsidRPr="00EB6162" w:rsidRDefault="00EB6162" w:rsidP="00EB6162">
      <w:pPr>
        <w:pStyle w:val="Nagwek1"/>
        <w:keepNext/>
        <w:widowControl/>
        <w:numPr>
          <w:ilvl w:val="0"/>
          <w:numId w:val="1"/>
        </w:numPr>
        <w:spacing w:before="0"/>
        <w:contextualSpacing w:val="0"/>
        <w:jc w:val="center"/>
        <w:rPr>
          <w:b/>
          <w:sz w:val="22"/>
          <w:szCs w:val="22"/>
        </w:rPr>
      </w:pPr>
    </w:p>
    <w:p w:rsidR="00EB6162" w:rsidRPr="00EB6162" w:rsidRDefault="00EB6162" w:rsidP="00EB6162">
      <w:pPr>
        <w:pStyle w:val="Nagwek1"/>
        <w:tabs>
          <w:tab w:val="left" w:pos="708"/>
        </w:tabs>
        <w:rPr>
          <w:b/>
          <w:sz w:val="22"/>
          <w:szCs w:val="22"/>
        </w:rPr>
      </w:pPr>
      <w:r w:rsidRPr="00EB6162">
        <w:rPr>
          <w:sz w:val="22"/>
          <w:szCs w:val="22"/>
        </w:rPr>
        <w:t>.....................................................................................................................................................)</w:t>
      </w:r>
    </w:p>
    <w:p w:rsidR="00EB6162" w:rsidRDefault="00EB6162" w:rsidP="00EB6162">
      <w:r>
        <w:rPr>
          <w:szCs w:val="24"/>
        </w:rPr>
        <w:t>(słownie złotych netto)</w:t>
      </w:r>
    </w:p>
    <w:p w:rsidR="00EB6162" w:rsidRDefault="00EB6162" w:rsidP="00EB6162">
      <w:pPr>
        <w:rPr>
          <w:szCs w:val="24"/>
        </w:rPr>
      </w:pPr>
      <w:r>
        <w:rPr>
          <w:szCs w:val="24"/>
        </w:rPr>
        <w:t>……...184,63Mg………...X ……………………… = ……..…………………… + 8%VAT</w:t>
      </w:r>
    </w:p>
    <w:p w:rsidR="00EB6162" w:rsidRDefault="00EB6162" w:rsidP="00EB6162">
      <w:pPr>
        <w:rPr>
          <w:sz w:val="20"/>
        </w:rPr>
      </w:pPr>
      <w:r>
        <w:rPr>
          <w:sz w:val="20"/>
        </w:rPr>
        <w:t xml:space="preserve"> (szacowana masa odpadów Mg)    (cena jednostkowa za tonę)        (cena całego zamówienia netto)</w:t>
      </w:r>
    </w:p>
    <w:p w:rsidR="00EB6162" w:rsidRDefault="00EB6162" w:rsidP="00EB6162">
      <w:pPr>
        <w:rPr>
          <w:sz w:val="20"/>
        </w:rPr>
      </w:pPr>
    </w:p>
    <w:p w:rsidR="00EB6162" w:rsidRDefault="00EB6162" w:rsidP="00EB6162">
      <w:pPr>
        <w:rPr>
          <w:szCs w:val="24"/>
        </w:rPr>
      </w:pPr>
    </w:p>
    <w:p w:rsidR="00EB6162" w:rsidRDefault="00EB6162" w:rsidP="00EB6162">
      <w:pPr>
        <w:rPr>
          <w:sz w:val="20"/>
        </w:rPr>
      </w:pPr>
      <w:r>
        <w:rPr>
          <w:sz w:val="20"/>
        </w:rPr>
        <w:lastRenderedPageBreak/>
        <w:t>= …………………………………………………</w:t>
      </w:r>
    </w:p>
    <w:p w:rsidR="00EB6162" w:rsidRDefault="00EB6162" w:rsidP="00EB6162">
      <w:pPr>
        <w:rPr>
          <w:sz w:val="20"/>
        </w:rPr>
      </w:pPr>
      <w:r>
        <w:rPr>
          <w:sz w:val="20"/>
        </w:rPr>
        <w:t xml:space="preserve">                            (razem brutto)</w:t>
      </w:r>
    </w:p>
    <w:p w:rsidR="00EB6162" w:rsidRDefault="00EB6162" w:rsidP="00EB6162">
      <w:pPr>
        <w:pStyle w:val="Tekstpodstawowy"/>
        <w:tabs>
          <w:tab w:val="left" w:pos="732"/>
        </w:tabs>
        <w:spacing w:after="0"/>
        <w:jc w:val="both"/>
        <w:rPr>
          <w:color w:val="auto"/>
          <w:szCs w:val="24"/>
        </w:rPr>
      </w:pPr>
    </w:p>
    <w:p w:rsidR="00EB6162" w:rsidRDefault="00EB6162" w:rsidP="00EB6162">
      <w:pPr>
        <w:pStyle w:val="Tekstpodstawowy"/>
        <w:tabs>
          <w:tab w:val="left" w:pos="732"/>
        </w:tabs>
        <w:spacing w:after="0"/>
        <w:jc w:val="both"/>
        <w:rPr>
          <w:b/>
          <w:color w:val="auto"/>
          <w:szCs w:val="24"/>
        </w:rPr>
      </w:pPr>
      <w:r>
        <w:rPr>
          <w:color w:val="auto"/>
          <w:szCs w:val="24"/>
        </w:rPr>
        <w:t xml:space="preserve">Termin wykonania zamówienia: </w:t>
      </w:r>
      <w:r>
        <w:rPr>
          <w:b/>
          <w:color w:val="auto"/>
          <w:szCs w:val="24"/>
          <w:u w:val="single"/>
        </w:rPr>
        <w:t xml:space="preserve">do </w:t>
      </w:r>
      <w:r w:rsidR="00F67DD3">
        <w:rPr>
          <w:b/>
          <w:color w:val="auto"/>
          <w:szCs w:val="24"/>
          <w:u w:val="single"/>
        </w:rPr>
        <w:t>6</w:t>
      </w:r>
      <w:r>
        <w:rPr>
          <w:b/>
          <w:color w:val="auto"/>
          <w:szCs w:val="24"/>
          <w:u w:val="single"/>
        </w:rPr>
        <w:t xml:space="preserve"> października 2014r.</w:t>
      </w:r>
    </w:p>
    <w:p w:rsidR="00EB6162" w:rsidRDefault="00EB6162" w:rsidP="00EB6162">
      <w:pPr>
        <w:pStyle w:val="Tekstpodstawowy"/>
        <w:tabs>
          <w:tab w:val="left" w:pos="732"/>
        </w:tabs>
        <w:spacing w:after="0"/>
        <w:ind w:left="12"/>
        <w:jc w:val="both"/>
        <w:rPr>
          <w:color w:val="auto"/>
          <w:szCs w:val="24"/>
        </w:rPr>
      </w:pPr>
    </w:p>
    <w:p w:rsidR="00EB6162" w:rsidRDefault="00EB6162" w:rsidP="00EB6162">
      <w:pPr>
        <w:spacing w:line="360" w:lineRule="auto"/>
        <w:jc w:val="both"/>
        <w:rPr>
          <w:szCs w:val="24"/>
        </w:rPr>
      </w:pPr>
      <w:r>
        <w:rPr>
          <w:szCs w:val="24"/>
        </w:rPr>
        <w:t>Wyrażam zgodę na zapłatę przedmiotu zamówienia na warunkach przedstawionych przez Zamawiającego.</w:t>
      </w:r>
    </w:p>
    <w:p w:rsidR="00EB6162" w:rsidRDefault="00EB6162" w:rsidP="00EB6162">
      <w:pPr>
        <w:pStyle w:val="Tekstpodstawowy"/>
        <w:tabs>
          <w:tab w:val="left" w:pos="732"/>
        </w:tabs>
        <w:spacing w:after="0"/>
        <w:ind w:left="12"/>
        <w:rPr>
          <w:color w:val="auto"/>
          <w:szCs w:val="24"/>
        </w:rPr>
      </w:pPr>
    </w:p>
    <w:p w:rsidR="00EB6162" w:rsidRDefault="00EB6162" w:rsidP="00EB6162">
      <w:pPr>
        <w:pStyle w:val="Tekstpodstawowywcity31"/>
        <w:spacing w:after="0"/>
        <w:rPr>
          <w:sz w:val="24"/>
          <w:szCs w:val="24"/>
        </w:rPr>
      </w:pPr>
    </w:p>
    <w:p w:rsidR="00EB6162" w:rsidRDefault="00EB6162" w:rsidP="00EB6162">
      <w:pPr>
        <w:pStyle w:val="Tekstpodstawowywcity31"/>
        <w:spacing w:after="0"/>
        <w:rPr>
          <w:sz w:val="24"/>
          <w:szCs w:val="24"/>
        </w:rPr>
      </w:pPr>
    </w:p>
    <w:p w:rsidR="00EB6162" w:rsidRDefault="00EB6162" w:rsidP="00EB6162">
      <w:pPr>
        <w:pStyle w:val="Tekstpodstawowywcity31"/>
        <w:spacing w:after="0"/>
        <w:rPr>
          <w:sz w:val="24"/>
          <w:szCs w:val="24"/>
        </w:rPr>
      </w:pPr>
    </w:p>
    <w:p w:rsidR="00EB6162" w:rsidRDefault="00EB6162" w:rsidP="00EB6162">
      <w:pPr>
        <w:pStyle w:val="Tekstpodstawowywcity31"/>
        <w:spacing w:after="0"/>
        <w:ind w:left="0"/>
        <w:rPr>
          <w:sz w:val="24"/>
          <w:szCs w:val="24"/>
        </w:rPr>
      </w:pPr>
    </w:p>
    <w:p w:rsidR="00EB6162" w:rsidRDefault="00EB6162" w:rsidP="00EB6162">
      <w:pPr>
        <w:pStyle w:val="Tekstpodstawowywcity31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Dnia ............................................ r.                         </w:t>
      </w:r>
    </w:p>
    <w:p w:rsidR="00EB6162" w:rsidRDefault="00EB6162" w:rsidP="00EB6162">
      <w:pPr>
        <w:pStyle w:val="Tekstpodstawowywcity31"/>
        <w:spacing w:after="0"/>
        <w:ind w:left="0"/>
        <w:rPr>
          <w:sz w:val="24"/>
          <w:szCs w:val="24"/>
        </w:rPr>
      </w:pPr>
    </w:p>
    <w:p w:rsidR="00EB6162" w:rsidRDefault="00EB6162" w:rsidP="00EB6162">
      <w:pPr>
        <w:pStyle w:val="Tekstpodstawowywcity31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EB6162" w:rsidRDefault="00EB6162" w:rsidP="00EB6162">
      <w:pPr>
        <w:pStyle w:val="Tekstpodstawowywcity31"/>
        <w:spacing w:after="0"/>
        <w:ind w:left="424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</w:t>
      </w:r>
    </w:p>
    <w:p w:rsidR="00E71361" w:rsidRDefault="00EB6162" w:rsidP="009D5FE7">
      <w:pPr>
        <w:pStyle w:val="Tekstpodstawowywcity31"/>
        <w:spacing w:after="0"/>
        <w:ind w:left="3823" w:right="72" w:firstLine="425"/>
      </w:pPr>
      <w:r>
        <w:rPr>
          <w:sz w:val="22"/>
          <w:szCs w:val="22"/>
          <w:vertAlign w:val="superscript"/>
        </w:rPr>
        <w:t>(podpis i pieczątka imienna uprawnionego(-</w:t>
      </w:r>
      <w:proofErr w:type="spellStart"/>
      <w:r>
        <w:rPr>
          <w:sz w:val="22"/>
          <w:szCs w:val="22"/>
          <w:vertAlign w:val="superscript"/>
        </w:rPr>
        <w:t>ych</w:t>
      </w:r>
      <w:proofErr w:type="spellEnd"/>
      <w:r w:rsidR="009D5FE7">
        <w:rPr>
          <w:sz w:val="22"/>
          <w:szCs w:val="22"/>
          <w:vertAlign w:val="superscript"/>
        </w:rPr>
        <w:t>) przedstawiciela(-li) Wykonawcy</w:t>
      </w:r>
    </w:p>
    <w:sectPr w:rsidR="00E71361" w:rsidSect="00E71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4E5A31"/>
    <w:multiLevelType w:val="hybridMultilevel"/>
    <w:tmpl w:val="B3D456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6162"/>
    <w:rsid w:val="00104196"/>
    <w:rsid w:val="0018544E"/>
    <w:rsid w:val="001E2BD2"/>
    <w:rsid w:val="002E4DAB"/>
    <w:rsid w:val="00333A34"/>
    <w:rsid w:val="00377A14"/>
    <w:rsid w:val="003F4818"/>
    <w:rsid w:val="00651214"/>
    <w:rsid w:val="006E5CC8"/>
    <w:rsid w:val="00924A09"/>
    <w:rsid w:val="009D5FE7"/>
    <w:rsid w:val="00AC6DF3"/>
    <w:rsid w:val="00B159F3"/>
    <w:rsid w:val="00C34890"/>
    <w:rsid w:val="00E71361"/>
    <w:rsid w:val="00EB6162"/>
    <w:rsid w:val="00F6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16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qFormat/>
    <w:rsid w:val="00B159F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59F3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59F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9F3"/>
    <w:pPr>
      <w:spacing w:line="271" w:lineRule="auto"/>
      <w:outlineLvl w:val="3"/>
    </w:pPr>
    <w:rPr>
      <w:b/>
      <w:bCs/>
      <w:spacing w:val="5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9F3"/>
    <w:pPr>
      <w:spacing w:line="271" w:lineRule="auto"/>
      <w:outlineLvl w:val="4"/>
    </w:pPr>
    <w:rPr>
      <w:i/>
      <w:i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9F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9F3"/>
    <w:pPr>
      <w:outlineLvl w:val="6"/>
    </w:pPr>
    <w:rPr>
      <w:b/>
      <w:bCs/>
      <w:i/>
      <w:iCs/>
      <w:color w:val="5A5A5A" w:themeColor="text1" w:themeTint="A5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9F3"/>
    <w:pPr>
      <w:outlineLvl w:val="7"/>
    </w:pPr>
    <w:rPr>
      <w:b/>
      <w:bCs/>
      <w:color w:val="7F7F7F" w:themeColor="text1" w:themeTint="80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9F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59F3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59F3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59F3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59F3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59F3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59F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59F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59F3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59F3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159F3"/>
    <w:pPr>
      <w:spacing w:after="300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159F3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9F3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59F3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B159F3"/>
    <w:rPr>
      <w:b/>
      <w:bCs/>
    </w:rPr>
  </w:style>
  <w:style w:type="character" w:styleId="Uwydatnienie">
    <w:name w:val="Emphasis"/>
    <w:uiPriority w:val="20"/>
    <w:qFormat/>
    <w:rsid w:val="00B159F3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B159F3"/>
  </w:style>
  <w:style w:type="paragraph" w:styleId="Akapitzlist">
    <w:name w:val="List Paragraph"/>
    <w:basedOn w:val="Normalny"/>
    <w:uiPriority w:val="34"/>
    <w:qFormat/>
    <w:rsid w:val="00B159F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159F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159F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9F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59F3"/>
    <w:rPr>
      <w:i/>
      <w:iCs/>
    </w:rPr>
  </w:style>
  <w:style w:type="character" w:styleId="Wyrnieniedelikatne">
    <w:name w:val="Subtle Emphasis"/>
    <w:uiPriority w:val="19"/>
    <w:qFormat/>
    <w:rsid w:val="00B159F3"/>
    <w:rPr>
      <w:i/>
      <w:iCs/>
    </w:rPr>
  </w:style>
  <w:style w:type="character" w:styleId="Wyrnienieintensywne">
    <w:name w:val="Intense Emphasis"/>
    <w:uiPriority w:val="21"/>
    <w:qFormat/>
    <w:rsid w:val="00B159F3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B159F3"/>
    <w:rPr>
      <w:smallCaps/>
    </w:rPr>
  </w:style>
  <w:style w:type="character" w:styleId="Odwoanieintensywne">
    <w:name w:val="Intense Reference"/>
    <w:uiPriority w:val="32"/>
    <w:qFormat/>
    <w:rsid w:val="00B159F3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B159F3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59F3"/>
    <w:pPr>
      <w:outlineLvl w:val="9"/>
    </w:pPr>
  </w:style>
  <w:style w:type="character" w:styleId="Hipercze">
    <w:name w:val="Hyperlink"/>
    <w:basedOn w:val="Domylnaczcionkaakapitu"/>
    <w:semiHidden/>
    <w:unhideWhenUsed/>
    <w:rsid w:val="00EB6162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EB616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EB61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B6162"/>
    <w:rPr>
      <w:rFonts w:ascii="Times New Roman" w:eastAsia="HG Mincho Light J" w:hAnsi="Times New Roman" w:cs="Times New Roman"/>
      <w:color w:val="000000"/>
      <w:sz w:val="24"/>
      <w:szCs w:val="20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EB6162"/>
    <w:pPr>
      <w:widowControl/>
      <w:spacing w:after="120"/>
      <w:ind w:left="283"/>
    </w:pPr>
    <w:rPr>
      <w:rFonts w:eastAsia="Times New Roman"/>
      <w:color w:val="auto"/>
      <w:sz w:val="16"/>
      <w:szCs w:val="16"/>
      <w:lang w:eastAsia="ar-SA"/>
    </w:rPr>
  </w:style>
  <w:style w:type="character" w:customStyle="1" w:styleId="paragraphpunkt1">
    <w:name w:val="paragraphpunkt1"/>
    <w:basedOn w:val="Domylnaczcionkaakapitu"/>
    <w:rsid w:val="00EB6162"/>
    <w:rPr>
      <w:b/>
      <w:bCs/>
    </w:rPr>
  </w:style>
  <w:style w:type="character" w:customStyle="1" w:styleId="point1">
    <w:name w:val="point1"/>
    <w:basedOn w:val="Domylnaczcionkaakapitu"/>
    <w:rsid w:val="00EB61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71DD9-A62C-4D87-BA41-9BDB1ABA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sylwia</cp:lastModifiedBy>
  <cp:revision>12</cp:revision>
  <cp:lastPrinted>2014-08-21T06:24:00Z</cp:lastPrinted>
  <dcterms:created xsi:type="dcterms:W3CDTF">2014-08-20T11:11:00Z</dcterms:created>
  <dcterms:modified xsi:type="dcterms:W3CDTF">2014-08-21T06:46:00Z</dcterms:modified>
</cp:coreProperties>
</file>