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D1" w:rsidRPr="00D94275" w:rsidRDefault="00CF651B" w:rsidP="00CF651B">
      <w:pPr>
        <w:ind w:left="1416" w:firstLine="708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CD2BB8">
        <w:rPr>
          <w:rFonts w:ascii="Times New Roman" w:hAnsi="Times New Roman" w:cs="Times New Roman"/>
          <w:b/>
        </w:rPr>
        <w:t xml:space="preserve">         U c h w a ł a Nr XV/</w:t>
      </w:r>
      <w:r w:rsidR="000C52F8">
        <w:rPr>
          <w:rFonts w:ascii="Times New Roman" w:hAnsi="Times New Roman" w:cs="Times New Roman"/>
          <w:b/>
        </w:rPr>
        <w:t>112</w:t>
      </w:r>
      <w:r w:rsidR="00E77DBB">
        <w:rPr>
          <w:rFonts w:ascii="Times New Roman" w:hAnsi="Times New Roman" w:cs="Times New Roman"/>
          <w:b/>
        </w:rPr>
        <w:t xml:space="preserve"> /12</w:t>
      </w:r>
      <w:r w:rsidR="00896ED1">
        <w:rPr>
          <w:rFonts w:ascii="Times New Roman" w:hAnsi="Times New Roman" w:cs="Times New Roman"/>
          <w:b/>
        </w:rPr>
        <w:t xml:space="preserve">                     </w:t>
      </w:r>
    </w:p>
    <w:p w:rsidR="00896ED1" w:rsidRPr="000630FB" w:rsidRDefault="00896ED1" w:rsidP="00896ED1">
      <w:pPr>
        <w:spacing w:line="240" w:lineRule="auto"/>
        <w:rPr>
          <w:rFonts w:ascii="Times New Roman" w:hAnsi="Times New Roman" w:cs="Times New Roman"/>
          <w:b/>
        </w:rPr>
      </w:pPr>
      <w:r w:rsidRPr="000630FB">
        <w:rPr>
          <w:rFonts w:ascii="Times New Roman" w:hAnsi="Times New Roman" w:cs="Times New Roman"/>
          <w:b/>
        </w:rPr>
        <w:tab/>
      </w:r>
      <w:r w:rsidRPr="000630FB">
        <w:rPr>
          <w:rFonts w:ascii="Times New Roman" w:hAnsi="Times New Roman" w:cs="Times New Roman"/>
          <w:b/>
        </w:rPr>
        <w:tab/>
      </w:r>
      <w:r w:rsidRPr="000630FB">
        <w:rPr>
          <w:rFonts w:ascii="Times New Roman" w:hAnsi="Times New Roman" w:cs="Times New Roman"/>
          <w:b/>
        </w:rPr>
        <w:tab/>
      </w:r>
      <w:r w:rsidRPr="000630FB">
        <w:rPr>
          <w:rFonts w:ascii="Times New Roman" w:hAnsi="Times New Roman" w:cs="Times New Roman"/>
          <w:b/>
        </w:rPr>
        <w:tab/>
        <w:t xml:space="preserve">         Rady Gminy Dmosin</w:t>
      </w:r>
    </w:p>
    <w:p w:rsidR="00896ED1" w:rsidRDefault="00CF651B" w:rsidP="00896ED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CD2BB8">
        <w:rPr>
          <w:rFonts w:ascii="Times New Roman" w:hAnsi="Times New Roman" w:cs="Times New Roman"/>
        </w:rPr>
        <w:t xml:space="preserve">        z dnia </w:t>
      </w:r>
      <w:r w:rsidR="00E77DBB">
        <w:rPr>
          <w:rFonts w:ascii="Times New Roman" w:hAnsi="Times New Roman" w:cs="Times New Roman"/>
        </w:rPr>
        <w:t xml:space="preserve">27 czerwca 2012r. </w:t>
      </w:r>
    </w:p>
    <w:p w:rsidR="00896ED1" w:rsidRPr="00896ED1" w:rsidRDefault="00896ED1" w:rsidP="00896ED1">
      <w:pPr>
        <w:spacing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 zatwierdzenia sprawozdania finansowego </w:t>
      </w:r>
      <w:r w:rsidR="003C3DD1">
        <w:rPr>
          <w:rFonts w:ascii="Times New Roman" w:hAnsi="Times New Roman" w:cs="Times New Roman"/>
          <w:b/>
        </w:rPr>
        <w:t xml:space="preserve"> wraz ze sprawozdaniem z wykonania budżetu </w:t>
      </w:r>
      <w:r w:rsidR="00CD2BB8">
        <w:rPr>
          <w:rFonts w:ascii="Times New Roman" w:hAnsi="Times New Roman" w:cs="Times New Roman"/>
          <w:b/>
        </w:rPr>
        <w:t>za 2011</w:t>
      </w:r>
      <w:r>
        <w:rPr>
          <w:rFonts w:ascii="Times New Roman" w:hAnsi="Times New Roman" w:cs="Times New Roman"/>
          <w:b/>
        </w:rPr>
        <w:t>r.</w:t>
      </w:r>
    </w:p>
    <w:p w:rsidR="00896ED1" w:rsidRDefault="00896ED1" w:rsidP="00896ED1">
      <w:pPr>
        <w:spacing w:line="240" w:lineRule="auto"/>
        <w:rPr>
          <w:rFonts w:ascii="Times New Roman" w:hAnsi="Times New Roman" w:cs="Times New Roman"/>
        </w:rPr>
      </w:pPr>
    </w:p>
    <w:p w:rsidR="00896ED1" w:rsidRDefault="00896ED1" w:rsidP="00CD2B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  <w:t>Na podstawie art. 18 ust.2 pkt.4 ustawy z dnia 8 marca 1990r. o samorządzie gminnym</w:t>
      </w:r>
      <w:r w:rsidR="00CD2BB8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0630FB">
        <w:rPr>
          <w:rFonts w:ascii="Times New Roman" w:eastAsia="Times New Roman" w:hAnsi="Times New Roman" w:cs="Times New Roman"/>
          <w:szCs w:val="24"/>
        </w:rPr>
        <w:t>(Dz. U. z 2001r. Nr 142, poz. 1591, z 2002r. Nr 23, poz. 220, Nr 62, poz. 558, Nr 113, poz. 984, Nr 153, poz. 1271, Nr 214, poz. 1806, z 2003r. Nr 80, poz. 717, Nr 162, poz. 1568, z 2004r. Nr 102, poz. 1055, Nr 116, poz. 1203, Nr 167, poz. 1759, z 2005r. Nr 172, poz. 1441, Nr 175, poz. 1457, z 2006r. Nr 17, poz. 128, Nr 181, poz. 1337, z 2007r. Nr 48, poz. 327, Nr 138, poz. 974, Nr 173, poz. 1218, z 2008r. Nr 180, poz. 1111, Nr 223, poz. 1458, z 2009r. Nr 52, poz. 420, Nr 157, poz. 1241 oraz z 2010r. Nr 28, poz. 142 i 146, Nr 40, poz. 230, Nr 106, poz. 675</w:t>
      </w:r>
      <w:r w:rsidR="00CD2BB8">
        <w:rPr>
          <w:rFonts w:ascii="Times New Roman" w:eastAsia="TimesNewRomanPSMT" w:hAnsi="Times New Roman" w:cs="Times New Roman"/>
        </w:rPr>
        <w:t>,</w:t>
      </w:r>
      <w:r w:rsidR="00CD2BB8" w:rsidRPr="00697E78">
        <w:rPr>
          <w:rFonts w:ascii="Times New Roman" w:eastAsia="TimesNewRomanPSMT" w:hAnsi="Times New Roman" w:cs="Times New Roman"/>
        </w:rPr>
        <w:t xml:space="preserve"> z 2011 r. Nr 21, poz. 113, Nr 117, poz. 679, Nr 134, poz. 777,</w:t>
      </w:r>
      <w:r w:rsidR="00CD2BB8">
        <w:rPr>
          <w:rFonts w:ascii="Times New Roman" w:hAnsi="Times New Roman" w:cs="Times New Roman"/>
        </w:rPr>
        <w:t xml:space="preserve"> N</w:t>
      </w:r>
      <w:r w:rsidR="00CD2BB8" w:rsidRPr="00697E78">
        <w:rPr>
          <w:rFonts w:ascii="Times New Roman" w:hAnsi="Times New Roman" w:cs="Times New Roman"/>
        </w:rPr>
        <w:t>r 217, poz. 1281 i Nr 149, poz. 887</w:t>
      </w:r>
      <w:r w:rsidRPr="000630FB"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 xml:space="preserve"> oraz art.270 ust.4 ustawy z dnia 27 sierpnia 2009r. o finansach publicznych </w:t>
      </w:r>
      <w:r w:rsidRPr="00A27111">
        <w:rPr>
          <w:rFonts w:ascii="Times New Roman" w:hAnsi="Times New Roman" w:cs="Times New Roman"/>
        </w:rPr>
        <w:t>( Dz. U. Nr 157, poz. 1240 i z 2010 r. Nr 28, poz. 146, Nr 96, poz. 620, Nr 123, poz. 835, Nr 152, poz. 1020, Nr 238, poz. 1578, Nr 257, poz. 1726</w:t>
      </w:r>
      <w:r w:rsidR="008E6F58">
        <w:rPr>
          <w:rFonts w:ascii="Times New Roman" w:hAnsi="Times New Roman" w:cs="Times New Roman"/>
        </w:rPr>
        <w:t xml:space="preserve"> , z 2011r. Nr 185, poz. 1092 , Nr 201 poz. 1183, Nr 234 poz. 1386, Nr 240 poz. 1429, Nr 291, poz. 1707, </w:t>
      </w:r>
      <w:r w:rsidR="008E6F58" w:rsidRPr="008E6F58">
        <w:rPr>
          <w:rFonts w:ascii="Times New Roman" w:hAnsi="Times New Roman" w:cs="Times New Roman"/>
        </w:rPr>
        <w:t xml:space="preserve"> </w:t>
      </w:r>
      <w:r w:rsidR="008E6F58">
        <w:rPr>
          <w:rFonts w:ascii="Times New Roman" w:hAnsi="Times New Roman" w:cs="Times New Roman"/>
        </w:rPr>
        <w:t>z 2011r. Nr 185, poz. 1092 , Nr 201 poz. 1183, Nr 234 poz. 1386, Nr 240 poz. 1429, Nr 291, poz. 1707</w:t>
      </w:r>
      <w:r w:rsidRPr="00A27111">
        <w:rPr>
          <w:rFonts w:ascii="Times New Roman" w:hAnsi="Times New Roman" w:cs="Times New Roman"/>
        </w:rPr>
        <w:t xml:space="preserve">) </w:t>
      </w:r>
      <w:r w:rsidRPr="00A27111">
        <w:rPr>
          <w:rFonts w:ascii="Times New Roman" w:hAnsi="Times New Roman" w:cs="Times New Roman"/>
          <w:bCs/>
        </w:rPr>
        <w:t>Rada Gminy Dmosin</w:t>
      </w:r>
      <w:r>
        <w:rPr>
          <w:rFonts w:ascii="Times New Roman" w:hAnsi="Times New Roman" w:cs="Times New Roman"/>
          <w:bCs/>
        </w:rPr>
        <w:t xml:space="preserve"> uchwala, co następuje;</w:t>
      </w:r>
    </w:p>
    <w:p w:rsidR="00896ED1" w:rsidRDefault="00896ED1" w:rsidP="00CD2BB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§1. </w:t>
      </w:r>
      <w:r>
        <w:rPr>
          <w:rFonts w:ascii="Times New Roman" w:hAnsi="Times New Roman" w:cs="Times New Roman"/>
          <w:bCs/>
        </w:rPr>
        <w:t>Zatwierdza się sprawozdanie finansowe Gminy Dmosin wraz ze sprawozda</w:t>
      </w:r>
      <w:r w:rsidR="00CD2BB8">
        <w:rPr>
          <w:rFonts w:ascii="Times New Roman" w:hAnsi="Times New Roman" w:cs="Times New Roman"/>
          <w:bCs/>
        </w:rPr>
        <w:t>niem z wykonania budżetu za 2011</w:t>
      </w:r>
      <w:r>
        <w:rPr>
          <w:rFonts w:ascii="Times New Roman" w:hAnsi="Times New Roman" w:cs="Times New Roman"/>
          <w:bCs/>
        </w:rPr>
        <w:t>r.</w:t>
      </w:r>
    </w:p>
    <w:p w:rsidR="00896ED1" w:rsidRDefault="00896ED1" w:rsidP="00CD2BB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6ED1" w:rsidRPr="00896ED1" w:rsidRDefault="00896ED1" w:rsidP="00CD2BB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§2. </w:t>
      </w:r>
      <w:r>
        <w:rPr>
          <w:rFonts w:ascii="Times New Roman" w:hAnsi="Times New Roman" w:cs="Times New Roman"/>
          <w:bCs/>
        </w:rPr>
        <w:t>Uchwała wchodzi w życie z dniem podjęcia i podlega publikacji</w:t>
      </w:r>
      <w:r w:rsidR="00D44E3B">
        <w:rPr>
          <w:rFonts w:ascii="Times New Roman" w:hAnsi="Times New Roman" w:cs="Times New Roman"/>
          <w:bCs/>
        </w:rPr>
        <w:t xml:space="preserve"> w Dzienniku Urzędowym Województwa Łódzkiego.</w:t>
      </w:r>
    </w:p>
    <w:p w:rsidR="000B2414" w:rsidRDefault="000B2414"/>
    <w:sectPr w:rsidR="000B2414" w:rsidSect="00896ED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96ED1"/>
    <w:rsid w:val="00050975"/>
    <w:rsid w:val="000B2414"/>
    <w:rsid w:val="000C52F8"/>
    <w:rsid w:val="003C3DD1"/>
    <w:rsid w:val="005C03F4"/>
    <w:rsid w:val="005E6E2D"/>
    <w:rsid w:val="006E06B5"/>
    <w:rsid w:val="00896ED1"/>
    <w:rsid w:val="008E6F58"/>
    <w:rsid w:val="00A97FFD"/>
    <w:rsid w:val="00B478DB"/>
    <w:rsid w:val="00CD2BB8"/>
    <w:rsid w:val="00CF651B"/>
    <w:rsid w:val="00D44E3B"/>
    <w:rsid w:val="00DF313E"/>
    <w:rsid w:val="00E31CC0"/>
    <w:rsid w:val="00E767A8"/>
    <w:rsid w:val="00E7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3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czerwiec</dc:creator>
  <cp:keywords/>
  <dc:description/>
  <cp:lastModifiedBy>czerwiec</cp:lastModifiedBy>
  <cp:revision>10</cp:revision>
  <cp:lastPrinted>2012-05-17T06:31:00Z</cp:lastPrinted>
  <dcterms:created xsi:type="dcterms:W3CDTF">2011-06-08T06:58:00Z</dcterms:created>
  <dcterms:modified xsi:type="dcterms:W3CDTF">2012-06-21T08:24:00Z</dcterms:modified>
</cp:coreProperties>
</file>