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EDD1236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25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"/>
        <w:gridCol w:w="5444"/>
        <w:gridCol w:w="1701"/>
        <w:gridCol w:w="1455"/>
      </w:tblGrid>
      <w:tr w:rsidR="00C57FC5" w:rsidRPr="004D4E00" w14:paraId="6FE66A00" w14:textId="77777777" w:rsidTr="00904193">
        <w:trPr>
          <w:trHeight w:val="644"/>
        </w:trPr>
        <w:tc>
          <w:tcPr>
            <w:tcW w:w="925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3215460E" w14:textId="77777777" w:rsidR="00904193" w:rsidRDefault="00A91686" w:rsidP="00904193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A91686">
              <w:rPr>
                <w:rFonts w:ascii="Cambria" w:eastAsia="DejaVuSans" w:hAnsi="Cambria" w:cs="DejaVuSans"/>
                <w:sz w:val="20"/>
              </w:rPr>
              <w:t>Pełnienie funkcji Inspektora Nadzoru Inwestorskiego branży sanitarnej dla zadania:</w:t>
            </w:r>
            <w:r w:rsidR="00E76C35" w:rsidRPr="00E76C35">
              <w:rPr>
                <w:rFonts w:ascii="Cambria" w:eastAsia="DejaVuSans" w:hAnsi="Cambria" w:cs="DejaVuSans"/>
                <w:sz w:val="20"/>
              </w:rPr>
              <w:t xml:space="preserve"> </w:t>
            </w:r>
            <w:r w:rsidR="00904193" w:rsidRPr="00904193">
              <w:rPr>
                <w:rFonts w:ascii="Cambria" w:eastAsia="DejaVuSans" w:hAnsi="Cambria" w:cs="DejaVuSans"/>
                <w:sz w:val="20"/>
              </w:rPr>
              <w:t xml:space="preserve">„Budowa systemów zaopatrzenia w wodę oraz odprowadzania ścieków na terenach Gminy Ciasna” </w:t>
            </w:r>
          </w:p>
          <w:p w14:paraId="6EEB80A4" w14:textId="7B9584D1" w:rsidR="00904193" w:rsidRDefault="00904193" w:rsidP="00904193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904193">
              <w:rPr>
                <w:rFonts w:ascii="Cambria" w:eastAsia="DejaVuSans" w:hAnsi="Cambria" w:cs="DejaVuSans"/>
                <w:sz w:val="20"/>
              </w:rPr>
              <w:t xml:space="preserve">w części dotyczącej: </w:t>
            </w:r>
          </w:p>
          <w:p w14:paraId="5CA63905" w14:textId="4FF46C4C" w:rsidR="00C57FC5" w:rsidRPr="00E76C35" w:rsidRDefault="00904193" w:rsidP="00904193">
            <w:pPr>
              <w:pStyle w:val="1Styl1"/>
              <w:rPr>
                <w:rFonts w:ascii="Cambria" w:eastAsia="DejaVuSans" w:hAnsi="Cambria" w:cs="DejaVuSans"/>
                <w:sz w:val="20"/>
              </w:rPr>
            </w:pPr>
            <w:r w:rsidRPr="00904193">
              <w:rPr>
                <w:rFonts w:ascii="Cambria" w:eastAsia="DejaVuSans" w:hAnsi="Cambria" w:cs="DejaVuSans"/>
                <w:sz w:val="20"/>
              </w:rPr>
              <w:t>- budowa sieci wodociągowej wraz z przyłączami w sięgaczu ul. Łąkowej w miejscowości Panoszów</w:t>
            </w:r>
            <w:r w:rsidR="00E76C35" w:rsidRPr="00E76C35">
              <w:rPr>
                <w:rFonts w:ascii="Cambria" w:eastAsia="DejaVuSans" w:hAnsi="Cambria" w:cs="DejaVuSans"/>
                <w:sz w:val="20"/>
              </w:rPr>
              <w:t>.</w:t>
            </w:r>
          </w:p>
        </w:tc>
      </w:tr>
      <w:tr w:rsidR="00C57FC5" w:rsidRPr="004D4E00" w14:paraId="6B7750F2" w14:textId="77777777" w:rsidTr="00904193">
        <w:trPr>
          <w:trHeight w:val="780"/>
        </w:trPr>
        <w:tc>
          <w:tcPr>
            <w:tcW w:w="9252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904193">
        <w:trPr>
          <w:trHeight w:val="505"/>
        </w:trPr>
        <w:tc>
          <w:tcPr>
            <w:tcW w:w="652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904193">
        <w:trPr>
          <w:trHeight w:val="756"/>
        </w:trPr>
        <w:tc>
          <w:tcPr>
            <w:tcW w:w="65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904193">
        <w:trPr>
          <w:trHeight w:val="300"/>
        </w:trPr>
        <w:tc>
          <w:tcPr>
            <w:tcW w:w="6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904193">
        <w:trPr>
          <w:trHeight w:val="1106"/>
        </w:trPr>
        <w:tc>
          <w:tcPr>
            <w:tcW w:w="65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7FA96E41" w:rsidR="001805F0" w:rsidRPr="005D659C" w:rsidRDefault="00904193" w:rsidP="00904193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904193">
              <w:rPr>
                <w:rFonts w:ascii="Cambria" w:eastAsia="DejaVuSans" w:hAnsi="Cambria" w:cs="DejaVuSans"/>
                <w:b/>
                <w:sz w:val="20"/>
                <w:szCs w:val="20"/>
              </w:rPr>
              <w:t>Pełnienie funkcji Inspektora Nadzoru Inwestorskiego branży sanitarnej dla zadania „Budowa systemów zaopatrzenia w wodę oraz odprowadzania ścieków na terenach Gminy Ciasna” – część wodociągowa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904193">
        <w:trPr>
          <w:trHeight w:val="268"/>
        </w:trPr>
        <w:tc>
          <w:tcPr>
            <w:tcW w:w="65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3455E64C" w:rsidR="001805F0" w:rsidRPr="004D4E00" w:rsidRDefault="001805F0" w:rsidP="00904193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21D4E5FA" w:rsidR="001805F0" w:rsidRPr="005D659C" w:rsidRDefault="001805F0" w:rsidP="00E76C3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21F7A3DC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03D137D5" w14:textId="77777777" w:rsidTr="00904193">
        <w:trPr>
          <w:trHeight w:val="465"/>
        </w:trPr>
        <w:tc>
          <w:tcPr>
            <w:tcW w:w="609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2A452A" w:rsidRPr="004D4E00" w14:paraId="2EAD864C" w14:textId="77777777" w:rsidTr="00904193">
        <w:trPr>
          <w:trHeight w:val="465"/>
        </w:trPr>
        <w:tc>
          <w:tcPr>
            <w:tcW w:w="609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73881BD4" w14:textId="77777777" w:rsidTr="00904193">
        <w:trPr>
          <w:trHeight w:val="465"/>
        </w:trPr>
        <w:tc>
          <w:tcPr>
            <w:tcW w:w="6096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FF14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EF15E" w14:textId="77777777" w:rsidR="00AF7D6A" w:rsidRDefault="00AF7D6A" w:rsidP="00184B6F">
      <w:pPr>
        <w:spacing w:after="0" w:line="240" w:lineRule="auto"/>
      </w:pPr>
      <w:r>
        <w:separator/>
      </w:r>
    </w:p>
  </w:endnote>
  <w:endnote w:type="continuationSeparator" w:id="0">
    <w:p w14:paraId="192B0EF9" w14:textId="77777777" w:rsidR="00AF7D6A" w:rsidRDefault="00AF7D6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85D09" w14:textId="77777777" w:rsidR="00AF7D6A" w:rsidRDefault="00AF7D6A" w:rsidP="00184B6F">
      <w:pPr>
        <w:spacing w:after="0" w:line="240" w:lineRule="auto"/>
      </w:pPr>
      <w:r>
        <w:separator/>
      </w:r>
    </w:p>
  </w:footnote>
  <w:footnote w:type="continuationSeparator" w:id="0">
    <w:p w14:paraId="63E74731" w14:textId="77777777" w:rsidR="00AF7D6A" w:rsidRDefault="00AF7D6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4722D5A0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904193">
      <w:rPr>
        <w:rFonts w:ascii="Cambria" w:hAnsi="Cambria" w:cs="Calibri"/>
        <w:sz w:val="20"/>
        <w:szCs w:val="20"/>
      </w:rPr>
      <w:t>2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E3659E">
      <w:rPr>
        <w:rFonts w:ascii="Cambria" w:hAnsi="Cambria" w:cs="Calibri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33D41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1F42F8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452A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07FB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4DAA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2FE4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252D"/>
    <w:rsid w:val="00503EB0"/>
    <w:rsid w:val="00512F3B"/>
    <w:rsid w:val="005373FC"/>
    <w:rsid w:val="0054735A"/>
    <w:rsid w:val="00554C2C"/>
    <w:rsid w:val="005555D9"/>
    <w:rsid w:val="00557B0E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0B4F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193"/>
    <w:rsid w:val="00904A9E"/>
    <w:rsid w:val="00905052"/>
    <w:rsid w:val="0091468F"/>
    <w:rsid w:val="00915FD0"/>
    <w:rsid w:val="009248A8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0B60"/>
    <w:rsid w:val="00A122AD"/>
    <w:rsid w:val="00A138E8"/>
    <w:rsid w:val="00A26372"/>
    <w:rsid w:val="00A30EEC"/>
    <w:rsid w:val="00A35238"/>
    <w:rsid w:val="00A356D0"/>
    <w:rsid w:val="00A45158"/>
    <w:rsid w:val="00A515FC"/>
    <w:rsid w:val="00A60350"/>
    <w:rsid w:val="00A60FB3"/>
    <w:rsid w:val="00A61AAA"/>
    <w:rsid w:val="00A77D02"/>
    <w:rsid w:val="00A91686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D6A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0379"/>
    <w:rsid w:val="00DA362D"/>
    <w:rsid w:val="00DB220D"/>
    <w:rsid w:val="00DC0DE9"/>
    <w:rsid w:val="00DC57CA"/>
    <w:rsid w:val="00DE1DBA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3659E"/>
    <w:rsid w:val="00E44FCA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76C35"/>
    <w:rsid w:val="00E83019"/>
    <w:rsid w:val="00E84A12"/>
    <w:rsid w:val="00E914DF"/>
    <w:rsid w:val="00E91D17"/>
    <w:rsid w:val="00EA4201"/>
    <w:rsid w:val="00EB32F0"/>
    <w:rsid w:val="00EB4CED"/>
    <w:rsid w:val="00EB586C"/>
    <w:rsid w:val="00ED3687"/>
    <w:rsid w:val="00ED4643"/>
    <w:rsid w:val="00ED4985"/>
    <w:rsid w:val="00ED51AD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31EF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  <w:rsid w:val="00FE7E1F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63</cp:revision>
  <cp:lastPrinted>2024-10-29T13:39:00Z</cp:lastPrinted>
  <dcterms:created xsi:type="dcterms:W3CDTF">2020-04-29T10:57:00Z</dcterms:created>
  <dcterms:modified xsi:type="dcterms:W3CDTF">2025-06-12T11:44:00Z</dcterms:modified>
</cp:coreProperties>
</file>