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32417" w14:textId="5A40C8B3" w:rsidR="00CE6F67" w:rsidRPr="00E50C9B" w:rsidRDefault="00CE6F67" w:rsidP="00E50C9B">
      <w:pPr>
        <w:pStyle w:val="Bezodstpw"/>
        <w:ind w:left="5760"/>
        <w:jc w:val="right"/>
        <w:rPr>
          <w:rFonts w:ascii="Times New Roman" w:hAnsi="Times New Roman"/>
          <w:b/>
          <w:sz w:val="24"/>
          <w:szCs w:val="24"/>
        </w:rPr>
      </w:pPr>
      <w:r w:rsidRPr="00E50C9B">
        <w:rPr>
          <w:rFonts w:ascii="Times New Roman" w:hAnsi="Times New Roman"/>
          <w:b/>
          <w:sz w:val="24"/>
          <w:szCs w:val="24"/>
        </w:rPr>
        <w:t xml:space="preserve">Załącznik </w:t>
      </w:r>
      <w:r w:rsidR="00E50C9B" w:rsidRPr="00E50C9B">
        <w:rPr>
          <w:rFonts w:ascii="Times New Roman" w:hAnsi="Times New Roman"/>
          <w:b/>
          <w:sz w:val="24"/>
          <w:szCs w:val="24"/>
        </w:rPr>
        <w:t>Nr 1</w:t>
      </w:r>
      <w:r w:rsidRPr="00E50C9B">
        <w:rPr>
          <w:rFonts w:ascii="Times New Roman" w:hAnsi="Times New Roman"/>
          <w:b/>
          <w:sz w:val="24"/>
          <w:szCs w:val="24"/>
        </w:rPr>
        <w:br/>
        <w:t xml:space="preserve">   </w:t>
      </w:r>
      <w:r w:rsidR="00E50C9B" w:rsidRPr="00E50C9B">
        <w:rPr>
          <w:rFonts w:ascii="Times New Roman" w:hAnsi="Times New Roman"/>
          <w:b/>
          <w:sz w:val="24"/>
          <w:szCs w:val="24"/>
        </w:rPr>
        <w:t xml:space="preserve"> </w:t>
      </w:r>
      <w:r w:rsidRPr="00E50C9B">
        <w:rPr>
          <w:rFonts w:ascii="Times New Roman" w:hAnsi="Times New Roman"/>
          <w:b/>
          <w:sz w:val="24"/>
          <w:szCs w:val="24"/>
        </w:rPr>
        <w:t>do Zarządzenia Nr ….</w:t>
      </w:r>
    </w:p>
    <w:p w14:paraId="4390A429" w14:textId="40C6F67C" w:rsidR="00CE6F67" w:rsidRPr="00E50C9B" w:rsidRDefault="00CE6F67" w:rsidP="00E50C9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E50C9B">
        <w:rPr>
          <w:rFonts w:ascii="Times New Roman" w:hAnsi="Times New Roman"/>
          <w:b/>
          <w:sz w:val="24"/>
          <w:szCs w:val="24"/>
        </w:rPr>
        <w:t xml:space="preserve">Wójta Gminy </w:t>
      </w:r>
      <w:r w:rsidR="009B7086">
        <w:rPr>
          <w:rFonts w:ascii="Times New Roman" w:hAnsi="Times New Roman"/>
          <w:b/>
          <w:sz w:val="24"/>
          <w:szCs w:val="24"/>
        </w:rPr>
        <w:t>Ciasna</w:t>
      </w:r>
    </w:p>
    <w:p w14:paraId="7CBDE2F1" w14:textId="141AD575" w:rsidR="00CE6F67" w:rsidRPr="00E50C9B" w:rsidRDefault="00CE6F67" w:rsidP="00E50C9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E50C9B">
        <w:rPr>
          <w:rFonts w:ascii="Times New Roman" w:hAnsi="Times New Roman"/>
          <w:b/>
          <w:sz w:val="24"/>
          <w:szCs w:val="24"/>
        </w:rPr>
        <w:t xml:space="preserve">z dnia </w:t>
      </w:r>
      <w:r w:rsidR="00FB5B99">
        <w:rPr>
          <w:rFonts w:ascii="Times New Roman" w:hAnsi="Times New Roman"/>
          <w:b/>
          <w:sz w:val="24"/>
          <w:szCs w:val="24"/>
        </w:rPr>
        <w:t>………………..</w:t>
      </w:r>
      <w:r w:rsidRPr="00E50C9B">
        <w:rPr>
          <w:rFonts w:ascii="Times New Roman" w:hAnsi="Times New Roman"/>
          <w:b/>
          <w:sz w:val="24"/>
          <w:szCs w:val="24"/>
        </w:rPr>
        <w:t xml:space="preserve"> 202</w:t>
      </w:r>
      <w:r w:rsidR="00933680">
        <w:rPr>
          <w:rFonts w:ascii="Times New Roman" w:hAnsi="Times New Roman"/>
          <w:b/>
          <w:sz w:val="24"/>
          <w:szCs w:val="24"/>
        </w:rPr>
        <w:t>5</w:t>
      </w:r>
      <w:r w:rsidRPr="00E50C9B">
        <w:rPr>
          <w:rFonts w:ascii="Times New Roman" w:hAnsi="Times New Roman"/>
          <w:b/>
          <w:sz w:val="24"/>
          <w:szCs w:val="24"/>
        </w:rPr>
        <w:t xml:space="preserve"> r.</w:t>
      </w:r>
    </w:p>
    <w:p w14:paraId="776530B5" w14:textId="77777777" w:rsidR="00CE6F67" w:rsidRDefault="00CE6F67" w:rsidP="00BA69A4">
      <w:pPr>
        <w:pStyle w:val="Bezodstpw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73A66AEF" w14:textId="7E53FEDC" w:rsidR="00BA69A4" w:rsidRPr="009B2688" w:rsidRDefault="00BA69A4" w:rsidP="00BA69A4">
      <w:pPr>
        <w:pStyle w:val="Bezodstpw"/>
        <w:jc w:val="center"/>
        <w:rPr>
          <w:rFonts w:ascii="Times New Roman" w:hAnsi="Times New Roman"/>
          <w:b/>
          <w:i/>
          <w:sz w:val="26"/>
          <w:szCs w:val="26"/>
        </w:rPr>
      </w:pPr>
      <w:r w:rsidRPr="009B2688">
        <w:rPr>
          <w:rFonts w:ascii="Times New Roman" w:hAnsi="Times New Roman"/>
          <w:b/>
          <w:i/>
          <w:sz w:val="26"/>
          <w:szCs w:val="26"/>
        </w:rPr>
        <w:t>PROJEKT</w:t>
      </w:r>
    </w:p>
    <w:p w14:paraId="526157BF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14:paraId="7B701D37" w14:textId="39D8A39D" w:rsidR="00BA69A4" w:rsidRPr="009B2688" w:rsidRDefault="00BA69A4" w:rsidP="00BA69A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9B2688">
        <w:rPr>
          <w:rFonts w:ascii="Times New Roman" w:hAnsi="Times New Roman"/>
          <w:b/>
          <w:sz w:val="26"/>
          <w:szCs w:val="26"/>
        </w:rPr>
        <w:t xml:space="preserve">Uchwała Nr …   </w:t>
      </w:r>
      <w:r w:rsidR="00563C70" w:rsidRPr="009B2688">
        <w:rPr>
          <w:rFonts w:ascii="Times New Roman" w:hAnsi="Times New Roman"/>
          <w:b/>
          <w:sz w:val="26"/>
          <w:szCs w:val="26"/>
        </w:rPr>
        <w:t>202</w:t>
      </w:r>
      <w:r w:rsidR="00FB5B99">
        <w:rPr>
          <w:rFonts w:ascii="Times New Roman" w:hAnsi="Times New Roman"/>
          <w:b/>
          <w:sz w:val="26"/>
          <w:szCs w:val="26"/>
        </w:rPr>
        <w:t>5</w:t>
      </w:r>
    </w:p>
    <w:p w14:paraId="24E00EA3" w14:textId="72C3FFC3" w:rsidR="009B2688" w:rsidRPr="009B2688" w:rsidRDefault="009B2688" w:rsidP="009B2688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9B2688">
        <w:rPr>
          <w:rFonts w:ascii="Times New Roman" w:hAnsi="Times New Roman"/>
          <w:b/>
          <w:sz w:val="26"/>
          <w:szCs w:val="26"/>
        </w:rPr>
        <w:t xml:space="preserve">Rady Gminy </w:t>
      </w:r>
      <w:r w:rsidR="009B7086">
        <w:rPr>
          <w:rFonts w:ascii="Times New Roman" w:hAnsi="Times New Roman"/>
          <w:b/>
          <w:sz w:val="24"/>
          <w:szCs w:val="24"/>
        </w:rPr>
        <w:t>Ciasna</w:t>
      </w:r>
      <w:bookmarkStart w:id="0" w:name="_GoBack"/>
      <w:bookmarkEnd w:id="0"/>
    </w:p>
    <w:p w14:paraId="171DB73A" w14:textId="5245C9E3" w:rsidR="00BA69A4" w:rsidRPr="009B2688" w:rsidRDefault="00BA69A4" w:rsidP="00BA69A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9B2688">
        <w:rPr>
          <w:rFonts w:ascii="Times New Roman" w:hAnsi="Times New Roman"/>
          <w:b/>
          <w:sz w:val="26"/>
          <w:szCs w:val="26"/>
        </w:rPr>
        <w:t xml:space="preserve">z dnia </w:t>
      </w:r>
      <w:r w:rsidR="00563C70" w:rsidRPr="009B2688">
        <w:rPr>
          <w:rFonts w:ascii="Times New Roman" w:hAnsi="Times New Roman"/>
          <w:b/>
          <w:sz w:val="26"/>
          <w:szCs w:val="26"/>
        </w:rPr>
        <w:t>……………. 202</w:t>
      </w:r>
      <w:r w:rsidR="00FB5B99">
        <w:rPr>
          <w:rFonts w:ascii="Times New Roman" w:hAnsi="Times New Roman"/>
          <w:b/>
          <w:sz w:val="26"/>
          <w:szCs w:val="26"/>
        </w:rPr>
        <w:t>5</w:t>
      </w:r>
      <w:r w:rsidRPr="009B2688">
        <w:rPr>
          <w:rFonts w:ascii="Times New Roman" w:hAnsi="Times New Roman"/>
          <w:b/>
          <w:sz w:val="26"/>
          <w:szCs w:val="26"/>
        </w:rPr>
        <w:t xml:space="preserve"> r.</w:t>
      </w:r>
    </w:p>
    <w:p w14:paraId="3EC448CF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14:paraId="0B29F01D" w14:textId="49C5B46C" w:rsidR="00E63964" w:rsidRPr="009B2688" w:rsidRDefault="00BA69A4" w:rsidP="00CF1D01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 w:rsidRPr="009B2688">
        <w:rPr>
          <w:rFonts w:ascii="Times New Roman" w:hAnsi="Times New Roman"/>
          <w:b/>
          <w:sz w:val="26"/>
          <w:szCs w:val="26"/>
        </w:rPr>
        <w:t xml:space="preserve">w sprawie </w:t>
      </w:r>
      <w:r w:rsidR="00E63964" w:rsidRPr="009B2688">
        <w:rPr>
          <w:rFonts w:ascii="Times New Roman" w:hAnsi="Times New Roman"/>
          <w:b/>
          <w:sz w:val="26"/>
          <w:szCs w:val="26"/>
        </w:rPr>
        <w:t xml:space="preserve">wyznaczenia obszaru zdegradowanego i obszaru rewitalizacji </w:t>
      </w:r>
      <w:r w:rsidR="002A7B42" w:rsidRPr="009B2688">
        <w:rPr>
          <w:rFonts w:ascii="Times New Roman" w:hAnsi="Times New Roman"/>
          <w:b/>
          <w:sz w:val="26"/>
          <w:szCs w:val="26"/>
        </w:rPr>
        <w:t xml:space="preserve">Gminy </w:t>
      </w:r>
      <w:r w:rsidR="009B7086">
        <w:rPr>
          <w:rFonts w:ascii="Times New Roman" w:hAnsi="Times New Roman"/>
          <w:b/>
          <w:sz w:val="24"/>
          <w:szCs w:val="24"/>
        </w:rPr>
        <w:t>Ciasna</w:t>
      </w:r>
      <w:r w:rsidR="009B2688" w:rsidRPr="009B2688">
        <w:rPr>
          <w:rFonts w:ascii="Times New Roman" w:hAnsi="Times New Roman"/>
          <w:b/>
          <w:sz w:val="26"/>
          <w:szCs w:val="26"/>
        </w:rPr>
        <w:t>.</w:t>
      </w:r>
    </w:p>
    <w:p w14:paraId="62ED43E0" w14:textId="77777777" w:rsidR="00E63964" w:rsidRPr="009B2688" w:rsidRDefault="00E63964" w:rsidP="00CF1D01">
      <w:pPr>
        <w:pStyle w:val="Bezodstpw"/>
        <w:jc w:val="both"/>
        <w:rPr>
          <w:rFonts w:ascii="Times New Roman" w:hAnsi="Times New Roman"/>
          <w:i/>
          <w:sz w:val="26"/>
          <w:szCs w:val="26"/>
        </w:rPr>
      </w:pPr>
    </w:p>
    <w:p w14:paraId="74C98341" w14:textId="427CC155" w:rsidR="009B2688" w:rsidRPr="009B2688" w:rsidRDefault="009B2688" w:rsidP="009B2688">
      <w:pPr>
        <w:pStyle w:val="Bezodstpw"/>
        <w:jc w:val="both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Na podstawie art. 18 ust. 2 pkt 15 ustawy z dnia 8 marca 1990 r. o samorządzie gminnym (t.j.: Dz.U. z 2024 r. poz. 1465)  oraz art. 8 ust. 1, art. 11 ust. 4, art. 11 ust. 5, i art. 13 ustawy z dnia 9 października 2015 r. o rewitalizacji (t.j.: Dz. U. z 2024 r. poz. 278) </w:t>
      </w:r>
      <w:r w:rsidRPr="009B2688">
        <w:rPr>
          <w:rFonts w:ascii="Times New Roman" w:hAnsi="Times New Roman"/>
          <w:b/>
          <w:sz w:val="26"/>
          <w:szCs w:val="26"/>
        </w:rPr>
        <w:t xml:space="preserve">Rada Gminy </w:t>
      </w:r>
      <w:r w:rsidR="009B7086" w:rsidRPr="009B7086">
        <w:rPr>
          <w:rFonts w:ascii="Times New Roman" w:hAnsi="Times New Roman"/>
          <w:b/>
          <w:sz w:val="26"/>
          <w:szCs w:val="26"/>
        </w:rPr>
        <w:t xml:space="preserve">Ciasna </w:t>
      </w:r>
      <w:r w:rsidRPr="009B2688">
        <w:rPr>
          <w:rFonts w:ascii="Times New Roman" w:hAnsi="Times New Roman"/>
          <w:b/>
          <w:sz w:val="26"/>
          <w:szCs w:val="26"/>
        </w:rPr>
        <w:t>uchwala, co następuje:</w:t>
      </w:r>
    </w:p>
    <w:p w14:paraId="378550C0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</w:p>
    <w:p w14:paraId="169E8129" w14:textId="77777777" w:rsidR="00310DE5" w:rsidRPr="009B2688" w:rsidRDefault="00310DE5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</w:p>
    <w:p w14:paraId="1077A4F4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>§ 1</w:t>
      </w:r>
      <w:r w:rsidR="00EE779F" w:rsidRPr="009B2688">
        <w:rPr>
          <w:rFonts w:ascii="Times New Roman" w:hAnsi="Times New Roman"/>
          <w:sz w:val="26"/>
          <w:szCs w:val="26"/>
        </w:rPr>
        <w:t>.</w:t>
      </w:r>
    </w:p>
    <w:p w14:paraId="58FFD7E4" w14:textId="3669D2F3" w:rsidR="00633B76" w:rsidRPr="009B2688" w:rsidRDefault="00633B76" w:rsidP="00EE779F">
      <w:pPr>
        <w:pStyle w:val="Bezodstpw"/>
        <w:jc w:val="both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Wyznacza się obszar zdegradowany i obszar rewitalizacji </w:t>
      </w:r>
      <w:r w:rsidR="002A7B42" w:rsidRPr="009B2688">
        <w:rPr>
          <w:rFonts w:ascii="Times New Roman" w:hAnsi="Times New Roman"/>
          <w:sz w:val="26"/>
          <w:szCs w:val="26"/>
        </w:rPr>
        <w:t xml:space="preserve">Gminy </w:t>
      </w:r>
      <w:r w:rsidR="009B7086" w:rsidRPr="009B7086">
        <w:rPr>
          <w:rFonts w:ascii="Times New Roman" w:hAnsi="Times New Roman"/>
          <w:sz w:val="26"/>
          <w:szCs w:val="26"/>
        </w:rPr>
        <w:t>Ciasna</w:t>
      </w:r>
      <w:r w:rsidRPr="009B2688">
        <w:rPr>
          <w:rFonts w:ascii="Times New Roman" w:hAnsi="Times New Roman"/>
          <w:sz w:val="26"/>
          <w:szCs w:val="26"/>
        </w:rPr>
        <w:t>, w granicach określonych w załączniku do niniejszej uchwały.</w:t>
      </w:r>
    </w:p>
    <w:p w14:paraId="6A0A28F5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</w:p>
    <w:p w14:paraId="08054B16" w14:textId="77777777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</w:p>
    <w:p w14:paraId="4E1E480F" w14:textId="065CF68D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§ </w:t>
      </w:r>
      <w:r w:rsidR="004C1A86" w:rsidRPr="009B2688">
        <w:rPr>
          <w:rFonts w:ascii="Times New Roman" w:hAnsi="Times New Roman"/>
          <w:sz w:val="26"/>
          <w:szCs w:val="26"/>
        </w:rPr>
        <w:t>2</w:t>
      </w:r>
      <w:r w:rsidR="00EE779F" w:rsidRPr="009B2688">
        <w:rPr>
          <w:rFonts w:ascii="Times New Roman" w:hAnsi="Times New Roman"/>
          <w:sz w:val="26"/>
          <w:szCs w:val="26"/>
        </w:rPr>
        <w:t>.</w:t>
      </w:r>
    </w:p>
    <w:p w14:paraId="166F231A" w14:textId="0B1410F0" w:rsidR="00BA69A4" w:rsidRPr="009B2688" w:rsidRDefault="00BA69A4" w:rsidP="00C66F31">
      <w:pPr>
        <w:pStyle w:val="Bezodstpw"/>
        <w:jc w:val="both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Wykonanie niniejszej uchwały powierza się </w:t>
      </w:r>
      <w:r w:rsidR="000436C9" w:rsidRPr="009B2688">
        <w:rPr>
          <w:rFonts w:ascii="Times New Roman" w:hAnsi="Times New Roman"/>
          <w:sz w:val="26"/>
          <w:szCs w:val="26"/>
        </w:rPr>
        <w:t xml:space="preserve">Wójtowi Gminy </w:t>
      </w:r>
      <w:r w:rsidR="009B7086" w:rsidRPr="009B7086">
        <w:rPr>
          <w:rFonts w:ascii="Times New Roman" w:hAnsi="Times New Roman"/>
          <w:sz w:val="26"/>
          <w:szCs w:val="26"/>
        </w:rPr>
        <w:t>Ciasna</w:t>
      </w:r>
    </w:p>
    <w:p w14:paraId="1B990802" w14:textId="77777777" w:rsidR="00661B62" w:rsidRPr="009B2688" w:rsidRDefault="00661B62" w:rsidP="00C66F31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14:paraId="453DF30B" w14:textId="77777777" w:rsidR="00C66F31" w:rsidRPr="009B2688" w:rsidRDefault="00C66F31" w:rsidP="00C66F31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14:paraId="40A24DF9" w14:textId="7E16B3C8" w:rsidR="00BA69A4" w:rsidRPr="009B2688" w:rsidRDefault="00BA69A4" w:rsidP="00BA69A4">
      <w:pPr>
        <w:pStyle w:val="Bezodstpw"/>
        <w:jc w:val="center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§ </w:t>
      </w:r>
      <w:r w:rsidR="009B2688" w:rsidRPr="009B2688">
        <w:rPr>
          <w:rFonts w:ascii="Times New Roman" w:hAnsi="Times New Roman"/>
          <w:sz w:val="26"/>
          <w:szCs w:val="26"/>
        </w:rPr>
        <w:t>3</w:t>
      </w:r>
      <w:r w:rsidR="00EE779F" w:rsidRPr="009B2688">
        <w:rPr>
          <w:rFonts w:ascii="Times New Roman" w:hAnsi="Times New Roman"/>
          <w:sz w:val="26"/>
          <w:szCs w:val="26"/>
        </w:rPr>
        <w:t>.</w:t>
      </w:r>
    </w:p>
    <w:p w14:paraId="2D9625C5" w14:textId="360F5D9E" w:rsidR="00BA69A4" w:rsidRPr="009B2688" w:rsidRDefault="00BA69A4" w:rsidP="00EE779F">
      <w:pPr>
        <w:pStyle w:val="Bezodstpw"/>
        <w:jc w:val="both"/>
        <w:rPr>
          <w:rFonts w:ascii="Times New Roman" w:hAnsi="Times New Roman"/>
          <w:sz w:val="26"/>
          <w:szCs w:val="26"/>
        </w:rPr>
      </w:pPr>
      <w:r w:rsidRPr="009B2688">
        <w:rPr>
          <w:rFonts w:ascii="Times New Roman" w:hAnsi="Times New Roman"/>
          <w:sz w:val="26"/>
          <w:szCs w:val="26"/>
        </w:rPr>
        <w:t xml:space="preserve">Uchwała wchodzi w życie </w:t>
      </w:r>
      <w:r w:rsidR="00EE779F" w:rsidRPr="009B2688">
        <w:rPr>
          <w:rFonts w:ascii="Times New Roman" w:hAnsi="Times New Roman"/>
          <w:sz w:val="26"/>
          <w:szCs w:val="26"/>
        </w:rPr>
        <w:t xml:space="preserve">po upływie </w:t>
      </w:r>
      <w:r w:rsidR="001970CD" w:rsidRPr="009B2688">
        <w:rPr>
          <w:rFonts w:ascii="Times New Roman" w:hAnsi="Times New Roman"/>
          <w:sz w:val="26"/>
          <w:szCs w:val="26"/>
        </w:rPr>
        <w:t>14</w:t>
      </w:r>
      <w:r w:rsidR="00BC3C26" w:rsidRPr="009B2688">
        <w:rPr>
          <w:rFonts w:ascii="Times New Roman" w:hAnsi="Times New Roman"/>
          <w:sz w:val="26"/>
          <w:szCs w:val="26"/>
        </w:rPr>
        <w:t xml:space="preserve"> </w:t>
      </w:r>
      <w:r w:rsidR="00EE779F" w:rsidRPr="009B2688">
        <w:rPr>
          <w:rFonts w:ascii="Times New Roman" w:hAnsi="Times New Roman"/>
          <w:sz w:val="26"/>
          <w:szCs w:val="26"/>
        </w:rPr>
        <w:t xml:space="preserve">dni od dnia ogłoszenia w </w:t>
      </w:r>
      <w:r w:rsidR="00563C70" w:rsidRPr="009B2688">
        <w:rPr>
          <w:rFonts w:ascii="Times New Roman" w:hAnsi="Times New Roman"/>
          <w:sz w:val="26"/>
          <w:szCs w:val="26"/>
        </w:rPr>
        <w:t xml:space="preserve">Dzienniku Urzędowym Województwa </w:t>
      </w:r>
      <w:r w:rsidR="009B7086">
        <w:rPr>
          <w:rFonts w:ascii="Times New Roman" w:hAnsi="Times New Roman"/>
          <w:sz w:val="26"/>
          <w:szCs w:val="26"/>
        </w:rPr>
        <w:t>Śląskiego</w:t>
      </w:r>
      <w:r w:rsidR="00C66F31" w:rsidRPr="009B2688">
        <w:rPr>
          <w:rFonts w:ascii="Times New Roman" w:hAnsi="Times New Roman"/>
          <w:sz w:val="26"/>
          <w:szCs w:val="26"/>
        </w:rPr>
        <w:t>.</w:t>
      </w:r>
      <w:r w:rsidR="004763D0" w:rsidRPr="009B2688">
        <w:rPr>
          <w:rFonts w:ascii="Times New Roman" w:hAnsi="Times New Roman"/>
          <w:sz w:val="26"/>
          <w:szCs w:val="26"/>
        </w:rPr>
        <w:t xml:space="preserve"> </w:t>
      </w:r>
    </w:p>
    <w:p w14:paraId="6EA5C8DB" w14:textId="77777777" w:rsidR="00650495" w:rsidRPr="009B2688" w:rsidRDefault="00650495" w:rsidP="00EE779F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14:paraId="2053980C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FCB79C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71CBECE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4D0A43A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39122D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F7AF84E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948566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CE9BAF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374532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66409E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4C9C2BD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40C897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F5C3353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CCFBE07" w14:textId="77777777" w:rsidR="00592E4F" w:rsidRDefault="00592E4F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D3E9A5" w14:textId="77777777" w:rsidR="00CE6F67" w:rsidRPr="00650495" w:rsidRDefault="00CE6F67" w:rsidP="00EE779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0B12C82" w14:textId="77777777" w:rsidR="00650495" w:rsidRPr="00650495" w:rsidRDefault="00650495" w:rsidP="00E220C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50495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095BDE77" w14:textId="53E8FB2D" w:rsidR="009B2688" w:rsidRDefault="00650495" w:rsidP="009B2688">
      <w:pPr>
        <w:pStyle w:val="Bezodstpw"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E220CE">
        <w:rPr>
          <w:rFonts w:ascii="Times New Roman" w:hAnsi="Times New Roman"/>
          <w:b/>
          <w:sz w:val="24"/>
          <w:szCs w:val="24"/>
        </w:rPr>
        <w:t xml:space="preserve">do projektu </w:t>
      </w:r>
      <w:r w:rsidR="009B2688">
        <w:rPr>
          <w:rFonts w:ascii="Times New Roman" w:hAnsi="Times New Roman"/>
          <w:b/>
          <w:sz w:val="24"/>
          <w:szCs w:val="24"/>
        </w:rPr>
        <w:t>U</w:t>
      </w:r>
      <w:r w:rsidRPr="00E220CE">
        <w:rPr>
          <w:rFonts w:ascii="Times New Roman" w:hAnsi="Times New Roman"/>
          <w:b/>
          <w:sz w:val="24"/>
          <w:szCs w:val="24"/>
        </w:rPr>
        <w:t xml:space="preserve">chwały </w:t>
      </w:r>
      <w:r w:rsidR="009B2688">
        <w:rPr>
          <w:rFonts w:ascii="Times New Roman" w:hAnsi="Times New Roman"/>
          <w:b/>
          <w:sz w:val="24"/>
          <w:szCs w:val="24"/>
        </w:rPr>
        <w:t>Nr ……………….</w:t>
      </w:r>
      <w:r w:rsidR="009B2688">
        <w:rPr>
          <w:rFonts w:ascii="Times New Roman" w:hAnsi="Times New Roman"/>
          <w:b/>
          <w:sz w:val="24"/>
          <w:szCs w:val="24"/>
        </w:rPr>
        <w:br/>
      </w:r>
      <w:r w:rsidRPr="00E220CE">
        <w:rPr>
          <w:rFonts w:ascii="Times New Roman" w:hAnsi="Times New Roman"/>
          <w:b/>
          <w:sz w:val="24"/>
          <w:szCs w:val="24"/>
        </w:rPr>
        <w:t xml:space="preserve">Rady </w:t>
      </w:r>
      <w:r w:rsidR="000436C9">
        <w:rPr>
          <w:rFonts w:ascii="Times New Roman" w:hAnsi="Times New Roman"/>
          <w:b/>
          <w:sz w:val="24"/>
          <w:szCs w:val="24"/>
        </w:rPr>
        <w:t xml:space="preserve">Gminy </w:t>
      </w:r>
      <w:r w:rsidR="009B7086" w:rsidRPr="009B7086">
        <w:rPr>
          <w:rFonts w:ascii="Times New Roman" w:hAnsi="Times New Roman"/>
          <w:b/>
          <w:sz w:val="24"/>
          <w:szCs w:val="24"/>
        </w:rPr>
        <w:t>Ciasna</w:t>
      </w:r>
      <w:r w:rsidR="009B2688">
        <w:rPr>
          <w:rFonts w:ascii="Times New Roman" w:hAnsi="Times New Roman"/>
          <w:b/>
          <w:sz w:val="24"/>
          <w:szCs w:val="24"/>
        </w:rPr>
        <w:br/>
        <w:t>z dnia ………………………………</w:t>
      </w:r>
      <w:r w:rsidR="00DE0AAE" w:rsidRPr="00E220CE">
        <w:rPr>
          <w:rFonts w:ascii="Times New Roman" w:hAnsi="Times New Roman"/>
          <w:b/>
          <w:sz w:val="24"/>
          <w:szCs w:val="24"/>
        </w:rPr>
        <w:t xml:space="preserve"> </w:t>
      </w:r>
    </w:p>
    <w:p w14:paraId="449DCE80" w14:textId="74034F50" w:rsidR="00DE0AAE" w:rsidRPr="00E220CE" w:rsidRDefault="00DE0AAE" w:rsidP="00E220CE">
      <w:pPr>
        <w:pStyle w:val="Bezodstpw"/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E220CE">
        <w:rPr>
          <w:rFonts w:ascii="Times New Roman" w:hAnsi="Times New Roman"/>
          <w:b/>
          <w:sz w:val="24"/>
          <w:szCs w:val="24"/>
        </w:rPr>
        <w:t xml:space="preserve">w sprawie wyznaczenia obszaru </w:t>
      </w:r>
      <w:r w:rsidR="00650495" w:rsidRPr="00E220CE">
        <w:rPr>
          <w:rFonts w:ascii="Times New Roman" w:hAnsi="Times New Roman"/>
          <w:b/>
          <w:sz w:val="24"/>
          <w:szCs w:val="24"/>
        </w:rPr>
        <w:t xml:space="preserve">zdegradowanego i obszaru rewitalizacji Gminy </w:t>
      </w:r>
      <w:r w:rsidR="009B7086" w:rsidRPr="009B7086">
        <w:rPr>
          <w:rFonts w:ascii="Times New Roman" w:hAnsi="Times New Roman"/>
          <w:b/>
          <w:sz w:val="24"/>
          <w:szCs w:val="24"/>
        </w:rPr>
        <w:t>Ciasna</w:t>
      </w:r>
      <w:r w:rsidRPr="00E220CE">
        <w:rPr>
          <w:rFonts w:ascii="Times New Roman" w:hAnsi="Times New Roman"/>
          <w:b/>
          <w:sz w:val="24"/>
          <w:szCs w:val="24"/>
        </w:rPr>
        <w:t>.</w:t>
      </w:r>
    </w:p>
    <w:p w14:paraId="69F63225" w14:textId="4E4D5C49" w:rsidR="00DE0AAE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 xml:space="preserve">Projekt uchwały w sprawie wyznaczenia na terenie gminy </w:t>
      </w:r>
      <w:r w:rsidR="009B7086" w:rsidRPr="009B7086">
        <w:rPr>
          <w:rFonts w:ascii="Times New Roman" w:hAnsi="Times New Roman"/>
          <w:sz w:val="26"/>
          <w:szCs w:val="26"/>
        </w:rPr>
        <w:t>Ciasna</w:t>
      </w:r>
      <w:r w:rsidR="009B7086">
        <w:rPr>
          <w:rFonts w:ascii="Times New Roman" w:hAnsi="Times New Roman"/>
          <w:sz w:val="24"/>
          <w:szCs w:val="24"/>
        </w:rPr>
        <w:t xml:space="preserve"> </w:t>
      </w:r>
      <w:r w:rsidR="00DE0AAE">
        <w:rPr>
          <w:rFonts w:ascii="Times New Roman" w:hAnsi="Times New Roman"/>
          <w:sz w:val="24"/>
          <w:szCs w:val="24"/>
        </w:rPr>
        <w:t xml:space="preserve">obszaru </w:t>
      </w:r>
      <w:r w:rsidRPr="00650495">
        <w:rPr>
          <w:rFonts w:ascii="Times New Roman" w:hAnsi="Times New Roman"/>
          <w:sz w:val="24"/>
          <w:szCs w:val="24"/>
        </w:rPr>
        <w:t>zdegradowanego i obszaru rewitalizacji przygotowany zos</w:t>
      </w:r>
      <w:r w:rsidR="00DE0AAE">
        <w:rPr>
          <w:rFonts w:ascii="Times New Roman" w:hAnsi="Times New Roman"/>
          <w:sz w:val="24"/>
          <w:szCs w:val="24"/>
        </w:rPr>
        <w:t xml:space="preserve">tał w oparciu o ustawę z dnia 9 </w:t>
      </w:r>
      <w:r w:rsidRPr="00650495">
        <w:rPr>
          <w:rFonts w:ascii="Times New Roman" w:hAnsi="Times New Roman"/>
          <w:sz w:val="24"/>
          <w:szCs w:val="24"/>
        </w:rPr>
        <w:t>października 2015 r. o rewitalizacji, w której okr</w:t>
      </w:r>
      <w:r w:rsidR="00DE0AAE">
        <w:rPr>
          <w:rFonts w:ascii="Times New Roman" w:hAnsi="Times New Roman"/>
          <w:sz w:val="24"/>
          <w:szCs w:val="24"/>
        </w:rPr>
        <w:t xml:space="preserve">eślone zostały zasady oraz tryb </w:t>
      </w:r>
      <w:r w:rsidRPr="00650495">
        <w:rPr>
          <w:rFonts w:ascii="Times New Roman" w:hAnsi="Times New Roman"/>
          <w:sz w:val="24"/>
          <w:szCs w:val="24"/>
        </w:rPr>
        <w:t>przygotowania, pro</w:t>
      </w:r>
      <w:r w:rsidR="00DE0AAE">
        <w:rPr>
          <w:rFonts w:ascii="Times New Roman" w:hAnsi="Times New Roman"/>
          <w:sz w:val="24"/>
          <w:szCs w:val="24"/>
        </w:rPr>
        <w:t>wadzenia i oceny rewitalizacji.</w:t>
      </w:r>
    </w:p>
    <w:p w14:paraId="72EF543A" w14:textId="598888DB" w:rsidR="00DE0AAE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W myśl art. 9 ust. 1 ustawy za obszar zdegradowan</w:t>
      </w:r>
      <w:r w:rsidR="00DE0AAE">
        <w:rPr>
          <w:rFonts w:ascii="Times New Roman" w:hAnsi="Times New Roman"/>
          <w:sz w:val="24"/>
          <w:szCs w:val="24"/>
        </w:rPr>
        <w:t xml:space="preserve">y można uznać obszar na terenie </w:t>
      </w:r>
      <w:r w:rsidRPr="00650495">
        <w:rPr>
          <w:rFonts w:ascii="Times New Roman" w:hAnsi="Times New Roman"/>
          <w:sz w:val="24"/>
          <w:szCs w:val="24"/>
        </w:rPr>
        <w:t xml:space="preserve">gminy </w:t>
      </w:r>
      <w:r w:rsidR="009B7086" w:rsidRPr="009B7086">
        <w:rPr>
          <w:rFonts w:ascii="Times New Roman" w:hAnsi="Times New Roman"/>
          <w:sz w:val="26"/>
          <w:szCs w:val="26"/>
        </w:rPr>
        <w:t>Ciasna</w:t>
      </w:r>
      <w:r w:rsidR="009B7086" w:rsidRPr="00650495">
        <w:rPr>
          <w:rFonts w:ascii="Times New Roman" w:hAnsi="Times New Roman"/>
          <w:sz w:val="24"/>
          <w:szCs w:val="24"/>
        </w:rPr>
        <w:t xml:space="preserve"> </w:t>
      </w:r>
      <w:r w:rsidRPr="00650495">
        <w:rPr>
          <w:rFonts w:ascii="Times New Roman" w:hAnsi="Times New Roman"/>
          <w:sz w:val="24"/>
          <w:szCs w:val="24"/>
        </w:rPr>
        <w:t>wyznaczony z powodu koncentracji neg</w:t>
      </w:r>
      <w:r w:rsidR="00DE0AAE">
        <w:rPr>
          <w:rFonts w:ascii="Times New Roman" w:hAnsi="Times New Roman"/>
          <w:sz w:val="24"/>
          <w:szCs w:val="24"/>
        </w:rPr>
        <w:t xml:space="preserve">atywnych zjawisk społecznych, a </w:t>
      </w:r>
      <w:r w:rsidRPr="00650495">
        <w:rPr>
          <w:rFonts w:ascii="Times New Roman" w:hAnsi="Times New Roman"/>
          <w:sz w:val="24"/>
          <w:szCs w:val="24"/>
        </w:rPr>
        <w:t>także występowania na nich co najmniej jednego z nas</w:t>
      </w:r>
      <w:r w:rsidR="00DE0AAE">
        <w:rPr>
          <w:rFonts w:ascii="Times New Roman" w:hAnsi="Times New Roman"/>
          <w:sz w:val="24"/>
          <w:szCs w:val="24"/>
        </w:rPr>
        <w:t xml:space="preserve">tępujących negatywnych zjawisk: </w:t>
      </w:r>
      <w:r w:rsidRPr="00650495">
        <w:rPr>
          <w:rFonts w:ascii="Times New Roman" w:hAnsi="Times New Roman"/>
          <w:sz w:val="24"/>
          <w:szCs w:val="24"/>
        </w:rPr>
        <w:t>gospodarczych, środowiskowych, przestrzenno-fun</w:t>
      </w:r>
      <w:r w:rsidR="00DE0AAE">
        <w:rPr>
          <w:rFonts w:ascii="Times New Roman" w:hAnsi="Times New Roman"/>
          <w:sz w:val="24"/>
          <w:szCs w:val="24"/>
        </w:rPr>
        <w:t>kcjonalnych, bądź technicznych.</w:t>
      </w:r>
    </w:p>
    <w:p w14:paraId="37B423A4" w14:textId="77777777" w:rsidR="00DE0AAE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Wyznaczenie obszaru zdegradowanego i obszaru r</w:t>
      </w:r>
      <w:r w:rsidR="00DE0AAE">
        <w:rPr>
          <w:rFonts w:ascii="Times New Roman" w:hAnsi="Times New Roman"/>
          <w:sz w:val="24"/>
          <w:szCs w:val="24"/>
        </w:rPr>
        <w:t xml:space="preserve">ewitalizacji zostało dokonane w </w:t>
      </w:r>
      <w:r w:rsidRPr="00650495">
        <w:rPr>
          <w:rFonts w:ascii="Times New Roman" w:hAnsi="Times New Roman"/>
          <w:sz w:val="24"/>
          <w:szCs w:val="24"/>
        </w:rPr>
        <w:t>oparciu o diagnozę z przeprowadzonymi analizami,</w:t>
      </w:r>
      <w:r w:rsidR="00DE0AAE">
        <w:rPr>
          <w:rFonts w:ascii="Times New Roman" w:hAnsi="Times New Roman"/>
          <w:sz w:val="24"/>
          <w:szCs w:val="24"/>
        </w:rPr>
        <w:t xml:space="preserve"> w których wykorzystane zostały </w:t>
      </w:r>
      <w:r w:rsidRPr="00650495">
        <w:rPr>
          <w:rFonts w:ascii="Times New Roman" w:hAnsi="Times New Roman"/>
          <w:sz w:val="24"/>
          <w:szCs w:val="24"/>
        </w:rPr>
        <w:t>obiektywne i weryfikowane mierniki i metody badawcze dostosowane do lokalnych</w:t>
      </w:r>
      <w:r w:rsidR="00DE0AAE">
        <w:rPr>
          <w:rFonts w:ascii="Times New Roman" w:hAnsi="Times New Roman"/>
          <w:sz w:val="24"/>
          <w:szCs w:val="24"/>
        </w:rPr>
        <w:t xml:space="preserve"> </w:t>
      </w:r>
      <w:r w:rsidRPr="00650495">
        <w:rPr>
          <w:rFonts w:ascii="Times New Roman" w:hAnsi="Times New Roman"/>
          <w:sz w:val="24"/>
          <w:szCs w:val="24"/>
        </w:rPr>
        <w:t>uwarunkowań, potwierdzające spełnienie przez obszar zdeg</w:t>
      </w:r>
      <w:r w:rsidR="00DE0AAE">
        <w:rPr>
          <w:rFonts w:ascii="Times New Roman" w:hAnsi="Times New Roman"/>
          <w:sz w:val="24"/>
          <w:szCs w:val="24"/>
        </w:rPr>
        <w:t>radowany i obszar rewitalizacji przesłanek ich wyznaczenia.</w:t>
      </w:r>
    </w:p>
    <w:p w14:paraId="4779F89A" w14:textId="0BC16C6A" w:rsidR="00DD4E2C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Projekt przedłożonej uchwały poddany został konsultacjom społecznym w okresie od</w:t>
      </w:r>
      <w:r w:rsidR="00DD4E2C">
        <w:rPr>
          <w:rFonts w:ascii="Times New Roman" w:hAnsi="Times New Roman"/>
          <w:sz w:val="24"/>
          <w:szCs w:val="24"/>
        </w:rPr>
        <w:t xml:space="preserve"> </w:t>
      </w:r>
      <w:r w:rsidR="00673251" w:rsidRPr="00673251">
        <w:rPr>
          <w:rFonts w:ascii="Times New Roman" w:hAnsi="Times New Roman"/>
          <w:sz w:val="24"/>
          <w:szCs w:val="24"/>
          <w:highlight w:val="yellow"/>
        </w:rPr>
        <w:t>……………</w:t>
      </w:r>
      <w:r w:rsidR="00F80B3B">
        <w:rPr>
          <w:rFonts w:ascii="Times New Roman" w:hAnsi="Times New Roman"/>
          <w:sz w:val="24"/>
          <w:szCs w:val="24"/>
        </w:rPr>
        <w:t xml:space="preserve"> 202</w:t>
      </w:r>
      <w:r w:rsidR="00673251">
        <w:rPr>
          <w:rFonts w:ascii="Times New Roman" w:hAnsi="Times New Roman"/>
          <w:sz w:val="24"/>
          <w:szCs w:val="24"/>
        </w:rPr>
        <w:t>5</w:t>
      </w:r>
      <w:r w:rsidR="00DD4E2C">
        <w:rPr>
          <w:rFonts w:ascii="Times New Roman" w:hAnsi="Times New Roman"/>
          <w:sz w:val="24"/>
          <w:szCs w:val="24"/>
        </w:rPr>
        <w:t xml:space="preserve"> roku </w:t>
      </w:r>
      <w:r w:rsidRPr="00650495">
        <w:rPr>
          <w:rFonts w:ascii="Times New Roman" w:hAnsi="Times New Roman"/>
          <w:sz w:val="24"/>
          <w:szCs w:val="24"/>
        </w:rPr>
        <w:t>z interesariuszami rewitalizacji, poprzez zebranie propozycji, uwag i opin</w:t>
      </w:r>
      <w:r w:rsidR="00DD4E2C">
        <w:rPr>
          <w:rFonts w:ascii="Times New Roman" w:hAnsi="Times New Roman"/>
          <w:sz w:val="24"/>
          <w:szCs w:val="24"/>
        </w:rPr>
        <w:t xml:space="preserve">ii </w:t>
      </w:r>
      <w:r w:rsidRPr="00650495">
        <w:rPr>
          <w:rFonts w:ascii="Times New Roman" w:hAnsi="Times New Roman"/>
          <w:sz w:val="24"/>
          <w:szCs w:val="24"/>
        </w:rPr>
        <w:t>na formularzach konsultacyjnych w formie pisemnej ora</w:t>
      </w:r>
      <w:r w:rsidR="00DD4E2C">
        <w:rPr>
          <w:rFonts w:ascii="Times New Roman" w:hAnsi="Times New Roman"/>
          <w:sz w:val="24"/>
          <w:szCs w:val="24"/>
        </w:rPr>
        <w:t xml:space="preserve">z na spotkaniu konsultacyjnym i </w:t>
      </w:r>
      <w:r w:rsidR="00F80B3B">
        <w:rPr>
          <w:rFonts w:ascii="Times New Roman" w:hAnsi="Times New Roman"/>
          <w:sz w:val="24"/>
          <w:szCs w:val="24"/>
        </w:rPr>
        <w:t>podczas debaty online</w:t>
      </w:r>
      <w:r w:rsidRPr="00650495">
        <w:rPr>
          <w:rFonts w:ascii="Times New Roman" w:hAnsi="Times New Roman"/>
          <w:sz w:val="24"/>
          <w:szCs w:val="24"/>
        </w:rPr>
        <w:t>.</w:t>
      </w:r>
    </w:p>
    <w:p w14:paraId="1EFAF493" w14:textId="176FA9AD" w:rsidR="003343EF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W ramach konsultacji społecznych dotyczą</w:t>
      </w:r>
      <w:r w:rsidR="00DD4E2C">
        <w:rPr>
          <w:rFonts w:ascii="Times New Roman" w:hAnsi="Times New Roman"/>
          <w:sz w:val="24"/>
          <w:szCs w:val="24"/>
        </w:rPr>
        <w:t xml:space="preserve">cych projektu uchwały w sprawie </w:t>
      </w:r>
      <w:r w:rsidRPr="00650495">
        <w:rPr>
          <w:rFonts w:ascii="Times New Roman" w:hAnsi="Times New Roman"/>
          <w:sz w:val="24"/>
          <w:szCs w:val="24"/>
        </w:rPr>
        <w:t xml:space="preserve">wyznaczenia obszaru zdegradowanego i obszaru rewitalizacji Gminy </w:t>
      </w:r>
      <w:r w:rsidR="009B7086" w:rsidRPr="009B7086">
        <w:rPr>
          <w:rFonts w:ascii="Times New Roman" w:hAnsi="Times New Roman"/>
          <w:sz w:val="26"/>
          <w:szCs w:val="26"/>
        </w:rPr>
        <w:t>Ciasna</w:t>
      </w:r>
      <w:r w:rsidR="009B7086" w:rsidRPr="00650495">
        <w:rPr>
          <w:rFonts w:ascii="Times New Roman" w:hAnsi="Times New Roman"/>
          <w:sz w:val="24"/>
          <w:szCs w:val="24"/>
        </w:rPr>
        <w:t xml:space="preserve"> </w:t>
      </w:r>
      <w:r w:rsidRPr="00650495">
        <w:rPr>
          <w:rFonts w:ascii="Times New Roman" w:hAnsi="Times New Roman"/>
          <w:sz w:val="24"/>
          <w:szCs w:val="24"/>
        </w:rPr>
        <w:t>zgłoszono</w:t>
      </w:r>
      <w:r w:rsidR="00DD4E2C">
        <w:rPr>
          <w:rFonts w:ascii="Times New Roman" w:hAnsi="Times New Roman"/>
          <w:sz w:val="24"/>
          <w:szCs w:val="24"/>
        </w:rPr>
        <w:t xml:space="preserve"> </w:t>
      </w:r>
      <w:r w:rsidR="000436C9" w:rsidRPr="00F80B3B">
        <w:rPr>
          <w:rFonts w:ascii="Times New Roman" w:hAnsi="Times New Roman"/>
          <w:sz w:val="24"/>
          <w:szCs w:val="24"/>
          <w:highlight w:val="yellow"/>
        </w:rPr>
        <w:t>……..</w:t>
      </w:r>
      <w:r w:rsidR="00DD4E2C">
        <w:rPr>
          <w:rFonts w:ascii="Times New Roman" w:hAnsi="Times New Roman"/>
          <w:sz w:val="24"/>
          <w:szCs w:val="24"/>
        </w:rPr>
        <w:t xml:space="preserve"> uwag </w:t>
      </w:r>
      <w:r w:rsidR="003343EF">
        <w:rPr>
          <w:rFonts w:ascii="Times New Roman" w:hAnsi="Times New Roman"/>
          <w:sz w:val="24"/>
          <w:szCs w:val="24"/>
        </w:rPr>
        <w:t>na spotkaniu konsultacyjnym.</w:t>
      </w:r>
      <w:r w:rsidR="009B2688">
        <w:rPr>
          <w:rFonts w:ascii="Times New Roman" w:hAnsi="Times New Roman"/>
          <w:sz w:val="24"/>
          <w:szCs w:val="24"/>
        </w:rPr>
        <w:t xml:space="preserve"> </w:t>
      </w:r>
      <w:r w:rsidRPr="00650495">
        <w:rPr>
          <w:rFonts w:ascii="Times New Roman" w:hAnsi="Times New Roman"/>
          <w:sz w:val="24"/>
          <w:szCs w:val="24"/>
        </w:rPr>
        <w:t>Pozostałe uwagi wpłynęły poprzez formularz kon</w:t>
      </w:r>
      <w:r w:rsidR="003343EF">
        <w:rPr>
          <w:rFonts w:ascii="Times New Roman" w:hAnsi="Times New Roman"/>
          <w:sz w:val="24"/>
          <w:szCs w:val="24"/>
        </w:rPr>
        <w:t xml:space="preserve">sultacyjny, wszystkie zgłoszone </w:t>
      </w:r>
      <w:r w:rsidRPr="00650495">
        <w:rPr>
          <w:rFonts w:ascii="Times New Roman" w:hAnsi="Times New Roman"/>
          <w:sz w:val="24"/>
          <w:szCs w:val="24"/>
        </w:rPr>
        <w:t>uwagi, odnosiły się do treści diagnozy</w:t>
      </w:r>
      <w:r w:rsidR="003343EF">
        <w:rPr>
          <w:rFonts w:ascii="Times New Roman" w:hAnsi="Times New Roman"/>
          <w:sz w:val="24"/>
          <w:szCs w:val="24"/>
        </w:rPr>
        <w:t>.</w:t>
      </w:r>
    </w:p>
    <w:p w14:paraId="01ADEE19" w14:textId="77777777" w:rsidR="003343EF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Podczas spotkań przedstawiona została definicja obszaru</w:t>
      </w:r>
      <w:r w:rsidR="003343EF">
        <w:rPr>
          <w:rFonts w:ascii="Times New Roman" w:hAnsi="Times New Roman"/>
          <w:sz w:val="24"/>
          <w:szCs w:val="24"/>
        </w:rPr>
        <w:t xml:space="preserve"> zdegradowanego i obszaru </w:t>
      </w:r>
      <w:r w:rsidRPr="00650495">
        <w:rPr>
          <w:rFonts w:ascii="Times New Roman" w:hAnsi="Times New Roman"/>
          <w:sz w:val="24"/>
          <w:szCs w:val="24"/>
        </w:rPr>
        <w:t>rewitalizacji oraz wymienione negatywne zjawiska dete</w:t>
      </w:r>
      <w:r w:rsidR="003343EF">
        <w:rPr>
          <w:rFonts w:ascii="Times New Roman" w:hAnsi="Times New Roman"/>
          <w:sz w:val="24"/>
          <w:szCs w:val="24"/>
        </w:rPr>
        <w:t xml:space="preserve">rminujące wybór danego obszaru, </w:t>
      </w:r>
      <w:r w:rsidRPr="00650495">
        <w:rPr>
          <w:rFonts w:ascii="Times New Roman" w:hAnsi="Times New Roman"/>
          <w:sz w:val="24"/>
          <w:szCs w:val="24"/>
        </w:rPr>
        <w:t>zgodnie z ustawą o rewitalizacji. Po zakończeniu prezent</w:t>
      </w:r>
      <w:r w:rsidR="003343EF">
        <w:rPr>
          <w:rFonts w:ascii="Times New Roman" w:hAnsi="Times New Roman"/>
          <w:sz w:val="24"/>
          <w:szCs w:val="24"/>
        </w:rPr>
        <w:t>acji mieszkańcy mieli możliwość zadawania pytań.</w:t>
      </w:r>
    </w:p>
    <w:p w14:paraId="383C6969" w14:textId="77777777" w:rsidR="00165884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Załącznikiem do uchwały jest mapa obszaru zdegrad</w:t>
      </w:r>
      <w:r w:rsidR="00165884">
        <w:rPr>
          <w:rFonts w:ascii="Times New Roman" w:hAnsi="Times New Roman"/>
          <w:sz w:val="24"/>
          <w:szCs w:val="24"/>
        </w:rPr>
        <w:t xml:space="preserve">owanego i obszaru rewitalizacji </w:t>
      </w:r>
      <w:r w:rsidRPr="00650495">
        <w:rPr>
          <w:rFonts w:ascii="Times New Roman" w:hAnsi="Times New Roman"/>
          <w:sz w:val="24"/>
          <w:szCs w:val="24"/>
        </w:rPr>
        <w:t>w skali 1:5000, która w wyniku przeprowadzonych kon</w:t>
      </w:r>
      <w:r w:rsidR="00165884">
        <w:rPr>
          <w:rFonts w:ascii="Times New Roman" w:hAnsi="Times New Roman"/>
          <w:sz w:val="24"/>
          <w:szCs w:val="24"/>
        </w:rPr>
        <w:t>sultacji nie została zmieniona.</w:t>
      </w:r>
    </w:p>
    <w:p w14:paraId="3C7FF4FF" w14:textId="5C55CD37" w:rsidR="00592E4F" w:rsidRDefault="00650495" w:rsidP="00673251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>Analiza wskaźnikowa wykazała, że obszarem o</w:t>
      </w:r>
      <w:r w:rsidR="00165884">
        <w:rPr>
          <w:rFonts w:ascii="Times New Roman" w:hAnsi="Times New Roman"/>
          <w:sz w:val="24"/>
          <w:szCs w:val="24"/>
        </w:rPr>
        <w:t xml:space="preserve"> najwyższej liczbie negatywnych </w:t>
      </w:r>
      <w:r w:rsidRPr="00650495">
        <w:rPr>
          <w:rFonts w:ascii="Times New Roman" w:hAnsi="Times New Roman"/>
          <w:sz w:val="24"/>
          <w:szCs w:val="24"/>
        </w:rPr>
        <w:t xml:space="preserve">zjawisk kryzysowych ogółem </w:t>
      </w:r>
      <w:r w:rsidR="009B7086">
        <w:rPr>
          <w:rFonts w:ascii="Times New Roman" w:hAnsi="Times New Roman"/>
          <w:sz w:val="24"/>
          <w:szCs w:val="24"/>
        </w:rPr>
        <w:t>jest jednostka analityczna Ciasna</w:t>
      </w:r>
      <w:r w:rsidR="00F80B3B">
        <w:rPr>
          <w:rFonts w:ascii="Times New Roman" w:hAnsi="Times New Roman"/>
          <w:sz w:val="24"/>
          <w:szCs w:val="24"/>
        </w:rPr>
        <w:t>.</w:t>
      </w:r>
    </w:p>
    <w:p w14:paraId="69177663" w14:textId="6B6AB84D" w:rsidR="00650495" w:rsidRPr="00650495" w:rsidRDefault="00650495" w:rsidP="00DE0AAE">
      <w:pPr>
        <w:pStyle w:val="Bezodstpw"/>
        <w:spacing w:after="200"/>
        <w:jc w:val="both"/>
        <w:rPr>
          <w:rFonts w:ascii="Times New Roman" w:hAnsi="Times New Roman"/>
          <w:sz w:val="24"/>
          <w:szCs w:val="24"/>
        </w:rPr>
      </w:pPr>
      <w:r w:rsidRPr="00650495">
        <w:rPr>
          <w:rFonts w:ascii="Times New Roman" w:hAnsi="Times New Roman"/>
          <w:sz w:val="24"/>
          <w:szCs w:val="24"/>
        </w:rPr>
        <w:t xml:space="preserve">Powierzchnia wyznaczonego obszaru </w:t>
      </w:r>
      <w:r w:rsidRPr="009B7086">
        <w:rPr>
          <w:rFonts w:ascii="Times New Roman" w:hAnsi="Times New Roman"/>
          <w:sz w:val="24"/>
          <w:szCs w:val="24"/>
        </w:rPr>
        <w:t xml:space="preserve">wynosi </w:t>
      </w:r>
      <w:r w:rsidR="009B7086" w:rsidRPr="009B7086">
        <w:rPr>
          <w:rFonts w:ascii="Times New Roman" w:hAnsi="Times New Roman"/>
          <w:sz w:val="24"/>
          <w:szCs w:val="24"/>
        </w:rPr>
        <w:t>1 539</w:t>
      </w:r>
      <w:r w:rsidR="00EC55D7" w:rsidRPr="009B7086">
        <w:rPr>
          <w:rFonts w:ascii="Times New Roman" w:hAnsi="Times New Roman"/>
          <w:sz w:val="24"/>
          <w:szCs w:val="24"/>
        </w:rPr>
        <w:t xml:space="preserve"> </w:t>
      </w:r>
      <w:r w:rsidR="000436C9" w:rsidRPr="009B7086">
        <w:rPr>
          <w:rFonts w:ascii="Times New Roman" w:hAnsi="Times New Roman"/>
          <w:sz w:val="24"/>
          <w:szCs w:val="24"/>
        </w:rPr>
        <w:t>h</w:t>
      </w:r>
      <w:r w:rsidR="00592E4F" w:rsidRPr="009B7086">
        <w:rPr>
          <w:rFonts w:ascii="Times New Roman" w:hAnsi="Times New Roman"/>
          <w:sz w:val="24"/>
          <w:szCs w:val="24"/>
        </w:rPr>
        <w:t xml:space="preserve">a, co stanowi </w:t>
      </w:r>
      <w:r w:rsidR="009B7086" w:rsidRPr="009B7086">
        <w:rPr>
          <w:rFonts w:ascii="Times New Roman" w:hAnsi="Times New Roman"/>
          <w:sz w:val="24"/>
          <w:szCs w:val="24"/>
        </w:rPr>
        <w:t>11,54</w:t>
      </w:r>
      <w:r w:rsidRPr="009B7086">
        <w:rPr>
          <w:rFonts w:ascii="Times New Roman" w:hAnsi="Times New Roman"/>
          <w:sz w:val="24"/>
          <w:szCs w:val="24"/>
        </w:rPr>
        <w:t>% powierzchni gminy, a zatem spełn</w:t>
      </w:r>
      <w:r w:rsidR="00592E4F" w:rsidRPr="009B7086">
        <w:rPr>
          <w:rFonts w:ascii="Times New Roman" w:hAnsi="Times New Roman"/>
          <w:sz w:val="24"/>
          <w:szCs w:val="24"/>
        </w:rPr>
        <w:t xml:space="preserve">iony będzie wymóg, aby wielkość </w:t>
      </w:r>
      <w:r w:rsidRPr="009B7086">
        <w:rPr>
          <w:rFonts w:ascii="Times New Roman" w:hAnsi="Times New Roman"/>
          <w:sz w:val="24"/>
          <w:szCs w:val="24"/>
        </w:rPr>
        <w:t>obszaru rewitalizowanego nie przekraczała 20% powierzchn</w:t>
      </w:r>
      <w:r w:rsidR="00592E4F" w:rsidRPr="009B7086">
        <w:rPr>
          <w:rFonts w:ascii="Times New Roman" w:hAnsi="Times New Roman"/>
          <w:sz w:val="24"/>
          <w:szCs w:val="24"/>
        </w:rPr>
        <w:t xml:space="preserve">i gminy. Szacuje się, że obszar </w:t>
      </w:r>
      <w:r w:rsidRPr="009B7086">
        <w:rPr>
          <w:rFonts w:ascii="Times New Roman" w:hAnsi="Times New Roman"/>
          <w:sz w:val="24"/>
          <w:szCs w:val="24"/>
        </w:rPr>
        <w:t>wskazany d</w:t>
      </w:r>
      <w:r w:rsidR="00592E4F" w:rsidRPr="009B7086">
        <w:rPr>
          <w:rFonts w:ascii="Times New Roman" w:hAnsi="Times New Roman"/>
          <w:sz w:val="24"/>
          <w:szCs w:val="24"/>
        </w:rPr>
        <w:t>o rewitalizacji zamieszkuj</w:t>
      </w:r>
      <w:r w:rsidR="00F80B3B" w:rsidRPr="009B7086">
        <w:rPr>
          <w:rFonts w:ascii="Times New Roman" w:hAnsi="Times New Roman"/>
          <w:sz w:val="24"/>
          <w:szCs w:val="24"/>
        </w:rPr>
        <w:t>e</w:t>
      </w:r>
      <w:r w:rsidR="00592E4F" w:rsidRPr="009B7086">
        <w:rPr>
          <w:rFonts w:ascii="Times New Roman" w:hAnsi="Times New Roman"/>
          <w:sz w:val="24"/>
          <w:szCs w:val="24"/>
        </w:rPr>
        <w:t xml:space="preserve"> </w:t>
      </w:r>
      <w:r w:rsidR="000436C9" w:rsidRPr="009B7086">
        <w:rPr>
          <w:rFonts w:ascii="Times New Roman" w:hAnsi="Times New Roman"/>
          <w:sz w:val="24"/>
          <w:szCs w:val="24"/>
        </w:rPr>
        <w:t xml:space="preserve"> </w:t>
      </w:r>
      <w:r w:rsidR="009B7086" w:rsidRPr="009B7086">
        <w:rPr>
          <w:rFonts w:ascii="Times New Roman" w:hAnsi="Times New Roman"/>
          <w:sz w:val="24"/>
          <w:szCs w:val="24"/>
        </w:rPr>
        <w:t>1 541</w:t>
      </w:r>
      <w:r w:rsidR="00F80B3B" w:rsidRPr="009B7086">
        <w:rPr>
          <w:rFonts w:ascii="Times New Roman" w:hAnsi="Times New Roman"/>
          <w:sz w:val="24"/>
          <w:szCs w:val="24"/>
        </w:rPr>
        <w:t xml:space="preserve"> osób</w:t>
      </w:r>
      <w:r w:rsidR="00592E4F" w:rsidRPr="009B7086">
        <w:rPr>
          <w:rFonts w:ascii="Times New Roman" w:hAnsi="Times New Roman"/>
          <w:sz w:val="24"/>
          <w:szCs w:val="24"/>
        </w:rPr>
        <w:t xml:space="preserve">, co stanowi </w:t>
      </w:r>
      <w:r w:rsidR="009B7086" w:rsidRPr="009B7086">
        <w:rPr>
          <w:rFonts w:ascii="Times New Roman" w:hAnsi="Times New Roman"/>
          <w:sz w:val="24"/>
          <w:szCs w:val="24"/>
        </w:rPr>
        <w:t>21,28</w:t>
      </w:r>
      <w:r w:rsidR="00F80B3B" w:rsidRPr="009B7086">
        <w:rPr>
          <w:rFonts w:ascii="Times New Roman" w:hAnsi="Times New Roman"/>
          <w:sz w:val="24"/>
          <w:szCs w:val="24"/>
        </w:rPr>
        <w:t>%</w:t>
      </w:r>
      <w:r w:rsidR="00592E4F" w:rsidRPr="009B7086">
        <w:rPr>
          <w:rFonts w:ascii="Times New Roman" w:hAnsi="Times New Roman"/>
          <w:sz w:val="24"/>
          <w:szCs w:val="24"/>
        </w:rPr>
        <w:t xml:space="preserve"> populacji gminy. </w:t>
      </w:r>
      <w:r w:rsidRPr="009B7086">
        <w:rPr>
          <w:rFonts w:ascii="Times New Roman" w:hAnsi="Times New Roman"/>
          <w:sz w:val="24"/>
          <w:szCs w:val="24"/>
        </w:rPr>
        <w:t>Spełniony jest więc warunek, aby populacja obszaru rewita</w:t>
      </w:r>
      <w:r w:rsidR="00592E4F" w:rsidRPr="009B7086">
        <w:rPr>
          <w:rFonts w:ascii="Times New Roman" w:hAnsi="Times New Roman"/>
          <w:sz w:val="24"/>
          <w:szCs w:val="24"/>
        </w:rPr>
        <w:t xml:space="preserve">lizowanego nie przekraczała 30% </w:t>
      </w:r>
      <w:r w:rsidRPr="009B7086">
        <w:rPr>
          <w:rFonts w:ascii="Times New Roman" w:hAnsi="Times New Roman"/>
          <w:sz w:val="24"/>
          <w:szCs w:val="24"/>
        </w:rPr>
        <w:t>ogółu mieszkańców gminy, tj. spełnia wymogi art. 10 ust.</w:t>
      </w:r>
      <w:r w:rsidR="00592E4F" w:rsidRPr="009B7086">
        <w:rPr>
          <w:rFonts w:ascii="Times New Roman" w:hAnsi="Times New Roman"/>
          <w:sz w:val="24"/>
          <w:szCs w:val="24"/>
        </w:rPr>
        <w:t xml:space="preserve"> 2 ustawy z dnia 9 października </w:t>
      </w:r>
      <w:r w:rsidRPr="009B7086">
        <w:rPr>
          <w:rFonts w:ascii="Times New Roman" w:hAnsi="Times New Roman"/>
          <w:sz w:val="24"/>
          <w:szCs w:val="24"/>
        </w:rPr>
        <w:t>2015 r. o rewitalizacji.</w:t>
      </w:r>
    </w:p>
    <w:sectPr w:rsidR="00650495" w:rsidRPr="0065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982"/>
    <w:multiLevelType w:val="hybridMultilevel"/>
    <w:tmpl w:val="8878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44"/>
    <w:rsid w:val="000245FA"/>
    <w:rsid w:val="000436C9"/>
    <w:rsid w:val="00046AF1"/>
    <w:rsid w:val="000D73B9"/>
    <w:rsid w:val="00134F52"/>
    <w:rsid w:val="0015483C"/>
    <w:rsid w:val="00165884"/>
    <w:rsid w:val="0017318E"/>
    <w:rsid w:val="0018450C"/>
    <w:rsid w:val="001847F6"/>
    <w:rsid w:val="001961E7"/>
    <w:rsid w:val="001970CD"/>
    <w:rsid w:val="001E3F7A"/>
    <w:rsid w:val="00243E18"/>
    <w:rsid w:val="002A7B42"/>
    <w:rsid w:val="00310DE5"/>
    <w:rsid w:val="003343EF"/>
    <w:rsid w:val="003C4465"/>
    <w:rsid w:val="0043701E"/>
    <w:rsid w:val="00470302"/>
    <w:rsid w:val="004763D0"/>
    <w:rsid w:val="004920C2"/>
    <w:rsid w:val="004C1A86"/>
    <w:rsid w:val="004C1C35"/>
    <w:rsid w:val="004D1A5D"/>
    <w:rsid w:val="004E09DC"/>
    <w:rsid w:val="005132A7"/>
    <w:rsid w:val="00563C70"/>
    <w:rsid w:val="00592E4F"/>
    <w:rsid w:val="00633B76"/>
    <w:rsid w:val="00650495"/>
    <w:rsid w:val="00661B62"/>
    <w:rsid w:val="00673251"/>
    <w:rsid w:val="007077AC"/>
    <w:rsid w:val="007130CE"/>
    <w:rsid w:val="0074051C"/>
    <w:rsid w:val="007425B9"/>
    <w:rsid w:val="007B3942"/>
    <w:rsid w:val="007E5BB5"/>
    <w:rsid w:val="00800D2D"/>
    <w:rsid w:val="008650E6"/>
    <w:rsid w:val="008A1B44"/>
    <w:rsid w:val="008A6BAE"/>
    <w:rsid w:val="00933680"/>
    <w:rsid w:val="009402D1"/>
    <w:rsid w:val="009A403C"/>
    <w:rsid w:val="009A643C"/>
    <w:rsid w:val="009B2688"/>
    <w:rsid w:val="009B7086"/>
    <w:rsid w:val="009F43EA"/>
    <w:rsid w:val="00A220AF"/>
    <w:rsid w:val="00AD583F"/>
    <w:rsid w:val="00B21A69"/>
    <w:rsid w:val="00BA69A4"/>
    <w:rsid w:val="00BC3C26"/>
    <w:rsid w:val="00BC53D0"/>
    <w:rsid w:val="00C66F31"/>
    <w:rsid w:val="00CB61BE"/>
    <w:rsid w:val="00CE5B93"/>
    <w:rsid w:val="00CE6F67"/>
    <w:rsid w:val="00CF1D01"/>
    <w:rsid w:val="00D159C0"/>
    <w:rsid w:val="00D62EA2"/>
    <w:rsid w:val="00D82818"/>
    <w:rsid w:val="00D8663F"/>
    <w:rsid w:val="00DD322F"/>
    <w:rsid w:val="00DD4E2C"/>
    <w:rsid w:val="00DE0AAE"/>
    <w:rsid w:val="00E220CE"/>
    <w:rsid w:val="00E50C9B"/>
    <w:rsid w:val="00E53EB2"/>
    <w:rsid w:val="00E63964"/>
    <w:rsid w:val="00EA0105"/>
    <w:rsid w:val="00EA5699"/>
    <w:rsid w:val="00EC55D7"/>
    <w:rsid w:val="00EE779F"/>
    <w:rsid w:val="00F80B3B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E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5D"/>
    <w:pPr>
      <w:spacing w:before="120" w:after="12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69A4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5D"/>
    <w:pPr>
      <w:spacing w:before="120" w:after="12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69A4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Natalia Goliasz</cp:lastModifiedBy>
  <cp:revision>10</cp:revision>
  <cp:lastPrinted>2022-03-21T08:32:00Z</cp:lastPrinted>
  <dcterms:created xsi:type="dcterms:W3CDTF">2024-11-07T09:18:00Z</dcterms:created>
  <dcterms:modified xsi:type="dcterms:W3CDTF">2025-01-30T14:27:00Z</dcterms:modified>
</cp:coreProperties>
</file>