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B12B674" w:rsidR="00881165" w:rsidRPr="0079052E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bookmarkStart w:id="0" w:name="_Hlk132276015"/>
      <w:r w:rsidR="0079052E" w:rsidRPr="0079052E">
        <w:rPr>
          <w:rFonts w:ascii="Cambria" w:hAnsi="Cambria" w:cs="Calibri"/>
          <w:b/>
          <w:bCs/>
          <w:sz w:val="22"/>
          <w:szCs w:val="22"/>
        </w:rPr>
        <w:t>Modernizacja studzienek kanalizacji podciśnieniowej na terenie Gminy Ciasna</w:t>
      </w:r>
      <w:bookmarkEnd w:id="0"/>
      <w:r w:rsidR="0079052E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4A318" w14:textId="77777777" w:rsidR="00BF0FD2" w:rsidRDefault="00BF0FD2" w:rsidP="00881165">
      <w:r>
        <w:separator/>
      </w:r>
    </w:p>
  </w:endnote>
  <w:endnote w:type="continuationSeparator" w:id="0">
    <w:p w14:paraId="256BABCF" w14:textId="77777777" w:rsidR="00BF0FD2" w:rsidRDefault="00BF0FD2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7589F" w14:textId="77777777" w:rsidR="00BF0FD2" w:rsidRDefault="00BF0FD2" w:rsidP="00881165">
      <w:r>
        <w:separator/>
      </w:r>
    </w:p>
  </w:footnote>
  <w:footnote w:type="continuationSeparator" w:id="0">
    <w:p w14:paraId="0728581E" w14:textId="77777777" w:rsidR="00BF0FD2" w:rsidRDefault="00BF0FD2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2A193E2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C61085">
      <w:rPr>
        <w:rFonts w:ascii="Cambria" w:hAnsi="Cambria" w:cs="Calibri"/>
        <w:sz w:val="20"/>
        <w:szCs w:val="20"/>
      </w:rPr>
      <w:t>5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90AA3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87577"/>
    <w:rsid w:val="00B97004"/>
    <w:rsid w:val="00BF0FD2"/>
    <w:rsid w:val="00BF33CD"/>
    <w:rsid w:val="00C42CA7"/>
    <w:rsid w:val="00C61085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F06EE"/>
    <w:rsid w:val="00F0772B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2024-06-20T10:44:00Z</dcterms:created>
  <dcterms:modified xsi:type="dcterms:W3CDTF">2024-06-20T10:44:00Z</dcterms:modified>
</cp:coreProperties>
</file>