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CEDC" w14:textId="653D4935" w:rsidR="00690617" w:rsidRPr="00BF3323" w:rsidRDefault="00690617" w:rsidP="00690617">
      <w:pPr>
        <w:autoSpaceDE w:val="0"/>
        <w:autoSpaceDN w:val="0"/>
        <w:adjustRightInd w:val="0"/>
        <w:spacing w:after="0" w:line="240" w:lineRule="auto"/>
        <w:jc w:val="right"/>
        <w:rPr>
          <w:rFonts w:cstheme="minorHAnsi"/>
          <w:b/>
          <w:bCs/>
          <w:vanish/>
          <w:color w:val="FF0000"/>
          <w:sz w:val="20"/>
          <w:szCs w:val="20"/>
          <w:specVanish/>
        </w:rPr>
      </w:pPr>
      <w:r w:rsidRPr="00BF3323">
        <w:rPr>
          <w:rFonts w:cstheme="minorHAnsi"/>
          <w:b/>
          <w:bCs/>
          <w:color w:val="FF0000"/>
          <w:sz w:val="20"/>
          <w:szCs w:val="20"/>
        </w:rPr>
        <w:t xml:space="preserve">              </w:t>
      </w:r>
    </w:p>
    <w:p w14:paraId="574D903B" w14:textId="77777777" w:rsidR="00690617" w:rsidRPr="00BF3323" w:rsidRDefault="00690617" w:rsidP="00690617">
      <w:pPr>
        <w:autoSpaceDE w:val="0"/>
        <w:autoSpaceDN w:val="0"/>
        <w:adjustRightInd w:val="0"/>
        <w:spacing w:after="0" w:line="240" w:lineRule="auto"/>
        <w:jc w:val="center"/>
        <w:rPr>
          <w:rFonts w:cstheme="minorHAnsi"/>
          <w:b/>
          <w:bCs/>
          <w:vanish/>
          <w:sz w:val="20"/>
          <w:szCs w:val="20"/>
          <w:specVanish/>
        </w:rPr>
      </w:pPr>
      <w:r w:rsidRPr="00BF3323">
        <w:rPr>
          <w:rFonts w:cstheme="minorHAnsi"/>
          <w:b/>
          <w:bCs/>
          <w:sz w:val="20"/>
          <w:szCs w:val="20"/>
        </w:rPr>
        <w:t xml:space="preserve"> </w:t>
      </w:r>
    </w:p>
    <w:p w14:paraId="55A31E1E" w14:textId="7FAA6B46" w:rsidR="00690617" w:rsidRPr="00BF3323" w:rsidRDefault="00690617" w:rsidP="00690617">
      <w:pPr>
        <w:autoSpaceDE w:val="0"/>
        <w:autoSpaceDN w:val="0"/>
        <w:adjustRightInd w:val="0"/>
        <w:spacing w:after="0" w:line="240" w:lineRule="auto"/>
        <w:rPr>
          <w:rFonts w:cstheme="minorHAnsi"/>
          <w:b/>
          <w:bCs/>
          <w:sz w:val="20"/>
          <w:szCs w:val="20"/>
        </w:rPr>
      </w:pPr>
    </w:p>
    <w:p w14:paraId="6DC75A4F" w14:textId="5BB9699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PROJEKT UMOWY Z DNIA 10.02.2023r.</w:t>
      </w:r>
    </w:p>
    <w:p w14:paraId="7314AD2E" w14:textId="3B053A8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NR RGK.MB.271.1.2023</w:t>
      </w:r>
    </w:p>
    <w:p w14:paraId="51872A7E" w14:textId="77777777" w:rsidR="00690617" w:rsidRPr="00BF3323" w:rsidRDefault="00690617" w:rsidP="00690617">
      <w:pPr>
        <w:autoSpaceDE w:val="0"/>
        <w:autoSpaceDN w:val="0"/>
        <w:adjustRightInd w:val="0"/>
        <w:spacing w:after="0" w:line="240" w:lineRule="auto"/>
        <w:jc w:val="both"/>
        <w:rPr>
          <w:rFonts w:cstheme="minorHAnsi"/>
          <w:sz w:val="20"/>
          <w:szCs w:val="20"/>
        </w:rPr>
      </w:pPr>
    </w:p>
    <w:p w14:paraId="4FA0556C" w14:textId="77777777" w:rsidR="00690617" w:rsidRPr="00BF3323" w:rsidRDefault="00690617" w:rsidP="00690617">
      <w:pPr>
        <w:autoSpaceDE w:val="0"/>
        <w:autoSpaceDN w:val="0"/>
        <w:adjustRightInd w:val="0"/>
        <w:spacing w:after="0" w:line="240" w:lineRule="auto"/>
        <w:jc w:val="both"/>
        <w:rPr>
          <w:rFonts w:cstheme="minorHAnsi"/>
          <w:sz w:val="20"/>
          <w:szCs w:val="20"/>
        </w:rPr>
      </w:pPr>
    </w:p>
    <w:p w14:paraId="26B1E2C5" w14:textId="77777777" w:rsidR="00BF3323" w:rsidRDefault="00690617" w:rsidP="00690617">
      <w:p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zawarta w dniu ……………. pomiędzy Gminą Ciasna  z siedzibą w Urzędzie Gminy w Ciasnej ul. Nowa 1a,              </w:t>
      </w:r>
    </w:p>
    <w:p w14:paraId="13E07ABE" w14:textId="186CF2F8" w:rsidR="00690617" w:rsidRPr="00BF3323" w:rsidRDefault="00690617" w:rsidP="00690617">
      <w:p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  42 – 793 Ciasna</w:t>
      </w:r>
    </w:p>
    <w:p w14:paraId="25D1902F" w14:textId="77777777" w:rsidR="00690617" w:rsidRPr="00BF3323" w:rsidRDefault="00690617" w:rsidP="00690617">
      <w:pPr>
        <w:autoSpaceDE w:val="0"/>
        <w:autoSpaceDN w:val="0"/>
        <w:adjustRightInd w:val="0"/>
        <w:spacing w:after="0" w:line="240" w:lineRule="auto"/>
        <w:jc w:val="both"/>
        <w:rPr>
          <w:rFonts w:cstheme="minorHAnsi"/>
          <w:sz w:val="20"/>
          <w:szCs w:val="20"/>
        </w:rPr>
      </w:pPr>
      <w:r w:rsidRPr="00BF3323">
        <w:rPr>
          <w:rFonts w:cstheme="minorHAnsi"/>
          <w:sz w:val="20"/>
          <w:szCs w:val="20"/>
        </w:rPr>
        <w:t>reprezentowaną przez:</w:t>
      </w:r>
    </w:p>
    <w:p w14:paraId="739527A6" w14:textId="77777777" w:rsidR="00690617" w:rsidRPr="00BF3323" w:rsidRDefault="00690617" w:rsidP="00690617">
      <w:p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Wójt Gminy Ciasna –  Pan  Zdzisław Kulej </w:t>
      </w:r>
    </w:p>
    <w:p w14:paraId="3C1EFD92" w14:textId="77777777" w:rsidR="00690617" w:rsidRPr="00BF3323" w:rsidRDefault="00690617" w:rsidP="00690617">
      <w:pPr>
        <w:autoSpaceDE w:val="0"/>
        <w:autoSpaceDN w:val="0"/>
        <w:adjustRightInd w:val="0"/>
        <w:spacing w:after="0" w:line="240" w:lineRule="auto"/>
        <w:jc w:val="both"/>
        <w:rPr>
          <w:rFonts w:cstheme="minorHAnsi"/>
          <w:sz w:val="20"/>
          <w:szCs w:val="20"/>
        </w:rPr>
      </w:pPr>
      <w:r w:rsidRPr="00BF3323">
        <w:rPr>
          <w:rFonts w:cstheme="minorHAnsi"/>
          <w:sz w:val="20"/>
          <w:szCs w:val="20"/>
        </w:rPr>
        <w:t>przy kontrasygnacie</w:t>
      </w:r>
    </w:p>
    <w:p w14:paraId="0BF2A408" w14:textId="77777777" w:rsidR="00690617" w:rsidRPr="00BF3323" w:rsidRDefault="00690617" w:rsidP="00690617">
      <w:p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Skarbnika Gminy Ciasna – Pani Urszuli Szukalskiej </w:t>
      </w:r>
    </w:p>
    <w:p w14:paraId="768B8026" w14:textId="77777777" w:rsidR="00690617" w:rsidRPr="00BF3323" w:rsidRDefault="00690617" w:rsidP="00690617">
      <w:pPr>
        <w:autoSpaceDE w:val="0"/>
        <w:autoSpaceDN w:val="0"/>
        <w:adjustRightInd w:val="0"/>
        <w:spacing w:after="0" w:line="240" w:lineRule="auto"/>
        <w:jc w:val="both"/>
        <w:rPr>
          <w:rFonts w:cstheme="minorHAnsi"/>
          <w:sz w:val="20"/>
          <w:szCs w:val="20"/>
        </w:rPr>
      </w:pPr>
      <w:r w:rsidRPr="00BF3323">
        <w:rPr>
          <w:rFonts w:cstheme="minorHAnsi"/>
          <w:sz w:val="20"/>
          <w:szCs w:val="20"/>
        </w:rPr>
        <w:t>zwanym dalej Zamawiającym</w:t>
      </w:r>
    </w:p>
    <w:p w14:paraId="60C02950" w14:textId="7F074830" w:rsidR="00690617" w:rsidRPr="00BF3323" w:rsidRDefault="00690617" w:rsidP="00690617">
      <w:p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a </w:t>
      </w:r>
    </w:p>
    <w:p w14:paraId="46FDD77A" w14:textId="602F7317" w:rsidR="00690617" w:rsidRPr="00BF3323" w:rsidRDefault="00690617" w:rsidP="00690617">
      <w:p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reprezentowanym przez : </w:t>
      </w:r>
    </w:p>
    <w:p w14:paraId="13402F00" w14:textId="77777777" w:rsidR="00690617" w:rsidRPr="00BF3323" w:rsidRDefault="00690617" w:rsidP="00690617">
      <w:pPr>
        <w:autoSpaceDE w:val="0"/>
        <w:autoSpaceDN w:val="0"/>
        <w:adjustRightInd w:val="0"/>
        <w:spacing w:after="0" w:line="240" w:lineRule="auto"/>
        <w:jc w:val="both"/>
        <w:rPr>
          <w:rFonts w:cstheme="minorHAnsi"/>
          <w:sz w:val="20"/>
          <w:szCs w:val="20"/>
        </w:rPr>
      </w:pPr>
      <w:r w:rsidRPr="00BF3323">
        <w:rPr>
          <w:rFonts w:cstheme="minorHAnsi"/>
          <w:sz w:val="20"/>
          <w:szCs w:val="20"/>
        </w:rPr>
        <w:t>zwanym dalej Wykonawcą</w:t>
      </w:r>
    </w:p>
    <w:p w14:paraId="2057D803" w14:textId="77777777" w:rsidR="00690617" w:rsidRPr="00BF3323" w:rsidRDefault="00690617" w:rsidP="00690617">
      <w:pPr>
        <w:autoSpaceDE w:val="0"/>
        <w:autoSpaceDN w:val="0"/>
        <w:adjustRightInd w:val="0"/>
        <w:spacing w:after="0" w:line="240" w:lineRule="auto"/>
        <w:jc w:val="both"/>
        <w:rPr>
          <w:rFonts w:cstheme="minorHAnsi"/>
          <w:sz w:val="20"/>
          <w:szCs w:val="20"/>
        </w:rPr>
      </w:pPr>
    </w:p>
    <w:p w14:paraId="6506A9BA" w14:textId="7CFD8B30" w:rsidR="00690617" w:rsidRPr="00BF3323" w:rsidRDefault="00690617" w:rsidP="00690617">
      <w:p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na podstawie dokonanego przez Zamawiającego wyboru oferty Wykonawcy trybie podstawowym bez negocjacji udzielenia zamówienia na podstawie art. 275 pkt 1  dla  zadania </w:t>
      </w:r>
      <w:proofErr w:type="spellStart"/>
      <w:r w:rsidRPr="00BF3323">
        <w:rPr>
          <w:rFonts w:cstheme="minorHAnsi"/>
          <w:sz w:val="20"/>
          <w:szCs w:val="20"/>
        </w:rPr>
        <w:t>pn</w:t>
      </w:r>
      <w:proofErr w:type="spellEnd"/>
      <w:r w:rsidRPr="00BF3323">
        <w:rPr>
          <w:rFonts w:cstheme="minorHAnsi"/>
          <w:sz w:val="20"/>
          <w:szCs w:val="20"/>
        </w:rPr>
        <w:t>:</w:t>
      </w:r>
      <w:r w:rsidR="000640EA" w:rsidRPr="00BF3323">
        <w:rPr>
          <w:rFonts w:cstheme="minorHAnsi"/>
          <w:sz w:val="20"/>
          <w:szCs w:val="20"/>
        </w:rPr>
        <w:t xml:space="preserve"> Adaptacja i przebudowa budynku Pałacu w Ciasnej na filię szkoły podstawowej w Ciasnej w ramach zadania :</w:t>
      </w:r>
      <w:r w:rsidRPr="00BF3323">
        <w:rPr>
          <w:rFonts w:cstheme="minorHAnsi"/>
          <w:sz w:val="20"/>
          <w:szCs w:val="20"/>
        </w:rPr>
        <w:t xml:space="preserve"> Budowa i modernizacja obiektu pałacowego wraz ze zmianą sposobu użytkowania na budynek szkolno- wychowawczy etap I.”</w:t>
      </w:r>
      <w:r w:rsidRPr="00BF3323">
        <w:rPr>
          <w:rFonts w:cstheme="minorHAnsi"/>
          <w:bCs/>
          <w:sz w:val="20"/>
          <w:szCs w:val="20"/>
        </w:rPr>
        <w:t xml:space="preserve"> </w:t>
      </w:r>
      <w:r w:rsidRPr="00BF3323">
        <w:rPr>
          <w:rFonts w:cstheme="minorHAnsi"/>
          <w:sz w:val="20"/>
          <w:szCs w:val="20"/>
        </w:rPr>
        <w:t xml:space="preserve">przeprowadzony zgodnie z przepisami ustawy z dnia 11 września 2019 r. Prawo zamówień publicznych (Dz. U. z 2021 r poz. 1129 z </w:t>
      </w:r>
      <w:proofErr w:type="spellStart"/>
      <w:r w:rsidRPr="00BF3323">
        <w:rPr>
          <w:rFonts w:cstheme="minorHAnsi"/>
          <w:sz w:val="20"/>
          <w:szCs w:val="20"/>
        </w:rPr>
        <w:t>późn</w:t>
      </w:r>
      <w:proofErr w:type="spellEnd"/>
      <w:r w:rsidRPr="00BF3323">
        <w:rPr>
          <w:rFonts w:cstheme="minorHAnsi"/>
          <w:sz w:val="20"/>
          <w:szCs w:val="20"/>
        </w:rPr>
        <w:t>. zm.)</w:t>
      </w:r>
    </w:p>
    <w:p w14:paraId="25D19CC9" w14:textId="79AC290A" w:rsidR="000640EA" w:rsidRPr="00BF3323" w:rsidRDefault="000640EA" w:rsidP="000640EA">
      <w:pPr>
        <w:autoSpaceDE w:val="0"/>
        <w:autoSpaceDN w:val="0"/>
        <w:adjustRightInd w:val="0"/>
        <w:spacing w:after="0" w:line="240" w:lineRule="auto"/>
        <w:jc w:val="both"/>
        <w:rPr>
          <w:rFonts w:cstheme="minorHAnsi"/>
          <w:sz w:val="20"/>
          <w:szCs w:val="20"/>
        </w:rPr>
      </w:pPr>
    </w:p>
    <w:p w14:paraId="58855D28" w14:textId="77777777" w:rsidR="005E1394" w:rsidRPr="00BF3323" w:rsidRDefault="000640EA" w:rsidP="000640EA">
      <w:pPr>
        <w:autoSpaceDE w:val="0"/>
        <w:autoSpaceDN w:val="0"/>
        <w:adjustRightInd w:val="0"/>
        <w:spacing w:after="0" w:line="240" w:lineRule="auto"/>
        <w:jc w:val="both"/>
        <w:rPr>
          <w:rFonts w:cstheme="minorHAnsi"/>
          <w:sz w:val="20"/>
          <w:szCs w:val="20"/>
        </w:rPr>
      </w:pPr>
      <w:proofErr w:type="spellStart"/>
      <w:r w:rsidRPr="00BF3323">
        <w:rPr>
          <w:rFonts w:cstheme="minorHAnsi"/>
          <w:sz w:val="20"/>
          <w:szCs w:val="20"/>
        </w:rPr>
        <w:t>I.Realizacja</w:t>
      </w:r>
      <w:proofErr w:type="spellEnd"/>
      <w:r w:rsidRPr="00BF3323">
        <w:rPr>
          <w:rFonts w:cstheme="minorHAnsi"/>
          <w:sz w:val="20"/>
          <w:szCs w:val="20"/>
        </w:rPr>
        <w:t xml:space="preserve"> przedmiotu niniejszej umowy jest dofinansowana z Rządowego Funduszu Polski Ład-Program  Inwestycji Strategicznych , przyjętego </w:t>
      </w:r>
      <w:r w:rsidR="005E1394" w:rsidRPr="00BF3323">
        <w:rPr>
          <w:rFonts w:cstheme="minorHAnsi"/>
          <w:sz w:val="20"/>
          <w:szCs w:val="20"/>
        </w:rPr>
        <w:t xml:space="preserve">na mocy uchwały Nr 84/2021 rady Ministrów z dnia 1lipca 2021r.( zmienioną uchwałą  Rady Ministrów nr 176/2021  z dnia 28.12.2021r., uchwałą rady </w:t>
      </w:r>
      <w:proofErr w:type="spellStart"/>
      <w:r w:rsidR="005E1394" w:rsidRPr="00BF3323">
        <w:rPr>
          <w:rFonts w:cstheme="minorHAnsi"/>
          <w:sz w:val="20"/>
          <w:szCs w:val="20"/>
        </w:rPr>
        <w:t>Rady</w:t>
      </w:r>
      <w:proofErr w:type="spellEnd"/>
      <w:r w:rsidR="005E1394" w:rsidRPr="00BF3323">
        <w:rPr>
          <w:rFonts w:cstheme="minorHAnsi"/>
          <w:sz w:val="20"/>
          <w:szCs w:val="20"/>
        </w:rPr>
        <w:t xml:space="preserve"> Ministrów nr 87/2022 z dnia 26 kwietnia 2022r.) w sprawie ustanowienia Rządowego Programu Polski </w:t>
      </w:r>
      <w:proofErr w:type="spellStart"/>
      <w:r w:rsidR="005E1394" w:rsidRPr="00BF3323">
        <w:rPr>
          <w:rFonts w:cstheme="minorHAnsi"/>
          <w:sz w:val="20"/>
          <w:szCs w:val="20"/>
        </w:rPr>
        <w:t>Ład:Program</w:t>
      </w:r>
      <w:proofErr w:type="spellEnd"/>
      <w:r w:rsidR="005E1394" w:rsidRPr="00BF3323">
        <w:rPr>
          <w:rFonts w:cstheme="minorHAnsi"/>
          <w:sz w:val="20"/>
          <w:szCs w:val="20"/>
        </w:rPr>
        <w:t xml:space="preserve"> Inwestycji Strategicznych wydanej na podstawie  art.65 ust.28 ustawy z dnia 31 marca 2020r. o zmianie ustawy o szczególnych rozwiązań związanych z zapobieganiem, przeciwdziałaniem i zwalczaniem COVID – 19 ,innych chorób zakaźnych oraz wywołanych nimi sytuacji kryzysowych oraz niektórych innych ustaw</w:t>
      </w:r>
    </w:p>
    <w:p w14:paraId="5CAF5566" w14:textId="55C04B60" w:rsidR="000640EA" w:rsidRPr="00BF3323" w:rsidRDefault="005E1394" w:rsidP="000640EA">
      <w:p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 Dz.U z 2020r. poz.568 z </w:t>
      </w:r>
      <w:proofErr w:type="spellStart"/>
      <w:r w:rsidRPr="00BF3323">
        <w:rPr>
          <w:rFonts w:cstheme="minorHAnsi"/>
          <w:sz w:val="20"/>
          <w:szCs w:val="20"/>
        </w:rPr>
        <w:t>pó</w:t>
      </w:r>
      <w:r w:rsidR="00F20460" w:rsidRPr="00BF3323">
        <w:rPr>
          <w:rFonts w:cstheme="minorHAnsi"/>
          <w:sz w:val="20"/>
          <w:szCs w:val="20"/>
        </w:rPr>
        <w:t>ź</w:t>
      </w:r>
      <w:r w:rsidRPr="00BF3323">
        <w:rPr>
          <w:rFonts w:cstheme="minorHAnsi"/>
          <w:sz w:val="20"/>
          <w:szCs w:val="20"/>
        </w:rPr>
        <w:t>n</w:t>
      </w:r>
      <w:proofErr w:type="spellEnd"/>
      <w:r w:rsidRPr="00BF3323">
        <w:rPr>
          <w:rFonts w:cstheme="minorHAnsi"/>
          <w:sz w:val="20"/>
          <w:szCs w:val="20"/>
        </w:rPr>
        <w:t xml:space="preserve">. Zm.) </w:t>
      </w:r>
    </w:p>
    <w:p w14:paraId="1F45CE67" w14:textId="540BFBE4" w:rsidR="00F20460" w:rsidRPr="00BF3323" w:rsidRDefault="00F20460" w:rsidP="000640EA">
      <w:pPr>
        <w:autoSpaceDE w:val="0"/>
        <w:autoSpaceDN w:val="0"/>
        <w:adjustRightInd w:val="0"/>
        <w:spacing w:after="0" w:line="240" w:lineRule="auto"/>
        <w:jc w:val="both"/>
        <w:rPr>
          <w:rFonts w:cstheme="minorHAnsi"/>
          <w:sz w:val="20"/>
          <w:szCs w:val="20"/>
        </w:rPr>
      </w:pPr>
    </w:p>
    <w:p w14:paraId="6ACB35B0" w14:textId="10D7954E" w:rsidR="00F20460" w:rsidRPr="00BF3323" w:rsidRDefault="00F20460" w:rsidP="000640EA">
      <w:pPr>
        <w:autoSpaceDE w:val="0"/>
        <w:autoSpaceDN w:val="0"/>
        <w:adjustRightInd w:val="0"/>
        <w:spacing w:after="0" w:line="240" w:lineRule="auto"/>
        <w:jc w:val="both"/>
        <w:rPr>
          <w:rFonts w:cstheme="minorHAnsi"/>
          <w:sz w:val="20"/>
          <w:szCs w:val="20"/>
        </w:rPr>
      </w:pPr>
    </w:p>
    <w:p w14:paraId="06206B29" w14:textId="7C3D4FC7" w:rsidR="00F20460" w:rsidRPr="00BF3323" w:rsidRDefault="00B24B0E" w:rsidP="000640EA">
      <w:p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2.Mając na względzie obowiązki nałożone przez bank Gospodarstwa Krajowego </w:t>
      </w:r>
      <w:proofErr w:type="spellStart"/>
      <w:r w:rsidRPr="00BF3323">
        <w:rPr>
          <w:rFonts w:cstheme="minorHAnsi"/>
          <w:sz w:val="20"/>
          <w:szCs w:val="20"/>
        </w:rPr>
        <w:t>ktry</w:t>
      </w:r>
      <w:proofErr w:type="spellEnd"/>
      <w:r w:rsidRPr="00BF3323">
        <w:rPr>
          <w:rFonts w:cstheme="minorHAnsi"/>
          <w:sz w:val="20"/>
          <w:szCs w:val="20"/>
        </w:rPr>
        <w:t xml:space="preserve"> jest organizatorem wniosków o dofinansowanie z Rządowego Funduszu Polski ład -Program Inwestycji Strategicznych dalej jako : Program na Zamawiającego w drodze udzielonej  Wst</w:t>
      </w:r>
      <w:r w:rsidR="001845FF" w:rsidRPr="00BF3323">
        <w:rPr>
          <w:rFonts w:cstheme="minorHAnsi"/>
          <w:sz w:val="20"/>
          <w:szCs w:val="20"/>
        </w:rPr>
        <w:t>ę</w:t>
      </w:r>
      <w:r w:rsidRPr="00BF3323">
        <w:rPr>
          <w:rFonts w:cstheme="minorHAnsi"/>
          <w:sz w:val="20"/>
          <w:szCs w:val="20"/>
        </w:rPr>
        <w:t>pnej Promesy Nr Edycja 2/2021/241</w:t>
      </w:r>
      <w:r w:rsidR="001845FF" w:rsidRPr="00BF3323">
        <w:rPr>
          <w:rFonts w:cstheme="minorHAnsi"/>
          <w:sz w:val="20"/>
          <w:szCs w:val="20"/>
        </w:rPr>
        <w:t>/Polski ład, dotyczącej dofinansowania inwestycji stanowiącej przedmiot niniejszej umowy z Programu,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 w części nieobjętej uprzednio udzieloną Wykonawcy  zaliczką o której mowa w § 6 niniejszej umowy), nastąpi w transzach w terminach nie dłuższych niż 35 dni ( słownie : trzydzieści pięć) dni od dnia otrzymania   przez Zamawiającego</w:t>
      </w:r>
      <w:r w:rsidR="00136F76" w:rsidRPr="00BF3323">
        <w:rPr>
          <w:rFonts w:cstheme="minorHAnsi"/>
          <w:sz w:val="20"/>
          <w:szCs w:val="20"/>
        </w:rPr>
        <w:t xml:space="preserve"> prawidłowo wystawionej faktury, w sposób określony w § 5 niniejszej umowy.</w:t>
      </w:r>
      <w:r w:rsidR="001845FF" w:rsidRPr="00BF3323">
        <w:rPr>
          <w:rFonts w:cstheme="minorHAnsi"/>
          <w:sz w:val="20"/>
          <w:szCs w:val="20"/>
        </w:rPr>
        <w:t xml:space="preserve"> </w:t>
      </w:r>
    </w:p>
    <w:p w14:paraId="4BAA3F14"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p>
    <w:p w14:paraId="5D42BB6E"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 1</w:t>
      </w:r>
    </w:p>
    <w:p w14:paraId="641D4AA4"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Przedmiot Umowy</w:t>
      </w:r>
    </w:p>
    <w:p w14:paraId="52C5740E" w14:textId="5B512656" w:rsidR="00690617" w:rsidRPr="00BF3323" w:rsidRDefault="00690617" w:rsidP="00690617">
      <w:pPr>
        <w:pStyle w:val="Akapitzlist"/>
        <w:numPr>
          <w:ilvl w:val="0"/>
          <w:numId w:val="1"/>
        </w:numPr>
        <w:autoSpaceDE w:val="0"/>
        <w:autoSpaceDN w:val="0"/>
        <w:adjustRightInd w:val="0"/>
        <w:spacing w:after="0" w:line="240" w:lineRule="auto"/>
        <w:jc w:val="both"/>
        <w:rPr>
          <w:rFonts w:cstheme="minorHAnsi"/>
          <w:sz w:val="20"/>
          <w:szCs w:val="20"/>
        </w:rPr>
      </w:pPr>
      <w:r w:rsidRPr="00BF3323">
        <w:rPr>
          <w:rFonts w:cstheme="minorHAnsi"/>
          <w:sz w:val="20"/>
          <w:szCs w:val="20"/>
        </w:rPr>
        <w:t>Zamawiający powierza, a Wykonawca przyjmuje do realizacji  zadanie pn.:</w:t>
      </w:r>
      <w:r w:rsidR="00F03572" w:rsidRPr="00BF3323">
        <w:rPr>
          <w:rFonts w:cstheme="minorHAnsi"/>
          <w:sz w:val="20"/>
          <w:szCs w:val="20"/>
        </w:rPr>
        <w:t xml:space="preserve"> </w:t>
      </w:r>
      <w:r w:rsidR="003F3AAF" w:rsidRPr="00BF3323">
        <w:rPr>
          <w:rFonts w:cstheme="minorHAnsi"/>
          <w:b/>
          <w:bCs/>
          <w:sz w:val="20"/>
          <w:szCs w:val="20"/>
        </w:rPr>
        <w:t>Adaptacja i przebudowa</w:t>
      </w:r>
      <w:r w:rsidR="00F03572" w:rsidRPr="00BF3323">
        <w:rPr>
          <w:rFonts w:cstheme="minorHAnsi"/>
          <w:b/>
          <w:bCs/>
          <w:sz w:val="20"/>
          <w:szCs w:val="20"/>
        </w:rPr>
        <w:t xml:space="preserve"> </w:t>
      </w:r>
      <w:r w:rsidR="003F3AAF" w:rsidRPr="00BF3323">
        <w:rPr>
          <w:rFonts w:cstheme="minorHAnsi"/>
          <w:b/>
          <w:bCs/>
          <w:sz w:val="20"/>
          <w:szCs w:val="20"/>
        </w:rPr>
        <w:t>budynku Pałacu w Ciasnej na filię szkoły podstawowej w Ciasnej w ramach zadania:</w:t>
      </w:r>
    </w:p>
    <w:p w14:paraId="7AB72B6B" w14:textId="6563D563" w:rsidR="00690617" w:rsidRPr="00BF3323" w:rsidRDefault="00690617" w:rsidP="00690617">
      <w:pPr>
        <w:pStyle w:val="1Styl1"/>
        <w:rPr>
          <w:rFonts w:asciiTheme="minorHAnsi" w:hAnsiTheme="minorHAnsi" w:cstheme="minorHAnsi"/>
          <w:sz w:val="20"/>
        </w:rPr>
      </w:pPr>
      <w:r w:rsidRPr="00BF3323">
        <w:rPr>
          <w:rFonts w:asciiTheme="minorHAnsi" w:hAnsiTheme="minorHAnsi" w:cstheme="minorHAnsi"/>
          <w:sz w:val="20"/>
        </w:rPr>
        <w:t xml:space="preserve">„Budowa i modernizacja obiektu pałacowego wraz ze zmianą sposobu użytkowania na budynek szkolno- wychowawczy etap I.”W RAMACH RZĄDOWEGO FUNDUSZU POLSKI </w:t>
      </w:r>
      <w:proofErr w:type="spellStart"/>
      <w:r w:rsidRPr="00BF3323">
        <w:rPr>
          <w:rFonts w:asciiTheme="minorHAnsi" w:hAnsiTheme="minorHAnsi" w:cstheme="minorHAnsi"/>
          <w:sz w:val="20"/>
        </w:rPr>
        <w:t>łAD</w:t>
      </w:r>
      <w:proofErr w:type="spellEnd"/>
      <w:r w:rsidRPr="00BF3323">
        <w:rPr>
          <w:rFonts w:asciiTheme="minorHAnsi" w:hAnsiTheme="minorHAnsi" w:cstheme="minorHAnsi"/>
          <w:sz w:val="20"/>
        </w:rPr>
        <w:t>: PROGRAM INWESTYCJI STRATEGICZNYCH .</w:t>
      </w:r>
    </w:p>
    <w:p w14:paraId="600993FE" w14:textId="77777777" w:rsidR="00690617" w:rsidRPr="00BF3323" w:rsidRDefault="00690617" w:rsidP="00690617">
      <w:pPr>
        <w:pStyle w:val="Akapitzlist"/>
        <w:autoSpaceDE w:val="0"/>
        <w:autoSpaceDN w:val="0"/>
        <w:adjustRightInd w:val="0"/>
        <w:spacing w:after="0" w:line="240" w:lineRule="auto"/>
        <w:ind w:left="360"/>
        <w:jc w:val="both"/>
        <w:rPr>
          <w:rFonts w:cstheme="minorHAnsi"/>
          <w:b/>
          <w:sz w:val="20"/>
          <w:szCs w:val="20"/>
        </w:rPr>
      </w:pPr>
    </w:p>
    <w:p w14:paraId="6A7F554E" w14:textId="076E5E3E" w:rsidR="00690617" w:rsidRPr="00BF3323" w:rsidRDefault="00690617" w:rsidP="00690617">
      <w:pPr>
        <w:pStyle w:val="Akapitzlist"/>
        <w:numPr>
          <w:ilvl w:val="0"/>
          <w:numId w:val="1"/>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Zakres umowy obejmuje Przedmiot </w:t>
      </w:r>
      <w:r w:rsidR="00372E09" w:rsidRPr="00BF3323">
        <w:rPr>
          <w:rFonts w:cstheme="minorHAnsi"/>
          <w:sz w:val="20"/>
          <w:szCs w:val="20"/>
        </w:rPr>
        <w:t xml:space="preserve">: wykonanie projektu architektonicznego , technicznego i wykonawczego dla w/w zadania oraz budowę oraz </w:t>
      </w:r>
      <w:r w:rsidR="00F03572" w:rsidRPr="00BF3323">
        <w:rPr>
          <w:rFonts w:cstheme="minorHAnsi"/>
          <w:sz w:val="20"/>
          <w:szCs w:val="20"/>
        </w:rPr>
        <w:t xml:space="preserve"> adaptację i przebudowę budynku pałacu w Ciasnej na filię szkoły </w:t>
      </w:r>
      <w:r w:rsidR="00F20460" w:rsidRPr="00BF3323">
        <w:rPr>
          <w:rFonts w:cstheme="minorHAnsi"/>
          <w:sz w:val="20"/>
          <w:szCs w:val="20"/>
        </w:rPr>
        <w:t xml:space="preserve">   podstawowej  w Ciasnej w ramach zadania : Budowa i modernizacja obiektu pałacowego wraz ze zmianą sposobu użytkowania na budynek szkolno- wychowawczy etap I w trybie zaprojektuj i wybuduj.</w:t>
      </w:r>
    </w:p>
    <w:p w14:paraId="31F88FF7" w14:textId="4A50933C" w:rsidR="00690617" w:rsidRPr="00BF3323" w:rsidRDefault="00690617" w:rsidP="00690617">
      <w:pPr>
        <w:pStyle w:val="Akapitzlist"/>
        <w:numPr>
          <w:ilvl w:val="0"/>
          <w:numId w:val="1"/>
        </w:numPr>
        <w:autoSpaceDE w:val="0"/>
        <w:autoSpaceDN w:val="0"/>
        <w:adjustRightInd w:val="0"/>
        <w:spacing w:after="0" w:line="240" w:lineRule="auto"/>
        <w:jc w:val="both"/>
        <w:rPr>
          <w:rFonts w:cstheme="minorHAnsi"/>
          <w:sz w:val="20"/>
          <w:szCs w:val="20"/>
        </w:rPr>
      </w:pPr>
      <w:r w:rsidRPr="00BF3323">
        <w:rPr>
          <w:rFonts w:cstheme="minorHAnsi"/>
          <w:sz w:val="20"/>
          <w:szCs w:val="20"/>
        </w:rPr>
        <w:lastRenderedPageBreak/>
        <w:t xml:space="preserve">Przedmiot Umowy </w:t>
      </w:r>
      <w:r w:rsidR="00372E09" w:rsidRPr="00BF3323">
        <w:rPr>
          <w:rFonts w:cstheme="minorHAnsi"/>
          <w:sz w:val="20"/>
          <w:szCs w:val="20"/>
        </w:rPr>
        <w:t xml:space="preserve">składa się z dwóch etapów : </w:t>
      </w:r>
    </w:p>
    <w:p w14:paraId="102D4BE7" w14:textId="4E4DB9D9" w:rsidR="00372E09" w:rsidRPr="00BF3323" w:rsidRDefault="00372E09" w:rsidP="000137AD">
      <w:pPr>
        <w:pStyle w:val="Akapitzlist"/>
        <w:autoSpaceDE w:val="0"/>
        <w:autoSpaceDN w:val="0"/>
        <w:adjustRightInd w:val="0"/>
        <w:spacing w:after="0" w:line="240" w:lineRule="auto"/>
        <w:ind w:left="360"/>
        <w:jc w:val="both"/>
        <w:rPr>
          <w:rFonts w:cstheme="minorHAnsi"/>
          <w:sz w:val="20"/>
          <w:szCs w:val="20"/>
        </w:rPr>
      </w:pPr>
      <w:r w:rsidRPr="00BF3323">
        <w:rPr>
          <w:rFonts w:cstheme="minorHAnsi"/>
          <w:sz w:val="20"/>
          <w:szCs w:val="20"/>
        </w:rPr>
        <w:t>1) Etap 1</w:t>
      </w:r>
      <w:r w:rsidR="000137AD" w:rsidRPr="00BF3323">
        <w:rPr>
          <w:rFonts w:cstheme="minorHAnsi"/>
          <w:sz w:val="20"/>
          <w:szCs w:val="20"/>
        </w:rPr>
        <w:t>-</w:t>
      </w:r>
      <w:r w:rsidRPr="00BF3323">
        <w:rPr>
          <w:rFonts w:cstheme="minorHAnsi"/>
          <w:sz w:val="20"/>
          <w:szCs w:val="20"/>
        </w:rPr>
        <w:t xml:space="preserve"> </w:t>
      </w:r>
      <w:r w:rsidR="000137AD" w:rsidRPr="00BF3323">
        <w:rPr>
          <w:rFonts w:cstheme="minorHAnsi"/>
          <w:sz w:val="20"/>
          <w:szCs w:val="20"/>
        </w:rPr>
        <w:t>O</w:t>
      </w:r>
      <w:r w:rsidRPr="00BF3323">
        <w:rPr>
          <w:rFonts w:cstheme="minorHAnsi"/>
          <w:sz w:val="20"/>
          <w:szCs w:val="20"/>
        </w:rPr>
        <w:t>pracowanie dokumentacji projektowej na podstawie Programu Funkcjonalno- Użytkowego</w:t>
      </w:r>
    </w:p>
    <w:p w14:paraId="29374F0A" w14:textId="151F7588" w:rsidR="00690617" w:rsidRPr="00BF3323" w:rsidRDefault="000137AD" w:rsidP="000137AD">
      <w:pPr>
        <w:pStyle w:val="Akapitzlist"/>
        <w:autoSpaceDE w:val="0"/>
        <w:autoSpaceDN w:val="0"/>
        <w:adjustRightInd w:val="0"/>
        <w:spacing w:after="0" w:line="240" w:lineRule="auto"/>
        <w:ind w:left="360"/>
        <w:jc w:val="both"/>
        <w:rPr>
          <w:rFonts w:cstheme="minorHAnsi"/>
          <w:sz w:val="20"/>
          <w:szCs w:val="20"/>
        </w:rPr>
      </w:pPr>
      <w:r w:rsidRPr="00BF3323">
        <w:rPr>
          <w:rFonts w:cstheme="minorHAnsi"/>
          <w:sz w:val="20"/>
          <w:szCs w:val="20"/>
        </w:rPr>
        <w:t>(PFU)</w:t>
      </w:r>
      <w:r w:rsidR="002A2947" w:rsidRPr="00BF3323">
        <w:rPr>
          <w:rFonts w:cstheme="minorHAnsi"/>
          <w:sz w:val="20"/>
          <w:szCs w:val="20"/>
        </w:rPr>
        <w:t xml:space="preserve">- </w:t>
      </w:r>
      <w:r w:rsidRPr="00BF3323">
        <w:rPr>
          <w:rFonts w:cstheme="minorHAnsi"/>
          <w:sz w:val="20"/>
          <w:szCs w:val="20"/>
        </w:rPr>
        <w:t xml:space="preserve"> wraz z uzyskaniem pozwolenia na budowę, zgłoszeniem rozpoczęcie robót oraz wszystkich  innych decyzji administracyjnych( w tym decyzji środowiskowej,, pozwolenia wodno- prawnego, pozwolenia konserwatorskiego) oraz innych uzgodnień niezbędnych do zrealizowania  zadania inwestycyjnego w zakresie umożliwiającym w pełni legalne użytkowanie. </w:t>
      </w:r>
      <w:r w:rsidR="002A2947" w:rsidRPr="00BF3323">
        <w:rPr>
          <w:rFonts w:cstheme="minorHAnsi"/>
          <w:sz w:val="20"/>
          <w:szCs w:val="20"/>
        </w:rPr>
        <w:t>Wykonawca przed przystąpieniem do wykonania robót budowlanych przedłoży dokumentację do zatwierdzenia</w:t>
      </w:r>
      <w:r w:rsidR="00762624" w:rsidRPr="00BF3323">
        <w:rPr>
          <w:rFonts w:cstheme="minorHAnsi"/>
          <w:sz w:val="20"/>
          <w:szCs w:val="20"/>
        </w:rPr>
        <w:t xml:space="preserve"> </w:t>
      </w:r>
    </w:p>
    <w:p w14:paraId="64ECA46D" w14:textId="77777777" w:rsidR="006F0AF4" w:rsidRPr="00BF3323" w:rsidRDefault="000137AD" w:rsidP="000137AD">
      <w:p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        2) Etap II- Wykonanie robót budowlanych wraz z niezbędną infrastrukturą techniczną w oparciu o </w:t>
      </w:r>
      <w:r w:rsidR="006F0AF4" w:rsidRPr="00BF3323">
        <w:rPr>
          <w:rFonts w:cstheme="minorHAnsi"/>
          <w:sz w:val="20"/>
          <w:szCs w:val="20"/>
        </w:rPr>
        <w:t xml:space="preserve"> </w:t>
      </w:r>
    </w:p>
    <w:p w14:paraId="1AC03229" w14:textId="77777777" w:rsidR="00136F76" w:rsidRPr="00BF3323" w:rsidRDefault="006F0AF4" w:rsidP="000137AD">
      <w:p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        </w:t>
      </w:r>
      <w:r w:rsidR="00136F76" w:rsidRPr="00BF3323">
        <w:rPr>
          <w:rFonts w:cstheme="minorHAnsi"/>
          <w:sz w:val="20"/>
          <w:szCs w:val="20"/>
        </w:rPr>
        <w:t xml:space="preserve">Załączony Program Funkcjonalno- użytkowy </w:t>
      </w:r>
      <w:r w:rsidRPr="00BF3323">
        <w:rPr>
          <w:rFonts w:cstheme="minorHAnsi"/>
          <w:sz w:val="20"/>
          <w:szCs w:val="20"/>
        </w:rPr>
        <w:t xml:space="preserve">. </w:t>
      </w:r>
      <w:r w:rsidR="000137AD" w:rsidRPr="00BF3323">
        <w:rPr>
          <w:rFonts w:cstheme="minorHAnsi"/>
          <w:sz w:val="20"/>
          <w:szCs w:val="20"/>
        </w:rPr>
        <w:t xml:space="preserve">oraz zapewnieniem nadzoru autorskiego nad </w:t>
      </w:r>
      <w:r w:rsidR="00136F76" w:rsidRPr="00BF3323">
        <w:rPr>
          <w:rFonts w:cstheme="minorHAnsi"/>
          <w:sz w:val="20"/>
          <w:szCs w:val="20"/>
        </w:rPr>
        <w:t xml:space="preserve">   </w:t>
      </w:r>
    </w:p>
    <w:p w14:paraId="11C936E7" w14:textId="70E364B4" w:rsidR="000137AD" w:rsidRPr="00BF3323" w:rsidRDefault="00136F76" w:rsidP="000137AD">
      <w:p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        </w:t>
      </w:r>
      <w:r w:rsidR="000137AD" w:rsidRPr="00BF3323">
        <w:rPr>
          <w:rFonts w:cstheme="minorHAnsi"/>
          <w:sz w:val="20"/>
          <w:szCs w:val="20"/>
        </w:rPr>
        <w:t>opracowaną</w:t>
      </w:r>
      <w:r w:rsidR="006F0AF4" w:rsidRPr="00BF3323">
        <w:rPr>
          <w:rFonts w:cstheme="minorHAnsi"/>
          <w:sz w:val="20"/>
          <w:szCs w:val="20"/>
        </w:rPr>
        <w:t xml:space="preserve">     </w:t>
      </w:r>
      <w:r w:rsidR="000137AD" w:rsidRPr="00BF3323">
        <w:rPr>
          <w:rFonts w:cstheme="minorHAnsi"/>
          <w:sz w:val="20"/>
          <w:szCs w:val="20"/>
        </w:rPr>
        <w:t>dokumentacją</w:t>
      </w:r>
      <w:r w:rsidR="006F0AF4" w:rsidRPr="00BF3323">
        <w:rPr>
          <w:rFonts w:cstheme="minorHAnsi"/>
          <w:sz w:val="20"/>
          <w:szCs w:val="20"/>
        </w:rPr>
        <w:t>.</w:t>
      </w:r>
      <w:r w:rsidR="000137AD" w:rsidRPr="00BF3323">
        <w:rPr>
          <w:rFonts w:cstheme="minorHAnsi"/>
          <w:sz w:val="20"/>
          <w:szCs w:val="20"/>
        </w:rPr>
        <w:t xml:space="preserve"> </w:t>
      </w:r>
    </w:p>
    <w:p w14:paraId="0CB9ACC4" w14:textId="200A6211" w:rsidR="000137AD" w:rsidRPr="00BF3323" w:rsidRDefault="000137AD" w:rsidP="000137AD">
      <w:pPr>
        <w:pStyle w:val="Akapitzlist"/>
        <w:numPr>
          <w:ilvl w:val="0"/>
          <w:numId w:val="1"/>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Szczegółowy opis  przedmiotu zamówienia określony został w PFU </w:t>
      </w:r>
      <w:r w:rsidR="002A2947" w:rsidRPr="00BF3323">
        <w:rPr>
          <w:rFonts w:cstheme="minorHAnsi"/>
          <w:sz w:val="20"/>
          <w:szCs w:val="20"/>
        </w:rPr>
        <w:t xml:space="preserve"> programie funkcjonalno-użytkowym  stanowiącym  załącznik do SWZ</w:t>
      </w:r>
      <w:r w:rsidR="00136F76" w:rsidRPr="00BF3323">
        <w:rPr>
          <w:rFonts w:cstheme="minorHAnsi"/>
          <w:sz w:val="20"/>
          <w:szCs w:val="20"/>
        </w:rPr>
        <w:t>.</w:t>
      </w:r>
    </w:p>
    <w:p w14:paraId="7F579B7A" w14:textId="59662381" w:rsidR="00690617" w:rsidRPr="00BF3323" w:rsidRDefault="00690617" w:rsidP="000137AD">
      <w:pPr>
        <w:pStyle w:val="Akapitzlist"/>
        <w:autoSpaceDE w:val="0"/>
        <w:autoSpaceDN w:val="0"/>
        <w:adjustRightInd w:val="0"/>
        <w:spacing w:after="0" w:line="240" w:lineRule="auto"/>
        <w:ind w:left="360"/>
        <w:jc w:val="both"/>
        <w:rPr>
          <w:rFonts w:cstheme="minorHAnsi"/>
          <w:sz w:val="20"/>
          <w:szCs w:val="20"/>
        </w:rPr>
      </w:pPr>
    </w:p>
    <w:p w14:paraId="5EF48457" w14:textId="77777777" w:rsidR="00690617" w:rsidRPr="00BF3323" w:rsidRDefault="00690617" w:rsidP="00690617">
      <w:pPr>
        <w:pStyle w:val="Akapitzlist"/>
        <w:numPr>
          <w:ilvl w:val="0"/>
          <w:numId w:val="1"/>
        </w:numPr>
        <w:autoSpaceDE w:val="0"/>
        <w:autoSpaceDN w:val="0"/>
        <w:adjustRightInd w:val="0"/>
        <w:spacing w:after="0" w:line="240" w:lineRule="auto"/>
        <w:jc w:val="both"/>
        <w:rPr>
          <w:rFonts w:cstheme="minorHAnsi"/>
          <w:sz w:val="20"/>
          <w:szCs w:val="20"/>
        </w:rPr>
      </w:pPr>
      <w:r w:rsidRPr="00BF3323">
        <w:rPr>
          <w:rFonts w:cstheme="minorHAnsi"/>
          <w:sz w:val="20"/>
          <w:szCs w:val="20"/>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harmonogramem realizacji robót.</w:t>
      </w:r>
    </w:p>
    <w:p w14:paraId="6585E288" w14:textId="77777777" w:rsidR="00690617" w:rsidRPr="00BF3323" w:rsidRDefault="00690617" w:rsidP="00690617">
      <w:pPr>
        <w:autoSpaceDE w:val="0"/>
        <w:autoSpaceDN w:val="0"/>
        <w:adjustRightInd w:val="0"/>
        <w:spacing w:after="0" w:line="240" w:lineRule="auto"/>
        <w:jc w:val="both"/>
        <w:rPr>
          <w:rFonts w:cstheme="minorHAnsi"/>
          <w:sz w:val="20"/>
          <w:szCs w:val="20"/>
        </w:rPr>
      </w:pPr>
    </w:p>
    <w:p w14:paraId="5C506EF2"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 2</w:t>
      </w:r>
    </w:p>
    <w:p w14:paraId="14BD1734"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Wymogi materiałowe</w:t>
      </w:r>
    </w:p>
    <w:p w14:paraId="352FDED6" w14:textId="77777777" w:rsidR="00690617" w:rsidRPr="00BF3323" w:rsidRDefault="00690617" w:rsidP="00690617">
      <w:pPr>
        <w:pStyle w:val="Akapitzlist"/>
        <w:numPr>
          <w:ilvl w:val="0"/>
          <w:numId w:val="3"/>
        </w:numPr>
        <w:autoSpaceDE w:val="0"/>
        <w:autoSpaceDN w:val="0"/>
        <w:adjustRightInd w:val="0"/>
        <w:spacing w:after="0" w:line="240" w:lineRule="auto"/>
        <w:jc w:val="both"/>
        <w:rPr>
          <w:rFonts w:cstheme="minorHAnsi"/>
          <w:sz w:val="20"/>
          <w:szCs w:val="20"/>
        </w:rPr>
      </w:pPr>
      <w:r w:rsidRPr="00BF3323">
        <w:rPr>
          <w:rFonts w:cstheme="minorHAnsi"/>
          <w:sz w:val="20"/>
          <w:szCs w:val="20"/>
        </w:rPr>
        <w:t>Przedmiot Umowy wykonany zostanie z materiałów dostarczonych przez Wykonawcę.</w:t>
      </w:r>
    </w:p>
    <w:p w14:paraId="08849362" w14:textId="77777777" w:rsidR="00690617" w:rsidRPr="00BF3323" w:rsidRDefault="00690617" w:rsidP="00690617">
      <w:pPr>
        <w:pStyle w:val="Akapitzlist"/>
        <w:numPr>
          <w:ilvl w:val="0"/>
          <w:numId w:val="3"/>
        </w:numPr>
        <w:autoSpaceDE w:val="0"/>
        <w:autoSpaceDN w:val="0"/>
        <w:adjustRightInd w:val="0"/>
        <w:spacing w:after="0" w:line="240" w:lineRule="auto"/>
        <w:jc w:val="both"/>
        <w:rPr>
          <w:rFonts w:cstheme="minorHAnsi"/>
          <w:sz w:val="20"/>
          <w:szCs w:val="20"/>
        </w:rPr>
      </w:pPr>
      <w:r w:rsidRPr="00BF3323">
        <w:rPr>
          <w:rFonts w:cstheme="minorHAnsi"/>
          <w:sz w:val="20"/>
          <w:szCs w:val="20"/>
        </w:rPr>
        <w:t>Materiały, o których mowa w ust. 1, powinny odpowiadać co do jakości wymaganiom określonym ustawą z dnia 16 kwietnia 2004 r. o wyrobach budowlanych (</w:t>
      </w:r>
      <w:proofErr w:type="spellStart"/>
      <w:r w:rsidRPr="00BF3323">
        <w:rPr>
          <w:rFonts w:cstheme="minorHAnsi"/>
          <w:sz w:val="20"/>
          <w:szCs w:val="20"/>
        </w:rPr>
        <w:t>t.j</w:t>
      </w:r>
      <w:proofErr w:type="spellEnd"/>
      <w:r w:rsidRPr="00BF3323">
        <w:rPr>
          <w:rFonts w:cstheme="minorHAnsi"/>
          <w:sz w:val="20"/>
          <w:szCs w:val="20"/>
        </w:rPr>
        <w:t>. Dz. U. z 2021 r. poz. 1213).</w:t>
      </w:r>
    </w:p>
    <w:p w14:paraId="6116CFB2" w14:textId="77777777" w:rsidR="00690617" w:rsidRPr="00BF3323" w:rsidRDefault="00690617" w:rsidP="00690617">
      <w:pPr>
        <w:pStyle w:val="Akapitzlist"/>
        <w:numPr>
          <w:ilvl w:val="0"/>
          <w:numId w:val="3"/>
        </w:numPr>
        <w:autoSpaceDE w:val="0"/>
        <w:autoSpaceDN w:val="0"/>
        <w:adjustRightInd w:val="0"/>
        <w:spacing w:after="0" w:line="240" w:lineRule="auto"/>
        <w:jc w:val="both"/>
        <w:rPr>
          <w:rFonts w:cstheme="minorHAnsi"/>
          <w:sz w:val="20"/>
          <w:szCs w:val="20"/>
        </w:rPr>
      </w:pPr>
      <w:r w:rsidRPr="00BF3323">
        <w:rPr>
          <w:rFonts w:cstheme="minorHAnsi"/>
          <w:sz w:val="20"/>
          <w:szCs w:val="20"/>
        </w:rPr>
        <w:t>Na każde żądanie Zamawiającego (Inspektora Nadzoru) Wykonawca obowiązany jest okazać w stosunku do wskazanych materiałów dokumenty potwierdzające spełnienie wymagań, o których mowa w ust. 2. Dokumenty te Wykonawca przedkłada Zamawiającemu do Odbioru Ostatecznego.</w:t>
      </w:r>
    </w:p>
    <w:p w14:paraId="432AC93D" w14:textId="53A708C0" w:rsidR="00690617" w:rsidRPr="00BF3323" w:rsidRDefault="00690617" w:rsidP="00690617">
      <w:pPr>
        <w:pStyle w:val="Akapitzlist"/>
        <w:numPr>
          <w:ilvl w:val="0"/>
          <w:numId w:val="3"/>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Wykonawca będzie przeprowadzać pomiary i badania materiałów oraz robót zgodnie z zasadami kontroli jakości materiałów i robót określonymi w </w:t>
      </w:r>
      <w:proofErr w:type="spellStart"/>
      <w:r w:rsidRPr="00BF3323">
        <w:rPr>
          <w:rFonts w:cstheme="minorHAnsi"/>
          <w:sz w:val="20"/>
          <w:szCs w:val="20"/>
        </w:rPr>
        <w:t>STWiORB</w:t>
      </w:r>
      <w:proofErr w:type="spellEnd"/>
      <w:r w:rsidRPr="00BF3323">
        <w:rPr>
          <w:rFonts w:cstheme="minorHAnsi"/>
          <w:sz w:val="20"/>
          <w:szCs w:val="20"/>
        </w:rPr>
        <w:t xml:space="preserve">. </w:t>
      </w:r>
    </w:p>
    <w:p w14:paraId="4A077D40" w14:textId="70FD60AD" w:rsidR="00D43DA7" w:rsidRPr="00BF3323" w:rsidRDefault="00D43DA7" w:rsidP="00D43DA7">
      <w:pPr>
        <w:autoSpaceDE w:val="0"/>
        <w:autoSpaceDN w:val="0"/>
        <w:adjustRightInd w:val="0"/>
        <w:spacing w:after="0" w:line="240" w:lineRule="auto"/>
        <w:jc w:val="both"/>
        <w:rPr>
          <w:rFonts w:cstheme="minorHAnsi"/>
          <w:sz w:val="20"/>
          <w:szCs w:val="20"/>
        </w:rPr>
      </w:pPr>
    </w:p>
    <w:p w14:paraId="4372AE68" w14:textId="77777777" w:rsidR="00D43DA7" w:rsidRPr="00BF3323" w:rsidRDefault="00D43DA7" w:rsidP="00D43DA7">
      <w:pPr>
        <w:autoSpaceDE w:val="0"/>
        <w:autoSpaceDN w:val="0"/>
        <w:adjustRightInd w:val="0"/>
        <w:spacing w:after="0" w:line="240" w:lineRule="auto"/>
        <w:jc w:val="both"/>
        <w:rPr>
          <w:rFonts w:cstheme="minorHAnsi"/>
          <w:sz w:val="20"/>
          <w:szCs w:val="20"/>
        </w:rPr>
      </w:pPr>
    </w:p>
    <w:p w14:paraId="5B770060" w14:textId="77777777" w:rsidR="00690617" w:rsidRPr="00BF3323" w:rsidRDefault="00690617" w:rsidP="00690617">
      <w:pPr>
        <w:autoSpaceDE w:val="0"/>
        <w:autoSpaceDN w:val="0"/>
        <w:adjustRightInd w:val="0"/>
        <w:spacing w:after="0" w:line="240" w:lineRule="auto"/>
        <w:jc w:val="both"/>
        <w:rPr>
          <w:rFonts w:cstheme="minorHAnsi"/>
          <w:b/>
          <w:bCs/>
          <w:sz w:val="20"/>
          <w:szCs w:val="20"/>
        </w:rPr>
      </w:pPr>
    </w:p>
    <w:p w14:paraId="7F564D32" w14:textId="77777777" w:rsidR="00690617" w:rsidRPr="00BF3323" w:rsidRDefault="00690617" w:rsidP="00690617">
      <w:pPr>
        <w:autoSpaceDE w:val="0"/>
        <w:autoSpaceDN w:val="0"/>
        <w:adjustRightInd w:val="0"/>
        <w:spacing w:after="0" w:line="240" w:lineRule="auto"/>
        <w:jc w:val="both"/>
        <w:rPr>
          <w:rFonts w:cstheme="minorHAnsi"/>
          <w:b/>
          <w:bCs/>
          <w:sz w:val="20"/>
          <w:szCs w:val="20"/>
        </w:rPr>
      </w:pPr>
    </w:p>
    <w:p w14:paraId="2CDC6DB4"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 3</w:t>
      </w:r>
    </w:p>
    <w:p w14:paraId="1F6953A8"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Teren budowy</w:t>
      </w:r>
    </w:p>
    <w:p w14:paraId="26BB0F87" w14:textId="77777777" w:rsidR="00690617" w:rsidRPr="00BF3323" w:rsidRDefault="00690617" w:rsidP="00690617">
      <w:pPr>
        <w:pStyle w:val="Akapitzlist"/>
        <w:numPr>
          <w:ilvl w:val="0"/>
          <w:numId w:val="4"/>
        </w:numPr>
        <w:autoSpaceDE w:val="0"/>
        <w:autoSpaceDN w:val="0"/>
        <w:adjustRightInd w:val="0"/>
        <w:spacing w:after="0" w:line="240" w:lineRule="auto"/>
        <w:jc w:val="both"/>
        <w:rPr>
          <w:rFonts w:cstheme="minorHAnsi"/>
          <w:sz w:val="20"/>
          <w:szCs w:val="20"/>
        </w:rPr>
      </w:pPr>
      <w:r w:rsidRPr="00BF3323">
        <w:rPr>
          <w:rFonts w:cstheme="minorHAnsi"/>
          <w:sz w:val="20"/>
          <w:szCs w:val="20"/>
        </w:rPr>
        <w:t>Przekazanie terenu budowy przez Zamawiającego nastąpi najpóźniej w ciągu 7 dni od daty przekazania Zamawiającemu niezbędnych dokumentów celem zgłoszenia budowy do Nadzoru Budowlanego. Przekazanie terenu budowy nastąpi w drodze pisemnego protokołu sporządzonego pomiędzy Zamawiającym a Wykonawcą.</w:t>
      </w:r>
    </w:p>
    <w:p w14:paraId="714F6A0F" w14:textId="77777777" w:rsidR="00690617" w:rsidRPr="00BF3323" w:rsidRDefault="00690617" w:rsidP="00690617">
      <w:pPr>
        <w:pStyle w:val="Akapitzlist"/>
        <w:numPr>
          <w:ilvl w:val="0"/>
          <w:numId w:val="4"/>
        </w:numPr>
        <w:autoSpaceDE w:val="0"/>
        <w:autoSpaceDN w:val="0"/>
        <w:adjustRightInd w:val="0"/>
        <w:spacing w:after="0" w:line="240" w:lineRule="auto"/>
        <w:jc w:val="both"/>
        <w:rPr>
          <w:rFonts w:cstheme="minorHAnsi"/>
          <w:sz w:val="20"/>
          <w:szCs w:val="20"/>
        </w:rPr>
      </w:pPr>
      <w:r w:rsidRPr="00BF3323">
        <w:rPr>
          <w:rFonts w:cstheme="minorHAnsi"/>
          <w:sz w:val="20"/>
          <w:szCs w:val="20"/>
        </w:rPr>
        <w:t>Od dnia przejęcia terenu budowy Wykonawca ponosi odpowiedzialność za wszelkie szkody powstałe w związku z realizacją Przedmiotu Umowy.</w:t>
      </w:r>
    </w:p>
    <w:p w14:paraId="0EA4AE40" w14:textId="77777777" w:rsidR="00690617" w:rsidRPr="00BF3323" w:rsidRDefault="00690617" w:rsidP="00690617">
      <w:pPr>
        <w:autoSpaceDE w:val="0"/>
        <w:autoSpaceDN w:val="0"/>
        <w:adjustRightInd w:val="0"/>
        <w:spacing w:after="0" w:line="240" w:lineRule="auto"/>
        <w:jc w:val="both"/>
        <w:rPr>
          <w:rFonts w:cstheme="minorHAnsi"/>
          <w:sz w:val="20"/>
          <w:szCs w:val="20"/>
        </w:rPr>
      </w:pPr>
    </w:p>
    <w:p w14:paraId="5EBD76D5"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 4</w:t>
      </w:r>
    </w:p>
    <w:p w14:paraId="2584C251"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Termin wykonania</w:t>
      </w:r>
    </w:p>
    <w:p w14:paraId="711F5758" w14:textId="77777777" w:rsidR="00690617" w:rsidRPr="00BF3323" w:rsidRDefault="00690617" w:rsidP="00690617">
      <w:pPr>
        <w:pStyle w:val="Akapitzlist"/>
        <w:numPr>
          <w:ilvl w:val="0"/>
          <w:numId w:val="5"/>
        </w:numPr>
        <w:autoSpaceDE w:val="0"/>
        <w:autoSpaceDN w:val="0"/>
        <w:adjustRightInd w:val="0"/>
        <w:spacing w:after="0" w:line="240" w:lineRule="auto"/>
        <w:rPr>
          <w:rFonts w:cstheme="minorHAnsi"/>
          <w:sz w:val="20"/>
          <w:szCs w:val="20"/>
        </w:rPr>
      </w:pPr>
      <w:r w:rsidRPr="00BF3323">
        <w:rPr>
          <w:rFonts w:cstheme="minorHAnsi"/>
          <w:sz w:val="20"/>
          <w:szCs w:val="20"/>
        </w:rPr>
        <w:t>Zamawiający określa następujące terminy realizacji Przedmiotu Umowy:</w:t>
      </w:r>
    </w:p>
    <w:p w14:paraId="5A66B477" w14:textId="72EC95E6" w:rsidR="00690617" w:rsidRPr="00BF3323" w:rsidRDefault="00690617" w:rsidP="00690617">
      <w:pPr>
        <w:pStyle w:val="Akapitzlist"/>
        <w:numPr>
          <w:ilvl w:val="0"/>
          <w:numId w:val="6"/>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rozpoczęcia – data podpisania umowy z Wykonawcą </w:t>
      </w:r>
    </w:p>
    <w:p w14:paraId="793F88BD" w14:textId="398A9F39" w:rsidR="00762624" w:rsidRPr="00BF3323" w:rsidRDefault="00762624" w:rsidP="00690617">
      <w:pPr>
        <w:pStyle w:val="Akapitzlist"/>
        <w:numPr>
          <w:ilvl w:val="0"/>
          <w:numId w:val="6"/>
        </w:numPr>
        <w:autoSpaceDE w:val="0"/>
        <w:autoSpaceDN w:val="0"/>
        <w:adjustRightInd w:val="0"/>
        <w:spacing w:after="0" w:line="240" w:lineRule="auto"/>
        <w:jc w:val="both"/>
        <w:rPr>
          <w:rFonts w:cstheme="minorHAnsi"/>
          <w:sz w:val="20"/>
          <w:szCs w:val="20"/>
        </w:rPr>
      </w:pPr>
      <w:r w:rsidRPr="00BF3323">
        <w:rPr>
          <w:rFonts w:cstheme="minorHAnsi"/>
          <w:sz w:val="20"/>
          <w:szCs w:val="20"/>
        </w:rPr>
        <w:t>zakończenie I etapu : prace projektowe oraz roboty budowlane – w ciągu  8 miesięcy od podpisania umowy</w:t>
      </w:r>
      <w:r w:rsidR="00FE0A4D" w:rsidRPr="00BF3323">
        <w:rPr>
          <w:rFonts w:cstheme="minorHAnsi"/>
          <w:sz w:val="20"/>
          <w:szCs w:val="20"/>
        </w:rPr>
        <w:t>- etap I.</w:t>
      </w:r>
    </w:p>
    <w:p w14:paraId="31262FD8" w14:textId="675BF9C1" w:rsidR="00690617" w:rsidRPr="00BF3323" w:rsidRDefault="00690617" w:rsidP="00690617">
      <w:pPr>
        <w:pStyle w:val="Akapitzlist"/>
        <w:numPr>
          <w:ilvl w:val="0"/>
          <w:numId w:val="6"/>
        </w:numPr>
        <w:autoSpaceDE w:val="0"/>
        <w:autoSpaceDN w:val="0"/>
        <w:adjustRightInd w:val="0"/>
        <w:spacing w:after="0" w:line="240" w:lineRule="auto"/>
        <w:jc w:val="both"/>
        <w:rPr>
          <w:rFonts w:cstheme="minorHAnsi"/>
          <w:sz w:val="20"/>
          <w:szCs w:val="20"/>
        </w:rPr>
      </w:pPr>
      <w:r w:rsidRPr="00BF3323">
        <w:rPr>
          <w:rFonts w:cstheme="minorHAnsi"/>
          <w:sz w:val="20"/>
          <w:szCs w:val="20"/>
        </w:rPr>
        <w:t>zakończenia robót budowlanych</w:t>
      </w:r>
      <w:r w:rsidR="00762624" w:rsidRPr="00BF3323">
        <w:rPr>
          <w:rFonts w:cstheme="minorHAnsi"/>
          <w:sz w:val="20"/>
          <w:szCs w:val="20"/>
        </w:rPr>
        <w:t xml:space="preserve"> – etap II </w:t>
      </w:r>
      <w:r w:rsidRPr="00BF3323">
        <w:rPr>
          <w:rFonts w:cstheme="minorHAnsi"/>
          <w:sz w:val="20"/>
          <w:szCs w:val="20"/>
        </w:rPr>
        <w:t xml:space="preserve"> </w:t>
      </w:r>
      <w:r w:rsidR="00762624" w:rsidRPr="00BF3323">
        <w:rPr>
          <w:rFonts w:cstheme="minorHAnsi"/>
          <w:sz w:val="20"/>
          <w:szCs w:val="20"/>
        </w:rPr>
        <w:t>-</w:t>
      </w:r>
      <w:r w:rsidRPr="00BF3323">
        <w:rPr>
          <w:rFonts w:cstheme="minorHAnsi"/>
          <w:sz w:val="20"/>
          <w:szCs w:val="20"/>
        </w:rPr>
        <w:t xml:space="preserve">– w ciągu  </w:t>
      </w:r>
      <w:r w:rsidR="00CE203E" w:rsidRPr="00BF3323">
        <w:rPr>
          <w:rFonts w:cstheme="minorHAnsi"/>
          <w:sz w:val="20"/>
          <w:szCs w:val="20"/>
        </w:rPr>
        <w:t>24 miesięcy od podpisania umowy.</w:t>
      </w:r>
    </w:p>
    <w:p w14:paraId="2106398D" w14:textId="07A95E78" w:rsidR="00690617" w:rsidRPr="00BF3323" w:rsidRDefault="00690617" w:rsidP="00690617">
      <w:pPr>
        <w:pStyle w:val="Akapitzlist"/>
        <w:numPr>
          <w:ilvl w:val="0"/>
          <w:numId w:val="6"/>
        </w:numPr>
        <w:autoSpaceDE w:val="0"/>
        <w:autoSpaceDN w:val="0"/>
        <w:adjustRightInd w:val="0"/>
        <w:spacing w:after="0" w:line="240" w:lineRule="auto"/>
        <w:jc w:val="both"/>
        <w:rPr>
          <w:rFonts w:cstheme="minorHAnsi"/>
          <w:sz w:val="20"/>
          <w:szCs w:val="20"/>
        </w:rPr>
      </w:pPr>
      <w:r w:rsidRPr="00BF3323">
        <w:rPr>
          <w:rFonts w:cstheme="minorHAnsi"/>
          <w:sz w:val="20"/>
          <w:szCs w:val="20"/>
        </w:rPr>
        <w:t>rozliczenia końcowego Przedmiotu – w ci</w:t>
      </w:r>
      <w:r w:rsidR="00CE203E" w:rsidRPr="00BF3323">
        <w:rPr>
          <w:rFonts w:cstheme="minorHAnsi"/>
          <w:sz w:val="20"/>
          <w:szCs w:val="20"/>
        </w:rPr>
        <w:t xml:space="preserve">ągu 25 miesięcy od podpisania umowy. </w:t>
      </w:r>
    </w:p>
    <w:p w14:paraId="06DAA606" w14:textId="77777777" w:rsidR="00690617" w:rsidRPr="00BF3323" w:rsidRDefault="00690617" w:rsidP="00690617">
      <w:pPr>
        <w:pStyle w:val="Akapitzlist"/>
        <w:numPr>
          <w:ilvl w:val="0"/>
          <w:numId w:val="6"/>
        </w:numPr>
        <w:autoSpaceDE w:val="0"/>
        <w:autoSpaceDN w:val="0"/>
        <w:adjustRightInd w:val="0"/>
        <w:spacing w:after="0" w:line="240" w:lineRule="auto"/>
        <w:jc w:val="both"/>
        <w:rPr>
          <w:rFonts w:cstheme="minorHAnsi"/>
          <w:sz w:val="20"/>
          <w:szCs w:val="20"/>
        </w:rPr>
      </w:pPr>
      <w:r w:rsidRPr="00BF3323">
        <w:rPr>
          <w:rFonts w:cstheme="minorHAnsi"/>
          <w:sz w:val="20"/>
          <w:szCs w:val="20"/>
        </w:rPr>
        <w:t>Za termin rozliczenia końcowego całego Przedmiotu Umowy uznaje się dzień podpisania odbioru końcowego Przedmiotu Umowy przez Zamawiającego.</w:t>
      </w:r>
    </w:p>
    <w:p w14:paraId="0D1FF8D1" w14:textId="77777777" w:rsidR="00690617" w:rsidRPr="00BF3323" w:rsidRDefault="00690617" w:rsidP="00690617">
      <w:pPr>
        <w:pStyle w:val="Akapitzlist"/>
        <w:numPr>
          <w:ilvl w:val="0"/>
          <w:numId w:val="6"/>
        </w:numPr>
        <w:autoSpaceDE w:val="0"/>
        <w:autoSpaceDN w:val="0"/>
        <w:adjustRightInd w:val="0"/>
        <w:spacing w:after="0" w:line="240" w:lineRule="auto"/>
        <w:jc w:val="both"/>
        <w:rPr>
          <w:rFonts w:cstheme="minorHAnsi"/>
          <w:sz w:val="20"/>
          <w:szCs w:val="20"/>
        </w:rPr>
      </w:pPr>
      <w:r w:rsidRPr="00BF3323">
        <w:rPr>
          <w:rFonts w:cstheme="minorHAnsi"/>
          <w:sz w:val="20"/>
          <w:szCs w:val="20"/>
        </w:rPr>
        <w:t>W ciągu 24 dni od upływu umownego terminu zakończenia robót budowlanych dla całego przedmiotu zamówienia, Wykonawca przedłoży dokumentację powykonawczą pozwalającą na ocenę prawidłowości wykonania inwestycji i pozwalającą na jej odbiór końcowy.</w:t>
      </w:r>
    </w:p>
    <w:p w14:paraId="1E992C17" w14:textId="77777777" w:rsidR="00690617" w:rsidRPr="00BF3323" w:rsidRDefault="00690617" w:rsidP="00690617">
      <w:pPr>
        <w:pStyle w:val="Akapitzlist"/>
        <w:numPr>
          <w:ilvl w:val="0"/>
          <w:numId w:val="6"/>
        </w:numPr>
        <w:autoSpaceDE w:val="0"/>
        <w:autoSpaceDN w:val="0"/>
        <w:adjustRightInd w:val="0"/>
        <w:spacing w:after="0" w:line="240" w:lineRule="auto"/>
        <w:jc w:val="both"/>
        <w:rPr>
          <w:rFonts w:cstheme="minorHAnsi"/>
          <w:sz w:val="20"/>
          <w:szCs w:val="20"/>
        </w:rPr>
      </w:pPr>
      <w:r w:rsidRPr="00BF3323">
        <w:rPr>
          <w:rFonts w:cstheme="minorHAnsi"/>
          <w:sz w:val="20"/>
          <w:szCs w:val="20"/>
        </w:rPr>
        <w:t>Roboty należy prowadzić od poniedziałku do piątku w systemie 10-godzinnym. Dopuszcza się także pracę w soboty oraz dni ustawowo wolne od pracy (niedziele i święta). Praca w dni ustawowo wolne od pracy musi być każdorazowo uzgadniana z Zamawiającym z co najmniej dwudniowym wyprzedzeniem.</w:t>
      </w:r>
    </w:p>
    <w:p w14:paraId="753D30BD" w14:textId="77777777" w:rsidR="00690617" w:rsidRPr="00BF3323" w:rsidRDefault="00690617" w:rsidP="00690617">
      <w:pPr>
        <w:pStyle w:val="Akapitzlist"/>
        <w:numPr>
          <w:ilvl w:val="0"/>
          <w:numId w:val="6"/>
        </w:numPr>
        <w:autoSpaceDE w:val="0"/>
        <w:autoSpaceDN w:val="0"/>
        <w:adjustRightInd w:val="0"/>
        <w:spacing w:after="0" w:line="240" w:lineRule="auto"/>
        <w:jc w:val="both"/>
        <w:rPr>
          <w:rFonts w:cstheme="minorHAnsi"/>
          <w:sz w:val="20"/>
          <w:szCs w:val="20"/>
        </w:rPr>
      </w:pPr>
      <w:r w:rsidRPr="00BF3323">
        <w:rPr>
          <w:rFonts w:cstheme="minorHAnsi"/>
          <w:sz w:val="20"/>
          <w:szCs w:val="20"/>
        </w:rPr>
        <w:lastRenderedPageBreak/>
        <w:t>Niezastosowanie się Wykonawcy do powyższego może stanowić podstawę do odmowy zmiany terminu zakończenia robót i rozliczenia końcowego Przedmiotu Umowy podyktowanej warunkami określonymi w § 17 Umowy.</w:t>
      </w:r>
    </w:p>
    <w:p w14:paraId="4783C051"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p>
    <w:p w14:paraId="2475AE6E"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 5</w:t>
      </w:r>
    </w:p>
    <w:p w14:paraId="51B184FB"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Harmonogram</w:t>
      </w:r>
    </w:p>
    <w:p w14:paraId="224774EA" w14:textId="77777777" w:rsidR="00690617" w:rsidRPr="00BF3323" w:rsidRDefault="00690617" w:rsidP="00690617">
      <w:pPr>
        <w:pStyle w:val="Akapitzlist"/>
        <w:numPr>
          <w:ilvl w:val="0"/>
          <w:numId w:val="7"/>
        </w:numPr>
        <w:autoSpaceDE w:val="0"/>
        <w:autoSpaceDN w:val="0"/>
        <w:adjustRightInd w:val="0"/>
        <w:spacing w:after="0" w:line="240" w:lineRule="auto"/>
        <w:jc w:val="both"/>
        <w:rPr>
          <w:rFonts w:cstheme="minorHAnsi"/>
          <w:sz w:val="20"/>
          <w:szCs w:val="20"/>
        </w:rPr>
      </w:pPr>
      <w:r w:rsidRPr="00BF3323">
        <w:rPr>
          <w:rFonts w:cstheme="minorHAnsi"/>
          <w:sz w:val="20"/>
          <w:szCs w:val="20"/>
        </w:rPr>
        <w:t>Wykonawca zobowiązany jest do przedłożenia w ciągu 14 dni od wezwania przez Zamawiającego harmonogramu rzeczowo-finansowego realizacji prac objętych umową (do przedmiotowego wezwania zostanie dołączony wzór harmonogramu) oraz każdorazowo uaktualniony harmonogram rzeczowo – finansowy w terminie 14 dni od daty wydania przez Zamawiającego poleceń, o których mowa w § 8 ust. 1 Umowy jak również w każdym przypadku zmiany terminów realizacji zadania, każdorazowo, gdy poprzedni harmonogram stanie się nie spójny z faktycznym postępem prac. Harmonogram Wykonawcy uwzględniać musi postanowienia §4 ust. 5 co do kluczowych terminów realizacji  przedmiotu umowy.</w:t>
      </w:r>
    </w:p>
    <w:p w14:paraId="2A5D05C8" w14:textId="77777777" w:rsidR="00690617" w:rsidRPr="00BF3323" w:rsidRDefault="00690617" w:rsidP="00690617">
      <w:pPr>
        <w:pStyle w:val="Akapitzlist"/>
        <w:numPr>
          <w:ilvl w:val="0"/>
          <w:numId w:val="7"/>
        </w:numPr>
        <w:autoSpaceDE w:val="0"/>
        <w:autoSpaceDN w:val="0"/>
        <w:adjustRightInd w:val="0"/>
        <w:spacing w:after="0" w:line="240" w:lineRule="auto"/>
        <w:jc w:val="both"/>
        <w:rPr>
          <w:rFonts w:cstheme="minorHAnsi"/>
          <w:sz w:val="20"/>
          <w:szCs w:val="20"/>
        </w:rPr>
      </w:pPr>
      <w:r w:rsidRPr="00BF3323">
        <w:rPr>
          <w:rFonts w:cstheme="minorHAnsi"/>
          <w:sz w:val="20"/>
          <w:szCs w:val="20"/>
        </w:rPr>
        <w:t>Zamawiający zatwierdzi lub zgłosi uwagi do harmonogramu, o którym mowa w ust. 1 powyżej, w ciągu 7 dni, od daty przedłożenia harmonogramu do zatwierdzenia.</w:t>
      </w:r>
    </w:p>
    <w:p w14:paraId="4DB39C27" w14:textId="77777777" w:rsidR="00690617" w:rsidRPr="00BF3323" w:rsidRDefault="00690617" w:rsidP="00690617">
      <w:pPr>
        <w:pStyle w:val="Akapitzlist"/>
        <w:numPr>
          <w:ilvl w:val="0"/>
          <w:numId w:val="7"/>
        </w:numPr>
        <w:autoSpaceDE w:val="0"/>
        <w:autoSpaceDN w:val="0"/>
        <w:adjustRightInd w:val="0"/>
        <w:spacing w:after="0" w:line="240" w:lineRule="auto"/>
        <w:jc w:val="both"/>
        <w:rPr>
          <w:rFonts w:cstheme="minorHAnsi"/>
          <w:sz w:val="20"/>
          <w:szCs w:val="20"/>
        </w:rPr>
      </w:pPr>
      <w:r w:rsidRPr="00BF3323">
        <w:rPr>
          <w:rFonts w:cstheme="minorHAnsi"/>
          <w:sz w:val="20"/>
          <w:szCs w:val="20"/>
        </w:rPr>
        <w:t>W przypadku zgłoszenia przez Zamawiającego uwag do harmonogramu, Wykonawca będzie zobowiązany do uwzględnienia tych uwag i przedłożenia Zamawiającemu poprawionego harmonogramu w terminie 7 dni od daty otrzymania zgłoszonych przez Zamawiającego uwag.</w:t>
      </w:r>
    </w:p>
    <w:p w14:paraId="7E7A5D7B" w14:textId="77777777" w:rsidR="00690617" w:rsidRPr="00BF3323" w:rsidRDefault="00690617" w:rsidP="00690617">
      <w:pPr>
        <w:pStyle w:val="Akapitzlist"/>
        <w:numPr>
          <w:ilvl w:val="0"/>
          <w:numId w:val="7"/>
        </w:numPr>
        <w:autoSpaceDE w:val="0"/>
        <w:autoSpaceDN w:val="0"/>
        <w:adjustRightInd w:val="0"/>
        <w:spacing w:after="0" w:line="240" w:lineRule="auto"/>
        <w:jc w:val="both"/>
        <w:rPr>
          <w:rFonts w:cstheme="minorHAnsi"/>
          <w:sz w:val="20"/>
          <w:szCs w:val="20"/>
        </w:rPr>
      </w:pPr>
      <w:r w:rsidRPr="00BF3323">
        <w:rPr>
          <w:rFonts w:cstheme="minorHAnsi"/>
          <w:sz w:val="20"/>
          <w:szCs w:val="20"/>
        </w:rPr>
        <w:t>Potwierdzenie przez Zamawiającego uwzględnienia jego uwag będzie równoznaczne z zatwierdzeniem harmonogramu. Jeżeli Wykonawca nie uwzględni uwag Zamawiającego w powyższym terminie a przedłożony poprawiony przez Wykonawcę harmonogram będzie niezgodny z postanowieniami Umowy Zamawiający będzie uprawniony do wstrzymania prac w całości lub części. Wszelkie konsekwencje takiego wstrzymania obciążą Wykonawcę. Wykonawca ma prawo do powoływania się na harmonogram, począwszy od dnia, który uznaje się za jego zatwierdzenie.</w:t>
      </w:r>
    </w:p>
    <w:p w14:paraId="3761254E" w14:textId="77777777" w:rsidR="00690617" w:rsidRPr="00BF3323" w:rsidRDefault="00690617" w:rsidP="00690617">
      <w:pPr>
        <w:pStyle w:val="Akapitzlist"/>
        <w:autoSpaceDE w:val="0"/>
        <w:autoSpaceDN w:val="0"/>
        <w:adjustRightInd w:val="0"/>
        <w:spacing w:after="0" w:line="240" w:lineRule="auto"/>
        <w:ind w:left="360"/>
        <w:jc w:val="both"/>
        <w:rPr>
          <w:rFonts w:cstheme="minorHAnsi"/>
          <w:sz w:val="20"/>
          <w:szCs w:val="20"/>
        </w:rPr>
      </w:pPr>
    </w:p>
    <w:p w14:paraId="418AF0B7" w14:textId="77777777" w:rsidR="00690617" w:rsidRPr="00BF3323" w:rsidRDefault="00690617" w:rsidP="00D43DA7">
      <w:pPr>
        <w:autoSpaceDE w:val="0"/>
        <w:autoSpaceDN w:val="0"/>
        <w:adjustRightInd w:val="0"/>
        <w:spacing w:after="0" w:line="240" w:lineRule="auto"/>
        <w:rPr>
          <w:rFonts w:cstheme="minorHAnsi"/>
          <w:b/>
          <w:bCs/>
          <w:sz w:val="20"/>
          <w:szCs w:val="20"/>
        </w:rPr>
      </w:pPr>
    </w:p>
    <w:p w14:paraId="0A416CBB"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p>
    <w:p w14:paraId="0AF50A05"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 6</w:t>
      </w:r>
    </w:p>
    <w:p w14:paraId="758E0B40"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Wynagrodzenie</w:t>
      </w:r>
    </w:p>
    <w:p w14:paraId="6552813F" w14:textId="2792CE33" w:rsidR="00690617" w:rsidRPr="00BF3323" w:rsidRDefault="00690617" w:rsidP="00690617">
      <w:pPr>
        <w:pStyle w:val="Akapitzlist"/>
        <w:numPr>
          <w:ilvl w:val="0"/>
          <w:numId w:val="8"/>
        </w:numPr>
        <w:autoSpaceDE w:val="0"/>
        <w:autoSpaceDN w:val="0"/>
        <w:adjustRightInd w:val="0"/>
        <w:spacing w:after="0" w:line="240" w:lineRule="auto"/>
        <w:jc w:val="both"/>
        <w:rPr>
          <w:rFonts w:cstheme="minorHAnsi"/>
          <w:bCs/>
          <w:sz w:val="20"/>
          <w:szCs w:val="20"/>
        </w:rPr>
      </w:pPr>
      <w:r w:rsidRPr="00BF3323">
        <w:rPr>
          <w:rFonts w:cstheme="minorHAnsi"/>
          <w:bCs/>
          <w:sz w:val="20"/>
          <w:szCs w:val="20"/>
        </w:rPr>
        <w:t xml:space="preserve">Strony ustalają wynagrodzenie ryczałtowe za wykonanie Przedmiotu Umowy zgodnie z ofertą Wykonawcy w wysokości brutto: </w:t>
      </w:r>
      <w:r w:rsidR="002A2947" w:rsidRPr="00BF3323">
        <w:rPr>
          <w:rFonts w:cstheme="minorHAnsi"/>
          <w:bCs/>
          <w:sz w:val="20"/>
          <w:szCs w:val="20"/>
        </w:rPr>
        <w:t>………………………………………</w:t>
      </w:r>
    </w:p>
    <w:p w14:paraId="2935366A" w14:textId="77777777" w:rsidR="00690617" w:rsidRPr="00BF3323" w:rsidRDefault="00690617" w:rsidP="00690617">
      <w:pPr>
        <w:pStyle w:val="Akapitzlist"/>
        <w:autoSpaceDE w:val="0"/>
        <w:autoSpaceDN w:val="0"/>
        <w:adjustRightInd w:val="0"/>
        <w:spacing w:after="0" w:line="240" w:lineRule="auto"/>
        <w:ind w:left="360"/>
        <w:jc w:val="both"/>
        <w:rPr>
          <w:rFonts w:cstheme="minorHAnsi"/>
          <w:bCs/>
          <w:sz w:val="20"/>
          <w:szCs w:val="20"/>
        </w:rPr>
      </w:pPr>
      <w:r w:rsidRPr="00BF3323">
        <w:rPr>
          <w:rFonts w:cstheme="minorHAnsi"/>
          <w:bCs/>
          <w:sz w:val="20"/>
          <w:szCs w:val="20"/>
        </w:rPr>
        <w:t>W powyższej kwocie uwzględnione zostały:</w:t>
      </w:r>
    </w:p>
    <w:p w14:paraId="797542E4" w14:textId="684E27F6" w:rsidR="00690617" w:rsidRPr="00BF3323" w:rsidRDefault="00690617" w:rsidP="00690617">
      <w:pPr>
        <w:pStyle w:val="Akapitzlist"/>
        <w:autoSpaceDE w:val="0"/>
        <w:autoSpaceDN w:val="0"/>
        <w:adjustRightInd w:val="0"/>
        <w:spacing w:after="0" w:line="240" w:lineRule="auto"/>
        <w:ind w:left="360"/>
        <w:jc w:val="both"/>
        <w:rPr>
          <w:rFonts w:cstheme="minorHAnsi"/>
          <w:bCs/>
          <w:sz w:val="20"/>
          <w:szCs w:val="20"/>
        </w:rPr>
      </w:pPr>
      <w:r w:rsidRPr="00BF3323">
        <w:rPr>
          <w:rFonts w:cstheme="minorHAnsi"/>
          <w:bCs/>
          <w:sz w:val="20"/>
          <w:szCs w:val="20"/>
        </w:rPr>
        <w:t xml:space="preserve">Kwota netto w wysokości: </w:t>
      </w:r>
    </w:p>
    <w:p w14:paraId="2294227C" w14:textId="75E3D10A" w:rsidR="00690617" w:rsidRPr="00BF3323" w:rsidRDefault="00690617" w:rsidP="00690617">
      <w:pPr>
        <w:pStyle w:val="Akapitzlist"/>
        <w:autoSpaceDE w:val="0"/>
        <w:autoSpaceDN w:val="0"/>
        <w:adjustRightInd w:val="0"/>
        <w:spacing w:after="0" w:line="240" w:lineRule="auto"/>
        <w:ind w:left="360"/>
        <w:jc w:val="both"/>
        <w:rPr>
          <w:rFonts w:cstheme="minorHAnsi"/>
          <w:bCs/>
          <w:sz w:val="20"/>
          <w:szCs w:val="20"/>
        </w:rPr>
      </w:pPr>
      <w:r w:rsidRPr="00BF3323">
        <w:rPr>
          <w:rFonts w:cstheme="minorHAnsi"/>
          <w:bCs/>
          <w:sz w:val="20"/>
          <w:szCs w:val="20"/>
        </w:rPr>
        <w:t>Podatek VAT w wysokości:</w:t>
      </w:r>
    </w:p>
    <w:p w14:paraId="27FBBA0D" w14:textId="77777777" w:rsidR="00690617" w:rsidRPr="00BF3323" w:rsidRDefault="00690617" w:rsidP="00690617">
      <w:pPr>
        <w:pStyle w:val="Akapitzlist"/>
        <w:numPr>
          <w:ilvl w:val="0"/>
          <w:numId w:val="8"/>
        </w:numPr>
        <w:autoSpaceDE w:val="0"/>
        <w:autoSpaceDN w:val="0"/>
        <w:adjustRightInd w:val="0"/>
        <w:spacing w:after="0" w:line="240" w:lineRule="auto"/>
        <w:jc w:val="both"/>
        <w:rPr>
          <w:rFonts w:cstheme="minorHAnsi"/>
          <w:bCs/>
          <w:sz w:val="20"/>
          <w:szCs w:val="20"/>
        </w:rPr>
      </w:pPr>
      <w:r w:rsidRPr="00BF3323">
        <w:rPr>
          <w:rFonts w:cstheme="minorHAnsi"/>
          <w:bCs/>
          <w:sz w:val="20"/>
          <w:szCs w:val="20"/>
        </w:rPr>
        <w:t>Wynagrodzenie ryczałtowe, o którym mowa w ust. 1 obejmuje wszystkie koszty związane z realizacją Przedmiotu Umowy, jak również wszelkie koszty w nich nie ujęte, a bez których nie można wykonać zamówienia, w tym ryzyko Wykonawcy, a także oddziaływania innych czynników mających lub mogących mieć wpływ na koszty.</w:t>
      </w:r>
    </w:p>
    <w:p w14:paraId="7F1D57BD" w14:textId="77777777" w:rsidR="00690617" w:rsidRPr="00BF3323" w:rsidRDefault="00690617" w:rsidP="00690617">
      <w:pPr>
        <w:pStyle w:val="Akapitzlist"/>
        <w:numPr>
          <w:ilvl w:val="0"/>
          <w:numId w:val="8"/>
        </w:numPr>
        <w:autoSpaceDE w:val="0"/>
        <w:autoSpaceDN w:val="0"/>
        <w:adjustRightInd w:val="0"/>
        <w:spacing w:after="0" w:line="240" w:lineRule="auto"/>
        <w:jc w:val="both"/>
        <w:rPr>
          <w:rFonts w:cstheme="minorHAnsi"/>
          <w:bCs/>
          <w:sz w:val="20"/>
          <w:szCs w:val="20"/>
        </w:rPr>
      </w:pPr>
      <w:r w:rsidRPr="00BF3323">
        <w:rPr>
          <w:rFonts w:cstheme="minorHAnsi"/>
          <w:bCs/>
          <w:sz w:val="20"/>
          <w:szCs w:val="20"/>
        </w:rPr>
        <w:t>Niedoszacowanie, pominięcie oraz brak rozpoznania zakresu Przedmiotu Umowy nie może być podstawą do żądania zmiany wynagrodzenia ryczałtowego określonego w ust. 1 powyżej.</w:t>
      </w:r>
    </w:p>
    <w:p w14:paraId="23BBF7C1" w14:textId="77777777" w:rsidR="00690617" w:rsidRPr="00BF3323" w:rsidRDefault="00690617" w:rsidP="00690617">
      <w:pPr>
        <w:pStyle w:val="Akapitzlist"/>
        <w:numPr>
          <w:ilvl w:val="0"/>
          <w:numId w:val="8"/>
        </w:numPr>
        <w:autoSpaceDE w:val="0"/>
        <w:autoSpaceDN w:val="0"/>
        <w:adjustRightInd w:val="0"/>
        <w:spacing w:after="0" w:line="240" w:lineRule="auto"/>
        <w:jc w:val="both"/>
        <w:rPr>
          <w:rFonts w:cstheme="minorHAnsi"/>
          <w:bCs/>
          <w:sz w:val="20"/>
          <w:szCs w:val="20"/>
        </w:rPr>
      </w:pPr>
      <w:r w:rsidRPr="00BF3323">
        <w:rPr>
          <w:rFonts w:cstheme="minorHAnsi"/>
          <w:bCs/>
          <w:sz w:val="20"/>
          <w:szCs w:val="20"/>
        </w:rPr>
        <w:t>W przypadku zmiany stawki podatku VAT, wynagrodzenie określone w ust. 1 powyżej zostanie zmienione poprzez uwzględnienie nowej stawki podatku.</w:t>
      </w:r>
    </w:p>
    <w:p w14:paraId="7D1C77F5" w14:textId="77777777" w:rsidR="00690617" w:rsidRPr="00BF3323" w:rsidRDefault="00690617" w:rsidP="00690617">
      <w:pPr>
        <w:pStyle w:val="Akapitzlist"/>
        <w:numPr>
          <w:ilvl w:val="0"/>
          <w:numId w:val="8"/>
        </w:numPr>
        <w:autoSpaceDE w:val="0"/>
        <w:autoSpaceDN w:val="0"/>
        <w:adjustRightInd w:val="0"/>
        <w:spacing w:after="0" w:line="240" w:lineRule="auto"/>
        <w:jc w:val="both"/>
        <w:rPr>
          <w:rFonts w:cstheme="minorHAnsi"/>
          <w:bCs/>
          <w:sz w:val="20"/>
          <w:szCs w:val="20"/>
        </w:rPr>
      </w:pPr>
      <w:r w:rsidRPr="00BF3323">
        <w:rPr>
          <w:rFonts w:cstheme="minorHAnsi"/>
          <w:bCs/>
          <w:sz w:val="20"/>
          <w:szCs w:val="20"/>
        </w:rPr>
        <w:t>Wykonawca nie może dokonać przelewu należnych mu z niniejszej Umowy wierzytelności na rzecz osób trzecich bez uzyskania uprzedniej pisemnej zgody Zamawiającego.</w:t>
      </w:r>
    </w:p>
    <w:p w14:paraId="4832F1D5" w14:textId="77777777" w:rsidR="00690617" w:rsidRPr="00BF3323" w:rsidRDefault="00690617" w:rsidP="00690617">
      <w:pPr>
        <w:autoSpaceDE w:val="0"/>
        <w:autoSpaceDN w:val="0"/>
        <w:adjustRightInd w:val="0"/>
        <w:spacing w:after="0" w:line="240" w:lineRule="auto"/>
        <w:jc w:val="both"/>
        <w:rPr>
          <w:rFonts w:cstheme="minorHAnsi"/>
          <w:bCs/>
          <w:color w:val="FF0000"/>
          <w:sz w:val="20"/>
          <w:szCs w:val="20"/>
        </w:rPr>
      </w:pPr>
    </w:p>
    <w:p w14:paraId="7D514830" w14:textId="2055236F" w:rsidR="000B22FD" w:rsidRPr="00BF3323" w:rsidRDefault="00690617" w:rsidP="008058AE">
      <w:pPr>
        <w:pStyle w:val="Akapitzlist"/>
        <w:numPr>
          <w:ilvl w:val="0"/>
          <w:numId w:val="8"/>
        </w:numPr>
        <w:tabs>
          <w:tab w:val="left" w:pos="284"/>
          <w:tab w:val="left" w:pos="9498"/>
          <w:tab w:val="left" w:pos="9639"/>
        </w:tabs>
        <w:overflowPunct w:val="0"/>
        <w:autoSpaceDE w:val="0"/>
        <w:autoSpaceDN w:val="0"/>
        <w:adjustRightInd w:val="0"/>
        <w:jc w:val="both"/>
        <w:textAlignment w:val="baseline"/>
        <w:rPr>
          <w:rFonts w:cstheme="minorHAnsi"/>
          <w:sz w:val="20"/>
          <w:szCs w:val="20"/>
        </w:rPr>
      </w:pPr>
      <w:r w:rsidRPr="00BF3323">
        <w:rPr>
          <w:rFonts w:cstheme="minorHAnsi"/>
          <w:sz w:val="20"/>
          <w:szCs w:val="20"/>
        </w:rPr>
        <w:t xml:space="preserve">Wynagrodzenie, o którym mowa w § 6 ust. </w:t>
      </w:r>
      <w:r w:rsidR="009738CB" w:rsidRPr="00BF3323">
        <w:rPr>
          <w:rFonts w:cstheme="minorHAnsi"/>
          <w:sz w:val="20"/>
          <w:szCs w:val="20"/>
        </w:rPr>
        <w:t xml:space="preserve">1 </w:t>
      </w:r>
      <w:r w:rsidRPr="00BF3323">
        <w:rPr>
          <w:rFonts w:cstheme="minorHAnsi"/>
          <w:sz w:val="20"/>
          <w:szCs w:val="20"/>
        </w:rPr>
        <w:t xml:space="preserve">będzie </w:t>
      </w:r>
      <w:r w:rsidR="000B22FD" w:rsidRPr="00BF3323">
        <w:rPr>
          <w:rFonts w:cstheme="minorHAnsi"/>
          <w:sz w:val="20"/>
          <w:szCs w:val="20"/>
        </w:rPr>
        <w:t xml:space="preserve">realizowane w </w:t>
      </w:r>
      <w:r w:rsidR="008058AE" w:rsidRPr="00BF3323">
        <w:rPr>
          <w:rFonts w:cstheme="minorHAnsi"/>
          <w:sz w:val="20"/>
          <w:szCs w:val="20"/>
        </w:rPr>
        <w:t>trzech płatnościach :</w:t>
      </w:r>
    </w:p>
    <w:p w14:paraId="486C2797" w14:textId="77777777" w:rsidR="008058AE" w:rsidRPr="00BF3323" w:rsidRDefault="008058AE" w:rsidP="008058AE">
      <w:pPr>
        <w:pStyle w:val="Akapitzlist"/>
        <w:rPr>
          <w:rFonts w:cstheme="minorHAnsi"/>
          <w:sz w:val="20"/>
          <w:szCs w:val="20"/>
        </w:rPr>
      </w:pPr>
    </w:p>
    <w:p w14:paraId="58CCEB4F" w14:textId="59ABE5F7" w:rsidR="008058AE" w:rsidRPr="00BF3323" w:rsidRDefault="008058AE" w:rsidP="008058AE">
      <w:pPr>
        <w:pStyle w:val="Akapitzlist"/>
        <w:tabs>
          <w:tab w:val="left" w:pos="284"/>
          <w:tab w:val="left" w:pos="9498"/>
          <w:tab w:val="left" w:pos="9639"/>
        </w:tabs>
        <w:overflowPunct w:val="0"/>
        <w:autoSpaceDE w:val="0"/>
        <w:autoSpaceDN w:val="0"/>
        <w:adjustRightInd w:val="0"/>
        <w:ind w:left="360"/>
        <w:jc w:val="both"/>
        <w:textAlignment w:val="baseline"/>
        <w:rPr>
          <w:rFonts w:cstheme="minorHAnsi"/>
          <w:sz w:val="20"/>
          <w:szCs w:val="20"/>
        </w:rPr>
      </w:pPr>
      <w:r w:rsidRPr="00BF3323">
        <w:rPr>
          <w:rFonts w:cstheme="minorHAnsi"/>
          <w:sz w:val="20"/>
          <w:szCs w:val="20"/>
        </w:rPr>
        <w:t>● udział własny Gminy – tj.15% wynagrodzenia</w:t>
      </w:r>
      <w:r w:rsidR="00EF11DC" w:rsidRPr="00BF3323">
        <w:rPr>
          <w:rFonts w:cstheme="minorHAnsi"/>
          <w:sz w:val="20"/>
          <w:szCs w:val="20"/>
        </w:rPr>
        <w:t xml:space="preserve"> brutto</w:t>
      </w:r>
      <w:r w:rsidRPr="00BF3323">
        <w:rPr>
          <w:rFonts w:cstheme="minorHAnsi"/>
          <w:sz w:val="20"/>
          <w:szCs w:val="20"/>
        </w:rPr>
        <w:t xml:space="preserve"> </w:t>
      </w:r>
      <w:r w:rsidR="001D6BE8">
        <w:rPr>
          <w:rFonts w:cstheme="minorHAnsi"/>
          <w:sz w:val="20"/>
          <w:szCs w:val="20"/>
        </w:rPr>
        <w:t xml:space="preserve">łącznie </w:t>
      </w:r>
      <w:r w:rsidRPr="00BF3323">
        <w:rPr>
          <w:rFonts w:cstheme="minorHAnsi"/>
          <w:sz w:val="20"/>
          <w:szCs w:val="20"/>
        </w:rPr>
        <w:t>określonego  w § 6</w:t>
      </w:r>
      <w:r w:rsidR="00EF11DC" w:rsidRPr="00BF3323">
        <w:rPr>
          <w:rFonts w:cstheme="minorHAnsi"/>
          <w:sz w:val="20"/>
          <w:szCs w:val="20"/>
        </w:rPr>
        <w:t xml:space="preserve"> pkt.1</w:t>
      </w:r>
      <w:r w:rsidRPr="00BF3323">
        <w:rPr>
          <w:rFonts w:cstheme="minorHAnsi"/>
          <w:sz w:val="20"/>
          <w:szCs w:val="20"/>
        </w:rPr>
        <w:t xml:space="preserve"> </w:t>
      </w:r>
      <w:r w:rsidR="00762624" w:rsidRPr="00BF3323">
        <w:rPr>
          <w:rFonts w:cstheme="minorHAnsi"/>
          <w:sz w:val="20"/>
          <w:szCs w:val="20"/>
        </w:rPr>
        <w:t xml:space="preserve">po upływie 8 miesięcy od daty podpisania umowy </w:t>
      </w:r>
      <w:r w:rsidR="00EF11DC" w:rsidRPr="00BF3323">
        <w:rPr>
          <w:rFonts w:cstheme="minorHAnsi"/>
          <w:sz w:val="20"/>
          <w:szCs w:val="20"/>
        </w:rPr>
        <w:t xml:space="preserve"> pod warunkiem przedłożenia  zatwierdzonej dokumentacji projektowej w</w:t>
      </w:r>
      <w:r w:rsidR="00136F76" w:rsidRPr="00BF3323">
        <w:rPr>
          <w:rFonts w:cstheme="minorHAnsi"/>
          <w:sz w:val="20"/>
          <w:szCs w:val="20"/>
        </w:rPr>
        <w:t>raz</w:t>
      </w:r>
      <w:r w:rsidR="00EF11DC" w:rsidRPr="00BF3323">
        <w:rPr>
          <w:rFonts w:cstheme="minorHAnsi"/>
          <w:sz w:val="20"/>
          <w:szCs w:val="20"/>
        </w:rPr>
        <w:t xml:space="preserve"> z pozwoleniem na budowę oraz wykonaniem robót </w:t>
      </w:r>
      <w:r w:rsidR="001D6BE8">
        <w:rPr>
          <w:rFonts w:cstheme="minorHAnsi"/>
          <w:sz w:val="20"/>
          <w:szCs w:val="20"/>
        </w:rPr>
        <w:t xml:space="preserve">budowlanych </w:t>
      </w:r>
      <w:r w:rsidR="00EF11DC" w:rsidRPr="00BF3323">
        <w:rPr>
          <w:rFonts w:cstheme="minorHAnsi"/>
          <w:sz w:val="20"/>
          <w:szCs w:val="20"/>
        </w:rPr>
        <w:t xml:space="preserve"> do 15% wartości </w:t>
      </w:r>
      <w:r w:rsidR="008842D8" w:rsidRPr="00BF3323">
        <w:rPr>
          <w:rFonts w:cstheme="minorHAnsi"/>
          <w:sz w:val="20"/>
          <w:szCs w:val="20"/>
        </w:rPr>
        <w:t xml:space="preserve"> wynagrodzenia </w:t>
      </w:r>
      <w:r w:rsidR="00EF11DC" w:rsidRPr="00BF3323">
        <w:rPr>
          <w:rFonts w:cstheme="minorHAnsi"/>
          <w:sz w:val="20"/>
          <w:szCs w:val="20"/>
        </w:rPr>
        <w:t>wykona</w:t>
      </w:r>
      <w:r w:rsidR="001D6BE8">
        <w:rPr>
          <w:rFonts w:cstheme="minorHAnsi"/>
          <w:sz w:val="20"/>
          <w:szCs w:val="20"/>
        </w:rPr>
        <w:t>wcy</w:t>
      </w:r>
      <w:r w:rsidR="00EF11DC" w:rsidRPr="00BF3323">
        <w:rPr>
          <w:rFonts w:cstheme="minorHAnsi"/>
          <w:sz w:val="20"/>
          <w:szCs w:val="20"/>
        </w:rPr>
        <w:t xml:space="preserve"> z uwzględnieniem  wynagrodzenia  za wykonanie dokumentacji projektowej. </w:t>
      </w:r>
      <w:r w:rsidR="00762624" w:rsidRPr="00BF3323">
        <w:rPr>
          <w:rFonts w:cstheme="minorHAnsi"/>
          <w:sz w:val="20"/>
          <w:szCs w:val="20"/>
        </w:rPr>
        <w:t>Zapłata  w</w:t>
      </w:r>
      <w:r w:rsidR="00221E7D" w:rsidRPr="00BF3323">
        <w:rPr>
          <w:rFonts w:cstheme="minorHAnsi"/>
          <w:sz w:val="20"/>
          <w:szCs w:val="20"/>
        </w:rPr>
        <w:t xml:space="preserve"> terminie 30 dni od daty otrzymania prawidłowo wystawionej faktury. </w:t>
      </w:r>
    </w:p>
    <w:p w14:paraId="38ADC452" w14:textId="06FCBD6B" w:rsidR="000B22FD" w:rsidRPr="00BF3323" w:rsidRDefault="000B22FD" w:rsidP="000B22FD">
      <w:pPr>
        <w:pStyle w:val="Akapitzlist"/>
        <w:tabs>
          <w:tab w:val="left" w:pos="284"/>
          <w:tab w:val="left" w:pos="9498"/>
          <w:tab w:val="left" w:pos="9639"/>
        </w:tabs>
        <w:overflowPunct w:val="0"/>
        <w:autoSpaceDE w:val="0"/>
        <w:autoSpaceDN w:val="0"/>
        <w:adjustRightInd w:val="0"/>
        <w:ind w:left="360"/>
        <w:jc w:val="both"/>
        <w:textAlignment w:val="baseline"/>
        <w:rPr>
          <w:rFonts w:cstheme="minorHAnsi"/>
          <w:sz w:val="20"/>
          <w:szCs w:val="20"/>
        </w:rPr>
      </w:pPr>
      <w:r w:rsidRPr="00BF3323">
        <w:rPr>
          <w:rFonts w:cstheme="minorHAnsi"/>
          <w:sz w:val="20"/>
          <w:szCs w:val="20"/>
        </w:rPr>
        <w:t>● pierwsza transza</w:t>
      </w:r>
      <w:r w:rsidR="008842D8" w:rsidRPr="00BF3323">
        <w:rPr>
          <w:rFonts w:cstheme="minorHAnsi"/>
          <w:sz w:val="20"/>
          <w:szCs w:val="20"/>
        </w:rPr>
        <w:t xml:space="preserve"> dofinansowania </w:t>
      </w:r>
      <w:r w:rsidR="00221E7D" w:rsidRPr="00BF3323">
        <w:rPr>
          <w:rFonts w:cstheme="minorHAnsi"/>
          <w:sz w:val="20"/>
          <w:szCs w:val="20"/>
        </w:rPr>
        <w:t xml:space="preserve"> po wykonaniu robót budowlanych</w:t>
      </w:r>
      <w:r w:rsidRPr="00BF3323">
        <w:rPr>
          <w:rFonts w:cstheme="minorHAnsi"/>
          <w:sz w:val="20"/>
          <w:szCs w:val="20"/>
        </w:rPr>
        <w:t xml:space="preserve"> w wysokości nie wyższej niż 50% kwoty dofinansowania</w:t>
      </w:r>
      <w:r w:rsidR="008058AE" w:rsidRPr="00BF3323">
        <w:rPr>
          <w:rFonts w:cstheme="minorHAnsi"/>
          <w:sz w:val="20"/>
          <w:szCs w:val="20"/>
        </w:rPr>
        <w:t xml:space="preserve"> </w:t>
      </w:r>
      <w:r w:rsidR="00221E7D" w:rsidRPr="00BF3323">
        <w:rPr>
          <w:rFonts w:cstheme="minorHAnsi"/>
          <w:sz w:val="20"/>
          <w:szCs w:val="20"/>
        </w:rPr>
        <w:t>w terminie nie dłuższym niż 35 dni od daty dokonania odbioru inwestycji.</w:t>
      </w:r>
    </w:p>
    <w:p w14:paraId="26F9A80D" w14:textId="667F12AC" w:rsidR="000B22FD" w:rsidRPr="00BF3323" w:rsidRDefault="000B22FD" w:rsidP="000B22FD">
      <w:pPr>
        <w:pStyle w:val="Akapitzlist"/>
        <w:tabs>
          <w:tab w:val="left" w:pos="284"/>
          <w:tab w:val="left" w:pos="9498"/>
          <w:tab w:val="left" w:pos="9639"/>
        </w:tabs>
        <w:overflowPunct w:val="0"/>
        <w:autoSpaceDE w:val="0"/>
        <w:autoSpaceDN w:val="0"/>
        <w:adjustRightInd w:val="0"/>
        <w:ind w:left="360"/>
        <w:jc w:val="both"/>
        <w:textAlignment w:val="baseline"/>
        <w:rPr>
          <w:rFonts w:cstheme="minorHAnsi"/>
          <w:sz w:val="20"/>
          <w:szCs w:val="20"/>
        </w:rPr>
      </w:pPr>
      <w:r w:rsidRPr="00BF3323">
        <w:rPr>
          <w:rFonts w:cstheme="minorHAnsi"/>
          <w:sz w:val="20"/>
          <w:szCs w:val="20"/>
        </w:rPr>
        <w:lastRenderedPageBreak/>
        <w:t>● druga transza</w:t>
      </w:r>
      <w:r w:rsidR="008842D8" w:rsidRPr="00BF3323">
        <w:rPr>
          <w:rFonts w:cstheme="minorHAnsi"/>
          <w:sz w:val="20"/>
          <w:szCs w:val="20"/>
        </w:rPr>
        <w:t xml:space="preserve"> dofinansowania </w:t>
      </w:r>
      <w:r w:rsidR="00221E7D" w:rsidRPr="00BF3323">
        <w:rPr>
          <w:rFonts w:cstheme="minorHAnsi"/>
          <w:sz w:val="20"/>
          <w:szCs w:val="20"/>
        </w:rPr>
        <w:t xml:space="preserve"> po zakończeniu robót budowlanych – dokonaniu odbioru inwestycji </w:t>
      </w:r>
      <w:r w:rsidRPr="00BF3323">
        <w:rPr>
          <w:rFonts w:cstheme="minorHAnsi"/>
          <w:sz w:val="20"/>
          <w:szCs w:val="20"/>
        </w:rPr>
        <w:t xml:space="preserve"> w wysokości pozostałej do zapłaty kwoty dofinansowania</w:t>
      </w:r>
      <w:r w:rsidR="008058AE" w:rsidRPr="00BF3323">
        <w:rPr>
          <w:rFonts w:cstheme="minorHAnsi"/>
          <w:sz w:val="20"/>
          <w:szCs w:val="20"/>
        </w:rPr>
        <w:t xml:space="preserve"> </w:t>
      </w:r>
      <w:r w:rsidR="009738CB" w:rsidRPr="00BF3323">
        <w:rPr>
          <w:rFonts w:cstheme="minorHAnsi"/>
          <w:sz w:val="20"/>
          <w:szCs w:val="20"/>
        </w:rPr>
        <w:t xml:space="preserve"> </w:t>
      </w:r>
      <w:bookmarkStart w:id="0" w:name="_Hlk129257221"/>
      <w:r w:rsidR="009738CB" w:rsidRPr="00BF3323">
        <w:rPr>
          <w:rFonts w:cstheme="minorHAnsi"/>
          <w:sz w:val="20"/>
          <w:szCs w:val="20"/>
        </w:rPr>
        <w:t xml:space="preserve">w terminie nie dłuższym niż 35 dni od daty dokonania </w:t>
      </w:r>
      <w:r w:rsidR="006320E1" w:rsidRPr="00BF3323">
        <w:rPr>
          <w:rFonts w:cstheme="minorHAnsi"/>
          <w:sz w:val="20"/>
          <w:szCs w:val="20"/>
        </w:rPr>
        <w:t>odbioru inwestycji.</w:t>
      </w:r>
      <w:bookmarkEnd w:id="0"/>
    </w:p>
    <w:p w14:paraId="584F51C7" w14:textId="714C24BF" w:rsidR="000B22FD" w:rsidRPr="00BF3323" w:rsidRDefault="000B22FD" w:rsidP="00A34778">
      <w:pPr>
        <w:pStyle w:val="Default"/>
        <w:jc w:val="both"/>
        <w:rPr>
          <w:rFonts w:asciiTheme="minorHAnsi" w:hAnsiTheme="minorHAnsi" w:cstheme="minorHAnsi"/>
          <w:sz w:val="20"/>
          <w:szCs w:val="20"/>
        </w:rPr>
      </w:pPr>
    </w:p>
    <w:p w14:paraId="56AD7C47" w14:textId="06803899" w:rsidR="00690617" w:rsidRPr="00BF3323" w:rsidRDefault="00A34778" w:rsidP="00690617">
      <w:pPr>
        <w:pStyle w:val="Akapitzlist"/>
        <w:numPr>
          <w:ilvl w:val="0"/>
          <w:numId w:val="8"/>
        </w:numPr>
        <w:autoSpaceDE w:val="0"/>
        <w:autoSpaceDN w:val="0"/>
        <w:adjustRightInd w:val="0"/>
        <w:spacing w:after="0" w:line="240" w:lineRule="auto"/>
        <w:jc w:val="both"/>
        <w:rPr>
          <w:rFonts w:cstheme="minorHAnsi"/>
          <w:bCs/>
          <w:sz w:val="20"/>
          <w:szCs w:val="20"/>
        </w:rPr>
      </w:pPr>
      <w:r w:rsidRPr="00BF3323">
        <w:rPr>
          <w:rFonts w:cstheme="minorHAnsi"/>
          <w:bCs/>
          <w:sz w:val="20"/>
          <w:szCs w:val="20"/>
        </w:rPr>
        <w:t>F</w:t>
      </w:r>
      <w:r w:rsidR="00690617" w:rsidRPr="00BF3323">
        <w:rPr>
          <w:rFonts w:cstheme="minorHAnsi"/>
          <w:bCs/>
          <w:sz w:val="20"/>
          <w:szCs w:val="20"/>
        </w:rPr>
        <w:t>aktur</w:t>
      </w:r>
      <w:r w:rsidR="00221E7D" w:rsidRPr="00BF3323">
        <w:rPr>
          <w:rFonts w:cstheme="minorHAnsi"/>
          <w:bCs/>
          <w:sz w:val="20"/>
          <w:szCs w:val="20"/>
        </w:rPr>
        <w:t>y</w:t>
      </w:r>
      <w:r w:rsidR="00690617" w:rsidRPr="00BF3323">
        <w:rPr>
          <w:rFonts w:cstheme="minorHAnsi"/>
          <w:bCs/>
          <w:sz w:val="20"/>
          <w:szCs w:val="20"/>
        </w:rPr>
        <w:t xml:space="preserve"> winn</w:t>
      </w:r>
      <w:r w:rsidR="00221E7D" w:rsidRPr="00BF3323">
        <w:rPr>
          <w:rFonts w:cstheme="minorHAnsi"/>
          <w:bCs/>
          <w:sz w:val="20"/>
          <w:szCs w:val="20"/>
        </w:rPr>
        <w:t>y</w:t>
      </w:r>
      <w:r w:rsidR="00690617" w:rsidRPr="00BF3323">
        <w:rPr>
          <w:rFonts w:cstheme="minorHAnsi"/>
          <w:bCs/>
          <w:sz w:val="20"/>
          <w:szCs w:val="20"/>
        </w:rPr>
        <w:t xml:space="preserve"> być wystawion</w:t>
      </w:r>
      <w:r w:rsidR="00221E7D" w:rsidRPr="00BF3323">
        <w:rPr>
          <w:rFonts w:cstheme="minorHAnsi"/>
          <w:bCs/>
          <w:sz w:val="20"/>
          <w:szCs w:val="20"/>
        </w:rPr>
        <w:t>e</w:t>
      </w:r>
      <w:r w:rsidR="00690617" w:rsidRPr="00BF3323">
        <w:rPr>
          <w:rFonts w:cstheme="minorHAnsi"/>
          <w:bCs/>
          <w:sz w:val="20"/>
          <w:szCs w:val="20"/>
        </w:rPr>
        <w:t xml:space="preserve"> na Zamawiającego: Gmina Ciasna, 42-793 Ciasna, ul. Nowa 1a, NIP: 575-18-65-341</w:t>
      </w:r>
    </w:p>
    <w:p w14:paraId="58858476" w14:textId="77777777" w:rsidR="00690617" w:rsidRPr="00BF3323" w:rsidRDefault="00690617" w:rsidP="00690617">
      <w:pPr>
        <w:pStyle w:val="Akapitzlist"/>
        <w:numPr>
          <w:ilvl w:val="0"/>
          <w:numId w:val="8"/>
        </w:numPr>
        <w:autoSpaceDE w:val="0"/>
        <w:autoSpaceDN w:val="0"/>
        <w:adjustRightInd w:val="0"/>
        <w:spacing w:after="0" w:line="240" w:lineRule="auto"/>
        <w:jc w:val="both"/>
        <w:rPr>
          <w:rFonts w:cstheme="minorHAnsi"/>
          <w:bCs/>
          <w:sz w:val="20"/>
          <w:szCs w:val="20"/>
        </w:rPr>
      </w:pPr>
      <w:r w:rsidRPr="00BF3323">
        <w:rPr>
          <w:rFonts w:cstheme="minorHAnsi"/>
          <w:bCs/>
          <w:sz w:val="20"/>
          <w:szCs w:val="20"/>
        </w:rPr>
        <w:t>Zapłata wynagrodzenia Wykonawcy uzależniona jest od przedstawienia przez niego dowodów potwierdzających zapłatę wymagalnego wynagrodzenia podwykonawcom lub dalszym podwykonawcom.</w:t>
      </w:r>
    </w:p>
    <w:p w14:paraId="15378673" w14:textId="77777777" w:rsidR="00690617" w:rsidRPr="00BF3323" w:rsidRDefault="00690617" w:rsidP="00690617">
      <w:pPr>
        <w:autoSpaceDE w:val="0"/>
        <w:autoSpaceDN w:val="0"/>
        <w:adjustRightInd w:val="0"/>
        <w:spacing w:after="0" w:line="240" w:lineRule="auto"/>
        <w:jc w:val="both"/>
        <w:rPr>
          <w:rFonts w:cstheme="minorHAnsi"/>
          <w:bCs/>
          <w:color w:val="FF0000"/>
          <w:sz w:val="20"/>
          <w:szCs w:val="20"/>
        </w:rPr>
      </w:pPr>
    </w:p>
    <w:p w14:paraId="3D434E69" w14:textId="6CECCDFB" w:rsidR="00690617" w:rsidRPr="00BF3323" w:rsidRDefault="00690617" w:rsidP="00D43DA7">
      <w:pPr>
        <w:jc w:val="both"/>
        <w:rPr>
          <w:rFonts w:cstheme="minorHAnsi"/>
          <w:sz w:val="20"/>
          <w:szCs w:val="20"/>
        </w:rPr>
      </w:pPr>
      <w:r w:rsidRPr="00BF3323">
        <w:rPr>
          <w:rFonts w:cstheme="minorHAnsi"/>
          <w:bCs/>
          <w:sz w:val="20"/>
          <w:szCs w:val="20"/>
        </w:rPr>
        <w:t>10.</w:t>
      </w:r>
      <w:r w:rsidRPr="00BF3323">
        <w:rPr>
          <w:rFonts w:cstheme="minorHAnsi"/>
          <w:sz w:val="20"/>
          <w:szCs w:val="20"/>
        </w:rPr>
        <w:t xml:space="preserve"> Zamawiający oświadcza, że będzie realizować płatność  faktury z zastosowaniem mechanizmu podzielonej płatności tzw. </w:t>
      </w:r>
      <w:proofErr w:type="spellStart"/>
      <w:r w:rsidRPr="00BF3323">
        <w:rPr>
          <w:rFonts w:cstheme="minorHAnsi"/>
          <w:sz w:val="20"/>
          <w:szCs w:val="20"/>
        </w:rPr>
        <w:t>split</w:t>
      </w:r>
      <w:proofErr w:type="spellEnd"/>
      <w:r w:rsidRPr="00BF3323">
        <w:rPr>
          <w:rFonts w:cstheme="minorHAnsi"/>
          <w:sz w:val="20"/>
          <w:szCs w:val="20"/>
        </w:rPr>
        <w:t xml:space="preserve"> </w:t>
      </w:r>
      <w:proofErr w:type="spellStart"/>
      <w:r w:rsidRPr="00BF3323">
        <w:rPr>
          <w:rFonts w:cstheme="minorHAnsi"/>
          <w:sz w:val="20"/>
          <w:szCs w:val="20"/>
        </w:rPr>
        <w:t>paymant</w:t>
      </w:r>
      <w:proofErr w:type="spellEnd"/>
      <w:r w:rsidRPr="00BF3323">
        <w:rPr>
          <w:rFonts w:cstheme="minorHAnsi"/>
          <w:sz w:val="20"/>
          <w:szCs w:val="20"/>
        </w:rPr>
        <w:t xml:space="preserve"> w oparciu o art. 108 a ust 1 ustawy z dnia 11 marca 2004 r. o podatku od towarów i usług.</w:t>
      </w:r>
    </w:p>
    <w:p w14:paraId="5A23DA00" w14:textId="77777777" w:rsidR="00690617" w:rsidRPr="00BF3323" w:rsidRDefault="00690617" w:rsidP="00690617">
      <w:pPr>
        <w:autoSpaceDE w:val="0"/>
        <w:autoSpaceDN w:val="0"/>
        <w:adjustRightInd w:val="0"/>
        <w:spacing w:after="0" w:line="240" w:lineRule="auto"/>
        <w:jc w:val="both"/>
        <w:rPr>
          <w:rFonts w:cstheme="minorHAnsi"/>
          <w:bCs/>
          <w:color w:val="FF0000"/>
          <w:sz w:val="20"/>
          <w:szCs w:val="20"/>
        </w:rPr>
      </w:pPr>
    </w:p>
    <w:p w14:paraId="2C6F1342" w14:textId="77777777" w:rsidR="00690617" w:rsidRPr="00BF3323" w:rsidRDefault="00690617" w:rsidP="00690617">
      <w:pPr>
        <w:autoSpaceDE w:val="0"/>
        <w:autoSpaceDN w:val="0"/>
        <w:adjustRightInd w:val="0"/>
        <w:spacing w:after="0" w:line="240" w:lineRule="auto"/>
        <w:jc w:val="both"/>
        <w:rPr>
          <w:rFonts w:cstheme="minorHAnsi"/>
          <w:bCs/>
          <w:color w:val="FF0000"/>
          <w:sz w:val="20"/>
          <w:szCs w:val="20"/>
        </w:rPr>
      </w:pPr>
    </w:p>
    <w:p w14:paraId="3C429BF9" w14:textId="77777777" w:rsidR="00690617" w:rsidRPr="00BF3323" w:rsidRDefault="00690617" w:rsidP="00690617">
      <w:pPr>
        <w:autoSpaceDE w:val="0"/>
        <w:autoSpaceDN w:val="0"/>
        <w:adjustRightInd w:val="0"/>
        <w:spacing w:after="0" w:line="240" w:lineRule="auto"/>
        <w:jc w:val="both"/>
        <w:rPr>
          <w:rFonts w:cstheme="minorHAnsi"/>
          <w:bCs/>
          <w:sz w:val="20"/>
          <w:szCs w:val="20"/>
        </w:rPr>
      </w:pPr>
    </w:p>
    <w:p w14:paraId="626686DB"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 7</w:t>
      </w:r>
    </w:p>
    <w:p w14:paraId="125072E0"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Rozliczenie Przedmiotu Umowy</w:t>
      </w:r>
    </w:p>
    <w:p w14:paraId="3353C3C2" w14:textId="6AEC9E1D" w:rsidR="00690617" w:rsidRPr="00BF3323" w:rsidRDefault="00690617" w:rsidP="00690617">
      <w:pPr>
        <w:pStyle w:val="Akapitzlist"/>
        <w:numPr>
          <w:ilvl w:val="0"/>
          <w:numId w:val="9"/>
        </w:numPr>
        <w:autoSpaceDE w:val="0"/>
        <w:autoSpaceDN w:val="0"/>
        <w:adjustRightInd w:val="0"/>
        <w:spacing w:after="0" w:line="240" w:lineRule="auto"/>
        <w:jc w:val="both"/>
        <w:rPr>
          <w:rFonts w:cstheme="minorHAnsi"/>
          <w:sz w:val="20"/>
          <w:szCs w:val="20"/>
        </w:rPr>
      </w:pPr>
      <w:r w:rsidRPr="00BF3323">
        <w:rPr>
          <w:rFonts w:cstheme="minorHAnsi"/>
          <w:sz w:val="20"/>
          <w:szCs w:val="20"/>
        </w:rPr>
        <w:t>Wynagrodzenie Wykonawcy, o którym mowa § 6 ust. 1  rozliczane</w:t>
      </w:r>
      <w:r w:rsidR="00FE0A4D" w:rsidRPr="00BF3323">
        <w:rPr>
          <w:rFonts w:cstheme="minorHAnsi"/>
          <w:sz w:val="20"/>
          <w:szCs w:val="20"/>
        </w:rPr>
        <w:t xml:space="preserve"> będzie </w:t>
      </w:r>
      <w:r w:rsidRPr="00BF3323">
        <w:rPr>
          <w:rFonts w:cstheme="minorHAnsi"/>
          <w:sz w:val="20"/>
          <w:szCs w:val="20"/>
        </w:rPr>
        <w:t xml:space="preserve"> </w:t>
      </w:r>
      <w:r w:rsidR="00FE0A4D" w:rsidRPr="00BF3323">
        <w:rPr>
          <w:rFonts w:cstheme="minorHAnsi"/>
          <w:sz w:val="20"/>
          <w:szCs w:val="20"/>
        </w:rPr>
        <w:t xml:space="preserve"> zgodnie z zapisami  § 6 ust.6 niniejszej umowy .</w:t>
      </w:r>
    </w:p>
    <w:p w14:paraId="2F89AEC9" w14:textId="77777777" w:rsidR="00690617" w:rsidRPr="00BF3323" w:rsidRDefault="00690617" w:rsidP="00690617">
      <w:pPr>
        <w:pStyle w:val="Akapitzlist"/>
        <w:numPr>
          <w:ilvl w:val="0"/>
          <w:numId w:val="9"/>
        </w:numPr>
        <w:autoSpaceDE w:val="0"/>
        <w:autoSpaceDN w:val="0"/>
        <w:adjustRightInd w:val="0"/>
        <w:spacing w:after="0" w:line="240" w:lineRule="auto"/>
        <w:jc w:val="both"/>
        <w:rPr>
          <w:rFonts w:cstheme="minorHAnsi"/>
          <w:sz w:val="20"/>
          <w:szCs w:val="20"/>
        </w:rPr>
      </w:pPr>
      <w:r w:rsidRPr="00BF3323">
        <w:rPr>
          <w:rFonts w:cstheme="minorHAnsi"/>
          <w:sz w:val="20"/>
          <w:szCs w:val="20"/>
        </w:rPr>
        <w:t>Sprawdzenie przez Inspektora Nadzoru i zatwierdzenie zestawienia wykonanych robót nastąpi w ciągu 14 dni o ile złożone zostaną kompletne, prawidłowo sporządzone materiały o których mowa w niniejszym paragrafie.</w:t>
      </w:r>
    </w:p>
    <w:p w14:paraId="50032F88" w14:textId="77777777" w:rsidR="00690617" w:rsidRPr="00BF3323" w:rsidRDefault="00690617" w:rsidP="00690617">
      <w:pPr>
        <w:pStyle w:val="Akapitzlist"/>
        <w:numPr>
          <w:ilvl w:val="0"/>
          <w:numId w:val="9"/>
        </w:numPr>
        <w:autoSpaceDE w:val="0"/>
        <w:autoSpaceDN w:val="0"/>
        <w:adjustRightInd w:val="0"/>
        <w:spacing w:after="0" w:line="240" w:lineRule="auto"/>
        <w:jc w:val="both"/>
        <w:rPr>
          <w:rFonts w:cstheme="minorHAnsi"/>
          <w:sz w:val="20"/>
          <w:szCs w:val="20"/>
        </w:rPr>
      </w:pPr>
      <w:r w:rsidRPr="00BF3323">
        <w:rPr>
          <w:rFonts w:cstheme="minorHAnsi"/>
          <w:sz w:val="20"/>
          <w:szCs w:val="20"/>
        </w:rPr>
        <w:t>Do faktury wystawionej przez Wykonawcę załączone będzie zestawienie należności dla wszystkich Podwykonawców wraz z kopiami wystawionych przez nich faktur.</w:t>
      </w:r>
    </w:p>
    <w:p w14:paraId="25435E6F" w14:textId="77777777" w:rsidR="00690617" w:rsidRPr="00BF3323" w:rsidRDefault="00690617" w:rsidP="00690617">
      <w:pPr>
        <w:pStyle w:val="Akapitzlist"/>
        <w:numPr>
          <w:ilvl w:val="0"/>
          <w:numId w:val="9"/>
        </w:numPr>
        <w:autoSpaceDE w:val="0"/>
        <w:autoSpaceDN w:val="0"/>
        <w:adjustRightInd w:val="0"/>
        <w:spacing w:after="0" w:line="240" w:lineRule="auto"/>
        <w:jc w:val="both"/>
        <w:rPr>
          <w:rFonts w:cstheme="minorHAnsi"/>
          <w:sz w:val="20"/>
          <w:szCs w:val="20"/>
        </w:rPr>
      </w:pPr>
      <w:r w:rsidRPr="00BF3323">
        <w:rPr>
          <w:rFonts w:cstheme="minorHAnsi"/>
          <w:sz w:val="20"/>
          <w:szCs w:val="20"/>
        </w:rPr>
        <w:t>Zapłata wynagrodzenia Wykonawcy za roboty budowlane, które zostały wykonane z udziałem Podwykonawcy lub dalszego Podwykonawcy, jest dokonywana, gdy Wykonawca przedłoży Zamawiającemu:</w:t>
      </w:r>
    </w:p>
    <w:p w14:paraId="248A7CA0" w14:textId="77777777" w:rsidR="00690617" w:rsidRPr="00BF3323" w:rsidRDefault="00690617" w:rsidP="00690617">
      <w:pPr>
        <w:pStyle w:val="Akapitzlist"/>
        <w:numPr>
          <w:ilvl w:val="0"/>
          <w:numId w:val="10"/>
        </w:numPr>
        <w:autoSpaceDE w:val="0"/>
        <w:autoSpaceDN w:val="0"/>
        <w:adjustRightInd w:val="0"/>
        <w:spacing w:after="0" w:line="240" w:lineRule="auto"/>
        <w:jc w:val="both"/>
        <w:rPr>
          <w:rFonts w:cstheme="minorHAnsi"/>
          <w:sz w:val="20"/>
          <w:szCs w:val="20"/>
        </w:rPr>
      </w:pPr>
      <w:r w:rsidRPr="00BF3323">
        <w:rPr>
          <w:rFonts w:cstheme="minorHAnsi"/>
          <w:sz w:val="20"/>
          <w:szCs w:val="20"/>
        </w:rPr>
        <w:t>kserokopię faktury (rachunku), wystawionej przed Podwykonawcę lub dalszego podwykonawcę, sprawdzone i potwierdzone pod względem wartości przez Kierownika budowy,</w:t>
      </w:r>
    </w:p>
    <w:p w14:paraId="6FDBD7B8" w14:textId="77777777" w:rsidR="00690617" w:rsidRPr="00BF3323" w:rsidRDefault="00690617" w:rsidP="00690617">
      <w:pPr>
        <w:pStyle w:val="Akapitzlist"/>
        <w:numPr>
          <w:ilvl w:val="0"/>
          <w:numId w:val="10"/>
        </w:numPr>
        <w:autoSpaceDE w:val="0"/>
        <w:autoSpaceDN w:val="0"/>
        <w:adjustRightInd w:val="0"/>
        <w:spacing w:after="0" w:line="240" w:lineRule="auto"/>
        <w:jc w:val="both"/>
        <w:rPr>
          <w:rFonts w:cstheme="minorHAnsi"/>
          <w:sz w:val="20"/>
          <w:szCs w:val="20"/>
        </w:rPr>
      </w:pPr>
      <w:r w:rsidRPr="00BF3323">
        <w:rPr>
          <w:rFonts w:cstheme="minorHAnsi"/>
          <w:sz w:val="20"/>
          <w:szCs w:val="20"/>
        </w:rPr>
        <w:t>kserokopię dowodu zapłaty oraz pisemne oświadczenie Podwykonawcy lub dalszego podwykonawcy o otrzymaniu zapłaty z tytułu wykonanych robót budowlanych, dostaw lub usług wykonywanych na potrzeby robót budowlanych.</w:t>
      </w:r>
    </w:p>
    <w:p w14:paraId="5FEFA6A0" w14:textId="77777777" w:rsidR="00690617" w:rsidRPr="00BF3323" w:rsidRDefault="00690617" w:rsidP="00690617">
      <w:pPr>
        <w:pStyle w:val="Akapitzlist"/>
        <w:numPr>
          <w:ilvl w:val="0"/>
          <w:numId w:val="11"/>
        </w:numPr>
        <w:autoSpaceDE w:val="0"/>
        <w:autoSpaceDN w:val="0"/>
        <w:adjustRightInd w:val="0"/>
        <w:spacing w:after="0" w:line="240" w:lineRule="auto"/>
        <w:jc w:val="both"/>
        <w:rPr>
          <w:rFonts w:cstheme="minorHAnsi"/>
          <w:sz w:val="20"/>
          <w:szCs w:val="20"/>
        </w:rPr>
      </w:pPr>
      <w:r w:rsidRPr="00BF3323">
        <w:rPr>
          <w:rFonts w:cstheme="minorHAnsi"/>
          <w:sz w:val="20"/>
          <w:szCs w:val="20"/>
        </w:rPr>
        <w:t>W przypadku niedostarczenia dokumentów, o których mowa w ust. 4 powyżej, Zamawiający wstrzyma się z wypłatą wynagrodzenia za odebrane roboty budowlane w części równej sumie kwot wynikających z nie przedstawionych dowodów zapłaty.</w:t>
      </w:r>
    </w:p>
    <w:p w14:paraId="07D840D7" w14:textId="77777777" w:rsidR="00690617" w:rsidRPr="00BF3323" w:rsidRDefault="00690617" w:rsidP="00690617">
      <w:pPr>
        <w:pStyle w:val="Akapitzlist"/>
        <w:numPr>
          <w:ilvl w:val="0"/>
          <w:numId w:val="11"/>
        </w:numPr>
        <w:autoSpaceDE w:val="0"/>
        <w:autoSpaceDN w:val="0"/>
        <w:adjustRightInd w:val="0"/>
        <w:spacing w:after="0" w:line="240" w:lineRule="auto"/>
        <w:jc w:val="both"/>
        <w:rPr>
          <w:rFonts w:cstheme="minorHAnsi"/>
          <w:sz w:val="20"/>
          <w:szCs w:val="20"/>
        </w:rPr>
      </w:pPr>
      <w:r w:rsidRPr="00BF3323">
        <w:rPr>
          <w:rFonts w:cstheme="minorHAnsi"/>
          <w:sz w:val="20"/>
          <w:szCs w:val="20"/>
        </w:rPr>
        <w:t>Jeżeli Wykonawca nie dokona, w terminie określonym w umowie o podwykonawstwo, w całości lub w części zapłaty wynagrodzenia Podwykonawcy, a Podwykonawca zwróci się z żądaniem zapłaty tego wynagrodzenia bezpośrednio przez Zamawiającego na podstawie art. 6471 §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14:paraId="0E3C1D20" w14:textId="77777777" w:rsidR="00690617" w:rsidRPr="00BF3323" w:rsidRDefault="00690617" w:rsidP="00690617">
      <w:pPr>
        <w:pStyle w:val="Akapitzlist"/>
        <w:numPr>
          <w:ilvl w:val="0"/>
          <w:numId w:val="11"/>
        </w:numPr>
        <w:autoSpaceDE w:val="0"/>
        <w:autoSpaceDN w:val="0"/>
        <w:adjustRightInd w:val="0"/>
        <w:spacing w:after="0" w:line="240" w:lineRule="auto"/>
        <w:jc w:val="both"/>
        <w:rPr>
          <w:rFonts w:cstheme="minorHAnsi"/>
          <w:sz w:val="20"/>
          <w:szCs w:val="20"/>
        </w:rPr>
      </w:pPr>
      <w:r w:rsidRPr="00BF3323">
        <w:rPr>
          <w:rFonts w:cstheme="minorHAnsi"/>
          <w:sz w:val="20"/>
          <w:szCs w:val="20"/>
        </w:rPr>
        <w:t>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14:paraId="3335FDC3" w14:textId="77777777" w:rsidR="00690617" w:rsidRPr="00BF3323" w:rsidRDefault="00690617" w:rsidP="00690617">
      <w:pPr>
        <w:pStyle w:val="Akapitzlist"/>
        <w:numPr>
          <w:ilvl w:val="0"/>
          <w:numId w:val="11"/>
        </w:numPr>
        <w:autoSpaceDE w:val="0"/>
        <w:autoSpaceDN w:val="0"/>
        <w:adjustRightInd w:val="0"/>
        <w:spacing w:after="0" w:line="240" w:lineRule="auto"/>
        <w:jc w:val="both"/>
        <w:rPr>
          <w:rFonts w:cstheme="minorHAnsi"/>
          <w:sz w:val="20"/>
          <w:szCs w:val="20"/>
        </w:rPr>
      </w:pPr>
      <w:r w:rsidRPr="00BF3323">
        <w:rPr>
          <w:rFonts w:cstheme="minorHAnsi"/>
          <w:color w:val="000000"/>
          <w:sz w:val="20"/>
          <w:szCs w:val="20"/>
        </w:rPr>
        <w:t>Rozliczenie końcowe za wykonanie Przedmiotu Umowy nastąpi na podstawie faktury VAT prawidłowo wystawionej przez Wykonawcę w oparciu o zatwierdzony protokół odbioru ostatecznego Przedmiotu Umowy,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 zatwierdzone przez Zamawiającego.</w:t>
      </w:r>
    </w:p>
    <w:p w14:paraId="3954F0F7" w14:textId="77777777" w:rsidR="00690617" w:rsidRPr="00BF3323" w:rsidRDefault="00690617" w:rsidP="00690617">
      <w:pPr>
        <w:pStyle w:val="Akapitzlist"/>
        <w:numPr>
          <w:ilvl w:val="0"/>
          <w:numId w:val="11"/>
        </w:numPr>
        <w:autoSpaceDE w:val="0"/>
        <w:autoSpaceDN w:val="0"/>
        <w:adjustRightInd w:val="0"/>
        <w:spacing w:after="0" w:line="240" w:lineRule="auto"/>
        <w:jc w:val="both"/>
        <w:rPr>
          <w:rFonts w:cstheme="minorHAnsi"/>
          <w:sz w:val="20"/>
          <w:szCs w:val="20"/>
        </w:rPr>
      </w:pPr>
      <w:r w:rsidRPr="00BF3323">
        <w:rPr>
          <w:rFonts w:cstheme="minorHAnsi"/>
          <w:color w:val="000000"/>
          <w:sz w:val="20"/>
          <w:szCs w:val="20"/>
        </w:rPr>
        <w:t>Należności z tytułu faktur będą płatne przez Zamawiającego przelewem na konto Wykonawcy wskazane na fakturze.</w:t>
      </w:r>
    </w:p>
    <w:p w14:paraId="0AAD0661" w14:textId="77777777" w:rsidR="00690617" w:rsidRPr="00BF3323" w:rsidRDefault="00690617" w:rsidP="00690617">
      <w:pPr>
        <w:pStyle w:val="Akapitzlist"/>
        <w:numPr>
          <w:ilvl w:val="0"/>
          <w:numId w:val="11"/>
        </w:numPr>
        <w:autoSpaceDE w:val="0"/>
        <w:autoSpaceDN w:val="0"/>
        <w:adjustRightInd w:val="0"/>
        <w:spacing w:after="0" w:line="240" w:lineRule="auto"/>
        <w:jc w:val="both"/>
        <w:rPr>
          <w:rFonts w:cstheme="minorHAnsi"/>
          <w:sz w:val="20"/>
          <w:szCs w:val="20"/>
        </w:rPr>
      </w:pPr>
      <w:r w:rsidRPr="00BF3323">
        <w:rPr>
          <w:rFonts w:cstheme="minorHAnsi"/>
          <w:color w:val="000000"/>
          <w:sz w:val="20"/>
          <w:szCs w:val="20"/>
        </w:rPr>
        <w:t>Zmiana numeru konta stanowi zmianę Umowy i wymaga zawarcia stosownego aneksu.</w:t>
      </w:r>
    </w:p>
    <w:p w14:paraId="2ADA7821" w14:textId="77777777" w:rsidR="00690617" w:rsidRPr="00BF3323" w:rsidRDefault="00690617" w:rsidP="00690617">
      <w:pPr>
        <w:pStyle w:val="Akapitzlist"/>
        <w:numPr>
          <w:ilvl w:val="0"/>
          <w:numId w:val="11"/>
        </w:numPr>
        <w:autoSpaceDE w:val="0"/>
        <w:autoSpaceDN w:val="0"/>
        <w:adjustRightInd w:val="0"/>
        <w:spacing w:after="0" w:line="240" w:lineRule="auto"/>
        <w:jc w:val="both"/>
        <w:rPr>
          <w:rFonts w:cstheme="minorHAnsi"/>
          <w:sz w:val="20"/>
          <w:szCs w:val="20"/>
        </w:rPr>
      </w:pPr>
      <w:r w:rsidRPr="00BF3323">
        <w:rPr>
          <w:rFonts w:cstheme="minorHAnsi"/>
          <w:color w:val="000000"/>
          <w:sz w:val="20"/>
          <w:szCs w:val="20"/>
        </w:rPr>
        <w:lastRenderedPageBreak/>
        <w:t>Zamawiający ma obowiązek zapłaty faktury w terminie do 30 dni licząc od daty jej otrzymania. Datą zapłaty jest dzień obciążenia rachunku Zamawiającego.</w:t>
      </w:r>
    </w:p>
    <w:p w14:paraId="1A3F4901" w14:textId="77777777" w:rsidR="00690617" w:rsidRPr="00BF3323" w:rsidRDefault="00690617" w:rsidP="00690617">
      <w:pPr>
        <w:pStyle w:val="Akapitzlist"/>
        <w:numPr>
          <w:ilvl w:val="0"/>
          <w:numId w:val="11"/>
        </w:numPr>
        <w:autoSpaceDE w:val="0"/>
        <w:autoSpaceDN w:val="0"/>
        <w:adjustRightInd w:val="0"/>
        <w:spacing w:after="0" w:line="240" w:lineRule="auto"/>
        <w:jc w:val="both"/>
        <w:rPr>
          <w:rFonts w:cstheme="minorHAnsi"/>
          <w:sz w:val="20"/>
          <w:szCs w:val="20"/>
        </w:rPr>
      </w:pPr>
      <w:r w:rsidRPr="00BF3323">
        <w:rPr>
          <w:rFonts w:cstheme="minorHAnsi"/>
          <w:color w:val="000000"/>
          <w:sz w:val="20"/>
          <w:szCs w:val="20"/>
        </w:rPr>
        <w:t>Niezależnie od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na zasadzie odpowiedzialności solidarnej wynikającej z art. 6471 k.c. i potrącenie kwoty równej tej należności z wierzytelności Wykonawcy względem Zamawiającego, na co Wykonawca niniejszym wyraża zgodę, lub dokonania spłaty należności Wykonawcy wobec podwykonawcy i dalszych podwykonawców z kwot pozyskanych z zabezpieczenia o którym mowa w § 15</w:t>
      </w:r>
      <w:r w:rsidRPr="00BF3323">
        <w:rPr>
          <w:rFonts w:cstheme="minorHAnsi"/>
          <w:sz w:val="20"/>
          <w:szCs w:val="20"/>
        </w:rPr>
        <w:t>.</w:t>
      </w:r>
    </w:p>
    <w:p w14:paraId="08E07BFD" w14:textId="77777777" w:rsidR="00690617" w:rsidRPr="00BF3323" w:rsidRDefault="00690617" w:rsidP="00690617">
      <w:pPr>
        <w:pStyle w:val="Akapitzlist"/>
        <w:numPr>
          <w:ilvl w:val="0"/>
          <w:numId w:val="11"/>
        </w:numPr>
        <w:autoSpaceDE w:val="0"/>
        <w:autoSpaceDN w:val="0"/>
        <w:adjustRightInd w:val="0"/>
        <w:spacing w:after="0" w:line="240" w:lineRule="auto"/>
        <w:jc w:val="both"/>
        <w:rPr>
          <w:rFonts w:cstheme="minorHAnsi"/>
          <w:sz w:val="20"/>
          <w:szCs w:val="20"/>
        </w:rPr>
      </w:pPr>
      <w:r w:rsidRPr="00BF3323">
        <w:rPr>
          <w:rFonts w:cstheme="minorHAnsi"/>
          <w:color w:val="000000"/>
          <w:sz w:val="20"/>
          <w:szCs w:val="20"/>
        </w:rPr>
        <w:t>Strony ustalają, że wierzytelności przysługujące Wykonawcy z tytułu uiszczenia należności za wykonane prace nie mogą być przeniesione na osoby trzecie w formie przelewu wierzytelności lub w jakiejkolwiek innej formie bez uprzedniej pisemnej zgody Zamawiającego. Wykonawca zobowiązuje się uczynić wzmiankę o powyższym zastrzeżeniu na każdym piśmie Wykonawcy stwierdzającym istnienie wierzytelności, których przelewu Wykonawca ma zamiar dokonać pod warunkiem uzyskania na to zgody Zamawiającego.</w:t>
      </w:r>
    </w:p>
    <w:p w14:paraId="27015D79" w14:textId="77777777" w:rsidR="00690617" w:rsidRPr="00BF3323" w:rsidRDefault="00690617" w:rsidP="00690617">
      <w:pPr>
        <w:pStyle w:val="Akapitzlist"/>
        <w:numPr>
          <w:ilvl w:val="0"/>
          <w:numId w:val="11"/>
        </w:numPr>
        <w:autoSpaceDE w:val="0"/>
        <w:autoSpaceDN w:val="0"/>
        <w:adjustRightInd w:val="0"/>
        <w:spacing w:after="0" w:line="240" w:lineRule="auto"/>
        <w:jc w:val="both"/>
        <w:rPr>
          <w:rFonts w:cstheme="minorHAnsi"/>
          <w:sz w:val="20"/>
          <w:szCs w:val="20"/>
        </w:rPr>
      </w:pPr>
      <w:r w:rsidRPr="00BF3323">
        <w:rPr>
          <w:rFonts w:cstheme="minorHAnsi"/>
          <w:color w:val="000000"/>
          <w:sz w:val="20"/>
          <w:szCs w:val="20"/>
        </w:rPr>
        <w:t>Zamawiający może potrącić każdą swoją wierzytelność wynikającą z niniejszej Umowy lub związaną z niniejszą umową od każdej płatności należnej Wykonawcy, na co Wykonawca Wyraża zgodę. Zapłata takiej należności z płatności należnej Wykonawcy, nie zwalnia Wykonawcy z obowiązku wykonania zakończenia Przedmiotu Umowy opisanego w § 1 lub jakichkolwiek innych obowiązków i zobowiązań wynikających z niniejszej Umowy.</w:t>
      </w:r>
    </w:p>
    <w:p w14:paraId="7A6BA626" w14:textId="77777777" w:rsidR="00690617" w:rsidRPr="00BF3323" w:rsidRDefault="00690617" w:rsidP="00690617">
      <w:pPr>
        <w:pStyle w:val="Akapitzlist"/>
        <w:numPr>
          <w:ilvl w:val="0"/>
          <w:numId w:val="11"/>
        </w:numPr>
        <w:autoSpaceDE w:val="0"/>
        <w:autoSpaceDN w:val="0"/>
        <w:adjustRightInd w:val="0"/>
        <w:spacing w:after="0" w:line="240" w:lineRule="auto"/>
        <w:jc w:val="both"/>
        <w:rPr>
          <w:rFonts w:cstheme="minorHAnsi"/>
          <w:sz w:val="20"/>
          <w:szCs w:val="20"/>
        </w:rPr>
      </w:pPr>
      <w:r w:rsidRPr="00BF3323">
        <w:rPr>
          <w:rFonts w:cstheme="minorHAnsi"/>
          <w:color w:val="000000"/>
          <w:sz w:val="20"/>
          <w:szCs w:val="20"/>
        </w:rPr>
        <w:t>W przypadku gdy umowa jest realizowana przez podmioty działające w Konsorcjum, jego członkowie, upoważnią w formie pisemnej, pod rygorem nieważności, jednego z członków Konsorcjum do wystawienia przez niego faktury VAT oraz do przyjęcia przez niego należności przypadających wszystkim członkom Konsorcjum z tytułu wykonywania Przedmiotu Umowy na wskazany rachunek bankowy. W wyjątkowych przypadkach Zamawiający jest również uprawniony do dokonywania płatności lub części wynagrodzenia bezpośrednio na rzecz członków Konsorcjum.</w:t>
      </w:r>
    </w:p>
    <w:p w14:paraId="0ED1ECAE" w14:textId="77777777" w:rsidR="00690617" w:rsidRPr="00BF3323" w:rsidRDefault="00690617" w:rsidP="00690617">
      <w:pPr>
        <w:autoSpaceDE w:val="0"/>
        <w:autoSpaceDN w:val="0"/>
        <w:adjustRightInd w:val="0"/>
        <w:spacing w:after="0" w:line="240" w:lineRule="auto"/>
        <w:jc w:val="both"/>
        <w:rPr>
          <w:rFonts w:cstheme="minorHAnsi"/>
          <w:b/>
          <w:bCs/>
          <w:color w:val="000000"/>
          <w:sz w:val="20"/>
          <w:szCs w:val="20"/>
        </w:rPr>
      </w:pPr>
    </w:p>
    <w:p w14:paraId="26717FD7" w14:textId="77777777" w:rsidR="00690617" w:rsidRPr="00BF3323" w:rsidRDefault="00690617" w:rsidP="00690617">
      <w:pPr>
        <w:autoSpaceDE w:val="0"/>
        <w:autoSpaceDN w:val="0"/>
        <w:adjustRightInd w:val="0"/>
        <w:spacing w:after="0" w:line="240" w:lineRule="auto"/>
        <w:jc w:val="center"/>
        <w:rPr>
          <w:rFonts w:cstheme="minorHAnsi"/>
          <w:b/>
          <w:bCs/>
          <w:color w:val="000000"/>
          <w:sz w:val="20"/>
          <w:szCs w:val="20"/>
        </w:rPr>
      </w:pPr>
      <w:r w:rsidRPr="00BF3323">
        <w:rPr>
          <w:rFonts w:cstheme="minorHAnsi"/>
          <w:b/>
          <w:bCs/>
          <w:color w:val="000000"/>
          <w:sz w:val="20"/>
          <w:szCs w:val="20"/>
        </w:rPr>
        <w:t>§ 8</w:t>
      </w:r>
    </w:p>
    <w:p w14:paraId="6B423085" w14:textId="77777777" w:rsidR="00690617" w:rsidRPr="00BF3323" w:rsidRDefault="00690617" w:rsidP="00690617">
      <w:pPr>
        <w:autoSpaceDE w:val="0"/>
        <w:autoSpaceDN w:val="0"/>
        <w:adjustRightInd w:val="0"/>
        <w:spacing w:after="0" w:line="240" w:lineRule="auto"/>
        <w:jc w:val="center"/>
        <w:rPr>
          <w:rFonts w:cstheme="minorHAnsi"/>
          <w:b/>
          <w:bCs/>
          <w:color w:val="000000"/>
          <w:sz w:val="20"/>
          <w:szCs w:val="20"/>
        </w:rPr>
      </w:pPr>
      <w:r w:rsidRPr="00BF3323">
        <w:rPr>
          <w:rFonts w:cstheme="minorHAnsi"/>
          <w:b/>
          <w:bCs/>
          <w:color w:val="000000"/>
          <w:sz w:val="20"/>
          <w:szCs w:val="20"/>
        </w:rPr>
        <w:t>Polecenia Zamawiającego</w:t>
      </w:r>
    </w:p>
    <w:p w14:paraId="654C6137" w14:textId="77777777" w:rsidR="00690617" w:rsidRPr="00BF3323" w:rsidRDefault="00690617" w:rsidP="00690617">
      <w:pPr>
        <w:pStyle w:val="Akapitzlist"/>
        <w:numPr>
          <w:ilvl w:val="0"/>
          <w:numId w:val="12"/>
        </w:numPr>
        <w:autoSpaceDE w:val="0"/>
        <w:autoSpaceDN w:val="0"/>
        <w:adjustRightInd w:val="0"/>
        <w:spacing w:after="0" w:line="240" w:lineRule="auto"/>
        <w:jc w:val="both"/>
        <w:rPr>
          <w:rFonts w:cstheme="minorHAnsi"/>
          <w:color w:val="000000"/>
          <w:sz w:val="20"/>
          <w:szCs w:val="20"/>
        </w:rPr>
      </w:pPr>
      <w:r w:rsidRPr="00BF3323">
        <w:rPr>
          <w:rFonts w:cstheme="minorHAnsi"/>
          <w:color w:val="000000"/>
          <w:sz w:val="20"/>
          <w:szCs w:val="20"/>
        </w:rPr>
        <w:t>Zamawiający ma prawo, jeżeli jest to niezbędne dla wykonania Przedmiotu niniejszej Umowy, polecać Wykonawcy na piśmie:</w:t>
      </w:r>
    </w:p>
    <w:p w14:paraId="3E3A6168" w14:textId="77777777" w:rsidR="00690617" w:rsidRPr="00BF3323" w:rsidRDefault="00690617" w:rsidP="00690617">
      <w:pPr>
        <w:pStyle w:val="Akapitzlist"/>
        <w:numPr>
          <w:ilvl w:val="0"/>
          <w:numId w:val="13"/>
        </w:numPr>
        <w:autoSpaceDE w:val="0"/>
        <w:autoSpaceDN w:val="0"/>
        <w:adjustRightInd w:val="0"/>
        <w:spacing w:after="0" w:line="240" w:lineRule="auto"/>
        <w:jc w:val="both"/>
        <w:rPr>
          <w:rFonts w:cstheme="minorHAnsi"/>
          <w:color w:val="000000"/>
          <w:sz w:val="20"/>
          <w:szCs w:val="20"/>
        </w:rPr>
      </w:pPr>
      <w:r w:rsidRPr="00BF3323">
        <w:rPr>
          <w:rFonts w:cstheme="minorHAnsi"/>
          <w:color w:val="000000"/>
          <w:sz w:val="20"/>
          <w:szCs w:val="20"/>
        </w:rPr>
        <w:t>wykonanie robót wynikających z zasad wiedzy technicznej, a nie wyszczególnionych w opracowanej dokumentacji i Tabeli elementów rozliczeniowych;</w:t>
      </w:r>
    </w:p>
    <w:p w14:paraId="60B7B83C" w14:textId="3E418B9D" w:rsidR="00690617" w:rsidRPr="00BF3323" w:rsidRDefault="00690617" w:rsidP="00690617">
      <w:pPr>
        <w:pStyle w:val="Akapitzlist"/>
        <w:numPr>
          <w:ilvl w:val="0"/>
          <w:numId w:val="13"/>
        </w:numPr>
        <w:autoSpaceDE w:val="0"/>
        <w:autoSpaceDN w:val="0"/>
        <w:adjustRightInd w:val="0"/>
        <w:spacing w:after="0" w:line="240" w:lineRule="auto"/>
        <w:jc w:val="both"/>
        <w:rPr>
          <w:rFonts w:cstheme="minorHAnsi"/>
          <w:color w:val="000000"/>
          <w:sz w:val="20"/>
          <w:szCs w:val="20"/>
        </w:rPr>
      </w:pPr>
      <w:r w:rsidRPr="00BF3323">
        <w:rPr>
          <w:rFonts w:cstheme="minorHAnsi"/>
          <w:color w:val="000000"/>
          <w:sz w:val="20"/>
          <w:szCs w:val="20"/>
        </w:rPr>
        <w:t xml:space="preserve">wykonanie </w:t>
      </w:r>
      <w:r w:rsidR="00177F80" w:rsidRPr="00BF3323">
        <w:rPr>
          <w:rFonts w:cstheme="minorHAnsi"/>
          <w:color w:val="000000"/>
          <w:sz w:val="20"/>
          <w:szCs w:val="20"/>
        </w:rPr>
        <w:t xml:space="preserve">robót </w:t>
      </w:r>
      <w:r w:rsidRPr="00BF3323">
        <w:rPr>
          <w:rFonts w:cstheme="minorHAnsi"/>
          <w:color w:val="000000"/>
          <w:sz w:val="20"/>
          <w:szCs w:val="20"/>
        </w:rPr>
        <w:t xml:space="preserve"> zamiennych w stosunku do opracowanych w dokumentacji projektowej</w:t>
      </w:r>
      <w:r w:rsidR="00177F80" w:rsidRPr="00BF3323">
        <w:rPr>
          <w:rFonts w:cstheme="minorHAnsi"/>
          <w:color w:val="000000"/>
          <w:sz w:val="20"/>
          <w:szCs w:val="20"/>
        </w:rPr>
        <w:t xml:space="preserve"> zgodnie z §17 ust</w:t>
      </w:r>
      <w:r w:rsidR="008842D8" w:rsidRPr="00BF3323">
        <w:rPr>
          <w:rFonts w:cstheme="minorHAnsi"/>
          <w:color w:val="000000"/>
          <w:sz w:val="20"/>
          <w:szCs w:val="20"/>
        </w:rPr>
        <w:t>.5.</w:t>
      </w:r>
    </w:p>
    <w:p w14:paraId="0323AD64" w14:textId="77777777" w:rsidR="00690617" w:rsidRPr="00BF3323" w:rsidRDefault="00690617" w:rsidP="00690617">
      <w:pPr>
        <w:pStyle w:val="Akapitzlist"/>
        <w:numPr>
          <w:ilvl w:val="0"/>
          <w:numId w:val="13"/>
        </w:numPr>
        <w:autoSpaceDE w:val="0"/>
        <w:autoSpaceDN w:val="0"/>
        <w:adjustRightInd w:val="0"/>
        <w:spacing w:after="0" w:line="240" w:lineRule="auto"/>
        <w:jc w:val="both"/>
        <w:rPr>
          <w:rFonts w:cstheme="minorHAnsi"/>
          <w:color w:val="000000"/>
          <w:sz w:val="20"/>
          <w:szCs w:val="20"/>
        </w:rPr>
      </w:pPr>
      <w:r w:rsidRPr="00BF3323">
        <w:rPr>
          <w:rFonts w:cstheme="minorHAnsi"/>
          <w:color w:val="000000"/>
          <w:sz w:val="20"/>
          <w:szCs w:val="20"/>
        </w:rPr>
        <w:t>dokonanie zmiany określonej uaktualnionym harmonogramem rzeczowo – finansowym (robót) kolejności wykonania robót, a Wykonawca zobowiązany jest wykonać każde z powyższych poleceń;</w:t>
      </w:r>
    </w:p>
    <w:p w14:paraId="0ABF95C5" w14:textId="77777777" w:rsidR="00690617" w:rsidRPr="00BF3323" w:rsidRDefault="00690617" w:rsidP="00690617">
      <w:pPr>
        <w:pStyle w:val="Akapitzlist"/>
        <w:numPr>
          <w:ilvl w:val="0"/>
          <w:numId w:val="13"/>
        </w:numPr>
        <w:autoSpaceDE w:val="0"/>
        <w:autoSpaceDN w:val="0"/>
        <w:adjustRightInd w:val="0"/>
        <w:spacing w:after="0" w:line="240" w:lineRule="auto"/>
        <w:jc w:val="both"/>
        <w:rPr>
          <w:rFonts w:cstheme="minorHAnsi"/>
          <w:color w:val="000000"/>
          <w:sz w:val="20"/>
          <w:szCs w:val="20"/>
        </w:rPr>
      </w:pPr>
      <w:r w:rsidRPr="00BF3323">
        <w:rPr>
          <w:rFonts w:cstheme="minorHAnsi"/>
          <w:color w:val="000000"/>
          <w:sz w:val="20"/>
          <w:szCs w:val="20"/>
        </w:rPr>
        <w:t>Rezygnację z części robót w zakresie obejmującym nie więcej niż 90% wartości zamówienia.</w:t>
      </w:r>
    </w:p>
    <w:p w14:paraId="72E16222" w14:textId="77777777" w:rsidR="00690617" w:rsidRPr="00BF3323" w:rsidRDefault="00690617" w:rsidP="00690617">
      <w:pPr>
        <w:pStyle w:val="Akapitzlist"/>
        <w:numPr>
          <w:ilvl w:val="0"/>
          <w:numId w:val="12"/>
        </w:numPr>
        <w:autoSpaceDE w:val="0"/>
        <w:autoSpaceDN w:val="0"/>
        <w:adjustRightInd w:val="0"/>
        <w:spacing w:after="0" w:line="240" w:lineRule="auto"/>
        <w:jc w:val="both"/>
        <w:rPr>
          <w:rFonts w:cstheme="minorHAnsi"/>
          <w:color w:val="000000"/>
          <w:sz w:val="20"/>
          <w:szCs w:val="20"/>
        </w:rPr>
      </w:pPr>
      <w:r w:rsidRPr="00BF3323">
        <w:rPr>
          <w:rFonts w:cstheme="minorHAnsi"/>
          <w:color w:val="000000"/>
          <w:sz w:val="20"/>
          <w:szCs w:val="20"/>
        </w:rPr>
        <w:t>Wydane przez Zamawiającego polecenia, o których mowa w ust.1, nie unieważniają w jakiejkolwiek mierze Umowy, a skutki tych poleceń nie mogą wpłynąć na wynagrodzenie Wykonawcy oraz na termin zakończenia zadań, o którym mowa w § 4 ust. 1 Umowy, w sposób inny niż opisany w § 17 Umowy.</w:t>
      </w:r>
    </w:p>
    <w:p w14:paraId="4B7EB2B2" w14:textId="77777777" w:rsidR="00690617" w:rsidRPr="00BF3323" w:rsidRDefault="00690617" w:rsidP="00690617">
      <w:pPr>
        <w:pStyle w:val="Akapitzlist"/>
        <w:numPr>
          <w:ilvl w:val="0"/>
          <w:numId w:val="12"/>
        </w:numPr>
        <w:autoSpaceDE w:val="0"/>
        <w:autoSpaceDN w:val="0"/>
        <w:adjustRightInd w:val="0"/>
        <w:spacing w:after="0" w:line="240" w:lineRule="auto"/>
        <w:jc w:val="both"/>
        <w:rPr>
          <w:rFonts w:cstheme="minorHAnsi"/>
          <w:color w:val="000000"/>
          <w:sz w:val="20"/>
          <w:szCs w:val="20"/>
        </w:rPr>
      </w:pPr>
      <w:r w:rsidRPr="00BF3323">
        <w:rPr>
          <w:rFonts w:cstheme="minorHAnsi"/>
          <w:color w:val="000000"/>
          <w:sz w:val="20"/>
          <w:szCs w:val="20"/>
        </w:rPr>
        <w:t>Zmiany wynikające z poleceń, o których mowa w ust. 1 muszą być uwzględnione przez Wykonawcę w uaktualnionym harmonogramie rzeczowo – finansowym zgodnie z postanowieniami § 5 niniejszej Umowy.</w:t>
      </w:r>
    </w:p>
    <w:p w14:paraId="569A2710" w14:textId="77777777" w:rsidR="00690617" w:rsidRPr="00BF3323" w:rsidRDefault="00690617" w:rsidP="00690617">
      <w:pPr>
        <w:autoSpaceDE w:val="0"/>
        <w:autoSpaceDN w:val="0"/>
        <w:adjustRightInd w:val="0"/>
        <w:spacing w:after="0" w:line="240" w:lineRule="auto"/>
        <w:jc w:val="both"/>
        <w:rPr>
          <w:rFonts w:cstheme="minorHAnsi"/>
          <w:b/>
          <w:bCs/>
          <w:color w:val="000000"/>
          <w:sz w:val="20"/>
          <w:szCs w:val="20"/>
        </w:rPr>
      </w:pPr>
    </w:p>
    <w:p w14:paraId="72D966D4" w14:textId="77777777" w:rsidR="00690617" w:rsidRPr="00BF3323" w:rsidRDefault="00690617" w:rsidP="00690617">
      <w:pPr>
        <w:autoSpaceDE w:val="0"/>
        <w:autoSpaceDN w:val="0"/>
        <w:adjustRightInd w:val="0"/>
        <w:spacing w:after="0" w:line="240" w:lineRule="auto"/>
        <w:jc w:val="center"/>
        <w:rPr>
          <w:rFonts w:cstheme="minorHAnsi"/>
          <w:b/>
          <w:bCs/>
          <w:color w:val="000000"/>
          <w:sz w:val="20"/>
          <w:szCs w:val="20"/>
        </w:rPr>
      </w:pPr>
      <w:r w:rsidRPr="00BF3323">
        <w:rPr>
          <w:rFonts w:cstheme="minorHAnsi"/>
          <w:b/>
          <w:bCs/>
          <w:color w:val="000000"/>
          <w:sz w:val="20"/>
          <w:szCs w:val="20"/>
        </w:rPr>
        <w:t>§ 9</w:t>
      </w:r>
    </w:p>
    <w:p w14:paraId="194AC0F0" w14:textId="77777777" w:rsidR="00690617" w:rsidRPr="00BF3323" w:rsidRDefault="00690617" w:rsidP="00690617">
      <w:pPr>
        <w:autoSpaceDE w:val="0"/>
        <w:autoSpaceDN w:val="0"/>
        <w:adjustRightInd w:val="0"/>
        <w:spacing w:after="0" w:line="240" w:lineRule="auto"/>
        <w:jc w:val="center"/>
        <w:rPr>
          <w:rFonts w:cstheme="minorHAnsi"/>
          <w:b/>
          <w:bCs/>
          <w:color w:val="000000"/>
          <w:sz w:val="20"/>
          <w:szCs w:val="20"/>
        </w:rPr>
      </w:pPr>
      <w:r w:rsidRPr="00BF3323">
        <w:rPr>
          <w:rFonts w:cstheme="minorHAnsi"/>
          <w:b/>
          <w:bCs/>
          <w:color w:val="000000"/>
          <w:sz w:val="20"/>
          <w:szCs w:val="20"/>
        </w:rPr>
        <w:t>Obowiązki Zamawiającego i Wykonawcy</w:t>
      </w:r>
    </w:p>
    <w:p w14:paraId="63D87CA5" w14:textId="77777777" w:rsidR="00690617" w:rsidRPr="00BF3323" w:rsidRDefault="00690617" w:rsidP="00690617">
      <w:pPr>
        <w:pStyle w:val="Akapitzlist"/>
        <w:numPr>
          <w:ilvl w:val="0"/>
          <w:numId w:val="14"/>
        </w:numPr>
        <w:autoSpaceDE w:val="0"/>
        <w:autoSpaceDN w:val="0"/>
        <w:adjustRightInd w:val="0"/>
        <w:spacing w:after="0" w:line="240" w:lineRule="auto"/>
        <w:jc w:val="both"/>
        <w:rPr>
          <w:rFonts w:cstheme="minorHAnsi"/>
          <w:color w:val="000000"/>
          <w:sz w:val="20"/>
          <w:szCs w:val="20"/>
        </w:rPr>
      </w:pPr>
      <w:r w:rsidRPr="00BF3323">
        <w:rPr>
          <w:rFonts w:cstheme="minorHAnsi"/>
          <w:color w:val="000000"/>
          <w:sz w:val="20"/>
          <w:szCs w:val="20"/>
        </w:rPr>
        <w:t>Do obowiązków Zamawiającego należy w szczególności:</w:t>
      </w:r>
    </w:p>
    <w:p w14:paraId="0332AE65" w14:textId="77777777" w:rsidR="00690617" w:rsidRPr="00BF3323" w:rsidRDefault="00690617" w:rsidP="00690617">
      <w:pPr>
        <w:pStyle w:val="Akapitzlist"/>
        <w:numPr>
          <w:ilvl w:val="0"/>
          <w:numId w:val="15"/>
        </w:numPr>
        <w:autoSpaceDE w:val="0"/>
        <w:autoSpaceDN w:val="0"/>
        <w:adjustRightInd w:val="0"/>
        <w:spacing w:after="0" w:line="240" w:lineRule="auto"/>
        <w:jc w:val="both"/>
        <w:rPr>
          <w:rFonts w:cstheme="minorHAnsi"/>
          <w:color w:val="000000"/>
          <w:sz w:val="20"/>
          <w:szCs w:val="20"/>
        </w:rPr>
      </w:pPr>
      <w:r w:rsidRPr="00BF3323">
        <w:rPr>
          <w:rFonts w:cstheme="minorHAnsi"/>
          <w:color w:val="000000"/>
          <w:sz w:val="20"/>
          <w:szCs w:val="20"/>
        </w:rPr>
        <w:t>przekazanie terenu budowy po zgłoszeniu przez Wykonawcę Zamawiającemu kierownika budowy oraz złożeniu oświadczenia przez w/w o przyjęciu obowiązków,</w:t>
      </w:r>
    </w:p>
    <w:p w14:paraId="4A59141C" w14:textId="77777777" w:rsidR="00690617" w:rsidRPr="00BF3323" w:rsidRDefault="00690617" w:rsidP="00690617">
      <w:pPr>
        <w:pStyle w:val="Akapitzlist"/>
        <w:numPr>
          <w:ilvl w:val="0"/>
          <w:numId w:val="15"/>
        </w:numPr>
        <w:autoSpaceDE w:val="0"/>
        <w:autoSpaceDN w:val="0"/>
        <w:adjustRightInd w:val="0"/>
        <w:spacing w:after="0" w:line="240" w:lineRule="auto"/>
        <w:jc w:val="both"/>
        <w:rPr>
          <w:rFonts w:cstheme="minorHAnsi"/>
          <w:color w:val="000000"/>
          <w:sz w:val="20"/>
          <w:szCs w:val="20"/>
        </w:rPr>
      </w:pPr>
      <w:r w:rsidRPr="00BF3323">
        <w:rPr>
          <w:rFonts w:cstheme="minorHAnsi"/>
          <w:color w:val="000000"/>
          <w:sz w:val="20"/>
          <w:szCs w:val="20"/>
        </w:rPr>
        <w:t>zapewnienie nadzoru inwestorskiego,</w:t>
      </w:r>
    </w:p>
    <w:p w14:paraId="56655196" w14:textId="77777777" w:rsidR="00690617" w:rsidRPr="00BF3323" w:rsidRDefault="00690617" w:rsidP="00690617">
      <w:pPr>
        <w:pStyle w:val="Akapitzlist"/>
        <w:numPr>
          <w:ilvl w:val="0"/>
          <w:numId w:val="15"/>
        </w:numPr>
        <w:autoSpaceDE w:val="0"/>
        <w:autoSpaceDN w:val="0"/>
        <w:adjustRightInd w:val="0"/>
        <w:spacing w:after="0" w:line="240" w:lineRule="auto"/>
        <w:jc w:val="both"/>
        <w:rPr>
          <w:rFonts w:cstheme="minorHAnsi"/>
          <w:color w:val="000000"/>
          <w:sz w:val="20"/>
          <w:szCs w:val="20"/>
        </w:rPr>
      </w:pPr>
      <w:r w:rsidRPr="00BF3323">
        <w:rPr>
          <w:rFonts w:cstheme="minorHAnsi"/>
          <w:sz w:val="20"/>
          <w:szCs w:val="20"/>
        </w:rPr>
        <w:t>udzielenia Wykonawcy niezbędnych pełnomocnictw w przypadku, gdy okażą się one niezbędne do wykonania przez Wykonawcę obowiązków wynikających z Umowy,</w:t>
      </w:r>
    </w:p>
    <w:p w14:paraId="07F7C90D" w14:textId="77777777" w:rsidR="00690617" w:rsidRPr="00BF3323" w:rsidRDefault="00690617" w:rsidP="00690617">
      <w:pPr>
        <w:pStyle w:val="Akapitzlist"/>
        <w:numPr>
          <w:ilvl w:val="0"/>
          <w:numId w:val="15"/>
        </w:numPr>
        <w:autoSpaceDE w:val="0"/>
        <w:autoSpaceDN w:val="0"/>
        <w:adjustRightInd w:val="0"/>
        <w:spacing w:after="0" w:line="240" w:lineRule="auto"/>
        <w:jc w:val="both"/>
        <w:rPr>
          <w:rFonts w:cstheme="minorHAnsi"/>
          <w:color w:val="000000"/>
          <w:sz w:val="20"/>
          <w:szCs w:val="20"/>
        </w:rPr>
      </w:pPr>
      <w:r w:rsidRPr="00BF3323">
        <w:rPr>
          <w:rFonts w:cstheme="minorHAnsi"/>
          <w:sz w:val="20"/>
          <w:szCs w:val="20"/>
        </w:rPr>
        <w:t>przeprowadzenie odbioru wykonanych usług i robót,</w:t>
      </w:r>
    </w:p>
    <w:p w14:paraId="47E8BE3B" w14:textId="77777777" w:rsidR="00690617" w:rsidRPr="00BF3323" w:rsidRDefault="00690617" w:rsidP="00690617">
      <w:pPr>
        <w:pStyle w:val="Akapitzlist"/>
        <w:numPr>
          <w:ilvl w:val="0"/>
          <w:numId w:val="15"/>
        </w:numPr>
        <w:autoSpaceDE w:val="0"/>
        <w:autoSpaceDN w:val="0"/>
        <w:adjustRightInd w:val="0"/>
        <w:spacing w:after="0" w:line="240" w:lineRule="auto"/>
        <w:jc w:val="both"/>
        <w:rPr>
          <w:rFonts w:cstheme="minorHAnsi"/>
          <w:color w:val="000000"/>
          <w:sz w:val="20"/>
          <w:szCs w:val="20"/>
        </w:rPr>
      </w:pPr>
      <w:r w:rsidRPr="00BF3323">
        <w:rPr>
          <w:rFonts w:cstheme="minorHAnsi"/>
          <w:sz w:val="20"/>
          <w:szCs w:val="20"/>
        </w:rPr>
        <w:t>zapłata za wykonany i odebrany Przedmiot Umowy.</w:t>
      </w:r>
    </w:p>
    <w:p w14:paraId="46D6B45A" w14:textId="77777777" w:rsidR="00690617" w:rsidRPr="00BF3323" w:rsidRDefault="00690617" w:rsidP="00690617">
      <w:pPr>
        <w:pStyle w:val="Akapitzlist"/>
        <w:numPr>
          <w:ilvl w:val="0"/>
          <w:numId w:val="14"/>
        </w:numPr>
        <w:autoSpaceDE w:val="0"/>
        <w:autoSpaceDN w:val="0"/>
        <w:adjustRightInd w:val="0"/>
        <w:spacing w:after="0" w:line="240" w:lineRule="auto"/>
        <w:jc w:val="both"/>
        <w:rPr>
          <w:rFonts w:cstheme="minorHAnsi"/>
          <w:sz w:val="20"/>
          <w:szCs w:val="20"/>
        </w:rPr>
      </w:pPr>
      <w:r w:rsidRPr="00BF3323">
        <w:rPr>
          <w:rFonts w:cstheme="minorHAnsi"/>
          <w:sz w:val="20"/>
          <w:szCs w:val="20"/>
        </w:rPr>
        <w:t>Do obowiązków Wykonawcy należy w szczególności:</w:t>
      </w:r>
    </w:p>
    <w:p w14:paraId="35D1AF25" w14:textId="77777777" w:rsidR="00690617" w:rsidRPr="00BF3323" w:rsidRDefault="00690617" w:rsidP="00690617">
      <w:pPr>
        <w:pStyle w:val="Akapitzlist"/>
        <w:numPr>
          <w:ilvl w:val="0"/>
          <w:numId w:val="16"/>
        </w:numPr>
        <w:autoSpaceDE w:val="0"/>
        <w:autoSpaceDN w:val="0"/>
        <w:adjustRightInd w:val="0"/>
        <w:spacing w:after="0" w:line="240" w:lineRule="auto"/>
        <w:jc w:val="both"/>
        <w:rPr>
          <w:rFonts w:cstheme="minorHAnsi"/>
          <w:sz w:val="20"/>
          <w:szCs w:val="20"/>
        </w:rPr>
      </w:pPr>
      <w:r w:rsidRPr="00BF3323">
        <w:rPr>
          <w:rFonts w:cstheme="minorHAnsi"/>
          <w:sz w:val="20"/>
          <w:szCs w:val="20"/>
        </w:rPr>
        <w:t>opracowanie harmonogramu rzeczowo-finansowego i jego aktualizowanie,</w:t>
      </w:r>
    </w:p>
    <w:p w14:paraId="4838FF19" w14:textId="77777777" w:rsidR="00690617" w:rsidRPr="00BF3323" w:rsidRDefault="00690617" w:rsidP="00690617">
      <w:pPr>
        <w:pStyle w:val="Akapitzlist"/>
        <w:numPr>
          <w:ilvl w:val="0"/>
          <w:numId w:val="16"/>
        </w:numPr>
        <w:autoSpaceDE w:val="0"/>
        <w:autoSpaceDN w:val="0"/>
        <w:adjustRightInd w:val="0"/>
        <w:spacing w:after="0" w:line="240" w:lineRule="auto"/>
        <w:jc w:val="both"/>
        <w:rPr>
          <w:rFonts w:cstheme="minorHAnsi"/>
          <w:sz w:val="20"/>
          <w:szCs w:val="20"/>
        </w:rPr>
      </w:pPr>
      <w:r w:rsidRPr="00BF3323">
        <w:rPr>
          <w:rFonts w:cstheme="minorHAnsi"/>
          <w:sz w:val="20"/>
          <w:szCs w:val="20"/>
        </w:rPr>
        <w:lastRenderedPageBreak/>
        <w:t>w terminie 7 dni licząc od daty odbioru dokumentacji projektowej dostarczyć do zatwierdzenia przez Zamawiającego plan bezpieczeństwa i ochrony zdrowia oraz oświadczenie kierownika budowy o podjęciu obowiązków,</w:t>
      </w:r>
    </w:p>
    <w:p w14:paraId="4D9F480F" w14:textId="77777777" w:rsidR="00690617" w:rsidRPr="00BF3323" w:rsidRDefault="00690617" w:rsidP="00690617">
      <w:pPr>
        <w:pStyle w:val="Akapitzlist"/>
        <w:numPr>
          <w:ilvl w:val="0"/>
          <w:numId w:val="16"/>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wykonanie Przedmiotu Umowy w oparciu o Dokumentację projektową z uwzględnieniem wymagań określonych w </w:t>
      </w:r>
      <w:proofErr w:type="spellStart"/>
      <w:r w:rsidRPr="00BF3323">
        <w:rPr>
          <w:rFonts w:cstheme="minorHAnsi"/>
          <w:sz w:val="20"/>
          <w:szCs w:val="20"/>
        </w:rPr>
        <w:t>STWiORB</w:t>
      </w:r>
      <w:proofErr w:type="spellEnd"/>
      <w:r w:rsidRPr="00BF3323">
        <w:rPr>
          <w:rFonts w:cstheme="minorHAnsi"/>
          <w:sz w:val="20"/>
          <w:szCs w:val="20"/>
        </w:rPr>
        <w:t xml:space="preserve"> oraz zgodnie z Planem </w:t>
      </w:r>
      <w:proofErr w:type="spellStart"/>
      <w:r w:rsidRPr="00BF3323">
        <w:rPr>
          <w:rFonts w:cstheme="minorHAnsi"/>
          <w:sz w:val="20"/>
          <w:szCs w:val="20"/>
        </w:rPr>
        <w:t>BiOZ</w:t>
      </w:r>
      <w:proofErr w:type="spellEnd"/>
      <w:r w:rsidRPr="00BF3323">
        <w:rPr>
          <w:rFonts w:cstheme="minorHAnsi"/>
          <w:sz w:val="20"/>
          <w:szCs w:val="20"/>
        </w:rPr>
        <w:t>,</w:t>
      </w:r>
    </w:p>
    <w:p w14:paraId="729C4974" w14:textId="77777777" w:rsidR="00690617" w:rsidRPr="00BF3323" w:rsidRDefault="00690617" w:rsidP="00690617">
      <w:pPr>
        <w:pStyle w:val="Akapitzlist"/>
        <w:numPr>
          <w:ilvl w:val="0"/>
          <w:numId w:val="16"/>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kontrola jakości materiałów i robót zgodnie z postanowieniami </w:t>
      </w:r>
      <w:proofErr w:type="spellStart"/>
      <w:r w:rsidRPr="00BF3323">
        <w:rPr>
          <w:rFonts w:cstheme="minorHAnsi"/>
          <w:sz w:val="20"/>
          <w:szCs w:val="20"/>
        </w:rPr>
        <w:t>STWiORB</w:t>
      </w:r>
      <w:proofErr w:type="spellEnd"/>
      <w:r w:rsidRPr="00BF3323">
        <w:rPr>
          <w:rFonts w:cstheme="minorHAnsi"/>
          <w:sz w:val="20"/>
          <w:szCs w:val="20"/>
        </w:rPr>
        <w:t>,</w:t>
      </w:r>
    </w:p>
    <w:p w14:paraId="70BAD775" w14:textId="77777777" w:rsidR="00690617" w:rsidRPr="00BF3323" w:rsidRDefault="00690617" w:rsidP="00690617">
      <w:pPr>
        <w:pStyle w:val="Akapitzlist"/>
        <w:numPr>
          <w:ilvl w:val="0"/>
          <w:numId w:val="16"/>
        </w:numPr>
        <w:autoSpaceDE w:val="0"/>
        <w:autoSpaceDN w:val="0"/>
        <w:adjustRightInd w:val="0"/>
        <w:spacing w:after="0" w:line="240" w:lineRule="auto"/>
        <w:jc w:val="both"/>
        <w:rPr>
          <w:rFonts w:cstheme="minorHAnsi"/>
          <w:sz w:val="20"/>
          <w:szCs w:val="20"/>
        </w:rPr>
      </w:pPr>
      <w:r w:rsidRPr="00BF3323">
        <w:rPr>
          <w:rFonts w:cstheme="minorHAnsi"/>
          <w:sz w:val="20"/>
          <w:szCs w:val="20"/>
        </w:rPr>
        <w:t>skompletowanie i przedstawienie Zamawiającemu dokumentów pozwalających na ocenę prawidłowego wykonania przedmiotu odbioru częściowego i odbioru końcowego robót,</w:t>
      </w:r>
    </w:p>
    <w:p w14:paraId="4AE88822" w14:textId="77777777" w:rsidR="00690617" w:rsidRPr="00BF3323" w:rsidRDefault="00690617" w:rsidP="00690617">
      <w:pPr>
        <w:pStyle w:val="Akapitzlist"/>
        <w:numPr>
          <w:ilvl w:val="0"/>
          <w:numId w:val="16"/>
        </w:numPr>
        <w:autoSpaceDE w:val="0"/>
        <w:autoSpaceDN w:val="0"/>
        <w:adjustRightInd w:val="0"/>
        <w:spacing w:after="0" w:line="240" w:lineRule="auto"/>
        <w:jc w:val="both"/>
        <w:rPr>
          <w:rFonts w:cstheme="minorHAnsi"/>
          <w:sz w:val="20"/>
          <w:szCs w:val="20"/>
        </w:rPr>
      </w:pPr>
      <w:r w:rsidRPr="00BF3323">
        <w:rPr>
          <w:rFonts w:cstheme="minorHAnsi"/>
          <w:sz w:val="20"/>
          <w:szCs w:val="20"/>
        </w:rPr>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14:paraId="55BB5817" w14:textId="77777777" w:rsidR="00690617" w:rsidRPr="00BF3323" w:rsidRDefault="00690617" w:rsidP="00690617">
      <w:pPr>
        <w:pStyle w:val="Akapitzlist"/>
        <w:numPr>
          <w:ilvl w:val="0"/>
          <w:numId w:val="16"/>
        </w:numPr>
        <w:autoSpaceDE w:val="0"/>
        <w:autoSpaceDN w:val="0"/>
        <w:adjustRightInd w:val="0"/>
        <w:spacing w:after="0" w:line="240" w:lineRule="auto"/>
        <w:jc w:val="both"/>
        <w:rPr>
          <w:rFonts w:cstheme="minorHAnsi"/>
          <w:sz w:val="20"/>
          <w:szCs w:val="20"/>
        </w:rPr>
      </w:pPr>
      <w:r w:rsidRPr="00BF3323">
        <w:rPr>
          <w:rFonts w:cstheme="minorHAnsi"/>
          <w:sz w:val="20"/>
          <w:szCs w:val="20"/>
        </w:rPr>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14:paraId="0F2F5F19" w14:textId="77777777" w:rsidR="00690617" w:rsidRPr="00BF3323" w:rsidRDefault="00690617" w:rsidP="00690617">
      <w:pPr>
        <w:pStyle w:val="Akapitzlist"/>
        <w:numPr>
          <w:ilvl w:val="0"/>
          <w:numId w:val="16"/>
        </w:numPr>
        <w:autoSpaceDE w:val="0"/>
        <w:autoSpaceDN w:val="0"/>
        <w:adjustRightInd w:val="0"/>
        <w:spacing w:after="0" w:line="240" w:lineRule="auto"/>
        <w:jc w:val="both"/>
        <w:rPr>
          <w:rFonts w:cstheme="minorHAnsi"/>
          <w:sz w:val="20"/>
          <w:szCs w:val="20"/>
        </w:rPr>
      </w:pPr>
      <w:r w:rsidRPr="00BF3323">
        <w:rPr>
          <w:rFonts w:cstheme="minorHAnsi"/>
          <w:sz w:val="20"/>
          <w:szCs w:val="20"/>
        </w:rPr>
        <w:t>zabezpieczenie instalacji i urządzeń na terenie budowy i w jej bezpośrednim otoczeniu przed ich zniszczeniem lub uszkodzeniem w trakcie wykonywania robót,</w:t>
      </w:r>
    </w:p>
    <w:p w14:paraId="275FF569" w14:textId="77777777" w:rsidR="00690617" w:rsidRPr="00BF3323" w:rsidRDefault="00690617" w:rsidP="00690617">
      <w:pPr>
        <w:pStyle w:val="Akapitzlist"/>
        <w:numPr>
          <w:ilvl w:val="0"/>
          <w:numId w:val="16"/>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informowanie Zamawiającego o terminie wykonania robót ulegających zakryciu oraz terminie odbioru robót zanikających w terminach i w zakresie określonym w </w:t>
      </w:r>
      <w:proofErr w:type="spellStart"/>
      <w:r w:rsidRPr="00BF3323">
        <w:rPr>
          <w:rFonts w:cstheme="minorHAnsi"/>
          <w:sz w:val="20"/>
          <w:szCs w:val="20"/>
        </w:rPr>
        <w:t>STWiORB</w:t>
      </w:r>
      <w:proofErr w:type="spellEnd"/>
      <w:r w:rsidRPr="00BF3323">
        <w:rPr>
          <w:rFonts w:cstheme="minorHAnsi"/>
          <w:sz w:val="20"/>
          <w:szCs w:val="20"/>
        </w:rPr>
        <w:t>,</w:t>
      </w:r>
    </w:p>
    <w:p w14:paraId="275680E2" w14:textId="77777777" w:rsidR="00690617" w:rsidRPr="00BF3323" w:rsidRDefault="00690617" w:rsidP="00690617">
      <w:pPr>
        <w:pStyle w:val="Akapitzlist"/>
        <w:numPr>
          <w:ilvl w:val="0"/>
          <w:numId w:val="16"/>
        </w:numPr>
        <w:autoSpaceDE w:val="0"/>
        <w:autoSpaceDN w:val="0"/>
        <w:adjustRightInd w:val="0"/>
        <w:spacing w:after="0" w:line="240" w:lineRule="auto"/>
        <w:jc w:val="both"/>
        <w:rPr>
          <w:rFonts w:cstheme="minorHAnsi"/>
          <w:sz w:val="20"/>
          <w:szCs w:val="20"/>
        </w:rPr>
      </w:pPr>
      <w:r w:rsidRPr="00BF3323">
        <w:rPr>
          <w:rFonts w:cstheme="minorHAnsi"/>
          <w:sz w:val="20"/>
          <w:szCs w:val="20"/>
        </w:rPr>
        <w:t>informowanie Zamawiającego o problemach lub okolicznościach mogących wpłynąć na jakość robót lub termin zakończenia robót,</w:t>
      </w:r>
    </w:p>
    <w:p w14:paraId="3C9B195F" w14:textId="77777777" w:rsidR="00690617" w:rsidRPr="00BF3323" w:rsidRDefault="00690617" w:rsidP="00690617">
      <w:pPr>
        <w:pStyle w:val="Akapitzlist"/>
        <w:numPr>
          <w:ilvl w:val="0"/>
          <w:numId w:val="16"/>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niezwłoczne informowanie Zamawiającego o zaistniałych na terenie budowy kontrolach i wypadkach, </w:t>
      </w:r>
    </w:p>
    <w:p w14:paraId="25291EFD" w14:textId="77777777" w:rsidR="00690617" w:rsidRPr="00BF3323" w:rsidRDefault="00690617" w:rsidP="00690617">
      <w:pPr>
        <w:pStyle w:val="Akapitzlist"/>
        <w:numPr>
          <w:ilvl w:val="0"/>
          <w:numId w:val="16"/>
        </w:numPr>
        <w:autoSpaceDE w:val="0"/>
        <w:autoSpaceDN w:val="0"/>
        <w:adjustRightInd w:val="0"/>
        <w:spacing w:after="0" w:line="240" w:lineRule="auto"/>
        <w:jc w:val="both"/>
        <w:rPr>
          <w:rFonts w:cstheme="minorHAnsi"/>
          <w:sz w:val="20"/>
          <w:szCs w:val="20"/>
        </w:rPr>
      </w:pPr>
      <w:r w:rsidRPr="00BF3323">
        <w:rPr>
          <w:rFonts w:cstheme="minorHAnsi"/>
          <w:sz w:val="20"/>
          <w:szCs w:val="20"/>
        </w:rPr>
        <w:t>opracowanie projektu organizacji ruchu na czas budowy, uzyskanie wymaganych prawem uzgodnień i przedłożenie go Zamawiającemu w terminie do czasu przystąpienia do wykonywania robót budowlanych,</w:t>
      </w:r>
    </w:p>
    <w:p w14:paraId="3596A2B5" w14:textId="77777777" w:rsidR="00690617" w:rsidRPr="00BF3323" w:rsidRDefault="00690617" w:rsidP="00690617">
      <w:pPr>
        <w:pStyle w:val="Akapitzlist"/>
        <w:numPr>
          <w:ilvl w:val="0"/>
          <w:numId w:val="16"/>
        </w:numPr>
        <w:autoSpaceDE w:val="0"/>
        <w:autoSpaceDN w:val="0"/>
        <w:adjustRightInd w:val="0"/>
        <w:spacing w:after="0" w:line="240" w:lineRule="auto"/>
        <w:jc w:val="both"/>
        <w:rPr>
          <w:rFonts w:cstheme="minorHAnsi"/>
          <w:sz w:val="20"/>
          <w:szCs w:val="20"/>
        </w:rPr>
      </w:pPr>
      <w:r w:rsidRPr="00BF3323">
        <w:rPr>
          <w:rFonts w:cstheme="minorHAnsi"/>
          <w:sz w:val="20"/>
          <w:szCs w:val="20"/>
        </w:rPr>
        <w:t>oznakowanie miejsca robót zgodnie z zatwierdzonym projektem organizacji ruchu i utrzymanie tego oznakowania w należytym stanie przez cały czas wykonywania robót,</w:t>
      </w:r>
    </w:p>
    <w:p w14:paraId="6EECC893" w14:textId="77777777" w:rsidR="00690617" w:rsidRPr="00BF3323" w:rsidRDefault="00690617" w:rsidP="00690617">
      <w:pPr>
        <w:pStyle w:val="Akapitzlist"/>
        <w:numPr>
          <w:ilvl w:val="0"/>
          <w:numId w:val="16"/>
        </w:numPr>
        <w:autoSpaceDE w:val="0"/>
        <w:autoSpaceDN w:val="0"/>
        <w:adjustRightInd w:val="0"/>
        <w:spacing w:after="0" w:line="240" w:lineRule="auto"/>
        <w:jc w:val="both"/>
        <w:rPr>
          <w:rFonts w:cstheme="minorHAnsi"/>
          <w:sz w:val="20"/>
          <w:szCs w:val="20"/>
        </w:rPr>
      </w:pPr>
      <w:r w:rsidRPr="00BF3323">
        <w:rPr>
          <w:rFonts w:cstheme="minorHAnsi"/>
          <w:sz w:val="20"/>
          <w:szCs w:val="20"/>
        </w:rPr>
        <w:t>zgłoszenie i uzgodnienie z dysponentami urządzeń obcych znajdujących się w pasie drogowym zasad prowadzenia robót zgodnie z uzgodnieniami branżowymi,</w:t>
      </w:r>
    </w:p>
    <w:p w14:paraId="0CD7B2E8" w14:textId="77777777" w:rsidR="00690617" w:rsidRPr="00BF3323" w:rsidRDefault="00690617" w:rsidP="00690617">
      <w:pPr>
        <w:pStyle w:val="Akapitzlist"/>
        <w:numPr>
          <w:ilvl w:val="0"/>
          <w:numId w:val="16"/>
        </w:numPr>
        <w:autoSpaceDE w:val="0"/>
        <w:autoSpaceDN w:val="0"/>
        <w:adjustRightInd w:val="0"/>
        <w:spacing w:after="0" w:line="240" w:lineRule="auto"/>
        <w:jc w:val="both"/>
        <w:rPr>
          <w:rFonts w:cstheme="minorHAnsi"/>
          <w:sz w:val="20"/>
          <w:szCs w:val="20"/>
        </w:rPr>
      </w:pPr>
      <w:r w:rsidRPr="00BF3323">
        <w:rPr>
          <w:rFonts w:cstheme="minorHAnsi"/>
          <w:sz w:val="20"/>
          <w:szCs w:val="20"/>
        </w:rPr>
        <w:t>przekazanie przebudowanych lub modernizowanych urządzeń obcych właściwym dysponentom protokołem zdawczo-odbiorczym,</w:t>
      </w:r>
    </w:p>
    <w:p w14:paraId="49F7195D" w14:textId="77777777" w:rsidR="00690617" w:rsidRPr="00BF3323" w:rsidRDefault="00690617" w:rsidP="00690617">
      <w:pPr>
        <w:pStyle w:val="Akapitzlist"/>
        <w:numPr>
          <w:ilvl w:val="0"/>
          <w:numId w:val="16"/>
        </w:numPr>
        <w:autoSpaceDE w:val="0"/>
        <w:autoSpaceDN w:val="0"/>
        <w:adjustRightInd w:val="0"/>
        <w:spacing w:after="0" w:line="240" w:lineRule="auto"/>
        <w:jc w:val="both"/>
        <w:rPr>
          <w:rFonts w:cstheme="minorHAnsi"/>
          <w:sz w:val="20"/>
          <w:szCs w:val="20"/>
        </w:rPr>
      </w:pPr>
      <w:r w:rsidRPr="00BF3323">
        <w:rPr>
          <w:rFonts w:cstheme="minorHAnsi"/>
          <w:sz w:val="20"/>
          <w:szCs w:val="20"/>
        </w:rPr>
        <w:t>uczestniczenie w naradach koordynacyjnych,</w:t>
      </w:r>
    </w:p>
    <w:p w14:paraId="2794EFA2" w14:textId="77777777" w:rsidR="00690617" w:rsidRPr="00BF3323" w:rsidRDefault="00690617" w:rsidP="00690617">
      <w:pPr>
        <w:pStyle w:val="Akapitzlist"/>
        <w:numPr>
          <w:ilvl w:val="0"/>
          <w:numId w:val="16"/>
        </w:numPr>
        <w:autoSpaceDE w:val="0"/>
        <w:autoSpaceDN w:val="0"/>
        <w:adjustRightInd w:val="0"/>
        <w:spacing w:after="0" w:line="240" w:lineRule="auto"/>
        <w:jc w:val="both"/>
        <w:rPr>
          <w:rFonts w:cstheme="minorHAnsi"/>
          <w:sz w:val="20"/>
          <w:szCs w:val="20"/>
        </w:rPr>
      </w:pPr>
      <w:r w:rsidRPr="00BF3323">
        <w:rPr>
          <w:rFonts w:cstheme="minorHAnsi"/>
          <w:sz w:val="20"/>
          <w:szCs w:val="20"/>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17B9F471" w14:textId="77777777" w:rsidR="00690617" w:rsidRPr="00BF3323" w:rsidRDefault="00690617" w:rsidP="00690617">
      <w:pPr>
        <w:pStyle w:val="Akapitzlist"/>
        <w:numPr>
          <w:ilvl w:val="0"/>
          <w:numId w:val="16"/>
        </w:numPr>
        <w:autoSpaceDE w:val="0"/>
        <w:autoSpaceDN w:val="0"/>
        <w:adjustRightInd w:val="0"/>
        <w:spacing w:after="0" w:line="240" w:lineRule="auto"/>
        <w:jc w:val="both"/>
        <w:rPr>
          <w:rFonts w:cstheme="minorHAnsi"/>
          <w:sz w:val="20"/>
          <w:szCs w:val="20"/>
        </w:rPr>
      </w:pPr>
      <w:r w:rsidRPr="00BF3323">
        <w:rPr>
          <w:rFonts w:cstheme="minorHAnsi"/>
          <w:sz w:val="20"/>
          <w:szCs w:val="20"/>
        </w:rPr>
        <w:t>zapłata należnego wynagrodzenia Podwykonawcom i dalszym Podwykonawcom jeżeli Wykonawca korzysta z Podwykonawców,</w:t>
      </w:r>
    </w:p>
    <w:p w14:paraId="53E35DAE" w14:textId="77777777" w:rsidR="00690617" w:rsidRPr="00BF3323" w:rsidRDefault="00690617" w:rsidP="00690617">
      <w:pPr>
        <w:pStyle w:val="Akapitzlist"/>
        <w:numPr>
          <w:ilvl w:val="0"/>
          <w:numId w:val="14"/>
        </w:numPr>
        <w:autoSpaceDE w:val="0"/>
        <w:autoSpaceDN w:val="0"/>
        <w:adjustRightInd w:val="0"/>
        <w:spacing w:after="0" w:line="240" w:lineRule="auto"/>
        <w:jc w:val="both"/>
        <w:rPr>
          <w:rFonts w:cstheme="minorHAnsi"/>
          <w:sz w:val="20"/>
          <w:szCs w:val="20"/>
        </w:rPr>
      </w:pPr>
      <w:r w:rsidRPr="00BF3323">
        <w:rPr>
          <w:rFonts w:cstheme="minorHAnsi"/>
          <w:sz w:val="20"/>
          <w:szCs w:val="20"/>
        </w:rPr>
        <w:t>Opóźnienie z tytułu nieprzekazania dokumentów, o których mowa w ust. 2 pkt. 5 będzie traktowane jako powstałe z przyczyn zależnych od Wykonawcy i nie może stanowić podstawy do zmiany terminu zakończenia robót.</w:t>
      </w:r>
    </w:p>
    <w:p w14:paraId="548DB2C1" w14:textId="21999271" w:rsidR="00690617" w:rsidRPr="00BF3323" w:rsidRDefault="00690617" w:rsidP="00690617">
      <w:pPr>
        <w:pStyle w:val="Akapitzlist"/>
        <w:numPr>
          <w:ilvl w:val="0"/>
          <w:numId w:val="14"/>
        </w:numPr>
        <w:autoSpaceDE w:val="0"/>
        <w:autoSpaceDN w:val="0"/>
        <w:adjustRightInd w:val="0"/>
        <w:spacing w:after="0" w:line="240" w:lineRule="auto"/>
        <w:jc w:val="both"/>
        <w:rPr>
          <w:rFonts w:cstheme="minorHAnsi"/>
          <w:sz w:val="20"/>
          <w:szCs w:val="20"/>
        </w:rPr>
      </w:pPr>
      <w:r w:rsidRPr="00BF3323">
        <w:rPr>
          <w:rFonts w:cstheme="minorHAnsi"/>
          <w:sz w:val="20"/>
          <w:szCs w:val="20"/>
        </w:rPr>
        <w:t>Wymagania Zamawiającego dotyczące zatrudnienia osób na umowę o pracę przez Wykonawcę lub podwykonawcę. W ramach Przedmiotu świadczenia Zamawiający wskazuje następujące czynności, których realizacja musi następować w ramach art. 22 §1 Umowy o pracę w rozumieniu przepisów ustawy z dnia 26.06.1974r. – Kodeks pracy (</w:t>
      </w:r>
      <w:proofErr w:type="spellStart"/>
      <w:r w:rsidRPr="00BF3323">
        <w:rPr>
          <w:rFonts w:cstheme="minorHAnsi"/>
          <w:sz w:val="20"/>
          <w:szCs w:val="20"/>
        </w:rPr>
        <w:t>t.j</w:t>
      </w:r>
      <w:proofErr w:type="spellEnd"/>
      <w:r w:rsidRPr="00BF3323">
        <w:rPr>
          <w:rFonts w:cstheme="minorHAnsi"/>
          <w:sz w:val="20"/>
          <w:szCs w:val="20"/>
        </w:rPr>
        <w:t xml:space="preserve">. Dz.U. z 2020 poz. 1320 z </w:t>
      </w:r>
      <w:proofErr w:type="spellStart"/>
      <w:r w:rsidRPr="00BF3323">
        <w:rPr>
          <w:rFonts w:cstheme="minorHAnsi"/>
          <w:sz w:val="20"/>
          <w:szCs w:val="20"/>
        </w:rPr>
        <w:t>późn</w:t>
      </w:r>
      <w:proofErr w:type="spellEnd"/>
      <w:r w:rsidRPr="00BF3323">
        <w:rPr>
          <w:rFonts w:cstheme="minorHAnsi"/>
          <w:sz w:val="20"/>
          <w:szCs w:val="20"/>
        </w:rPr>
        <w:t xml:space="preserve">. zm.): - </w:t>
      </w:r>
      <w:r w:rsidRPr="00BF3323">
        <w:rPr>
          <w:rFonts w:cstheme="minorHAnsi"/>
          <w:i/>
          <w:iCs/>
          <w:sz w:val="20"/>
          <w:szCs w:val="20"/>
        </w:rPr>
        <w:t>wszystkie czynności wykonywane w ramach robót</w:t>
      </w:r>
      <w:r w:rsidR="00D43DA7" w:rsidRPr="00BF3323">
        <w:rPr>
          <w:rFonts w:cstheme="minorHAnsi"/>
          <w:i/>
          <w:iCs/>
          <w:sz w:val="20"/>
          <w:szCs w:val="20"/>
        </w:rPr>
        <w:t xml:space="preserve"> </w:t>
      </w:r>
      <w:r w:rsidRPr="00BF3323">
        <w:rPr>
          <w:rFonts w:cstheme="minorHAnsi"/>
          <w:i/>
          <w:iCs/>
          <w:sz w:val="20"/>
          <w:szCs w:val="20"/>
        </w:rPr>
        <w:t>budowlanych związanych z przedmiotową inwestycją, chyba, że z odrębnych przepisów wynika, że czynności te mogą być wykonywane przez osoby zatrudnione na innej podstawie niż umowa o pracę.</w:t>
      </w:r>
    </w:p>
    <w:p w14:paraId="5B0F6815" w14:textId="0928AFE4" w:rsidR="00690617" w:rsidRPr="00BF3323" w:rsidRDefault="00690617" w:rsidP="00690617">
      <w:pPr>
        <w:pStyle w:val="Akapitzlist"/>
        <w:numPr>
          <w:ilvl w:val="0"/>
          <w:numId w:val="14"/>
        </w:numPr>
        <w:autoSpaceDE w:val="0"/>
        <w:autoSpaceDN w:val="0"/>
        <w:adjustRightInd w:val="0"/>
        <w:spacing w:after="0" w:line="240" w:lineRule="auto"/>
        <w:jc w:val="both"/>
        <w:rPr>
          <w:rFonts w:cstheme="minorHAnsi"/>
          <w:sz w:val="20"/>
          <w:szCs w:val="20"/>
        </w:rPr>
      </w:pPr>
      <w:r w:rsidRPr="00BF3323">
        <w:rPr>
          <w:rFonts w:cstheme="minorHAnsi"/>
          <w:sz w:val="20"/>
          <w:szCs w:val="20"/>
        </w:rPr>
        <w:t>Wykonawca na żądanie Zamawiającego obowiązany jest udokumentować zatrudnienie osób, o których mowa powyżej. W związku z tym Wykonawca obowiązany jest ewidencjonować czas pracy tych osób ze wskazaniem tożsamości danej osoby, oraz czynności, które były wykonywane przez tą osobę w ramach realizacji przedmiotowego zamówienia. Na żądanie Zamawiającego Wykonawca przedłoży dowody zatrudnienia osób, o których mowa powyżej, w terminie 3 dni roboczych</w:t>
      </w:r>
      <w:r w:rsidR="008842D8" w:rsidRPr="00BF3323">
        <w:rPr>
          <w:rFonts w:cstheme="minorHAnsi"/>
          <w:sz w:val="20"/>
          <w:szCs w:val="20"/>
        </w:rPr>
        <w:t>.</w:t>
      </w:r>
    </w:p>
    <w:p w14:paraId="7918E2E3" w14:textId="77777777" w:rsidR="00690617" w:rsidRPr="00BF3323" w:rsidRDefault="00690617" w:rsidP="00690617">
      <w:pPr>
        <w:pStyle w:val="Akapitzlist"/>
        <w:numPr>
          <w:ilvl w:val="0"/>
          <w:numId w:val="14"/>
        </w:numPr>
        <w:autoSpaceDE w:val="0"/>
        <w:autoSpaceDN w:val="0"/>
        <w:adjustRightInd w:val="0"/>
        <w:spacing w:after="0" w:line="240" w:lineRule="auto"/>
        <w:jc w:val="both"/>
        <w:rPr>
          <w:rFonts w:cstheme="minorHAnsi"/>
          <w:sz w:val="20"/>
          <w:szCs w:val="20"/>
        </w:rPr>
      </w:pPr>
      <w:r w:rsidRPr="00BF3323">
        <w:rPr>
          <w:rFonts w:cstheme="minorHAnsi"/>
          <w:sz w:val="20"/>
          <w:szCs w:val="20"/>
        </w:rPr>
        <w:lastRenderedPageBreak/>
        <w:t>Zamawiający może w każdym czasie zawiadomić Państwową Inspekcję Pracy celem przeprowadzenia kontroli, czy osoby wykonujące czynności wskazane w ust. 3 są zatrudnione na podstawie Umowy o pracę.</w:t>
      </w:r>
    </w:p>
    <w:p w14:paraId="4AC528EF" w14:textId="77777777" w:rsidR="00690617" w:rsidRPr="00BF3323" w:rsidRDefault="00690617" w:rsidP="00690617">
      <w:pPr>
        <w:pStyle w:val="Akapitzlist"/>
        <w:numPr>
          <w:ilvl w:val="0"/>
          <w:numId w:val="14"/>
        </w:numPr>
        <w:autoSpaceDE w:val="0"/>
        <w:autoSpaceDN w:val="0"/>
        <w:adjustRightInd w:val="0"/>
        <w:spacing w:after="0" w:line="240" w:lineRule="auto"/>
        <w:jc w:val="both"/>
        <w:rPr>
          <w:rFonts w:cstheme="minorHAnsi"/>
          <w:sz w:val="20"/>
          <w:szCs w:val="20"/>
        </w:rPr>
      </w:pPr>
      <w:r w:rsidRPr="00BF3323">
        <w:rPr>
          <w:rFonts w:cstheme="minorHAnsi"/>
          <w:sz w:val="20"/>
          <w:szCs w:val="20"/>
        </w:rPr>
        <w:t>Wykonawca powinien prowadzić roboty od poniedziałku do piątku w systemie 10-godzinnym. Dopuszcza się także pracę w soboty oraz dni ustawowo wolne od pracy (niedziele i święta). Praca w dni ustawowo wolne od pracy musi być każdorazowo uzgadniana z Zamawiającym z co najmniej dwudniowym wyprzedzeniem.</w:t>
      </w:r>
    </w:p>
    <w:p w14:paraId="08C02614" w14:textId="77777777" w:rsidR="00690617" w:rsidRPr="00BF3323" w:rsidRDefault="00690617" w:rsidP="00690617">
      <w:pPr>
        <w:pStyle w:val="Akapitzlist"/>
        <w:numPr>
          <w:ilvl w:val="0"/>
          <w:numId w:val="14"/>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Wykonawca realizując przedmiot zamówienia jest zobowiązany spełnić wszystkie wymagania wynikające z zapisów SWZ i złożonej oferty, udzielonych w trakcie trwania postępowania wyjaśnień do oferty. W szczególności dotyczy to wykonania robót budowlanych lub usług przez podmiot udostępniający zasoby na podstawie art. 118 ust 2 ustawy </w:t>
      </w:r>
      <w:proofErr w:type="spellStart"/>
      <w:r w:rsidRPr="00BF3323">
        <w:rPr>
          <w:rFonts w:cstheme="minorHAnsi"/>
          <w:sz w:val="20"/>
          <w:szCs w:val="20"/>
        </w:rPr>
        <w:t>pzp</w:t>
      </w:r>
      <w:proofErr w:type="spellEnd"/>
      <w:r w:rsidRPr="00BF3323">
        <w:rPr>
          <w:rFonts w:cstheme="minorHAnsi"/>
          <w:sz w:val="20"/>
          <w:szCs w:val="20"/>
        </w:rPr>
        <w:t>.</w:t>
      </w:r>
    </w:p>
    <w:p w14:paraId="4E818B28" w14:textId="77777777" w:rsidR="00690617" w:rsidRPr="00BF3323" w:rsidRDefault="00690617" w:rsidP="00690617">
      <w:pPr>
        <w:autoSpaceDE w:val="0"/>
        <w:autoSpaceDN w:val="0"/>
        <w:adjustRightInd w:val="0"/>
        <w:spacing w:after="0" w:line="240" w:lineRule="auto"/>
        <w:jc w:val="both"/>
        <w:rPr>
          <w:rFonts w:cstheme="minorHAnsi"/>
          <w:sz w:val="20"/>
          <w:szCs w:val="20"/>
        </w:rPr>
      </w:pPr>
    </w:p>
    <w:p w14:paraId="5AC458B8" w14:textId="77777777" w:rsidR="00690617" w:rsidRPr="00BF3323" w:rsidRDefault="00690617" w:rsidP="00690617">
      <w:pPr>
        <w:autoSpaceDE w:val="0"/>
        <w:autoSpaceDN w:val="0"/>
        <w:adjustRightInd w:val="0"/>
        <w:spacing w:after="0" w:line="240" w:lineRule="auto"/>
        <w:jc w:val="both"/>
        <w:rPr>
          <w:rFonts w:cstheme="minorHAnsi"/>
          <w:sz w:val="20"/>
          <w:szCs w:val="20"/>
        </w:rPr>
      </w:pPr>
    </w:p>
    <w:p w14:paraId="398C66DB" w14:textId="77777777" w:rsidR="00690617" w:rsidRPr="00BF3323" w:rsidRDefault="00690617" w:rsidP="00690617">
      <w:pPr>
        <w:autoSpaceDE w:val="0"/>
        <w:autoSpaceDN w:val="0"/>
        <w:adjustRightInd w:val="0"/>
        <w:spacing w:after="0" w:line="240" w:lineRule="auto"/>
        <w:jc w:val="both"/>
        <w:rPr>
          <w:rFonts w:cstheme="minorHAnsi"/>
          <w:b/>
          <w:bCs/>
          <w:sz w:val="20"/>
          <w:szCs w:val="20"/>
        </w:rPr>
      </w:pPr>
    </w:p>
    <w:p w14:paraId="5A52BB7F"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p>
    <w:p w14:paraId="32EFCC1B"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 10</w:t>
      </w:r>
    </w:p>
    <w:p w14:paraId="347600E6"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Personel Wykonawcy</w:t>
      </w:r>
    </w:p>
    <w:p w14:paraId="2E0D5045" w14:textId="77777777" w:rsidR="00690617" w:rsidRPr="00BF3323" w:rsidRDefault="00690617" w:rsidP="00690617">
      <w:pPr>
        <w:pStyle w:val="Akapitzlist"/>
        <w:numPr>
          <w:ilvl w:val="0"/>
          <w:numId w:val="17"/>
        </w:numPr>
        <w:autoSpaceDE w:val="0"/>
        <w:autoSpaceDN w:val="0"/>
        <w:adjustRightInd w:val="0"/>
        <w:spacing w:after="0" w:line="240" w:lineRule="auto"/>
        <w:jc w:val="both"/>
        <w:rPr>
          <w:rFonts w:cstheme="minorHAnsi"/>
          <w:sz w:val="20"/>
          <w:szCs w:val="20"/>
        </w:rPr>
      </w:pPr>
      <w:r w:rsidRPr="00BF3323">
        <w:rPr>
          <w:rFonts w:cstheme="minorHAnsi"/>
          <w:sz w:val="20"/>
          <w:szCs w:val="20"/>
        </w:rPr>
        <w:t>Wykonawca zobowiązany jest zapewnić kierowanie robotami  objętymi umową, tak długo jak będzie to konieczne, przez osoby posiadające stosowne kwalifikacje zawodowe.</w:t>
      </w:r>
    </w:p>
    <w:p w14:paraId="4FCD434D" w14:textId="77777777" w:rsidR="00690617" w:rsidRPr="00BF3323" w:rsidRDefault="00690617" w:rsidP="00690617">
      <w:pPr>
        <w:pStyle w:val="Akapitzlist"/>
        <w:numPr>
          <w:ilvl w:val="0"/>
          <w:numId w:val="17"/>
        </w:numPr>
        <w:autoSpaceDE w:val="0"/>
        <w:autoSpaceDN w:val="0"/>
        <w:adjustRightInd w:val="0"/>
        <w:spacing w:after="0" w:line="240" w:lineRule="auto"/>
        <w:jc w:val="both"/>
        <w:rPr>
          <w:rFonts w:cstheme="minorHAnsi"/>
          <w:sz w:val="20"/>
          <w:szCs w:val="20"/>
        </w:rPr>
      </w:pPr>
      <w:r w:rsidRPr="00BF3323">
        <w:rPr>
          <w:rFonts w:cstheme="minorHAnsi"/>
          <w:sz w:val="20"/>
          <w:szCs w:val="20"/>
        </w:rPr>
        <w:t>Wykonawca zobowiązuje się do wykonywania Przedmiotu Umowy przez osoby wskazane w Ofercie. Zamawiający dopuszcza możliwość zmiany osób, o których mowa w zdaniu poprzednim, na inne posiadające co najmniej taką samą wiedzę i kwalifikacje oraz wymagane uprawnienia, jak wymagane w SIWZ.</w:t>
      </w:r>
    </w:p>
    <w:p w14:paraId="109BD1D1" w14:textId="77777777" w:rsidR="00690617" w:rsidRPr="00BF3323" w:rsidRDefault="00690617" w:rsidP="00690617">
      <w:pPr>
        <w:pStyle w:val="Akapitzlist"/>
        <w:numPr>
          <w:ilvl w:val="0"/>
          <w:numId w:val="17"/>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O planowanej zmianie osób lub dodatkowych osobach, przy pomocy których Wykonawca wykonuje Przedmiot Umowy, Wykonawca zobowiązany jest powiadomić Zamawiającego na piśmie przed dopuszczeniem tych osób do wykonywania prac. </w:t>
      </w:r>
    </w:p>
    <w:p w14:paraId="08A6C6A0" w14:textId="6133536B" w:rsidR="00690617" w:rsidRPr="00BF3323" w:rsidRDefault="00690617" w:rsidP="00690617">
      <w:pPr>
        <w:pStyle w:val="Akapitzlist"/>
        <w:numPr>
          <w:ilvl w:val="0"/>
          <w:numId w:val="17"/>
        </w:numPr>
        <w:autoSpaceDE w:val="0"/>
        <w:autoSpaceDN w:val="0"/>
        <w:adjustRightInd w:val="0"/>
        <w:spacing w:after="0" w:line="240" w:lineRule="auto"/>
        <w:jc w:val="both"/>
        <w:rPr>
          <w:rFonts w:cstheme="minorHAnsi"/>
          <w:sz w:val="20"/>
          <w:szCs w:val="20"/>
        </w:rPr>
      </w:pPr>
      <w:r w:rsidRPr="00BF3323">
        <w:rPr>
          <w:rFonts w:cstheme="minorHAnsi"/>
          <w:sz w:val="20"/>
          <w:szCs w:val="20"/>
        </w:rPr>
        <w:t>Postanowienia niniejszego ustępu nie uchybiają zobowiązaniom Wykonawcy wynikającym z Obowiązku Zatrudnien</w:t>
      </w:r>
      <w:r w:rsidR="00177F80" w:rsidRPr="00BF3323">
        <w:rPr>
          <w:rFonts w:cstheme="minorHAnsi"/>
          <w:sz w:val="20"/>
          <w:szCs w:val="20"/>
        </w:rPr>
        <w:t xml:space="preserve">ia. </w:t>
      </w:r>
    </w:p>
    <w:p w14:paraId="011E8FEB" w14:textId="53ECFCF5" w:rsidR="00690617" w:rsidRPr="00BF3323" w:rsidRDefault="00690617" w:rsidP="00690617">
      <w:pPr>
        <w:pStyle w:val="Akapitzlist"/>
        <w:numPr>
          <w:ilvl w:val="0"/>
          <w:numId w:val="17"/>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Wykonawca ustanawia Kierownika budowy w osobie: </w:t>
      </w:r>
    </w:p>
    <w:p w14:paraId="0C83C8CC" w14:textId="56B5DDFD" w:rsidR="00690617" w:rsidRPr="00BF3323" w:rsidRDefault="00690617" w:rsidP="00690617">
      <w:pPr>
        <w:pStyle w:val="Akapitzlist"/>
        <w:numPr>
          <w:ilvl w:val="0"/>
          <w:numId w:val="17"/>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Nadzór nad realizacją umowy z ramienia Wykonawcy  : </w:t>
      </w:r>
    </w:p>
    <w:p w14:paraId="36BAE3D9" w14:textId="77777777" w:rsidR="00690617" w:rsidRPr="00BF3323" w:rsidRDefault="00690617" w:rsidP="00690617">
      <w:pPr>
        <w:pStyle w:val="Akapitzlist"/>
        <w:numPr>
          <w:ilvl w:val="0"/>
          <w:numId w:val="17"/>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Osoby odpowiedzialne za realizację z ramienia zamawiającego : Gabriela Brzezina , Marek Bieńko, Sylwia Czapla </w:t>
      </w:r>
    </w:p>
    <w:p w14:paraId="3AC3C17B" w14:textId="77777777" w:rsidR="00690617" w:rsidRPr="00BF3323" w:rsidRDefault="00690617" w:rsidP="00690617">
      <w:pPr>
        <w:autoSpaceDE w:val="0"/>
        <w:autoSpaceDN w:val="0"/>
        <w:adjustRightInd w:val="0"/>
        <w:spacing w:after="0" w:line="240" w:lineRule="auto"/>
        <w:jc w:val="both"/>
        <w:rPr>
          <w:rFonts w:cstheme="minorHAnsi"/>
          <w:b/>
          <w:bCs/>
          <w:sz w:val="20"/>
          <w:szCs w:val="20"/>
        </w:rPr>
      </w:pPr>
    </w:p>
    <w:p w14:paraId="02E24BFA"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 11</w:t>
      </w:r>
    </w:p>
    <w:p w14:paraId="3E896374"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 xml:space="preserve">Nadzór  </w:t>
      </w:r>
    </w:p>
    <w:p w14:paraId="37B9245F" w14:textId="77777777" w:rsidR="00690617" w:rsidRPr="00BF3323" w:rsidRDefault="00690617" w:rsidP="00690617">
      <w:pPr>
        <w:pStyle w:val="Akapitzlist"/>
        <w:numPr>
          <w:ilvl w:val="0"/>
          <w:numId w:val="18"/>
        </w:numPr>
        <w:autoSpaceDE w:val="0"/>
        <w:autoSpaceDN w:val="0"/>
        <w:adjustRightInd w:val="0"/>
        <w:spacing w:after="0" w:line="240" w:lineRule="auto"/>
        <w:jc w:val="both"/>
        <w:rPr>
          <w:rFonts w:cstheme="minorHAnsi"/>
          <w:sz w:val="20"/>
          <w:szCs w:val="20"/>
        </w:rPr>
      </w:pPr>
      <w:r w:rsidRPr="00BF3323">
        <w:rPr>
          <w:rFonts w:cstheme="minorHAnsi"/>
          <w:sz w:val="20"/>
          <w:szCs w:val="20"/>
        </w:rPr>
        <w:t>Zamawiający w czasie przekazania placu budowy poinformuje Wykonawcę o osobach pełniących funkcję Inspektora Nadzoru.</w:t>
      </w:r>
    </w:p>
    <w:p w14:paraId="54B52913" w14:textId="77777777" w:rsidR="00690617" w:rsidRPr="00BF3323" w:rsidRDefault="00690617" w:rsidP="00690617">
      <w:pPr>
        <w:pStyle w:val="Akapitzlist"/>
        <w:numPr>
          <w:ilvl w:val="0"/>
          <w:numId w:val="18"/>
        </w:numPr>
        <w:autoSpaceDE w:val="0"/>
        <w:autoSpaceDN w:val="0"/>
        <w:adjustRightInd w:val="0"/>
        <w:spacing w:after="0" w:line="240" w:lineRule="auto"/>
        <w:jc w:val="both"/>
        <w:rPr>
          <w:rFonts w:cstheme="minorHAnsi"/>
          <w:sz w:val="20"/>
          <w:szCs w:val="20"/>
        </w:rPr>
      </w:pPr>
      <w:r w:rsidRPr="00BF3323">
        <w:rPr>
          <w:rFonts w:cstheme="minorHAnsi"/>
          <w:sz w:val="20"/>
          <w:szCs w:val="20"/>
        </w:rPr>
        <w:t>Osoby, o których mowa w ust. 1 będą działać w granicach umocowania określonego w ustawie Prawo Budowlane.</w:t>
      </w:r>
    </w:p>
    <w:p w14:paraId="44F5B291" w14:textId="77777777" w:rsidR="00690617" w:rsidRPr="00BF3323" w:rsidRDefault="00690617" w:rsidP="00690617">
      <w:pPr>
        <w:pStyle w:val="Akapitzlist"/>
        <w:numPr>
          <w:ilvl w:val="0"/>
          <w:numId w:val="18"/>
        </w:numPr>
        <w:autoSpaceDE w:val="0"/>
        <w:autoSpaceDN w:val="0"/>
        <w:adjustRightInd w:val="0"/>
        <w:spacing w:after="0" w:line="240" w:lineRule="auto"/>
        <w:jc w:val="both"/>
        <w:rPr>
          <w:rFonts w:cstheme="minorHAnsi"/>
          <w:sz w:val="20"/>
          <w:szCs w:val="20"/>
        </w:rPr>
      </w:pPr>
      <w:r w:rsidRPr="00BF3323">
        <w:rPr>
          <w:rFonts w:cstheme="minorHAnsi"/>
          <w:sz w:val="20"/>
          <w:szCs w:val="20"/>
        </w:rPr>
        <w:t>Zamawiający zastrzega sobie prawo zmiany ww. osób, o czym Zamawiający powiadomi na piśmie Wykonawcę na 3 dni przed dokonaniem zmiany. Zmiana ta winna być dokonana wpisem do dziennika budowy i nie wymaga aneksu do niniejszej Umowy.</w:t>
      </w:r>
    </w:p>
    <w:p w14:paraId="20D03766" w14:textId="77777777" w:rsidR="00690617" w:rsidRPr="00BF3323" w:rsidRDefault="00690617" w:rsidP="00690617">
      <w:pPr>
        <w:autoSpaceDE w:val="0"/>
        <w:autoSpaceDN w:val="0"/>
        <w:adjustRightInd w:val="0"/>
        <w:spacing w:after="0" w:line="240" w:lineRule="auto"/>
        <w:jc w:val="both"/>
        <w:rPr>
          <w:rFonts w:cstheme="minorHAnsi"/>
          <w:b/>
          <w:bCs/>
          <w:sz w:val="20"/>
          <w:szCs w:val="20"/>
        </w:rPr>
      </w:pPr>
    </w:p>
    <w:p w14:paraId="6EEA0BE9"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 12</w:t>
      </w:r>
    </w:p>
    <w:p w14:paraId="23D7CAE7"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Podwykonawstwo</w:t>
      </w:r>
    </w:p>
    <w:p w14:paraId="288FD111" w14:textId="5D5BC869" w:rsidR="00690617" w:rsidRPr="00BF3323" w:rsidRDefault="00690617" w:rsidP="00690617">
      <w:pPr>
        <w:pStyle w:val="Akapitzlist"/>
        <w:numPr>
          <w:ilvl w:val="0"/>
          <w:numId w:val="19"/>
        </w:numPr>
        <w:spacing w:after="0" w:line="240" w:lineRule="auto"/>
        <w:jc w:val="both"/>
        <w:rPr>
          <w:rFonts w:cstheme="minorHAnsi"/>
          <w:sz w:val="20"/>
          <w:szCs w:val="20"/>
        </w:rPr>
      </w:pPr>
      <w:r w:rsidRPr="00BF3323">
        <w:rPr>
          <w:rFonts w:cstheme="minorHAnsi"/>
          <w:sz w:val="20"/>
          <w:szCs w:val="20"/>
        </w:rPr>
        <w:t>Wykonawca  wykona roboty bez udziału podwykonawców</w:t>
      </w:r>
      <w:r w:rsidR="006F0AF4" w:rsidRPr="00BF3323">
        <w:rPr>
          <w:rFonts w:cstheme="minorHAnsi"/>
          <w:sz w:val="20"/>
          <w:szCs w:val="20"/>
        </w:rPr>
        <w:t xml:space="preserve">/ z udziałem podwykonawców </w:t>
      </w:r>
    </w:p>
    <w:p w14:paraId="30544827" w14:textId="77777777" w:rsidR="00690617" w:rsidRPr="00BF3323" w:rsidRDefault="00690617" w:rsidP="00690617">
      <w:pPr>
        <w:pStyle w:val="Akapitzlist"/>
        <w:numPr>
          <w:ilvl w:val="0"/>
          <w:numId w:val="19"/>
        </w:numPr>
        <w:spacing w:after="0" w:line="240" w:lineRule="auto"/>
        <w:jc w:val="both"/>
        <w:rPr>
          <w:rFonts w:cstheme="minorHAnsi"/>
          <w:sz w:val="20"/>
          <w:szCs w:val="20"/>
        </w:rPr>
      </w:pPr>
      <w:r w:rsidRPr="00BF3323">
        <w:rPr>
          <w:rFonts w:cstheme="minorHAnsi"/>
          <w:sz w:val="20"/>
          <w:szCs w:val="20"/>
        </w:rPr>
        <w:t>Zamawiający nie nakłada obowiązku osobistego wykonania przez Wykonawcę kluczowych części za</w:t>
      </w:r>
      <w:r w:rsidRPr="00BF3323">
        <w:rPr>
          <w:rFonts w:cstheme="minorHAnsi"/>
          <w:sz w:val="20"/>
          <w:szCs w:val="20"/>
          <w:lang w:val="es-ES_tradnl"/>
        </w:rPr>
        <w:t xml:space="preserve">mówienia </w:t>
      </w:r>
    </w:p>
    <w:p w14:paraId="2C60C4E1" w14:textId="77777777" w:rsidR="00690617" w:rsidRPr="00BF3323" w:rsidRDefault="00690617" w:rsidP="00690617">
      <w:pPr>
        <w:pStyle w:val="Akapitzlist"/>
        <w:numPr>
          <w:ilvl w:val="0"/>
          <w:numId w:val="19"/>
        </w:numPr>
        <w:spacing w:after="0" w:line="240" w:lineRule="auto"/>
        <w:jc w:val="both"/>
        <w:rPr>
          <w:rFonts w:cstheme="minorHAnsi"/>
          <w:sz w:val="20"/>
          <w:szCs w:val="20"/>
        </w:rPr>
      </w:pPr>
      <w:r w:rsidRPr="00BF3323">
        <w:rPr>
          <w:rFonts w:cstheme="minorHAnsi"/>
          <w:sz w:val="20"/>
          <w:szCs w:val="20"/>
        </w:rPr>
        <w:t>Wykonawca może:</w:t>
      </w:r>
    </w:p>
    <w:p w14:paraId="176DB4DF" w14:textId="77777777" w:rsidR="00690617" w:rsidRPr="00BF3323" w:rsidRDefault="00690617" w:rsidP="00690617">
      <w:pPr>
        <w:pStyle w:val="Akapitzlist"/>
        <w:numPr>
          <w:ilvl w:val="0"/>
          <w:numId w:val="20"/>
        </w:numPr>
        <w:spacing w:after="0" w:line="240" w:lineRule="auto"/>
        <w:jc w:val="both"/>
        <w:rPr>
          <w:rFonts w:cstheme="minorHAnsi"/>
          <w:sz w:val="20"/>
          <w:szCs w:val="20"/>
        </w:rPr>
      </w:pPr>
      <w:r w:rsidRPr="00BF3323">
        <w:rPr>
          <w:rFonts w:cstheme="minorHAnsi"/>
          <w:sz w:val="20"/>
          <w:szCs w:val="20"/>
        </w:rPr>
        <w:t>powierzyć realizację części zamówienia Podwykonawcom, mimo niewskazania w ofercie takiej części do powierzenia Podwykonawcom,</w:t>
      </w:r>
    </w:p>
    <w:p w14:paraId="66C08D46" w14:textId="77777777" w:rsidR="00690617" w:rsidRPr="00BF3323" w:rsidRDefault="00690617" w:rsidP="00690617">
      <w:pPr>
        <w:pStyle w:val="Akapitzlist"/>
        <w:numPr>
          <w:ilvl w:val="0"/>
          <w:numId w:val="20"/>
        </w:numPr>
        <w:spacing w:after="0" w:line="240" w:lineRule="auto"/>
        <w:jc w:val="both"/>
        <w:rPr>
          <w:rFonts w:cstheme="minorHAnsi"/>
          <w:sz w:val="20"/>
          <w:szCs w:val="20"/>
        </w:rPr>
      </w:pPr>
      <w:r w:rsidRPr="00BF3323">
        <w:rPr>
          <w:rFonts w:cstheme="minorHAnsi"/>
          <w:sz w:val="20"/>
          <w:szCs w:val="20"/>
        </w:rPr>
        <w:t>wskazać inny zakres podwykonawstwa, niż przedstawiony w ofercie,</w:t>
      </w:r>
    </w:p>
    <w:p w14:paraId="03F8B477" w14:textId="77777777" w:rsidR="00690617" w:rsidRPr="00BF3323" w:rsidRDefault="00690617" w:rsidP="00690617">
      <w:pPr>
        <w:pStyle w:val="Akapitzlist"/>
        <w:numPr>
          <w:ilvl w:val="0"/>
          <w:numId w:val="20"/>
        </w:numPr>
        <w:spacing w:after="0" w:line="240" w:lineRule="auto"/>
        <w:jc w:val="both"/>
        <w:rPr>
          <w:rFonts w:cstheme="minorHAnsi"/>
          <w:sz w:val="20"/>
          <w:szCs w:val="20"/>
        </w:rPr>
      </w:pPr>
      <w:r w:rsidRPr="00BF3323">
        <w:rPr>
          <w:rFonts w:cstheme="minorHAnsi"/>
          <w:sz w:val="20"/>
          <w:szCs w:val="20"/>
        </w:rPr>
        <w:t>wskazać innych Podwykonawców niż przedstawieni w ofercie,</w:t>
      </w:r>
    </w:p>
    <w:p w14:paraId="772FDA45" w14:textId="77777777" w:rsidR="00690617" w:rsidRPr="00BF3323" w:rsidRDefault="00690617" w:rsidP="00690617">
      <w:pPr>
        <w:pStyle w:val="Akapitzlist"/>
        <w:numPr>
          <w:ilvl w:val="0"/>
          <w:numId w:val="20"/>
        </w:numPr>
        <w:spacing w:after="0" w:line="240" w:lineRule="auto"/>
        <w:jc w:val="both"/>
        <w:rPr>
          <w:rFonts w:cstheme="minorHAnsi"/>
          <w:sz w:val="20"/>
          <w:szCs w:val="20"/>
        </w:rPr>
      </w:pPr>
      <w:r w:rsidRPr="00BF3323">
        <w:rPr>
          <w:rFonts w:cstheme="minorHAnsi"/>
          <w:sz w:val="20"/>
          <w:szCs w:val="20"/>
        </w:rPr>
        <w:t>zrezygnować z podwykonawstwa.</w:t>
      </w:r>
    </w:p>
    <w:p w14:paraId="01D58D3E" w14:textId="77777777" w:rsidR="00690617" w:rsidRPr="00BF3323" w:rsidRDefault="00690617" w:rsidP="00690617">
      <w:pPr>
        <w:pStyle w:val="Akapitzlist"/>
        <w:numPr>
          <w:ilvl w:val="0"/>
          <w:numId w:val="21"/>
        </w:numPr>
        <w:spacing w:after="0" w:line="240" w:lineRule="auto"/>
        <w:jc w:val="both"/>
        <w:rPr>
          <w:rFonts w:cstheme="minorHAnsi"/>
          <w:sz w:val="20"/>
          <w:szCs w:val="20"/>
        </w:rPr>
      </w:pPr>
      <w:r w:rsidRPr="00BF3323">
        <w:rPr>
          <w:rFonts w:cstheme="minorHAnsi"/>
          <w:sz w:val="20"/>
          <w:szCs w:val="20"/>
        </w:rPr>
        <w:t xml:space="preserve">W przypadku gdy zmiana lub rezygnacja z Podwykonawcy dotyczy podmiotu, na </w:t>
      </w:r>
      <w:proofErr w:type="spellStart"/>
      <w:r w:rsidRPr="00BF3323">
        <w:rPr>
          <w:rFonts w:cstheme="minorHAnsi"/>
          <w:sz w:val="20"/>
          <w:szCs w:val="20"/>
        </w:rPr>
        <w:t>kt</w:t>
      </w:r>
      <w:proofErr w:type="spellEnd"/>
      <w:r w:rsidRPr="00BF3323">
        <w:rPr>
          <w:rFonts w:cstheme="minorHAnsi"/>
          <w:sz w:val="20"/>
          <w:szCs w:val="20"/>
          <w:lang w:val="es-ES_tradnl"/>
        </w:rPr>
        <w:t xml:space="preserve">órego </w:t>
      </w:r>
      <w:r w:rsidRPr="00BF3323">
        <w:rPr>
          <w:rFonts w:cstheme="minorHAnsi"/>
          <w:sz w:val="20"/>
          <w:szCs w:val="20"/>
        </w:rPr>
        <w:t xml:space="preserve"> zasoby Wykonawca powoływał się na zasadach określonych w art. 118 ust. 1 ustawy </w:t>
      </w:r>
      <w:proofErr w:type="spellStart"/>
      <w:r w:rsidRPr="00BF3323">
        <w:rPr>
          <w:rFonts w:cstheme="minorHAnsi"/>
          <w:sz w:val="20"/>
          <w:szCs w:val="20"/>
        </w:rPr>
        <w:t>Pzp</w:t>
      </w:r>
      <w:proofErr w:type="spellEnd"/>
      <w:r w:rsidRPr="00BF3323">
        <w:rPr>
          <w:rFonts w:cstheme="minorHAnsi"/>
          <w:sz w:val="20"/>
          <w:szCs w:val="20"/>
        </w:rPr>
        <w:t xml:space="preserve">, w celu wykazania spełniania </w:t>
      </w:r>
      <w:proofErr w:type="spellStart"/>
      <w:r w:rsidRPr="00BF3323">
        <w:rPr>
          <w:rFonts w:cstheme="minorHAnsi"/>
          <w:sz w:val="20"/>
          <w:szCs w:val="20"/>
        </w:rPr>
        <w:t>warunk</w:t>
      </w:r>
      <w:proofErr w:type="spellEnd"/>
      <w:r w:rsidRPr="00BF3323">
        <w:rPr>
          <w:rFonts w:cstheme="minorHAnsi"/>
          <w:sz w:val="20"/>
          <w:szCs w:val="20"/>
          <w:lang w:val="es-ES_tradnl"/>
        </w:rPr>
        <w:t>ó</w:t>
      </w:r>
      <w:r w:rsidRPr="00BF3323">
        <w:rPr>
          <w:rFonts w:cstheme="minorHAnsi"/>
          <w:sz w:val="20"/>
          <w:szCs w:val="20"/>
        </w:rPr>
        <w:t xml:space="preserve">w udziału w postępowaniu, lub kryteriów  selekcji wykonawca jest obowiązany wykazać zamawiającemu, że proponowany inny podwykonawca lub wykonawca samodzielnie spełnia je w stopniu nie mniejszym niż podwykonawca , na którego zasoby wykonawca powoływał się w trakcie postępowania o udzielenie </w:t>
      </w:r>
      <w:proofErr w:type="spellStart"/>
      <w:r w:rsidRPr="00BF3323">
        <w:rPr>
          <w:rFonts w:cstheme="minorHAnsi"/>
          <w:sz w:val="20"/>
          <w:szCs w:val="20"/>
        </w:rPr>
        <w:lastRenderedPageBreak/>
        <w:t>zam</w:t>
      </w:r>
      <w:proofErr w:type="spellEnd"/>
      <w:r w:rsidRPr="00BF3323">
        <w:rPr>
          <w:rFonts w:cstheme="minorHAnsi"/>
          <w:sz w:val="20"/>
          <w:szCs w:val="20"/>
          <w:lang w:val="es-ES_tradnl"/>
        </w:rPr>
        <w:t xml:space="preserve">ówienia </w:t>
      </w:r>
      <w:r w:rsidRPr="00BF3323">
        <w:rPr>
          <w:rFonts w:cstheme="minorHAnsi"/>
          <w:sz w:val="20"/>
          <w:szCs w:val="20"/>
        </w:rPr>
        <w:t xml:space="preserve"> przedstawiając Zamawiającemu dokumenty wymagane w ofercie na potwierdzenie tego warunku, z datą nie późniejszą niż wystąpienie w/w zmian.</w:t>
      </w:r>
    </w:p>
    <w:p w14:paraId="789846E1" w14:textId="77777777" w:rsidR="00690617" w:rsidRPr="00BF3323" w:rsidRDefault="00690617" w:rsidP="00690617">
      <w:pPr>
        <w:pStyle w:val="Akapitzlist"/>
        <w:numPr>
          <w:ilvl w:val="0"/>
          <w:numId w:val="21"/>
        </w:numPr>
        <w:spacing w:after="0" w:line="240" w:lineRule="auto"/>
        <w:jc w:val="both"/>
        <w:rPr>
          <w:rFonts w:cstheme="minorHAnsi"/>
          <w:sz w:val="20"/>
          <w:szCs w:val="20"/>
        </w:rPr>
      </w:pPr>
      <w:r w:rsidRPr="00BF3323">
        <w:rPr>
          <w:rFonts w:cstheme="minorHAnsi"/>
          <w:sz w:val="20"/>
          <w:szCs w:val="20"/>
        </w:rPr>
        <w:t>W przypadku zamówień na roboty budowlane lub usługi wykonywane na potrzeby rob</w:t>
      </w:r>
      <w:r w:rsidRPr="00BF3323">
        <w:rPr>
          <w:rFonts w:cstheme="minorHAnsi"/>
          <w:sz w:val="20"/>
          <w:szCs w:val="20"/>
          <w:lang w:val="es-ES_tradnl"/>
        </w:rPr>
        <w:t>ó</w:t>
      </w:r>
      <w:r w:rsidRPr="00BF3323">
        <w:rPr>
          <w:rFonts w:cstheme="minorHAnsi"/>
          <w:sz w:val="20"/>
          <w:szCs w:val="20"/>
        </w:rPr>
        <w:t xml:space="preserve">t budowlanych, </w:t>
      </w:r>
      <w:proofErr w:type="spellStart"/>
      <w:r w:rsidRPr="00BF3323">
        <w:rPr>
          <w:rFonts w:cstheme="minorHAnsi"/>
          <w:sz w:val="20"/>
          <w:szCs w:val="20"/>
        </w:rPr>
        <w:t>kt</w:t>
      </w:r>
      <w:proofErr w:type="spellEnd"/>
      <w:r w:rsidRPr="00BF3323">
        <w:rPr>
          <w:rFonts w:cstheme="minorHAnsi"/>
          <w:sz w:val="20"/>
          <w:szCs w:val="20"/>
          <w:lang w:val="es-ES_tradnl"/>
        </w:rPr>
        <w:t>ó</w:t>
      </w:r>
      <w:r w:rsidRPr="00BF3323">
        <w:rPr>
          <w:rFonts w:cstheme="minorHAnsi"/>
          <w:sz w:val="20"/>
          <w:szCs w:val="20"/>
        </w:rPr>
        <w:t xml:space="preserve">re mają być wykonane w miejscu podlegającym bezpośredniemu nadzorowi Zamawiającego, Zamawiający żąda aby przed przystąpieniem do wykonania zamówienia </w:t>
      </w:r>
      <w:r w:rsidRPr="00BF3323">
        <w:rPr>
          <w:rFonts w:cstheme="minorHAnsi"/>
          <w:sz w:val="20"/>
          <w:szCs w:val="20"/>
          <w:lang w:val="es-ES_tradnl"/>
        </w:rPr>
        <w:t xml:space="preserve"> </w:t>
      </w:r>
      <w:r w:rsidRPr="00BF3323">
        <w:rPr>
          <w:rFonts w:cstheme="minorHAnsi"/>
          <w:sz w:val="20"/>
          <w:szCs w:val="20"/>
        </w:rPr>
        <w:t xml:space="preserve">, Wykonawca o ile są już znane, podał nazwy albo imiona i nazwiska oraz dane kontaktowe </w:t>
      </w:r>
      <w:proofErr w:type="spellStart"/>
      <w:r w:rsidRPr="00BF3323">
        <w:rPr>
          <w:rFonts w:cstheme="minorHAnsi"/>
          <w:sz w:val="20"/>
          <w:szCs w:val="20"/>
        </w:rPr>
        <w:t>podwykonawc</w:t>
      </w:r>
      <w:proofErr w:type="spellEnd"/>
      <w:r w:rsidRPr="00BF3323">
        <w:rPr>
          <w:rFonts w:cstheme="minorHAnsi"/>
          <w:sz w:val="20"/>
          <w:szCs w:val="20"/>
          <w:lang w:val="es-ES_tradnl"/>
        </w:rPr>
        <w:t>ó</w:t>
      </w:r>
      <w:r w:rsidRPr="00BF3323">
        <w:rPr>
          <w:rFonts w:cstheme="minorHAnsi"/>
          <w:sz w:val="20"/>
          <w:szCs w:val="20"/>
        </w:rPr>
        <w:t>w i os</w:t>
      </w:r>
      <w:r w:rsidRPr="00BF3323">
        <w:rPr>
          <w:rFonts w:cstheme="minorHAnsi"/>
          <w:sz w:val="20"/>
          <w:szCs w:val="20"/>
          <w:lang w:val="es-ES_tradnl"/>
        </w:rPr>
        <w:t>ó</w:t>
      </w:r>
      <w:r w:rsidRPr="00BF3323">
        <w:rPr>
          <w:rFonts w:cstheme="minorHAnsi"/>
          <w:sz w:val="20"/>
          <w:szCs w:val="20"/>
        </w:rPr>
        <w:t>b do kontakt</w:t>
      </w:r>
      <w:r w:rsidRPr="00BF3323">
        <w:rPr>
          <w:rFonts w:cstheme="minorHAnsi"/>
          <w:sz w:val="20"/>
          <w:szCs w:val="20"/>
          <w:lang w:val="es-ES_tradnl"/>
        </w:rPr>
        <w:t>ó</w:t>
      </w:r>
      <w:r w:rsidRPr="00BF3323">
        <w:rPr>
          <w:rFonts w:cstheme="minorHAnsi"/>
          <w:sz w:val="20"/>
          <w:szCs w:val="20"/>
        </w:rPr>
        <w:t xml:space="preserve">w z nimi, zaangażowanych w takie roboty budowlane lub usługi. Wykonawca zawiadamia Zamawiającego o wszelkich zmianach danych o </w:t>
      </w:r>
      <w:proofErr w:type="spellStart"/>
      <w:r w:rsidRPr="00BF3323">
        <w:rPr>
          <w:rFonts w:cstheme="minorHAnsi"/>
          <w:sz w:val="20"/>
          <w:szCs w:val="20"/>
        </w:rPr>
        <w:t>kt</w:t>
      </w:r>
      <w:proofErr w:type="spellEnd"/>
      <w:r w:rsidRPr="00BF3323">
        <w:rPr>
          <w:rFonts w:cstheme="minorHAnsi"/>
          <w:sz w:val="20"/>
          <w:szCs w:val="20"/>
          <w:lang w:val="es-ES_tradnl"/>
        </w:rPr>
        <w:t>ó</w:t>
      </w:r>
      <w:proofErr w:type="spellStart"/>
      <w:r w:rsidRPr="00BF3323">
        <w:rPr>
          <w:rFonts w:cstheme="minorHAnsi"/>
          <w:sz w:val="20"/>
          <w:szCs w:val="20"/>
        </w:rPr>
        <w:t>rych</w:t>
      </w:r>
      <w:proofErr w:type="spellEnd"/>
      <w:r w:rsidRPr="00BF3323">
        <w:rPr>
          <w:rFonts w:cstheme="minorHAnsi"/>
          <w:sz w:val="20"/>
          <w:szCs w:val="20"/>
        </w:rPr>
        <w:t xml:space="preserve"> mowa w zdaniu pierwszym w trakcie realizacji zamówienia , a także przekazuje informacje na temat nowych </w:t>
      </w:r>
      <w:proofErr w:type="spellStart"/>
      <w:r w:rsidRPr="00BF3323">
        <w:rPr>
          <w:rFonts w:cstheme="minorHAnsi"/>
          <w:sz w:val="20"/>
          <w:szCs w:val="20"/>
        </w:rPr>
        <w:t>podwykonawc</w:t>
      </w:r>
      <w:proofErr w:type="spellEnd"/>
      <w:r w:rsidRPr="00BF3323">
        <w:rPr>
          <w:rFonts w:cstheme="minorHAnsi"/>
          <w:sz w:val="20"/>
          <w:szCs w:val="20"/>
          <w:lang w:val="es-ES_tradnl"/>
        </w:rPr>
        <w:t>ó</w:t>
      </w:r>
      <w:r w:rsidRPr="00BF3323">
        <w:rPr>
          <w:rFonts w:cstheme="minorHAnsi"/>
          <w:sz w:val="20"/>
          <w:szCs w:val="20"/>
        </w:rPr>
        <w:t xml:space="preserve">w , </w:t>
      </w:r>
      <w:proofErr w:type="spellStart"/>
      <w:r w:rsidRPr="00BF3323">
        <w:rPr>
          <w:rFonts w:cstheme="minorHAnsi"/>
          <w:sz w:val="20"/>
          <w:szCs w:val="20"/>
        </w:rPr>
        <w:t>kt</w:t>
      </w:r>
      <w:proofErr w:type="spellEnd"/>
      <w:r w:rsidRPr="00BF3323">
        <w:rPr>
          <w:rFonts w:cstheme="minorHAnsi"/>
          <w:sz w:val="20"/>
          <w:szCs w:val="20"/>
          <w:lang w:val="es-ES_tradnl"/>
        </w:rPr>
        <w:t>ó</w:t>
      </w:r>
      <w:r w:rsidRPr="00BF3323">
        <w:rPr>
          <w:rFonts w:cstheme="minorHAnsi"/>
          <w:sz w:val="20"/>
          <w:szCs w:val="20"/>
        </w:rPr>
        <w:t>rym w późniejszym okresie zamierza powierzyć realizację rob</w:t>
      </w:r>
      <w:r w:rsidRPr="00BF3323">
        <w:rPr>
          <w:rFonts w:cstheme="minorHAnsi"/>
          <w:sz w:val="20"/>
          <w:szCs w:val="20"/>
          <w:lang w:val="es-ES_tradnl"/>
        </w:rPr>
        <w:t>ó</w:t>
      </w:r>
      <w:r w:rsidRPr="00BF3323">
        <w:rPr>
          <w:rFonts w:cstheme="minorHAnsi"/>
          <w:sz w:val="20"/>
          <w:szCs w:val="20"/>
        </w:rPr>
        <w:t xml:space="preserve">t budowlanych lub usług (art. 36b ust. 1a ustawy </w:t>
      </w:r>
      <w:proofErr w:type="spellStart"/>
      <w:r w:rsidRPr="00BF3323">
        <w:rPr>
          <w:rFonts w:cstheme="minorHAnsi"/>
          <w:sz w:val="20"/>
          <w:szCs w:val="20"/>
        </w:rPr>
        <w:t>Pzp</w:t>
      </w:r>
      <w:proofErr w:type="spellEnd"/>
      <w:r w:rsidRPr="00BF3323">
        <w:rPr>
          <w:rFonts w:cstheme="minorHAnsi"/>
          <w:sz w:val="20"/>
          <w:szCs w:val="20"/>
        </w:rPr>
        <w:t>).</w:t>
      </w:r>
    </w:p>
    <w:p w14:paraId="04E43143" w14:textId="77777777" w:rsidR="00690617" w:rsidRPr="00BF3323" w:rsidRDefault="00690617" w:rsidP="00690617">
      <w:pPr>
        <w:pStyle w:val="Akapitzlist"/>
        <w:numPr>
          <w:ilvl w:val="0"/>
          <w:numId w:val="21"/>
        </w:numPr>
        <w:spacing w:after="0" w:line="240" w:lineRule="auto"/>
        <w:jc w:val="both"/>
        <w:rPr>
          <w:rFonts w:cstheme="minorHAnsi"/>
          <w:sz w:val="20"/>
          <w:szCs w:val="20"/>
        </w:rPr>
      </w:pPr>
      <w:r w:rsidRPr="00BF3323">
        <w:rPr>
          <w:rFonts w:cstheme="minorHAnsi"/>
          <w:sz w:val="20"/>
          <w:szCs w:val="20"/>
        </w:rPr>
        <w:t>Umowa z Podwykonawcą/ dalszym podwykonawcą, powinna stanowić w szczególności</w:t>
      </w:r>
      <w:r w:rsidRPr="00BF3323">
        <w:rPr>
          <w:rFonts w:cstheme="minorHAnsi"/>
          <w:sz w:val="20"/>
          <w:szCs w:val="20"/>
          <w:lang w:val="it-IT"/>
        </w:rPr>
        <w:t>, i</w:t>
      </w:r>
      <w:r w:rsidRPr="00BF3323">
        <w:rPr>
          <w:rFonts w:cstheme="minorHAnsi"/>
          <w:sz w:val="20"/>
          <w:szCs w:val="20"/>
        </w:rPr>
        <w:t>ż:</w:t>
      </w:r>
    </w:p>
    <w:p w14:paraId="414283C6" w14:textId="77777777" w:rsidR="00690617" w:rsidRPr="00BF3323" w:rsidRDefault="00690617" w:rsidP="00690617">
      <w:pPr>
        <w:pStyle w:val="Akapitzlist"/>
        <w:numPr>
          <w:ilvl w:val="0"/>
          <w:numId w:val="22"/>
        </w:numPr>
        <w:spacing w:after="0" w:line="240" w:lineRule="auto"/>
        <w:jc w:val="both"/>
        <w:rPr>
          <w:rFonts w:cstheme="minorHAnsi"/>
          <w:sz w:val="20"/>
          <w:szCs w:val="20"/>
        </w:rPr>
      </w:pPr>
      <w:r w:rsidRPr="00BF3323">
        <w:rPr>
          <w:rFonts w:cstheme="minorHAnsi"/>
          <w:sz w:val="20"/>
          <w:szCs w:val="20"/>
        </w:rPr>
        <w:t>terminy zapłaty wynagrodzenia nie mogą być dłuższe niż 30 dni,</w:t>
      </w:r>
    </w:p>
    <w:p w14:paraId="2FC611C1" w14:textId="77777777" w:rsidR="00690617" w:rsidRPr="00BF3323" w:rsidRDefault="00690617" w:rsidP="00690617">
      <w:pPr>
        <w:pStyle w:val="Akapitzlist"/>
        <w:numPr>
          <w:ilvl w:val="0"/>
          <w:numId w:val="22"/>
        </w:numPr>
        <w:spacing w:after="0" w:line="240" w:lineRule="auto"/>
        <w:jc w:val="both"/>
        <w:rPr>
          <w:rFonts w:cstheme="minorHAnsi"/>
          <w:sz w:val="20"/>
          <w:szCs w:val="20"/>
        </w:rPr>
      </w:pPr>
      <w:r w:rsidRPr="00BF3323">
        <w:rPr>
          <w:rFonts w:cstheme="minorHAnsi"/>
          <w:sz w:val="20"/>
          <w:szCs w:val="20"/>
        </w:rPr>
        <w:t xml:space="preserve">w przypadku uchylania się przez Wykonawcę od obowiązku zapłaty wymagalnego wynagrodzenia przysługującego Podwykonawcy lub dalszemu podwykonawcy, </w:t>
      </w:r>
      <w:proofErr w:type="spellStart"/>
      <w:r w:rsidRPr="00BF3323">
        <w:rPr>
          <w:rFonts w:cstheme="minorHAnsi"/>
          <w:sz w:val="20"/>
          <w:szCs w:val="20"/>
        </w:rPr>
        <w:t>kt</w:t>
      </w:r>
      <w:proofErr w:type="spellEnd"/>
      <w:r w:rsidRPr="00BF3323">
        <w:rPr>
          <w:rFonts w:cstheme="minorHAnsi"/>
          <w:sz w:val="20"/>
          <w:szCs w:val="20"/>
          <w:lang w:val="es-ES_tradnl"/>
        </w:rPr>
        <w:t xml:space="preserve">órzy </w:t>
      </w:r>
      <w:r w:rsidRPr="00BF3323">
        <w:rPr>
          <w:rFonts w:cstheme="minorHAnsi"/>
          <w:sz w:val="20"/>
          <w:szCs w:val="20"/>
        </w:rPr>
        <w:t xml:space="preserve"> zawarli:</w:t>
      </w:r>
    </w:p>
    <w:p w14:paraId="5CA3F63F" w14:textId="77777777" w:rsidR="00690617" w:rsidRPr="00BF3323" w:rsidRDefault="00690617" w:rsidP="00690617">
      <w:pPr>
        <w:pStyle w:val="Akapitzlist"/>
        <w:numPr>
          <w:ilvl w:val="0"/>
          <w:numId w:val="23"/>
        </w:numPr>
        <w:spacing w:after="0" w:line="240" w:lineRule="auto"/>
        <w:jc w:val="both"/>
        <w:rPr>
          <w:rFonts w:cstheme="minorHAnsi"/>
          <w:sz w:val="20"/>
          <w:szCs w:val="20"/>
        </w:rPr>
      </w:pPr>
      <w:r w:rsidRPr="00BF3323">
        <w:rPr>
          <w:rFonts w:cstheme="minorHAnsi"/>
          <w:sz w:val="20"/>
          <w:szCs w:val="20"/>
        </w:rPr>
        <w:t>zaakceptowane przez Zamawiającego Umowy o podwykonawstwo, których  przedmiotem są roboty budowlane lub</w:t>
      </w:r>
    </w:p>
    <w:p w14:paraId="192AC6A0" w14:textId="77777777" w:rsidR="00690617" w:rsidRPr="00BF3323" w:rsidRDefault="00690617" w:rsidP="00690617">
      <w:pPr>
        <w:pStyle w:val="Akapitzlist"/>
        <w:numPr>
          <w:ilvl w:val="0"/>
          <w:numId w:val="23"/>
        </w:numPr>
        <w:spacing w:after="0" w:line="240" w:lineRule="auto"/>
        <w:jc w:val="both"/>
        <w:rPr>
          <w:rFonts w:cstheme="minorHAnsi"/>
          <w:sz w:val="20"/>
          <w:szCs w:val="20"/>
        </w:rPr>
      </w:pPr>
      <w:r w:rsidRPr="00BF3323">
        <w:rPr>
          <w:rFonts w:cstheme="minorHAnsi"/>
          <w:sz w:val="20"/>
          <w:szCs w:val="20"/>
        </w:rPr>
        <w:t xml:space="preserve">przedłożone Zamawiającemu Umowy o podwykonawstwo, których  przedmiotem są dostawy lub usługi, Zamawiający zapłaci bezpośrednio Podwykonawcy kwotę </w:t>
      </w:r>
      <w:r w:rsidRPr="00BF3323">
        <w:rPr>
          <w:rFonts w:cstheme="minorHAnsi"/>
          <w:sz w:val="20"/>
          <w:szCs w:val="20"/>
          <w:lang w:val="it-IT"/>
        </w:rPr>
        <w:t>nale</w:t>
      </w:r>
      <w:proofErr w:type="spellStart"/>
      <w:r w:rsidRPr="00BF3323">
        <w:rPr>
          <w:rFonts w:cstheme="minorHAnsi"/>
          <w:sz w:val="20"/>
          <w:szCs w:val="20"/>
        </w:rPr>
        <w:t>żnego</w:t>
      </w:r>
      <w:proofErr w:type="spellEnd"/>
      <w:r w:rsidRPr="00BF3323">
        <w:rPr>
          <w:rFonts w:cstheme="minorHAnsi"/>
          <w:sz w:val="20"/>
          <w:szCs w:val="20"/>
        </w:rPr>
        <w:t xml:space="preserve"> wynagrodzenia bez odsetek należnych Podwykonawcy lub dalszemu podwykonawcy, zgodnie z treścią Umowy o podwykonawstwie.</w:t>
      </w:r>
    </w:p>
    <w:p w14:paraId="1912A5A5" w14:textId="77777777" w:rsidR="00690617" w:rsidRPr="00BF3323" w:rsidRDefault="00690617" w:rsidP="00690617">
      <w:pPr>
        <w:pStyle w:val="Akapitzlist"/>
        <w:numPr>
          <w:ilvl w:val="0"/>
          <w:numId w:val="24"/>
        </w:numPr>
        <w:spacing w:after="0" w:line="240" w:lineRule="auto"/>
        <w:jc w:val="both"/>
        <w:rPr>
          <w:rFonts w:cstheme="minorHAnsi"/>
          <w:sz w:val="20"/>
          <w:szCs w:val="20"/>
        </w:rPr>
      </w:pPr>
      <w:r w:rsidRPr="00BF3323">
        <w:rPr>
          <w:rFonts w:cstheme="minorHAnsi"/>
          <w:sz w:val="20"/>
          <w:szCs w:val="20"/>
        </w:rPr>
        <w:t>Umowa o podwykonawstwo na roboty budowlane nie może zawierać postanowień:</w:t>
      </w:r>
    </w:p>
    <w:p w14:paraId="7B696349" w14:textId="77777777" w:rsidR="00690617" w:rsidRPr="00BF3323" w:rsidRDefault="00690617" w:rsidP="00690617">
      <w:pPr>
        <w:pStyle w:val="Akapitzlist"/>
        <w:numPr>
          <w:ilvl w:val="0"/>
          <w:numId w:val="25"/>
        </w:numPr>
        <w:spacing w:after="0" w:line="240" w:lineRule="auto"/>
        <w:jc w:val="both"/>
        <w:rPr>
          <w:rFonts w:cstheme="minorHAnsi"/>
          <w:sz w:val="20"/>
          <w:szCs w:val="20"/>
        </w:rPr>
      </w:pPr>
      <w:r w:rsidRPr="00BF3323">
        <w:rPr>
          <w:rFonts w:cstheme="minorHAnsi"/>
          <w:sz w:val="20"/>
          <w:szCs w:val="20"/>
        </w:rPr>
        <w:t>uzależniających uzyskanie przez Podwykonawcę płatności od Wykonawcy od zapłaty przez Zamawiającego Wykonawcy wynagrodzenia obejmującego zakres rob</w:t>
      </w:r>
      <w:r w:rsidRPr="00BF3323">
        <w:rPr>
          <w:rFonts w:cstheme="minorHAnsi"/>
          <w:sz w:val="20"/>
          <w:szCs w:val="20"/>
          <w:lang w:val="es-ES_tradnl"/>
        </w:rPr>
        <w:t>ó</w:t>
      </w:r>
      <w:r w:rsidRPr="00BF3323">
        <w:rPr>
          <w:rFonts w:cstheme="minorHAnsi"/>
          <w:sz w:val="20"/>
          <w:szCs w:val="20"/>
        </w:rPr>
        <w:t>t wykonanych przez Podwykonawcę,</w:t>
      </w:r>
    </w:p>
    <w:p w14:paraId="1512D824" w14:textId="77777777" w:rsidR="00690617" w:rsidRPr="00BF3323" w:rsidRDefault="00690617" w:rsidP="00690617">
      <w:pPr>
        <w:pStyle w:val="Akapitzlist"/>
        <w:numPr>
          <w:ilvl w:val="0"/>
          <w:numId w:val="25"/>
        </w:numPr>
        <w:spacing w:after="0" w:line="240" w:lineRule="auto"/>
        <w:jc w:val="both"/>
        <w:rPr>
          <w:rFonts w:cstheme="minorHAnsi"/>
          <w:sz w:val="20"/>
          <w:szCs w:val="20"/>
        </w:rPr>
      </w:pPr>
      <w:r w:rsidRPr="00BF3323">
        <w:rPr>
          <w:rFonts w:cstheme="minorHAnsi"/>
          <w:sz w:val="20"/>
          <w:szCs w:val="20"/>
        </w:rPr>
        <w:t>uzależniających zwrot Podwykonawcy kwot zabezpieczenia przez Wykonawcę, od zwrotu zabezpieczenia wykonania Umowy przez Zamawiającego Wykonawcy,</w:t>
      </w:r>
    </w:p>
    <w:p w14:paraId="0EFA90DB" w14:textId="77777777" w:rsidR="00690617" w:rsidRPr="00BF3323" w:rsidRDefault="00690617" w:rsidP="00690617">
      <w:pPr>
        <w:pStyle w:val="Akapitzlist"/>
        <w:numPr>
          <w:ilvl w:val="0"/>
          <w:numId w:val="26"/>
        </w:numPr>
        <w:spacing w:after="0" w:line="240" w:lineRule="auto"/>
        <w:jc w:val="both"/>
        <w:rPr>
          <w:rFonts w:cstheme="minorHAnsi"/>
          <w:sz w:val="20"/>
          <w:szCs w:val="20"/>
        </w:rPr>
      </w:pPr>
      <w:r w:rsidRPr="00BF3323">
        <w:rPr>
          <w:rFonts w:cstheme="minorHAnsi"/>
          <w:sz w:val="20"/>
          <w:szCs w:val="20"/>
        </w:rPr>
        <w:t xml:space="preserve">Treść Umowy o podwykonawstwo nie zmienia Przedmiotu świadczenia Wykonawcy, </w:t>
      </w:r>
      <w:proofErr w:type="spellStart"/>
      <w:r w:rsidRPr="00BF3323">
        <w:rPr>
          <w:rFonts w:cstheme="minorHAnsi"/>
          <w:sz w:val="20"/>
          <w:szCs w:val="20"/>
        </w:rPr>
        <w:t>kt</w:t>
      </w:r>
      <w:proofErr w:type="spellEnd"/>
      <w:r w:rsidRPr="00BF3323">
        <w:rPr>
          <w:rFonts w:cstheme="minorHAnsi"/>
          <w:sz w:val="20"/>
          <w:szCs w:val="20"/>
          <w:lang w:val="es-ES_tradnl"/>
        </w:rPr>
        <w:t>ó</w:t>
      </w:r>
      <w:proofErr w:type="spellStart"/>
      <w:r w:rsidRPr="00BF3323">
        <w:rPr>
          <w:rFonts w:cstheme="minorHAnsi"/>
          <w:sz w:val="20"/>
          <w:szCs w:val="20"/>
        </w:rPr>
        <w:t>ry</w:t>
      </w:r>
      <w:proofErr w:type="spellEnd"/>
      <w:r w:rsidRPr="00BF3323">
        <w:rPr>
          <w:rFonts w:cstheme="minorHAnsi"/>
          <w:sz w:val="20"/>
          <w:szCs w:val="20"/>
        </w:rPr>
        <w:t xml:space="preserve"> jest odpowiedzialny za działania, uchybienia i zaniedbania Podwykonawcy, jego przedstawicieli lub pracownik</w:t>
      </w:r>
      <w:r w:rsidRPr="00BF3323">
        <w:rPr>
          <w:rFonts w:cstheme="minorHAnsi"/>
          <w:sz w:val="20"/>
          <w:szCs w:val="20"/>
          <w:lang w:val="es-ES_tradnl"/>
        </w:rPr>
        <w:t>ó</w:t>
      </w:r>
      <w:r w:rsidRPr="00BF3323">
        <w:rPr>
          <w:rFonts w:cstheme="minorHAnsi"/>
          <w:sz w:val="20"/>
          <w:szCs w:val="20"/>
        </w:rPr>
        <w:t xml:space="preserve">w </w:t>
      </w:r>
      <w:proofErr w:type="spellStart"/>
      <w:r w:rsidRPr="00BF3323">
        <w:rPr>
          <w:rFonts w:cstheme="minorHAnsi"/>
          <w:sz w:val="20"/>
          <w:szCs w:val="20"/>
        </w:rPr>
        <w:t>w</w:t>
      </w:r>
      <w:proofErr w:type="spellEnd"/>
      <w:r w:rsidRPr="00BF3323">
        <w:rPr>
          <w:rFonts w:cstheme="minorHAnsi"/>
          <w:sz w:val="20"/>
          <w:szCs w:val="20"/>
        </w:rPr>
        <w:t xml:space="preserve"> takim samym zakresie jak za swoje działania.</w:t>
      </w:r>
    </w:p>
    <w:p w14:paraId="3D93E8BE" w14:textId="77777777" w:rsidR="00690617" w:rsidRPr="00BF3323" w:rsidRDefault="00690617" w:rsidP="00690617">
      <w:pPr>
        <w:pStyle w:val="Akapitzlist"/>
        <w:numPr>
          <w:ilvl w:val="0"/>
          <w:numId w:val="26"/>
        </w:numPr>
        <w:spacing w:after="0" w:line="240" w:lineRule="auto"/>
        <w:jc w:val="both"/>
        <w:rPr>
          <w:rFonts w:cstheme="minorHAnsi"/>
          <w:sz w:val="20"/>
          <w:szCs w:val="20"/>
        </w:rPr>
      </w:pPr>
      <w:r w:rsidRPr="00BF3323">
        <w:rPr>
          <w:rFonts w:cstheme="minorHAnsi"/>
          <w:sz w:val="20"/>
          <w:szCs w:val="20"/>
        </w:rPr>
        <w:t xml:space="preserve">Zawarcie Umowy o podwykonawstwo, </w:t>
      </w:r>
      <w:proofErr w:type="spellStart"/>
      <w:r w:rsidRPr="00BF3323">
        <w:rPr>
          <w:rFonts w:cstheme="minorHAnsi"/>
          <w:sz w:val="20"/>
          <w:szCs w:val="20"/>
        </w:rPr>
        <w:t>kt</w:t>
      </w:r>
      <w:proofErr w:type="spellEnd"/>
      <w:r w:rsidRPr="00BF3323">
        <w:rPr>
          <w:rFonts w:cstheme="minorHAnsi"/>
          <w:sz w:val="20"/>
          <w:szCs w:val="20"/>
          <w:lang w:val="es-ES_tradnl"/>
        </w:rPr>
        <w:t>ó</w:t>
      </w:r>
      <w:r w:rsidRPr="00BF3323">
        <w:rPr>
          <w:rFonts w:cstheme="minorHAnsi"/>
          <w:sz w:val="20"/>
          <w:szCs w:val="20"/>
        </w:rPr>
        <w:t>rej przedmiotem są roboty budowlane powinno być poprzedzone akceptacją projektu tej Umowy przez Zamawiającego, natomiast przystąpienie do realizacji rob</w:t>
      </w:r>
      <w:r w:rsidRPr="00BF3323">
        <w:rPr>
          <w:rFonts w:cstheme="minorHAnsi"/>
          <w:sz w:val="20"/>
          <w:szCs w:val="20"/>
          <w:lang w:val="es-ES_tradnl"/>
        </w:rPr>
        <w:t>ó</w:t>
      </w:r>
      <w:r w:rsidRPr="00BF3323">
        <w:rPr>
          <w:rFonts w:cstheme="minorHAnsi"/>
          <w:sz w:val="20"/>
          <w:szCs w:val="20"/>
        </w:rPr>
        <w:t>t budowlanych przez podwykonawcę powinno być poprzedzone akceptacją Umowy o podwykonawstwo przez Zamawiającego.</w:t>
      </w:r>
    </w:p>
    <w:p w14:paraId="6E5489ED" w14:textId="77777777" w:rsidR="00690617" w:rsidRPr="00BF3323" w:rsidRDefault="00690617" w:rsidP="00690617">
      <w:pPr>
        <w:pStyle w:val="Akapitzlist"/>
        <w:numPr>
          <w:ilvl w:val="0"/>
          <w:numId w:val="26"/>
        </w:numPr>
        <w:spacing w:after="0" w:line="240" w:lineRule="auto"/>
        <w:jc w:val="both"/>
        <w:rPr>
          <w:rFonts w:cstheme="minorHAnsi"/>
          <w:sz w:val="20"/>
          <w:szCs w:val="20"/>
        </w:rPr>
      </w:pPr>
      <w:r w:rsidRPr="00BF3323">
        <w:rPr>
          <w:rFonts w:cstheme="minorHAnsi"/>
          <w:sz w:val="20"/>
          <w:szCs w:val="20"/>
        </w:rPr>
        <w:t xml:space="preserve">Wykonawca, Podwykonawca lub dalszy podwykonawca zamówienia  na roboty budowlane zamierzający zawrzeć umowę o podwykonawstwo, </w:t>
      </w:r>
      <w:proofErr w:type="spellStart"/>
      <w:r w:rsidRPr="00BF3323">
        <w:rPr>
          <w:rFonts w:cstheme="minorHAnsi"/>
          <w:sz w:val="20"/>
          <w:szCs w:val="20"/>
        </w:rPr>
        <w:t>kt</w:t>
      </w:r>
      <w:proofErr w:type="spellEnd"/>
      <w:r w:rsidRPr="00BF3323">
        <w:rPr>
          <w:rFonts w:cstheme="minorHAnsi"/>
          <w:sz w:val="20"/>
          <w:szCs w:val="20"/>
          <w:lang w:val="es-ES_tradnl"/>
        </w:rPr>
        <w:t>ó</w:t>
      </w:r>
      <w:r w:rsidRPr="00BF3323">
        <w:rPr>
          <w:rFonts w:cstheme="minorHAnsi"/>
          <w:sz w:val="20"/>
          <w:szCs w:val="20"/>
        </w:rPr>
        <w:t xml:space="preserve">rej przedmiotem są roboty budowlane, jest obowiązany, w trakcie realizacji </w:t>
      </w:r>
      <w:proofErr w:type="spellStart"/>
      <w:r w:rsidRPr="00BF3323">
        <w:rPr>
          <w:rFonts w:cstheme="minorHAnsi"/>
          <w:sz w:val="20"/>
          <w:szCs w:val="20"/>
        </w:rPr>
        <w:t>zam</w:t>
      </w:r>
      <w:proofErr w:type="spellEnd"/>
      <w:r w:rsidRPr="00BF3323">
        <w:rPr>
          <w:rFonts w:cstheme="minorHAnsi"/>
          <w:sz w:val="20"/>
          <w:szCs w:val="20"/>
          <w:lang w:val="es-ES_tradnl"/>
        </w:rPr>
        <w:t xml:space="preserve">ówienia </w:t>
      </w:r>
      <w:r w:rsidRPr="00BF3323">
        <w:rPr>
          <w:rFonts w:cstheme="minorHAnsi"/>
          <w:sz w:val="20"/>
          <w:szCs w:val="20"/>
        </w:rPr>
        <w:t xml:space="preserve"> publicznego na roboty budowlane, do przedłożenia Zamawiającemu, nie później niż 7 dni przed jej zawarciem poświadczonego za zgodność z oryginałem projektu tej Umowy, a także projektu zmiany Umowy, przy czym podwykonawca lub dalszy podwykonawca jest obowiązany dołączyć zgodę wykonawcy na zawarcie Umowy o podwykonawstwo o treści zgodnej z projektem Umowy wraz z projektem Umowy.</w:t>
      </w:r>
    </w:p>
    <w:p w14:paraId="3C3C3F2F" w14:textId="77777777" w:rsidR="00690617" w:rsidRPr="00BF3323" w:rsidRDefault="00690617" w:rsidP="00690617">
      <w:pPr>
        <w:pStyle w:val="Akapitzlist"/>
        <w:numPr>
          <w:ilvl w:val="0"/>
          <w:numId w:val="26"/>
        </w:numPr>
        <w:spacing w:after="0" w:line="240" w:lineRule="auto"/>
        <w:jc w:val="both"/>
        <w:rPr>
          <w:rFonts w:cstheme="minorHAnsi"/>
          <w:sz w:val="20"/>
          <w:szCs w:val="20"/>
        </w:rPr>
      </w:pPr>
      <w:r w:rsidRPr="00BF3323">
        <w:rPr>
          <w:rFonts w:cstheme="minorHAnsi"/>
          <w:sz w:val="20"/>
          <w:szCs w:val="20"/>
        </w:rPr>
        <w:t xml:space="preserve">Zamawiający zgłosi zastrzeżenia w przypadku przedłożenia projektu Umowy o podwykonawstwo, </w:t>
      </w:r>
      <w:proofErr w:type="spellStart"/>
      <w:r w:rsidRPr="00BF3323">
        <w:rPr>
          <w:rFonts w:cstheme="minorHAnsi"/>
          <w:sz w:val="20"/>
          <w:szCs w:val="20"/>
        </w:rPr>
        <w:t>kt</w:t>
      </w:r>
      <w:proofErr w:type="spellEnd"/>
      <w:r w:rsidRPr="00BF3323">
        <w:rPr>
          <w:rFonts w:cstheme="minorHAnsi"/>
          <w:sz w:val="20"/>
          <w:szCs w:val="20"/>
          <w:lang w:val="es-ES_tradnl"/>
        </w:rPr>
        <w:t>ó</w:t>
      </w:r>
      <w:r w:rsidRPr="00BF3323">
        <w:rPr>
          <w:rFonts w:cstheme="minorHAnsi"/>
          <w:sz w:val="20"/>
          <w:szCs w:val="20"/>
        </w:rPr>
        <w:t>rej przedmiotem są roboty budowlane, nie spełniającego określonych w SIWZ wymagań dotyczących Umowy o podwykonawstwo lub warunków  dotyczących Podwykonawcy lub dalszego podwykonawcy.</w:t>
      </w:r>
    </w:p>
    <w:p w14:paraId="6E50D21A" w14:textId="77777777" w:rsidR="00690617" w:rsidRPr="00BF3323" w:rsidRDefault="00690617" w:rsidP="00690617">
      <w:pPr>
        <w:pStyle w:val="Akapitzlist"/>
        <w:numPr>
          <w:ilvl w:val="0"/>
          <w:numId w:val="26"/>
        </w:numPr>
        <w:spacing w:after="0" w:line="240" w:lineRule="auto"/>
        <w:jc w:val="both"/>
        <w:rPr>
          <w:rFonts w:cstheme="minorHAnsi"/>
          <w:sz w:val="20"/>
          <w:szCs w:val="20"/>
        </w:rPr>
      </w:pPr>
      <w:r w:rsidRPr="00BF3323">
        <w:rPr>
          <w:rFonts w:cstheme="minorHAnsi"/>
          <w:sz w:val="20"/>
          <w:szCs w:val="20"/>
        </w:rPr>
        <w:t xml:space="preserve">Jeżeli Zamawiający w terminie 7 dni od dnia przedłożenia mu projektu Umowy o podwykonawstwo, </w:t>
      </w:r>
      <w:proofErr w:type="spellStart"/>
      <w:r w:rsidRPr="00BF3323">
        <w:rPr>
          <w:rFonts w:cstheme="minorHAnsi"/>
          <w:sz w:val="20"/>
          <w:szCs w:val="20"/>
        </w:rPr>
        <w:t>kt</w:t>
      </w:r>
      <w:proofErr w:type="spellEnd"/>
      <w:r w:rsidRPr="00BF3323">
        <w:rPr>
          <w:rFonts w:cstheme="minorHAnsi"/>
          <w:sz w:val="20"/>
          <w:szCs w:val="20"/>
          <w:lang w:val="es-ES_tradnl"/>
        </w:rPr>
        <w:t>ó</w:t>
      </w:r>
      <w:r w:rsidRPr="00BF3323">
        <w:rPr>
          <w:rFonts w:cstheme="minorHAnsi"/>
          <w:sz w:val="20"/>
          <w:szCs w:val="20"/>
        </w:rPr>
        <w:t>rej przedmiotem są roboty budowlane nie zgłosi na piśmie zastrzeżeń, uważa się, że zaakceptował ten projekt Umowy.</w:t>
      </w:r>
    </w:p>
    <w:p w14:paraId="2D991C18" w14:textId="77777777" w:rsidR="00690617" w:rsidRPr="00BF3323" w:rsidRDefault="00690617" w:rsidP="00690617">
      <w:pPr>
        <w:pStyle w:val="Akapitzlist"/>
        <w:numPr>
          <w:ilvl w:val="0"/>
          <w:numId w:val="26"/>
        </w:numPr>
        <w:spacing w:after="0" w:line="240" w:lineRule="auto"/>
        <w:jc w:val="both"/>
        <w:rPr>
          <w:rFonts w:cstheme="minorHAnsi"/>
          <w:sz w:val="20"/>
          <w:szCs w:val="20"/>
        </w:rPr>
      </w:pPr>
      <w:r w:rsidRPr="00BF3323">
        <w:rPr>
          <w:rFonts w:cstheme="minorHAnsi"/>
          <w:sz w:val="20"/>
          <w:szCs w:val="20"/>
        </w:rPr>
        <w:t xml:space="preserve">Po akceptacji projektu Umowy o podwykonawstwo, </w:t>
      </w:r>
      <w:proofErr w:type="spellStart"/>
      <w:r w:rsidRPr="00BF3323">
        <w:rPr>
          <w:rFonts w:cstheme="minorHAnsi"/>
          <w:sz w:val="20"/>
          <w:szCs w:val="20"/>
        </w:rPr>
        <w:t>kt</w:t>
      </w:r>
      <w:proofErr w:type="spellEnd"/>
      <w:r w:rsidRPr="00BF3323">
        <w:rPr>
          <w:rFonts w:cstheme="minorHAnsi"/>
          <w:sz w:val="20"/>
          <w:szCs w:val="20"/>
          <w:lang w:val="es-ES_tradnl"/>
        </w:rPr>
        <w:t>ó</w:t>
      </w:r>
      <w:r w:rsidRPr="00BF3323">
        <w:rPr>
          <w:rFonts w:cstheme="minorHAnsi"/>
          <w:sz w:val="20"/>
          <w:szCs w:val="20"/>
        </w:rPr>
        <w:t>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w:t>
      </w:r>
      <w:r w:rsidRPr="00BF3323">
        <w:rPr>
          <w:rFonts w:cstheme="minorHAnsi"/>
          <w:sz w:val="20"/>
          <w:szCs w:val="20"/>
          <w:lang w:val="es-ES_tradnl"/>
        </w:rPr>
        <w:t>ó</w:t>
      </w:r>
      <w:r w:rsidRPr="00BF3323">
        <w:rPr>
          <w:rFonts w:cstheme="minorHAnsi"/>
          <w:sz w:val="20"/>
          <w:szCs w:val="20"/>
        </w:rPr>
        <w:t>t budowlanych przez Podwykonawcę.</w:t>
      </w:r>
    </w:p>
    <w:p w14:paraId="65D786E1" w14:textId="77777777" w:rsidR="00690617" w:rsidRPr="00BF3323" w:rsidRDefault="00690617" w:rsidP="00690617">
      <w:pPr>
        <w:pStyle w:val="Akapitzlist"/>
        <w:numPr>
          <w:ilvl w:val="0"/>
          <w:numId w:val="26"/>
        </w:numPr>
        <w:spacing w:after="0" w:line="240" w:lineRule="auto"/>
        <w:jc w:val="both"/>
        <w:rPr>
          <w:rFonts w:cstheme="minorHAnsi"/>
          <w:sz w:val="20"/>
          <w:szCs w:val="20"/>
        </w:rPr>
      </w:pPr>
      <w:r w:rsidRPr="00BF3323">
        <w:rPr>
          <w:rFonts w:cstheme="minorHAnsi"/>
          <w:sz w:val="20"/>
          <w:szCs w:val="20"/>
        </w:rPr>
        <w:t xml:space="preserve">Zamawiający zgłosi sprzeciw w przypadku przedłożenia Umowy o podwykonawstwo, </w:t>
      </w:r>
      <w:proofErr w:type="spellStart"/>
      <w:r w:rsidRPr="00BF3323">
        <w:rPr>
          <w:rFonts w:cstheme="minorHAnsi"/>
          <w:sz w:val="20"/>
          <w:szCs w:val="20"/>
        </w:rPr>
        <w:t>kt</w:t>
      </w:r>
      <w:proofErr w:type="spellEnd"/>
      <w:r w:rsidRPr="00BF3323">
        <w:rPr>
          <w:rFonts w:cstheme="minorHAnsi"/>
          <w:sz w:val="20"/>
          <w:szCs w:val="20"/>
          <w:lang w:val="es-ES_tradnl"/>
        </w:rPr>
        <w:t>ó</w:t>
      </w:r>
      <w:r w:rsidRPr="00BF3323">
        <w:rPr>
          <w:rFonts w:cstheme="minorHAnsi"/>
          <w:sz w:val="20"/>
          <w:szCs w:val="20"/>
        </w:rPr>
        <w:t>rej przedmiotem są roboty budowlane, niezgodnej z zaakceptowanym wcześniej przez niego projektem Umowy o podwykonawstwo.</w:t>
      </w:r>
    </w:p>
    <w:p w14:paraId="185E4E7E" w14:textId="77777777" w:rsidR="00690617" w:rsidRPr="00BF3323" w:rsidRDefault="00690617" w:rsidP="00690617">
      <w:pPr>
        <w:pStyle w:val="Akapitzlist"/>
        <w:numPr>
          <w:ilvl w:val="0"/>
          <w:numId w:val="26"/>
        </w:numPr>
        <w:spacing w:after="0" w:line="240" w:lineRule="auto"/>
        <w:jc w:val="both"/>
        <w:rPr>
          <w:rFonts w:cstheme="minorHAnsi"/>
          <w:sz w:val="20"/>
          <w:szCs w:val="20"/>
        </w:rPr>
      </w:pPr>
      <w:r w:rsidRPr="00BF3323">
        <w:rPr>
          <w:rFonts w:cstheme="minorHAnsi"/>
          <w:sz w:val="20"/>
          <w:szCs w:val="20"/>
        </w:rPr>
        <w:t xml:space="preserve">Jeżeli Zamawiający w terminie 7 dni od dnia przedłożenia Umowy o podwykonawstwo, </w:t>
      </w:r>
      <w:proofErr w:type="spellStart"/>
      <w:r w:rsidRPr="00BF3323">
        <w:rPr>
          <w:rFonts w:cstheme="minorHAnsi"/>
          <w:sz w:val="20"/>
          <w:szCs w:val="20"/>
        </w:rPr>
        <w:t>kt</w:t>
      </w:r>
      <w:proofErr w:type="spellEnd"/>
      <w:r w:rsidRPr="00BF3323">
        <w:rPr>
          <w:rFonts w:cstheme="minorHAnsi"/>
          <w:sz w:val="20"/>
          <w:szCs w:val="20"/>
          <w:lang w:val="es-ES_tradnl"/>
        </w:rPr>
        <w:t>ó</w:t>
      </w:r>
      <w:r w:rsidRPr="00BF3323">
        <w:rPr>
          <w:rFonts w:cstheme="minorHAnsi"/>
          <w:sz w:val="20"/>
          <w:szCs w:val="20"/>
        </w:rPr>
        <w:t>rej przedmiotem są roboty budowlane, nie zgłosi na piśmie sprzeciwu, uważa się, że zaakceptował tę umowę.</w:t>
      </w:r>
    </w:p>
    <w:p w14:paraId="74F5E8B3" w14:textId="77777777" w:rsidR="00690617" w:rsidRPr="00BF3323" w:rsidRDefault="00690617" w:rsidP="00690617">
      <w:pPr>
        <w:pStyle w:val="Akapitzlist"/>
        <w:numPr>
          <w:ilvl w:val="0"/>
          <w:numId w:val="26"/>
        </w:numPr>
        <w:spacing w:after="0" w:line="240" w:lineRule="auto"/>
        <w:jc w:val="both"/>
        <w:rPr>
          <w:rFonts w:cstheme="minorHAnsi"/>
          <w:sz w:val="20"/>
          <w:szCs w:val="20"/>
        </w:rPr>
      </w:pPr>
      <w:r w:rsidRPr="00BF3323">
        <w:rPr>
          <w:rFonts w:cstheme="minorHAnsi"/>
          <w:sz w:val="20"/>
          <w:szCs w:val="20"/>
        </w:rPr>
        <w:t xml:space="preserve">Wykonawca jest zobowiązany do każdorazowego przedkładania Zamawiającemu w terminie 7 dni od dnia zawarcia poświadczonego za zgodność z oryginałem odpisu zawartej Umowy o podwykonawstwo, </w:t>
      </w:r>
      <w:proofErr w:type="spellStart"/>
      <w:r w:rsidRPr="00BF3323">
        <w:rPr>
          <w:rFonts w:cstheme="minorHAnsi"/>
          <w:sz w:val="20"/>
          <w:szCs w:val="20"/>
        </w:rPr>
        <w:t>kt</w:t>
      </w:r>
      <w:proofErr w:type="spellEnd"/>
      <w:r w:rsidRPr="00BF3323">
        <w:rPr>
          <w:rFonts w:cstheme="minorHAnsi"/>
          <w:sz w:val="20"/>
          <w:szCs w:val="20"/>
          <w:lang w:val="es-ES_tradnl"/>
        </w:rPr>
        <w:t>ó</w:t>
      </w:r>
      <w:r w:rsidRPr="00BF3323">
        <w:rPr>
          <w:rFonts w:cstheme="minorHAnsi"/>
          <w:sz w:val="20"/>
          <w:szCs w:val="20"/>
        </w:rPr>
        <w:t xml:space="preserve">rej </w:t>
      </w:r>
      <w:r w:rsidRPr="00BF3323">
        <w:rPr>
          <w:rFonts w:cstheme="minorHAnsi"/>
          <w:sz w:val="20"/>
          <w:szCs w:val="20"/>
        </w:rPr>
        <w:lastRenderedPageBreak/>
        <w:t xml:space="preserve">przedmiotem są dostawy lub usługi, w celu weryfikacji, czy wskazane w niej terminy zapłaty wynagrodzenia nie są dłuższe niż 30 dni, z wyłączeniem </w:t>
      </w:r>
      <w:proofErr w:type="spellStart"/>
      <w:r w:rsidRPr="00BF3323">
        <w:rPr>
          <w:rFonts w:cstheme="minorHAnsi"/>
          <w:sz w:val="20"/>
          <w:szCs w:val="20"/>
        </w:rPr>
        <w:t>um</w:t>
      </w:r>
      <w:proofErr w:type="spellEnd"/>
      <w:r w:rsidRPr="00BF3323">
        <w:rPr>
          <w:rFonts w:cstheme="minorHAnsi"/>
          <w:sz w:val="20"/>
          <w:szCs w:val="20"/>
          <w:lang w:val="es-ES_tradnl"/>
        </w:rPr>
        <w:t>ó</w:t>
      </w:r>
      <w:r w:rsidRPr="00BF3323">
        <w:rPr>
          <w:rFonts w:cstheme="minorHAnsi"/>
          <w:sz w:val="20"/>
          <w:szCs w:val="20"/>
        </w:rPr>
        <w:t>w o podwykonawstwo o wartości mniejszej niż 50.000 zł.</w:t>
      </w:r>
    </w:p>
    <w:p w14:paraId="18ED0C52" w14:textId="77777777" w:rsidR="00690617" w:rsidRPr="00BF3323" w:rsidRDefault="00690617" w:rsidP="00690617">
      <w:pPr>
        <w:pStyle w:val="Akapitzlist"/>
        <w:numPr>
          <w:ilvl w:val="0"/>
          <w:numId w:val="26"/>
        </w:numPr>
        <w:spacing w:after="0" w:line="240" w:lineRule="auto"/>
        <w:jc w:val="both"/>
        <w:rPr>
          <w:rFonts w:cstheme="minorHAnsi"/>
          <w:sz w:val="20"/>
          <w:szCs w:val="20"/>
        </w:rPr>
      </w:pPr>
      <w:r w:rsidRPr="00BF3323">
        <w:rPr>
          <w:rFonts w:cstheme="minorHAnsi"/>
          <w:sz w:val="20"/>
          <w:szCs w:val="20"/>
        </w:rPr>
        <w:t xml:space="preserve">W przypadku, o </w:t>
      </w:r>
      <w:proofErr w:type="spellStart"/>
      <w:r w:rsidRPr="00BF3323">
        <w:rPr>
          <w:rFonts w:cstheme="minorHAnsi"/>
          <w:sz w:val="20"/>
          <w:szCs w:val="20"/>
        </w:rPr>
        <w:t>kt</w:t>
      </w:r>
      <w:proofErr w:type="spellEnd"/>
      <w:r w:rsidRPr="00BF3323">
        <w:rPr>
          <w:rFonts w:cstheme="minorHAnsi"/>
          <w:sz w:val="20"/>
          <w:szCs w:val="20"/>
          <w:lang w:val="es-ES_tradnl"/>
        </w:rPr>
        <w:t>ó</w:t>
      </w:r>
      <w:r w:rsidRPr="00BF3323">
        <w:rPr>
          <w:rFonts w:cstheme="minorHAnsi"/>
          <w:sz w:val="20"/>
          <w:szCs w:val="20"/>
        </w:rPr>
        <w:t>rym mowa w ust. 16, jeżeli termin zapłaty wynagrodzenia jest dłuższy niż 30 dni, Zamawiający informuje o tym Wykonawcę i wzywa go do doprowadzenia do zmiany tej Umowy pod rygorem wystąpienia o zapłatę kary umownej.</w:t>
      </w:r>
    </w:p>
    <w:p w14:paraId="58FE71D7" w14:textId="77777777" w:rsidR="00690617" w:rsidRPr="00BF3323" w:rsidRDefault="00690617" w:rsidP="00690617">
      <w:pPr>
        <w:pStyle w:val="Akapitzlist"/>
        <w:numPr>
          <w:ilvl w:val="0"/>
          <w:numId w:val="26"/>
        </w:numPr>
        <w:spacing w:after="0" w:line="240" w:lineRule="auto"/>
        <w:jc w:val="both"/>
        <w:rPr>
          <w:rFonts w:cstheme="minorHAnsi"/>
          <w:sz w:val="20"/>
          <w:szCs w:val="20"/>
        </w:rPr>
      </w:pPr>
      <w:r w:rsidRPr="00BF3323">
        <w:rPr>
          <w:rFonts w:cstheme="minorHAnsi"/>
          <w:sz w:val="20"/>
          <w:szCs w:val="20"/>
        </w:rPr>
        <w:t>Wykonawca przedłoży, wraz z projektem Umowy o podwykonawstwo, odpis z Krajowego Rejestru Sądowego Podwykonawcy lub inny dokument właściwy z uwagi na status prawny Podwykonawcy, potwierdzający uprawnienia os</w:t>
      </w:r>
      <w:r w:rsidRPr="00BF3323">
        <w:rPr>
          <w:rFonts w:cstheme="minorHAnsi"/>
          <w:sz w:val="20"/>
          <w:szCs w:val="20"/>
          <w:lang w:val="es-ES_tradnl"/>
        </w:rPr>
        <w:t>ó</w:t>
      </w:r>
      <w:r w:rsidRPr="00BF3323">
        <w:rPr>
          <w:rFonts w:cstheme="minorHAnsi"/>
          <w:sz w:val="20"/>
          <w:szCs w:val="20"/>
        </w:rPr>
        <w:t>b zawierających umowę w imieniu Podwykonawcy do jego reprezentowania.</w:t>
      </w:r>
    </w:p>
    <w:p w14:paraId="34622CF5" w14:textId="77777777" w:rsidR="00690617" w:rsidRPr="00BF3323" w:rsidRDefault="00690617" w:rsidP="00690617">
      <w:pPr>
        <w:pStyle w:val="Akapitzlist"/>
        <w:numPr>
          <w:ilvl w:val="0"/>
          <w:numId w:val="26"/>
        </w:numPr>
        <w:spacing w:after="0" w:line="240" w:lineRule="auto"/>
        <w:jc w:val="both"/>
        <w:rPr>
          <w:rFonts w:cstheme="minorHAnsi"/>
          <w:sz w:val="20"/>
          <w:szCs w:val="20"/>
        </w:rPr>
      </w:pPr>
      <w:r w:rsidRPr="00BF3323">
        <w:rPr>
          <w:rFonts w:cstheme="minorHAnsi"/>
          <w:sz w:val="20"/>
          <w:szCs w:val="20"/>
        </w:rPr>
        <w:t xml:space="preserve">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w:t>
      </w:r>
      <w:proofErr w:type="spellStart"/>
      <w:r w:rsidRPr="00BF3323">
        <w:rPr>
          <w:rFonts w:cstheme="minorHAnsi"/>
          <w:sz w:val="20"/>
          <w:szCs w:val="20"/>
        </w:rPr>
        <w:t>kt</w:t>
      </w:r>
      <w:proofErr w:type="spellEnd"/>
      <w:r w:rsidRPr="00BF3323">
        <w:rPr>
          <w:rFonts w:cstheme="minorHAnsi"/>
          <w:sz w:val="20"/>
          <w:szCs w:val="20"/>
          <w:lang w:val="es-ES_tradnl"/>
        </w:rPr>
        <w:t>ó</w:t>
      </w:r>
      <w:r w:rsidRPr="00BF3323">
        <w:rPr>
          <w:rFonts w:cstheme="minorHAnsi"/>
          <w:sz w:val="20"/>
          <w:szCs w:val="20"/>
        </w:rPr>
        <w:t>rej mowa w treści przepis</w:t>
      </w:r>
      <w:r w:rsidRPr="00BF3323">
        <w:rPr>
          <w:rFonts w:cstheme="minorHAnsi"/>
          <w:sz w:val="20"/>
          <w:szCs w:val="20"/>
          <w:lang w:val="es-ES_tradnl"/>
        </w:rPr>
        <w:t>ó</w:t>
      </w:r>
      <w:r w:rsidRPr="00BF3323">
        <w:rPr>
          <w:rFonts w:cstheme="minorHAnsi"/>
          <w:sz w:val="20"/>
          <w:szCs w:val="20"/>
        </w:rPr>
        <w:t>w Prawa zamówień  publicznych.</w:t>
      </w:r>
    </w:p>
    <w:p w14:paraId="35638367" w14:textId="77777777" w:rsidR="00690617" w:rsidRPr="00BF3323" w:rsidRDefault="00690617" w:rsidP="00690617">
      <w:pPr>
        <w:pStyle w:val="Akapitzlist"/>
        <w:numPr>
          <w:ilvl w:val="0"/>
          <w:numId w:val="26"/>
        </w:numPr>
        <w:spacing w:after="0" w:line="240" w:lineRule="auto"/>
        <w:jc w:val="both"/>
        <w:rPr>
          <w:rFonts w:cstheme="minorHAnsi"/>
          <w:sz w:val="20"/>
          <w:szCs w:val="20"/>
        </w:rPr>
      </w:pPr>
      <w:r w:rsidRPr="00BF3323">
        <w:rPr>
          <w:rFonts w:cstheme="minorHAnsi"/>
          <w:sz w:val="20"/>
          <w:szCs w:val="20"/>
        </w:rPr>
        <w:t xml:space="preserve">Wykonawca korzystający z udziału </w:t>
      </w:r>
      <w:proofErr w:type="spellStart"/>
      <w:r w:rsidRPr="00BF3323">
        <w:rPr>
          <w:rFonts w:cstheme="minorHAnsi"/>
          <w:sz w:val="20"/>
          <w:szCs w:val="20"/>
        </w:rPr>
        <w:t>Podwykonawc</w:t>
      </w:r>
      <w:proofErr w:type="spellEnd"/>
      <w:r w:rsidRPr="00BF3323">
        <w:rPr>
          <w:rFonts w:cstheme="minorHAnsi"/>
          <w:sz w:val="20"/>
          <w:szCs w:val="20"/>
          <w:lang w:val="es-ES_tradnl"/>
        </w:rPr>
        <w:t>ó</w:t>
      </w:r>
      <w:r w:rsidRPr="00BF3323">
        <w:rPr>
          <w:rFonts w:cstheme="minorHAnsi"/>
          <w:sz w:val="20"/>
          <w:szCs w:val="20"/>
        </w:rPr>
        <w:t>w pełni funkcję koordynatora podczas wykonywania rob</w:t>
      </w:r>
      <w:r w:rsidRPr="00BF3323">
        <w:rPr>
          <w:rFonts w:cstheme="minorHAnsi"/>
          <w:sz w:val="20"/>
          <w:szCs w:val="20"/>
          <w:lang w:val="es-ES_tradnl"/>
        </w:rPr>
        <w:t>ó</w:t>
      </w:r>
      <w:r w:rsidRPr="00BF3323">
        <w:rPr>
          <w:rFonts w:cstheme="minorHAnsi"/>
          <w:sz w:val="20"/>
          <w:szCs w:val="20"/>
        </w:rPr>
        <w:t>t i usuwania ewentualnych wad.</w:t>
      </w:r>
    </w:p>
    <w:p w14:paraId="45B4DC70" w14:textId="77777777" w:rsidR="00690617" w:rsidRPr="00BF3323" w:rsidRDefault="00690617" w:rsidP="00690617">
      <w:pPr>
        <w:pStyle w:val="Akapitzlist"/>
        <w:numPr>
          <w:ilvl w:val="0"/>
          <w:numId w:val="26"/>
        </w:numPr>
        <w:spacing w:after="0" w:line="240" w:lineRule="auto"/>
        <w:jc w:val="both"/>
        <w:rPr>
          <w:rFonts w:cstheme="minorHAnsi"/>
          <w:sz w:val="20"/>
          <w:szCs w:val="20"/>
        </w:rPr>
      </w:pPr>
      <w:r w:rsidRPr="00BF3323">
        <w:rPr>
          <w:rFonts w:cstheme="minorHAnsi"/>
          <w:sz w:val="20"/>
          <w:szCs w:val="20"/>
        </w:rPr>
        <w:t xml:space="preserve">Zamawiający może żądać od Wykonawcy zmiany albo odsunięcia Podwykonawcy, jeżeli sprzęt techniczny, osoby i kwalifikacje, </w:t>
      </w:r>
      <w:proofErr w:type="spellStart"/>
      <w:r w:rsidRPr="00BF3323">
        <w:rPr>
          <w:rFonts w:cstheme="minorHAnsi"/>
          <w:sz w:val="20"/>
          <w:szCs w:val="20"/>
        </w:rPr>
        <w:t>kt</w:t>
      </w:r>
      <w:proofErr w:type="spellEnd"/>
      <w:r w:rsidRPr="00BF3323">
        <w:rPr>
          <w:rFonts w:cstheme="minorHAnsi"/>
          <w:sz w:val="20"/>
          <w:szCs w:val="20"/>
          <w:lang w:val="es-ES_tradnl"/>
        </w:rPr>
        <w:t>ó</w:t>
      </w:r>
      <w:proofErr w:type="spellStart"/>
      <w:r w:rsidRPr="00BF3323">
        <w:rPr>
          <w:rFonts w:cstheme="minorHAnsi"/>
          <w:sz w:val="20"/>
          <w:szCs w:val="20"/>
        </w:rPr>
        <w:t>rymi</w:t>
      </w:r>
      <w:proofErr w:type="spellEnd"/>
      <w:r w:rsidRPr="00BF3323">
        <w:rPr>
          <w:rFonts w:cstheme="minorHAnsi"/>
          <w:sz w:val="20"/>
          <w:szCs w:val="20"/>
        </w:rPr>
        <w:t xml:space="preserve">  dysponuje Podwykonawca, nie spełniają </w:t>
      </w:r>
      <w:proofErr w:type="spellStart"/>
      <w:r w:rsidRPr="00BF3323">
        <w:rPr>
          <w:rFonts w:cstheme="minorHAnsi"/>
          <w:sz w:val="20"/>
          <w:szCs w:val="20"/>
        </w:rPr>
        <w:t>warunk</w:t>
      </w:r>
      <w:proofErr w:type="spellEnd"/>
      <w:r w:rsidRPr="00BF3323">
        <w:rPr>
          <w:rFonts w:cstheme="minorHAnsi"/>
          <w:sz w:val="20"/>
          <w:szCs w:val="20"/>
          <w:lang w:val="es-ES_tradnl"/>
        </w:rPr>
        <w:t>ó</w:t>
      </w:r>
      <w:r w:rsidRPr="00BF3323">
        <w:rPr>
          <w:rFonts w:cstheme="minorHAnsi"/>
          <w:sz w:val="20"/>
          <w:szCs w:val="20"/>
        </w:rPr>
        <w:t xml:space="preserve">w lub wymagań dotyczących podwykonawstwa, określonych w postępowaniu o udzielenie </w:t>
      </w:r>
      <w:proofErr w:type="spellStart"/>
      <w:r w:rsidRPr="00BF3323">
        <w:rPr>
          <w:rFonts w:cstheme="minorHAnsi"/>
          <w:sz w:val="20"/>
          <w:szCs w:val="20"/>
        </w:rPr>
        <w:t>zam</w:t>
      </w:r>
      <w:proofErr w:type="spellEnd"/>
      <w:r w:rsidRPr="00BF3323">
        <w:rPr>
          <w:rFonts w:cstheme="minorHAnsi"/>
          <w:sz w:val="20"/>
          <w:szCs w:val="20"/>
          <w:lang w:val="es-ES_tradnl"/>
        </w:rPr>
        <w:t>ó</w:t>
      </w:r>
      <w:proofErr w:type="spellStart"/>
      <w:r w:rsidRPr="00BF3323">
        <w:rPr>
          <w:rFonts w:cstheme="minorHAnsi"/>
          <w:sz w:val="20"/>
          <w:szCs w:val="20"/>
        </w:rPr>
        <w:t>wienia</w:t>
      </w:r>
      <w:proofErr w:type="spellEnd"/>
      <w:r w:rsidRPr="00BF3323">
        <w:rPr>
          <w:rFonts w:cstheme="minorHAnsi"/>
          <w:sz w:val="20"/>
          <w:szCs w:val="20"/>
        </w:rPr>
        <w:t xml:space="preserve"> publicznego lub nie dają rękojmi należytego wykonania powierzonych Podwykonawcy rob</w:t>
      </w:r>
      <w:r w:rsidRPr="00BF3323">
        <w:rPr>
          <w:rFonts w:cstheme="minorHAnsi"/>
          <w:sz w:val="20"/>
          <w:szCs w:val="20"/>
          <w:lang w:val="es-ES_tradnl"/>
        </w:rPr>
        <w:t>ó</w:t>
      </w:r>
      <w:r w:rsidRPr="00BF3323">
        <w:rPr>
          <w:rFonts w:cstheme="minorHAnsi"/>
          <w:sz w:val="20"/>
          <w:szCs w:val="20"/>
        </w:rPr>
        <w:t>t.</w:t>
      </w:r>
    </w:p>
    <w:p w14:paraId="46797C3E" w14:textId="77777777" w:rsidR="00690617" w:rsidRPr="00BF3323" w:rsidRDefault="00690617" w:rsidP="00690617">
      <w:pPr>
        <w:pStyle w:val="Akapitzlist"/>
        <w:numPr>
          <w:ilvl w:val="0"/>
          <w:numId w:val="26"/>
        </w:numPr>
        <w:spacing w:after="0" w:line="240" w:lineRule="auto"/>
        <w:jc w:val="both"/>
        <w:rPr>
          <w:rFonts w:cstheme="minorHAnsi"/>
          <w:sz w:val="20"/>
          <w:szCs w:val="20"/>
        </w:rPr>
      </w:pPr>
      <w:r w:rsidRPr="00BF3323">
        <w:rPr>
          <w:rFonts w:cstheme="minorHAnsi"/>
          <w:sz w:val="20"/>
          <w:szCs w:val="20"/>
        </w:rPr>
        <w:t>Jakakolwiek przerwa w realizacji Przedmiotu Umowy wynikająca z braku Podwykonawcy będzie traktowana jako przerwa wynikła z przyczyn zależnych od Wykonawcy i nie może stanowić podstawy do zmiany terminu zakończenia rob</w:t>
      </w:r>
      <w:r w:rsidRPr="00BF3323">
        <w:rPr>
          <w:rFonts w:cstheme="minorHAnsi"/>
          <w:sz w:val="20"/>
          <w:szCs w:val="20"/>
          <w:lang w:val="es-ES_tradnl"/>
        </w:rPr>
        <w:t>ó</w:t>
      </w:r>
      <w:r w:rsidRPr="00BF3323">
        <w:rPr>
          <w:rFonts w:cstheme="minorHAnsi"/>
          <w:sz w:val="20"/>
          <w:szCs w:val="20"/>
        </w:rPr>
        <w:t xml:space="preserve">t, o </w:t>
      </w:r>
      <w:proofErr w:type="spellStart"/>
      <w:r w:rsidRPr="00BF3323">
        <w:rPr>
          <w:rFonts w:cstheme="minorHAnsi"/>
          <w:sz w:val="20"/>
          <w:szCs w:val="20"/>
        </w:rPr>
        <w:t>kt</w:t>
      </w:r>
      <w:proofErr w:type="spellEnd"/>
      <w:r w:rsidRPr="00BF3323">
        <w:rPr>
          <w:rFonts w:cstheme="minorHAnsi"/>
          <w:sz w:val="20"/>
          <w:szCs w:val="20"/>
          <w:lang w:val="es-ES_tradnl"/>
        </w:rPr>
        <w:t>ó</w:t>
      </w:r>
      <w:proofErr w:type="spellStart"/>
      <w:r w:rsidRPr="00BF3323">
        <w:rPr>
          <w:rFonts w:cstheme="minorHAnsi"/>
          <w:sz w:val="20"/>
          <w:szCs w:val="20"/>
        </w:rPr>
        <w:t>rych</w:t>
      </w:r>
      <w:proofErr w:type="spellEnd"/>
      <w:r w:rsidRPr="00BF3323">
        <w:rPr>
          <w:rFonts w:cstheme="minorHAnsi"/>
          <w:sz w:val="20"/>
          <w:szCs w:val="20"/>
        </w:rPr>
        <w:t xml:space="preserve"> mowa w § 4 Umowy.</w:t>
      </w:r>
    </w:p>
    <w:p w14:paraId="3DA04245" w14:textId="77777777" w:rsidR="00690617" w:rsidRPr="00BF3323" w:rsidRDefault="00690617" w:rsidP="00690617">
      <w:pPr>
        <w:pStyle w:val="Akapitzlist"/>
        <w:numPr>
          <w:ilvl w:val="0"/>
          <w:numId w:val="26"/>
        </w:numPr>
        <w:spacing w:after="0" w:line="240" w:lineRule="auto"/>
        <w:jc w:val="both"/>
        <w:rPr>
          <w:rFonts w:cstheme="minorHAnsi"/>
          <w:sz w:val="20"/>
          <w:szCs w:val="20"/>
        </w:rPr>
      </w:pPr>
      <w:r w:rsidRPr="00BF3323">
        <w:rPr>
          <w:rFonts w:cstheme="minorHAnsi"/>
          <w:sz w:val="20"/>
          <w:szCs w:val="20"/>
        </w:rPr>
        <w:t xml:space="preserve">Powyższe postanowienia w zakresie Umowy o podwykonawstwo stosuje się odpowiednio do </w:t>
      </w:r>
      <w:proofErr w:type="spellStart"/>
      <w:r w:rsidRPr="00BF3323">
        <w:rPr>
          <w:rFonts w:cstheme="minorHAnsi"/>
          <w:sz w:val="20"/>
          <w:szCs w:val="20"/>
        </w:rPr>
        <w:t>um</w:t>
      </w:r>
      <w:proofErr w:type="spellEnd"/>
      <w:r w:rsidRPr="00BF3323">
        <w:rPr>
          <w:rFonts w:cstheme="minorHAnsi"/>
          <w:sz w:val="20"/>
          <w:szCs w:val="20"/>
          <w:lang w:val="es-ES_tradnl"/>
        </w:rPr>
        <w:t>ó</w:t>
      </w:r>
      <w:r w:rsidRPr="00BF3323">
        <w:rPr>
          <w:rFonts w:cstheme="minorHAnsi"/>
          <w:sz w:val="20"/>
          <w:szCs w:val="20"/>
        </w:rPr>
        <w:t>w o podwykonawstwo z dalszymi podwykonawcami.</w:t>
      </w:r>
    </w:p>
    <w:p w14:paraId="481B328C" w14:textId="77777777" w:rsidR="00690617" w:rsidRPr="00BF3323" w:rsidRDefault="00690617" w:rsidP="00690617">
      <w:pPr>
        <w:pStyle w:val="Akapitzlist"/>
        <w:numPr>
          <w:ilvl w:val="0"/>
          <w:numId w:val="26"/>
        </w:numPr>
        <w:spacing w:after="0" w:line="240" w:lineRule="auto"/>
        <w:jc w:val="both"/>
        <w:rPr>
          <w:rFonts w:cstheme="minorHAnsi"/>
          <w:sz w:val="20"/>
          <w:szCs w:val="20"/>
        </w:rPr>
      </w:pPr>
      <w:r w:rsidRPr="00BF3323">
        <w:rPr>
          <w:rFonts w:cstheme="minorHAnsi"/>
          <w:sz w:val="20"/>
          <w:szCs w:val="20"/>
        </w:rPr>
        <w:t xml:space="preserve">Niezależnie od innych postanowień niniejszej umowy Wykonawca jest zobowiązany do terminowego regulowania wszelkich zobowiązań wobec </w:t>
      </w:r>
      <w:proofErr w:type="spellStart"/>
      <w:r w:rsidRPr="00BF3323">
        <w:rPr>
          <w:rFonts w:cstheme="minorHAnsi"/>
          <w:sz w:val="20"/>
          <w:szCs w:val="20"/>
        </w:rPr>
        <w:t>podwykonawc</w:t>
      </w:r>
      <w:proofErr w:type="spellEnd"/>
      <w:r w:rsidRPr="00BF3323">
        <w:rPr>
          <w:rFonts w:cstheme="minorHAnsi"/>
          <w:sz w:val="20"/>
          <w:szCs w:val="20"/>
          <w:lang w:val="es-ES_tradnl"/>
        </w:rPr>
        <w:t>ó</w:t>
      </w:r>
      <w:r w:rsidRPr="00BF3323">
        <w:rPr>
          <w:rFonts w:cstheme="minorHAnsi"/>
          <w:sz w:val="20"/>
          <w:szCs w:val="20"/>
        </w:rPr>
        <w:t xml:space="preserve">w i dalszych </w:t>
      </w:r>
      <w:proofErr w:type="spellStart"/>
      <w:r w:rsidRPr="00BF3323">
        <w:rPr>
          <w:rFonts w:cstheme="minorHAnsi"/>
          <w:sz w:val="20"/>
          <w:szCs w:val="20"/>
        </w:rPr>
        <w:t>podwykonawc</w:t>
      </w:r>
      <w:proofErr w:type="spellEnd"/>
      <w:r w:rsidRPr="00BF3323">
        <w:rPr>
          <w:rFonts w:cstheme="minorHAnsi"/>
          <w:sz w:val="20"/>
          <w:szCs w:val="20"/>
          <w:lang w:val="es-ES_tradnl"/>
        </w:rPr>
        <w:t>ó</w:t>
      </w:r>
      <w:r w:rsidRPr="00BF3323">
        <w:rPr>
          <w:rFonts w:cstheme="minorHAnsi"/>
          <w:sz w:val="20"/>
          <w:szCs w:val="20"/>
        </w:rPr>
        <w:t xml:space="preserve">w. Nieterminowe regulowanie wymagalnych zobowiązań wobec </w:t>
      </w:r>
      <w:proofErr w:type="spellStart"/>
      <w:r w:rsidRPr="00BF3323">
        <w:rPr>
          <w:rFonts w:cstheme="minorHAnsi"/>
          <w:sz w:val="20"/>
          <w:szCs w:val="20"/>
        </w:rPr>
        <w:t>podwykonawc</w:t>
      </w:r>
      <w:proofErr w:type="spellEnd"/>
      <w:r w:rsidRPr="00BF3323">
        <w:rPr>
          <w:rFonts w:cstheme="minorHAnsi"/>
          <w:sz w:val="20"/>
          <w:szCs w:val="20"/>
          <w:lang w:val="es-ES_tradnl"/>
        </w:rPr>
        <w:t>ó</w:t>
      </w:r>
      <w:r w:rsidRPr="00BF3323">
        <w:rPr>
          <w:rFonts w:cstheme="minorHAnsi"/>
          <w:sz w:val="20"/>
          <w:szCs w:val="20"/>
        </w:rPr>
        <w:t xml:space="preserve">w i dalszych </w:t>
      </w:r>
      <w:proofErr w:type="spellStart"/>
      <w:r w:rsidRPr="00BF3323">
        <w:rPr>
          <w:rFonts w:cstheme="minorHAnsi"/>
          <w:sz w:val="20"/>
          <w:szCs w:val="20"/>
        </w:rPr>
        <w:t>podwykonawc</w:t>
      </w:r>
      <w:proofErr w:type="spellEnd"/>
      <w:r w:rsidRPr="00BF3323">
        <w:rPr>
          <w:rFonts w:cstheme="minorHAnsi"/>
          <w:sz w:val="20"/>
          <w:szCs w:val="20"/>
          <w:lang w:val="es-ES_tradnl"/>
        </w:rPr>
        <w:t>ó</w:t>
      </w:r>
      <w:r w:rsidRPr="00BF3323">
        <w:rPr>
          <w:rFonts w:cstheme="minorHAnsi"/>
          <w:sz w:val="20"/>
          <w:szCs w:val="20"/>
        </w:rPr>
        <w:t>w stanowi nienależyte wykonanie niniejszej umowy i uprawnia Zamawiającego do dokonania spłaty na rzecz podwykonawcy na zasadzie odpowiedzialności solidarnej z art. 647</w:t>
      </w:r>
      <w:r w:rsidRPr="00BF3323">
        <w:rPr>
          <w:rFonts w:cstheme="minorHAnsi"/>
          <w:sz w:val="20"/>
          <w:szCs w:val="20"/>
          <w:vertAlign w:val="superscript"/>
        </w:rPr>
        <w:t>1</w:t>
      </w:r>
      <w:r w:rsidRPr="00BF3323">
        <w:rPr>
          <w:rFonts w:cstheme="minorHAnsi"/>
          <w:sz w:val="20"/>
          <w:szCs w:val="20"/>
        </w:rPr>
        <w:t xml:space="preserve"> KC i potrącenia kwoty r</w:t>
      </w:r>
      <w:r w:rsidRPr="00BF3323">
        <w:rPr>
          <w:rFonts w:cstheme="minorHAnsi"/>
          <w:sz w:val="20"/>
          <w:szCs w:val="20"/>
          <w:lang w:val="es-ES_tradnl"/>
        </w:rPr>
        <w:t>ó</w:t>
      </w:r>
      <w:proofErr w:type="spellStart"/>
      <w:r w:rsidRPr="00BF3323">
        <w:rPr>
          <w:rFonts w:cstheme="minorHAnsi"/>
          <w:sz w:val="20"/>
          <w:szCs w:val="20"/>
        </w:rPr>
        <w:t>wnej</w:t>
      </w:r>
      <w:proofErr w:type="spellEnd"/>
      <w:r w:rsidRPr="00BF3323">
        <w:rPr>
          <w:rFonts w:cstheme="minorHAnsi"/>
          <w:sz w:val="20"/>
          <w:szCs w:val="20"/>
        </w:rPr>
        <w:t xml:space="preserve"> tej należności z wierzytelności Wykonawcy względem Zamawiającego (choćby jeszcze niewymagalnej) na co Wykonawca wyraża </w:t>
      </w:r>
      <w:proofErr w:type="spellStart"/>
      <w:r w:rsidRPr="00BF3323">
        <w:rPr>
          <w:rFonts w:cstheme="minorHAnsi"/>
          <w:sz w:val="20"/>
          <w:szCs w:val="20"/>
        </w:rPr>
        <w:t>zg</w:t>
      </w:r>
      <w:proofErr w:type="spellEnd"/>
      <w:r w:rsidRPr="00BF3323">
        <w:rPr>
          <w:rFonts w:cstheme="minorHAnsi"/>
          <w:sz w:val="20"/>
          <w:szCs w:val="20"/>
          <w:lang w:val="es-ES_tradnl"/>
        </w:rPr>
        <w:t>o</w:t>
      </w:r>
      <w:proofErr w:type="spellStart"/>
      <w:r w:rsidRPr="00BF3323">
        <w:rPr>
          <w:rFonts w:cstheme="minorHAnsi"/>
          <w:sz w:val="20"/>
          <w:szCs w:val="20"/>
        </w:rPr>
        <w:t>dę</w:t>
      </w:r>
      <w:proofErr w:type="spellEnd"/>
      <w:r w:rsidRPr="00BF3323">
        <w:rPr>
          <w:rFonts w:cstheme="minorHAnsi"/>
          <w:sz w:val="20"/>
          <w:szCs w:val="20"/>
        </w:rPr>
        <w:t>.</w:t>
      </w:r>
    </w:p>
    <w:p w14:paraId="566F0AC3" w14:textId="77777777" w:rsidR="00690617" w:rsidRPr="00BF3323" w:rsidRDefault="00690617" w:rsidP="00690617">
      <w:pPr>
        <w:autoSpaceDE w:val="0"/>
        <w:autoSpaceDN w:val="0"/>
        <w:adjustRightInd w:val="0"/>
        <w:spacing w:after="0" w:line="240" w:lineRule="auto"/>
        <w:jc w:val="both"/>
        <w:rPr>
          <w:rFonts w:cstheme="minorHAnsi"/>
          <w:sz w:val="20"/>
          <w:szCs w:val="20"/>
        </w:rPr>
      </w:pPr>
    </w:p>
    <w:p w14:paraId="7CFCB5E0"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 13</w:t>
      </w:r>
    </w:p>
    <w:p w14:paraId="05DA46D1"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Odbiory</w:t>
      </w:r>
    </w:p>
    <w:p w14:paraId="21DB7DE5" w14:textId="77777777" w:rsidR="00690617" w:rsidRPr="00BF3323" w:rsidRDefault="00690617" w:rsidP="00690617">
      <w:pPr>
        <w:pStyle w:val="Akapitzlist"/>
        <w:numPr>
          <w:ilvl w:val="0"/>
          <w:numId w:val="27"/>
        </w:numPr>
        <w:autoSpaceDE w:val="0"/>
        <w:autoSpaceDN w:val="0"/>
        <w:adjustRightInd w:val="0"/>
        <w:spacing w:after="0" w:line="240" w:lineRule="auto"/>
        <w:jc w:val="both"/>
        <w:rPr>
          <w:rFonts w:cstheme="minorHAnsi"/>
          <w:sz w:val="20"/>
          <w:szCs w:val="20"/>
        </w:rPr>
      </w:pPr>
      <w:r w:rsidRPr="00BF3323">
        <w:rPr>
          <w:rFonts w:cstheme="minorHAnsi"/>
          <w:sz w:val="20"/>
          <w:szCs w:val="20"/>
        </w:rPr>
        <w:t>Zamawiający powoła komisję, która dokona odbioru robót stanowiących Przedmiot Umowy.</w:t>
      </w:r>
    </w:p>
    <w:p w14:paraId="7C7975FB" w14:textId="77777777" w:rsidR="00690617" w:rsidRPr="00BF3323" w:rsidRDefault="00690617" w:rsidP="00690617">
      <w:pPr>
        <w:pStyle w:val="Akapitzlist"/>
        <w:numPr>
          <w:ilvl w:val="0"/>
          <w:numId w:val="27"/>
        </w:numPr>
        <w:autoSpaceDE w:val="0"/>
        <w:autoSpaceDN w:val="0"/>
        <w:adjustRightInd w:val="0"/>
        <w:spacing w:after="0" w:line="240" w:lineRule="auto"/>
        <w:jc w:val="both"/>
        <w:rPr>
          <w:rFonts w:cstheme="minorHAnsi"/>
          <w:sz w:val="20"/>
          <w:szCs w:val="20"/>
        </w:rPr>
      </w:pPr>
      <w:r w:rsidRPr="00BF3323">
        <w:rPr>
          <w:rFonts w:cstheme="minorHAnsi"/>
          <w:sz w:val="20"/>
          <w:szCs w:val="20"/>
        </w:rPr>
        <w:t>Strony ustalają, że przedmiotem odbioru jest wykonanie Przedmiotu Umowy, objętego niniejszą Umową, a odbiory dokonywane będą po wykonaniu zakresu, o którym mowa w § 7 ust. 1 Umowy, jako odbiory częściowe oraz odbiór końcowy całego Przedmiotu Umowy.</w:t>
      </w:r>
    </w:p>
    <w:p w14:paraId="5AB01C70" w14:textId="77777777" w:rsidR="00690617" w:rsidRPr="00BF3323" w:rsidRDefault="00690617" w:rsidP="00690617">
      <w:pPr>
        <w:pStyle w:val="Akapitzlist"/>
        <w:numPr>
          <w:ilvl w:val="0"/>
          <w:numId w:val="27"/>
        </w:numPr>
        <w:autoSpaceDE w:val="0"/>
        <w:autoSpaceDN w:val="0"/>
        <w:adjustRightInd w:val="0"/>
        <w:spacing w:after="0" w:line="240" w:lineRule="auto"/>
        <w:jc w:val="both"/>
        <w:rPr>
          <w:rFonts w:cstheme="minorHAnsi"/>
          <w:sz w:val="20"/>
          <w:szCs w:val="20"/>
        </w:rPr>
      </w:pPr>
      <w:r w:rsidRPr="00BF3323">
        <w:rPr>
          <w:rFonts w:cstheme="minorHAnsi"/>
          <w:sz w:val="20"/>
          <w:szCs w:val="20"/>
        </w:rPr>
        <w:t>Rozpoczęcie czynności odbiorowych robót budowlanych nastąpi w terminie do 7 dni, licząc od daty potwierdzonego przez inspektora nadzoru zgłoszenia Wykonawcy o zakończeniu części Przedmiotu Umowy i przyjęcia przez Zamawiającego dokumentów niezbędnych do oceny wykonania Umowy.</w:t>
      </w:r>
    </w:p>
    <w:p w14:paraId="313FD113" w14:textId="77777777" w:rsidR="00690617" w:rsidRPr="00BF3323" w:rsidRDefault="00690617" w:rsidP="00690617">
      <w:pPr>
        <w:pStyle w:val="Akapitzlist"/>
        <w:numPr>
          <w:ilvl w:val="0"/>
          <w:numId w:val="27"/>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Wszystkie odbiory robót budowlanych (zanikających, ulegających zakryciu, odbiór końcowy, odbiór przed upływem okresu rękojmi) dokonywane będą na zasadach określonych w </w:t>
      </w:r>
      <w:proofErr w:type="spellStart"/>
      <w:r w:rsidRPr="00BF3323">
        <w:rPr>
          <w:rFonts w:cstheme="minorHAnsi"/>
          <w:sz w:val="20"/>
          <w:szCs w:val="20"/>
        </w:rPr>
        <w:t>STWiORB</w:t>
      </w:r>
      <w:proofErr w:type="spellEnd"/>
      <w:r w:rsidRPr="00BF3323">
        <w:rPr>
          <w:rFonts w:cstheme="minorHAnsi"/>
          <w:sz w:val="20"/>
          <w:szCs w:val="20"/>
        </w:rPr>
        <w:t>.</w:t>
      </w:r>
    </w:p>
    <w:p w14:paraId="78449E51" w14:textId="77777777" w:rsidR="00690617" w:rsidRPr="00BF3323" w:rsidRDefault="00690617" w:rsidP="00690617">
      <w:pPr>
        <w:pStyle w:val="Akapitzlist"/>
        <w:numPr>
          <w:ilvl w:val="0"/>
          <w:numId w:val="27"/>
        </w:numPr>
        <w:autoSpaceDE w:val="0"/>
        <w:autoSpaceDN w:val="0"/>
        <w:adjustRightInd w:val="0"/>
        <w:spacing w:after="0" w:line="240" w:lineRule="auto"/>
        <w:jc w:val="both"/>
        <w:rPr>
          <w:rFonts w:cstheme="minorHAnsi"/>
          <w:sz w:val="20"/>
          <w:szCs w:val="20"/>
        </w:rPr>
      </w:pPr>
      <w:r w:rsidRPr="00BF3323">
        <w:rPr>
          <w:rFonts w:cstheme="minorHAnsi"/>
          <w:sz w:val="20"/>
          <w:szCs w:val="20"/>
        </w:rPr>
        <w:t>Z czynności odbioru końcowego i odbioru przed upływem okresu rękojmi będzie spisany protokół zawierający wszelkie ustalenia dokonane w toku odbioru oraz terminy wyznaczone na usunięcie stwierdzonych w trakcie odbioru wad.</w:t>
      </w:r>
    </w:p>
    <w:p w14:paraId="7B7A7026" w14:textId="77777777" w:rsidR="00690617" w:rsidRPr="00BF3323" w:rsidRDefault="00690617" w:rsidP="00690617">
      <w:pPr>
        <w:pStyle w:val="Akapitzlist"/>
        <w:numPr>
          <w:ilvl w:val="0"/>
          <w:numId w:val="27"/>
        </w:numPr>
        <w:autoSpaceDE w:val="0"/>
        <w:autoSpaceDN w:val="0"/>
        <w:adjustRightInd w:val="0"/>
        <w:spacing w:after="0" w:line="240" w:lineRule="auto"/>
        <w:jc w:val="both"/>
        <w:rPr>
          <w:rFonts w:cstheme="minorHAnsi"/>
          <w:sz w:val="20"/>
          <w:szCs w:val="20"/>
        </w:rPr>
      </w:pPr>
      <w:r w:rsidRPr="00BF3323">
        <w:rPr>
          <w:rFonts w:cstheme="minorHAnsi"/>
          <w:sz w:val="20"/>
          <w:szCs w:val="20"/>
        </w:rPr>
        <w:t>Jeżeli w toku czynności odbiorowych zostanie stwierdzone, że przedmiot odbioru nie osiągnął gotowości do odbioru z powodu niezakończenia robót lub jego wadliwego wykonania, Zamawiający odmówi odbioru z winy Wykonawcy i w przypadku przekroczenia terminów określonych w § 4, oznacza to opóźnienie w rozumieniu niniejszej Umowy, co skutkuje naliczeniem kar umownych, o których mowa w § 16 niniejszej Umowy.</w:t>
      </w:r>
    </w:p>
    <w:p w14:paraId="232D6335" w14:textId="77777777" w:rsidR="00690617" w:rsidRPr="00BF3323" w:rsidRDefault="00690617" w:rsidP="00690617">
      <w:pPr>
        <w:pStyle w:val="Akapitzlist"/>
        <w:numPr>
          <w:ilvl w:val="0"/>
          <w:numId w:val="27"/>
        </w:numPr>
        <w:autoSpaceDE w:val="0"/>
        <w:autoSpaceDN w:val="0"/>
        <w:adjustRightInd w:val="0"/>
        <w:spacing w:after="0" w:line="240" w:lineRule="auto"/>
        <w:jc w:val="both"/>
        <w:rPr>
          <w:rFonts w:cstheme="minorHAnsi"/>
          <w:sz w:val="20"/>
          <w:szCs w:val="20"/>
        </w:rPr>
      </w:pPr>
      <w:r w:rsidRPr="00BF3323">
        <w:rPr>
          <w:rFonts w:cstheme="minorHAnsi"/>
          <w:sz w:val="20"/>
          <w:szCs w:val="20"/>
        </w:rPr>
        <w:t>Jeżeli w toku czynności odbiorowych zostaną stwierdzone wady:</w:t>
      </w:r>
    </w:p>
    <w:p w14:paraId="1F43B668" w14:textId="77777777" w:rsidR="00690617" w:rsidRPr="00BF3323" w:rsidRDefault="00690617" w:rsidP="00690617">
      <w:pPr>
        <w:pStyle w:val="Akapitzlist"/>
        <w:numPr>
          <w:ilvl w:val="0"/>
          <w:numId w:val="28"/>
        </w:numPr>
        <w:autoSpaceDE w:val="0"/>
        <w:autoSpaceDN w:val="0"/>
        <w:adjustRightInd w:val="0"/>
        <w:spacing w:after="0" w:line="240" w:lineRule="auto"/>
        <w:jc w:val="both"/>
        <w:rPr>
          <w:rFonts w:cstheme="minorHAnsi"/>
          <w:sz w:val="20"/>
          <w:szCs w:val="20"/>
        </w:rPr>
      </w:pPr>
      <w:r w:rsidRPr="00BF3323">
        <w:rPr>
          <w:rFonts w:cstheme="minorHAnsi"/>
          <w:sz w:val="20"/>
          <w:szCs w:val="20"/>
        </w:rPr>
        <w:t>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03B97892" w14:textId="77777777" w:rsidR="00690617" w:rsidRPr="00BF3323" w:rsidRDefault="00690617" w:rsidP="00690617">
      <w:pPr>
        <w:pStyle w:val="Akapitzlist"/>
        <w:numPr>
          <w:ilvl w:val="0"/>
          <w:numId w:val="28"/>
        </w:numPr>
        <w:autoSpaceDE w:val="0"/>
        <w:autoSpaceDN w:val="0"/>
        <w:adjustRightInd w:val="0"/>
        <w:spacing w:after="0" w:line="240" w:lineRule="auto"/>
        <w:jc w:val="both"/>
        <w:rPr>
          <w:rFonts w:cstheme="minorHAnsi"/>
          <w:sz w:val="20"/>
          <w:szCs w:val="20"/>
        </w:rPr>
      </w:pPr>
      <w:r w:rsidRPr="00BF3323">
        <w:rPr>
          <w:rFonts w:cstheme="minorHAnsi"/>
          <w:sz w:val="20"/>
          <w:szCs w:val="20"/>
        </w:rPr>
        <w:t>nienadające się do usunięcia, to Zamawiający może:</w:t>
      </w:r>
    </w:p>
    <w:p w14:paraId="7D5322C5" w14:textId="77777777" w:rsidR="00690617" w:rsidRPr="00BF3323" w:rsidRDefault="00690617" w:rsidP="00690617">
      <w:pPr>
        <w:pStyle w:val="Akapitzlist"/>
        <w:numPr>
          <w:ilvl w:val="0"/>
          <w:numId w:val="29"/>
        </w:numPr>
        <w:autoSpaceDE w:val="0"/>
        <w:autoSpaceDN w:val="0"/>
        <w:adjustRightInd w:val="0"/>
        <w:spacing w:after="0" w:line="240" w:lineRule="auto"/>
        <w:jc w:val="both"/>
        <w:rPr>
          <w:rFonts w:cstheme="minorHAnsi"/>
          <w:sz w:val="20"/>
          <w:szCs w:val="20"/>
        </w:rPr>
      </w:pPr>
      <w:r w:rsidRPr="00BF3323">
        <w:rPr>
          <w:rFonts w:cstheme="minorHAnsi"/>
          <w:sz w:val="20"/>
          <w:szCs w:val="20"/>
        </w:rPr>
        <w:lastRenderedPageBreak/>
        <w:t>zażądać wykonania Przedmiotu Umowy po raz drugi wyznaczając ostateczny termin ich realizacji, zachowując prawo do naliczenia Wykonawcy zastrzeżonych kar umownych i odszkodowań na zasadach określonych w § 16 Umowy oraz naprawienia szkody wynikłej z opóźnienia,</w:t>
      </w:r>
    </w:p>
    <w:p w14:paraId="7969E66F" w14:textId="77777777" w:rsidR="00690617" w:rsidRPr="00BF3323" w:rsidRDefault="00690617" w:rsidP="00690617">
      <w:pPr>
        <w:pStyle w:val="Akapitzlist"/>
        <w:numPr>
          <w:ilvl w:val="0"/>
          <w:numId w:val="29"/>
        </w:numPr>
        <w:autoSpaceDE w:val="0"/>
        <w:autoSpaceDN w:val="0"/>
        <w:adjustRightInd w:val="0"/>
        <w:spacing w:after="0" w:line="240" w:lineRule="auto"/>
        <w:jc w:val="both"/>
        <w:rPr>
          <w:rFonts w:cstheme="minorHAnsi"/>
          <w:sz w:val="20"/>
          <w:szCs w:val="20"/>
        </w:rPr>
      </w:pPr>
      <w:r w:rsidRPr="00BF3323">
        <w:rPr>
          <w:rFonts w:cstheme="minorHAnsi"/>
          <w:sz w:val="20"/>
          <w:szCs w:val="20"/>
        </w:rPr>
        <w:t>w przypadku niewykonania w ustalonym terminie Przedmiotu Umowy po raz drugi, Zamawiający może odstąpić od Umowy z winy Wykonawcy.</w:t>
      </w:r>
    </w:p>
    <w:p w14:paraId="6EBA2EBA" w14:textId="77777777" w:rsidR="00690617" w:rsidRPr="00BF3323" w:rsidRDefault="00690617" w:rsidP="00690617">
      <w:pPr>
        <w:pStyle w:val="Akapitzlist"/>
        <w:numPr>
          <w:ilvl w:val="0"/>
          <w:numId w:val="28"/>
        </w:numPr>
        <w:autoSpaceDE w:val="0"/>
        <w:autoSpaceDN w:val="0"/>
        <w:adjustRightInd w:val="0"/>
        <w:spacing w:after="0" w:line="240" w:lineRule="auto"/>
        <w:jc w:val="both"/>
        <w:rPr>
          <w:rFonts w:cstheme="minorHAnsi"/>
          <w:sz w:val="20"/>
          <w:szCs w:val="20"/>
        </w:rPr>
      </w:pPr>
      <w:r w:rsidRPr="00BF3323">
        <w:rPr>
          <w:rFonts w:cstheme="minorHAnsi"/>
          <w:sz w:val="20"/>
          <w:szCs w:val="20"/>
        </w:rPr>
        <w:t>Wykonawca jest zobowiązany do pisemnego zawiadomienia Zamawiającego o usunięciu wad.</w:t>
      </w:r>
    </w:p>
    <w:p w14:paraId="779F7FE4" w14:textId="77777777" w:rsidR="00690617" w:rsidRPr="00BF3323" w:rsidRDefault="00690617" w:rsidP="00690617">
      <w:pPr>
        <w:pStyle w:val="Akapitzlist"/>
        <w:numPr>
          <w:ilvl w:val="0"/>
          <w:numId w:val="28"/>
        </w:numPr>
        <w:autoSpaceDE w:val="0"/>
        <w:autoSpaceDN w:val="0"/>
        <w:adjustRightInd w:val="0"/>
        <w:spacing w:after="0" w:line="240" w:lineRule="auto"/>
        <w:jc w:val="both"/>
        <w:rPr>
          <w:rFonts w:cstheme="minorHAnsi"/>
          <w:sz w:val="20"/>
          <w:szCs w:val="20"/>
        </w:rPr>
      </w:pPr>
      <w:r w:rsidRPr="00BF3323">
        <w:rPr>
          <w:rFonts w:cstheme="minorHAnsi"/>
          <w:sz w:val="20"/>
          <w:szCs w:val="20"/>
        </w:rPr>
        <w:t>Po potwierdzeniu usunięcia wad stwierdzonych przy odbiorze końcowym i po upływie okresu rękojmi rozpoczynają swój bieg terminy na zwrot zabezpieczenia należytego wykonania Umowy, o których mowa w § 15.</w:t>
      </w:r>
    </w:p>
    <w:p w14:paraId="3CFA4471" w14:textId="77777777" w:rsidR="00690617" w:rsidRPr="00BF3323" w:rsidRDefault="00690617" w:rsidP="00690617">
      <w:pPr>
        <w:autoSpaceDE w:val="0"/>
        <w:autoSpaceDN w:val="0"/>
        <w:adjustRightInd w:val="0"/>
        <w:spacing w:after="0" w:line="240" w:lineRule="auto"/>
        <w:jc w:val="both"/>
        <w:rPr>
          <w:rFonts w:cstheme="minorHAnsi"/>
          <w:b/>
          <w:bCs/>
          <w:sz w:val="20"/>
          <w:szCs w:val="20"/>
        </w:rPr>
      </w:pPr>
    </w:p>
    <w:p w14:paraId="68206B34"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 14</w:t>
      </w:r>
    </w:p>
    <w:p w14:paraId="3EBDA705"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Zobowiązania Wykonawcy w zakresie gwarancji i rękojmi</w:t>
      </w:r>
    </w:p>
    <w:p w14:paraId="0CBD51B2" w14:textId="77777777" w:rsidR="00690617" w:rsidRPr="00BF3323" w:rsidRDefault="00690617" w:rsidP="00690617">
      <w:pPr>
        <w:pStyle w:val="Akapitzlist"/>
        <w:numPr>
          <w:ilvl w:val="0"/>
          <w:numId w:val="30"/>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Wykonawca udziela Zamawiającemu gwarancji i rękojmi na przedmiot Umowy na okres 60 </w:t>
      </w:r>
      <w:r w:rsidRPr="00BF3323">
        <w:rPr>
          <w:rFonts w:cstheme="minorHAnsi"/>
          <w:color w:val="C00000"/>
          <w:sz w:val="20"/>
          <w:szCs w:val="20"/>
        </w:rPr>
        <w:t xml:space="preserve"> </w:t>
      </w:r>
      <w:r w:rsidRPr="00BF3323">
        <w:rPr>
          <w:rFonts w:cstheme="minorHAnsi"/>
          <w:sz w:val="20"/>
          <w:szCs w:val="20"/>
        </w:rPr>
        <w:t>miesięcy (zgodnie z ofertą Wykonawcy).</w:t>
      </w:r>
    </w:p>
    <w:p w14:paraId="55F3DC33" w14:textId="77777777" w:rsidR="00690617" w:rsidRPr="00BF3323" w:rsidRDefault="00690617" w:rsidP="00690617">
      <w:pPr>
        <w:pStyle w:val="Akapitzlist"/>
        <w:numPr>
          <w:ilvl w:val="0"/>
          <w:numId w:val="30"/>
        </w:numPr>
        <w:autoSpaceDE w:val="0"/>
        <w:autoSpaceDN w:val="0"/>
        <w:adjustRightInd w:val="0"/>
        <w:spacing w:after="0" w:line="240" w:lineRule="auto"/>
        <w:jc w:val="both"/>
        <w:rPr>
          <w:rFonts w:cstheme="minorHAnsi"/>
          <w:sz w:val="20"/>
          <w:szCs w:val="20"/>
        </w:rPr>
      </w:pPr>
      <w:r w:rsidRPr="00BF3323">
        <w:rPr>
          <w:rFonts w:cstheme="minorHAnsi"/>
          <w:sz w:val="20"/>
          <w:szCs w:val="20"/>
        </w:rPr>
        <w:t>Bieg okresu gwarancji i rękojmi rozpoczyna się w dniu odbioru końcowego robót.</w:t>
      </w:r>
    </w:p>
    <w:p w14:paraId="075375C2" w14:textId="77777777" w:rsidR="00690617" w:rsidRPr="00BF3323" w:rsidRDefault="00690617" w:rsidP="00690617">
      <w:pPr>
        <w:pStyle w:val="Akapitzlist"/>
        <w:numPr>
          <w:ilvl w:val="0"/>
          <w:numId w:val="30"/>
        </w:numPr>
        <w:autoSpaceDE w:val="0"/>
        <w:autoSpaceDN w:val="0"/>
        <w:adjustRightInd w:val="0"/>
        <w:spacing w:after="0" w:line="240" w:lineRule="auto"/>
        <w:jc w:val="both"/>
        <w:rPr>
          <w:rFonts w:cstheme="minorHAnsi"/>
          <w:sz w:val="20"/>
          <w:szCs w:val="20"/>
        </w:rPr>
      </w:pPr>
      <w:r w:rsidRPr="00BF3323">
        <w:rPr>
          <w:rFonts w:cstheme="minorHAnsi"/>
          <w:sz w:val="20"/>
          <w:szCs w:val="20"/>
        </w:rPr>
        <w:t>Zamawiający może dochodzić roszczeń z tytułu gwarancji i  rękojmi także po okresie określonym w ust. 1, jeżeli zgłosił wadę przed upływem tego okresu.</w:t>
      </w:r>
    </w:p>
    <w:p w14:paraId="27D9562A" w14:textId="77777777" w:rsidR="00690617" w:rsidRPr="00BF3323" w:rsidRDefault="00690617" w:rsidP="00690617">
      <w:pPr>
        <w:pStyle w:val="Akapitzlist"/>
        <w:numPr>
          <w:ilvl w:val="0"/>
          <w:numId w:val="30"/>
        </w:numPr>
        <w:autoSpaceDE w:val="0"/>
        <w:autoSpaceDN w:val="0"/>
        <w:adjustRightInd w:val="0"/>
        <w:spacing w:after="0" w:line="240" w:lineRule="auto"/>
        <w:jc w:val="both"/>
        <w:rPr>
          <w:rFonts w:cstheme="minorHAnsi"/>
          <w:sz w:val="20"/>
          <w:szCs w:val="20"/>
        </w:rPr>
      </w:pPr>
      <w:r w:rsidRPr="00BF3323">
        <w:rPr>
          <w:rFonts w:cstheme="minorHAnsi"/>
          <w:sz w:val="20"/>
          <w:szCs w:val="20"/>
        </w:rPr>
        <w:t>Zamawiający w okresie udzielonej gwarancji i rękojmi powiadomi Wykonawcę niezwłocznie o wszelkich ujawnionych usterkach. Wady i usterki usunięte zostaną niezwłocznie. Termin przystąpienia do usuwania wad i usterek w technicznie uzasadnionych przypadkach może zostać wydłużony za zgodą Zamawiającego.</w:t>
      </w:r>
    </w:p>
    <w:p w14:paraId="57CB560F" w14:textId="77777777" w:rsidR="00690617" w:rsidRPr="00BF3323" w:rsidRDefault="00690617" w:rsidP="00690617">
      <w:pPr>
        <w:pStyle w:val="Akapitzlist"/>
        <w:numPr>
          <w:ilvl w:val="0"/>
          <w:numId w:val="30"/>
        </w:numPr>
        <w:autoSpaceDE w:val="0"/>
        <w:autoSpaceDN w:val="0"/>
        <w:adjustRightInd w:val="0"/>
        <w:spacing w:after="0" w:line="240" w:lineRule="auto"/>
        <w:jc w:val="both"/>
        <w:rPr>
          <w:rFonts w:cstheme="minorHAnsi"/>
          <w:sz w:val="20"/>
          <w:szCs w:val="20"/>
        </w:rPr>
      </w:pPr>
      <w:r w:rsidRPr="00BF3323">
        <w:rPr>
          <w:rFonts w:cstheme="minorHAnsi"/>
          <w:sz w:val="20"/>
          <w:szCs w:val="20"/>
        </w:rPr>
        <w:t>Wykonawca nie może odmówić usunięcia wad i usterek bez względu na związane z tym koszty.</w:t>
      </w:r>
    </w:p>
    <w:p w14:paraId="2EB15E42" w14:textId="77777777" w:rsidR="00690617" w:rsidRPr="00BF3323" w:rsidRDefault="00690617" w:rsidP="00690617">
      <w:pPr>
        <w:pStyle w:val="Akapitzlist"/>
        <w:numPr>
          <w:ilvl w:val="0"/>
          <w:numId w:val="30"/>
        </w:numPr>
        <w:autoSpaceDE w:val="0"/>
        <w:autoSpaceDN w:val="0"/>
        <w:adjustRightInd w:val="0"/>
        <w:spacing w:after="0" w:line="240" w:lineRule="auto"/>
        <w:jc w:val="both"/>
        <w:rPr>
          <w:rFonts w:cstheme="minorHAnsi"/>
          <w:sz w:val="20"/>
          <w:szCs w:val="20"/>
        </w:rPr>
      </w:pPr>
      <w:r w:rsidRPr="00BF3323">
        <w:rPr>
          <w:rFonts w:cstheme="minorHAnsi"/>
          <w:sz w:val="20"/>
          <w:szCs w:val="20"/>
        </w:rPr>
        <w:t>W razie nieusunięcia wad i usterek w wyznaczonym terminie, Zamawiający może naliczyć karę umowną zgodnie z § 16 ust 1 pkt. 3 Umowy.</w:t>
      </w:r>
    </w:p>
    <w:p w14:paraId="6579D786" w14:textId="77777777" w:rsidR="00690617" w:rsidRPr="00BF3323" w:rsidRDefault="00690617" w:rsidP="00690617">
      <w:pPr>
        <w:pStyle w:val="Akapitzlist"/>
        <w:numPr>
          <w:ilvl w:val="0"/>
          <w:numId w:val="30"/>
        </w:numPr>
        <w:autoSpaceDE w:val="0"/>
        <w:autoSpaceDN w:val="0"/>
        <w:adjustRightInd w:val="0"/>
        <w:spacing w:after="0" w:line="240" w:lineRule="auto"/>
        <w:jc w:val="both"/>
        <w:rPr>
          <w:rFonts w:cstheme="minorHAnsi"/>
          <w:sz w:val="20"/>
          <w:szCs w:val="20"/>
        </w:rPr>
      </w:pPr>
      <w:r w:rsidRPr="00BF3323">
        <w:rPr>
          <w:rFonts w:cstheme="minorHAnsi"/>
          <w:sz w:val="20"/>
          <w:szCs w:val="20"/>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w:t>
      </w:r>
    </w:p>
    <w:p w14:paraId="0E4E2FCF" w14:textId="77777777" w:rsidR="00690617" w:rsidRPr="00BF3323" w:rsidRDefault="00690617" w:rsidP="00690617">
      <w:pPr>
        <w:pStyle w:val="Akapitzlist"/>
        <w:numPr>
          <w:ilvl w:val="0"/>
          <w:numId w:val="30"/>
        </w:numPr>
        <w:autoSpaceDE w:val="0"/>
        <w:autoSpaceDN w:val="0"/>
        <w:adjustRightInd w:val="0"/>
        <w:spacing w:after="0" w:line="240" w:lineRule="auto"/>
        <w:jc w:val="both"/>
        <w:rPr>
          <w:rFonts w:cstheme="minorHAnsi"/>
          <w:sz w:val="20"/>
          <w:szCs w:val="20"/>
        </w:rPr>
      </w:pPr>
      <w:r w:rsidRPr="00BF3323">
        <w:rPr>
          <w:rFonts w:cstheme="minorHAnsi"/>
          <w:sz w:val="20"/>
          <w:szCs w:val="20"/>
        </w:rPr>
        <w:t>Wykonawca obowiązany jest do nieodpłatnego usuwania wad ujawnionych w toku czynności odbioru końcowego robót oraz ujawnionych w okresie gwarancji, zgłoszonych  przez Zamawiającego nie później niż w ciągu 14-u dni od ujawnienia wady,  pisemnie, faksem lub w formie elektronicznej.</w:t>
      </w:r>
    </w:p>
    <w:p w14:paraId="688CE2E7" w14:textId="77777777" w:rsidR="00690617" w:rsidRPr="00BF3323" w:rsidRDefault="00690617" w:rsidP="00690617">
      <w:pPr>
        <w:pStyle w:val="Akapitzlist"/>
        <w:numPr>
          <w:ilvl w:val="0"/>
          <w:numId w:val="30"/>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Ustala się  terminy usunięcia wad: </w:t>
      </w:r>
    </w:p>
    <w:p w14:paraId="7FE9956D" w14:textId="77777777" w:rsidR="00690617" w:rsidRPr="00BF3323" w:rsidRDefault="00690617" w:rsidP="00690617">
      <w:pPr>
        <w:pStyle w:val="Akapitzlist"/>
        <w:numPr>
          <w:ilvl w:val="0"/>
          <w:numId w:val="31"/>
        </w:numPr>
        <w:autoSpaceDE w:val="0"/>
        <w:autoSpaceDN w:val="0"/>
        <w:adjustRightInd w:val="0"/>
        <w:spacing w:after="0" w:line="240" w:lineRule="auto"/>
        <w:jc w:val="both"/>
        <w:rPr>
          <w:rFonts w:cstheme="minorHAnsi"/>
          <w:sz w:val="20"/>
          <w:szCs w:val="20"/>
        </w:rPr>
      </w:pPr>
      <w:r w:rsidRPr="00BF3323">
        <w:rPr>
          <w:rFonts w:cstheme="minorHAnsi"/>
          <w:sz w:val="20"/>
          <w:szCs w:val="20"/>
        </w:rPr>
        <w:t>Jeżeli wada uniemożliwia zgodne z obowiązującymi przepisami użytkowanie obiektu (w tym stwarza zagrożenie bezpieczeństwa ruchu) – niezwłocznie, lecz nie później jak w ciągu 3 dni roboczych od daty powiadomienia,</w:t>
      </w:r>
    </w:p>
    <w:p w14:paraId="3F166AD0" w14:textId="77777777" w:rsidR="00690617" w:rsidRPr="00BF3323" w:rsidRDefault="00690617" w:rsidP="00690617">
      <w:pPr>
        <w:pStyle w:val="Akapitzlist"/>
        <w:numPr>
          <w:ilvl w:val="0"/>
          <w:numId w:val="31"/>
        </w:numPr>
        <w:autoSpaceDE w:val="0"/>
        <w:autoSpaceDN w:val="0"/>
        <w:adjustRightInd w:val="0"/>
        <w:spacing w:after="0" w:line="240" w:lineRule="auto"/>
        <w:jc w:val="both"/>
        <w:rPr>
          <w:rFonts w:cstheme="minorHAnsi"/>
          <w:sz w:val="20"/>
          <w:szCs w:val="20"/>
        </w:rPr>
      </w:pPr>
      <w:r w:rsidRPr="00BF3323">
        <w:rPr>
          <w:rFonts w:cstheme="minorHAnsi"/>
          <w:sz w:val="20"/>
          <w:szCs w:val="20"/>
        </w:rPr>
        <w:t>Zamawiający, wyznaczy termin usunięcia wad dla robót, których realizacja uzależniona jest od warunków atmosferycznych.</w:t>
      </w:r>
    </w:p>
    <w:p w14:paraId="5A0C7CE9" w14:textId="77777777" w:rsidR="00690617" w:rsidRPr="00BF3323" w:rsidRDefault="00690617" w:rsidP="00690617">
      <w:pPr>
        <w:pStyle w:val="Akapitzlist"/>
        <w:numPr>
          <w:ilvl w:val="0"/>
          <w:numId w:val="31"/>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w odniesieniu do wad innych, niż wymienione w </w:t>
      </w:r>
      <w:proofErr w:type="spellStart"/>
      <w:r w:rsidRPr="00BF3323">
        <w:rPr>
          <w:rFonts w:cstheme="minorHAnsi"/>
          <w:sz w:val="20"/>
          <w:szCs w:val="20"/>
        </w:rPr>
        <w:t>ppkt</w:t>
      </w:r>
      <w:proofErr w:type="spellEnd"/>
      <w:r w:rsidRPr="00BF3323">
        <w:rPr>
          <w:rFonts w:cstheme="minorHAnsi"/>
          <w:sz w:val="20"/>
          <w:szCs w:val="20"/>
        </w:rPr>
        <w:t xml:space="preserve">. a, Zamawiający wyznaczy termin ich usunięcia przy uwzględnieniu zakresu i rozmiaru wady/wad oraz mając na uwadze uwarunkowania </w:t>
      </w:r>
      <w:proofErr w:type="spellStart"/>
      <w:r w:rsidRPr="00BF3323">
        <w:rPr>
          <w:rFonts w:cstheme="minorHAnsi"/>
          <w:sz w:val="20"/>
          <w:szCs w:val="20"/>
        </w:rPr>
        <w:t>techniczno</w:t>
      </w:r>
      <w:proofErr w:type="spellEnd"/>
      <w:r w:rsidRPr="00BF3323">
        <w:rPr>
          <w:rFonts w:cstheme="minorHAnsi"/>
          <w:sz w:val="20"/>
          <w:szCs w:val="20"/>
        </w:rPr>
        <w:t xml:space="preserve"> –      organizacyjne oraz technologię usuwania wady/wad. </w:t>
      </w:r>
    </w:p>
    <w:p w14:paraId="2C20DE32" w14:textId="77777777" w:rsidR="00690617" w:rsidRPr="00BF3323" w:rsidRDefault="00690617" w:rsidP="00690617">
      <w:pPr>
        <w:pStyle w:val="Akapitzlist"/>
        <w:numPr>
          <w:ilvl w:val="0"/>
          <w:numId w:val="31"/>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Usunięcie wad powinno być stwierdzone protokolarnie. </w:t>
      </w:r>
    </w:p>
    <w:p w14:paraId="03F8FF0E" w14:textId="77777777" w:rsidR="00690617" w:rsidRPr="00BF3323" w:rsidRDefault="00690617" w:rsidP="00690617">
      <w:pPr>
        <w:pStyle w:val="Akapitzlist"/>
        <w:numPr>
          <w:ilvl w:val="0"/>
          <w:numId w:val="31"/>
        </w:numPr>
        <w:autoSpaceDE w:val="0"/>
        <w:autoSpaceDN w:val="0"/>
        <w:adjustRightInd w:val="0"/>
        <w:spacing w:after="0" w:line="240" w:lineRule="auto"/>
        <w:jc w:val="both"/>
        <w:rPr>
          <w:rFonts w:cstheme="minorHAnsi"/>
          <w:sz w:val="20"/>
          <w:szCs w:val="20"/>
        </w:rPr>
      </w:pPr>
      <w:r w:rsidRPr="00BF3323">
        <w:rPr>
          <w:rFonts w:cstheme="minorHAnsi"/>
          <w:sz w:val="20"/>
          <w:szCs w:val="20"/>
        </w:rPr>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przepis powyższy stosuje się odpowiednio do części wymienionej.</w:t>
      </w:r>
    </w:p>
    <w:p w14:paraId="025D7C3B" w14:textId="77777777" w:rsidR="00690617" w:rsidRPr="00BF3323" w:rsidRDefault="00690617" w:rsidP="00690617">
      <w:pPr>
        <w:pStyle w:val="Akapitzlist"/>
        <w:numPr>
          <w:ilvl w:val="0"/>
          <w:numId w:val="31"/>
        </w:numPr>
        <w:autoSpaceDE w:val="0"/>
        <w:autoSpaceDN w:val="0"/>
        <w:adjustRightInd w:val="0"/>
        <w:spacing w:after="0" w:line="240" w:lineRule="auto"/>
        <w:jc w:val="both"/>
        <w:rPr>
          <w:rFonts w:cstheme="minorHAnsi"/>
          <w:sz w:val="20"/>
          <w:szCs w:val="20"/>
        </w:rPr>
      </w:pPr>
      <w:r w:rsidRPr="00BF3323">
        <w:rPr>
          <w:rFonts w:cstheme="minorHAnsi"/>
          <w:sz w:val="20"/>
          <w:szCs w:val="20"/>
        </w:rPr>
        <w:t>W innych przypadkach termin gwarancji ulega przedłużeniu o czas, w ciągu którego wskutek wady przedmiotu objętego gwarancją Zamawiający nie mógł z niego korzystać.</w:t>
      </w:r>
    </w:p>
    <w:p w14:paraId="57738321" w14:textId="77777777" w:rsidR="00690617" w:rsidRPr="00BF3323" w:rsidRDefault="00690617" w:rsidP="00690617">
      <w:pPr>
        <w:pStyle w:val="Akapitzlist"/>
        <w:numPr>
          <w:ilvl w:val="0"/>
          <w:numId w:val="31"/>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Nie podlegają uprawnieniom z tytułu gwarancji jakości wady powstałe na skutek: </w:t>
      </w:r>
    </w:p>
    <w:p w14:paraId="057A5C77" w14:textId="77777777" w:rsidR="00690617" w:rsidRPr="00BF3323" w:rsidRDefault="00690617" w:rsidP="00690617">
      <w:pPr>
        <w:pStyle w:val="Akapitzlist"/>
        <w:numPr>
          <w:ilvl w:val="0"/>
          <w:numId w:val="32"/>
        </w:numPr>
        <w:autoSpaceDE w:val="0"/>
        <w:autoSpaceDN w:val="0"/>
        <w:adjustRightInd w:val="0"/>
        <w:spacing w:after="0" w:line="240" w:lineRule="auto"/>
        <w:jc w:val="both"/>
        <w:rPr>
          <w:rFonts w:cstheme="minorHAnsi"/>
          <w:sz w:val="20"/>
          <w:szCs w:val="20"/>
        </w:rPr>
      </w:pPr>
      <w:r w:rsidRPr="00BF3323">
        <w:rPr>
          <w:rFonts w:cstheme="minorHAnsi"/>
          <w:sz w:val="20"/>
          <w:szCs w:val="20"/>
        </w:rPr>
        <w:t>siły wyższej, przez pojęcie której strony utrzymują: stan wojny, stan klęski żywiołowej i strajk generalny,</w:t>
      </w:r>
    </w:p>
    <w:p w14:paraId="4239F2AF" w14:textId="77777777" w:rsidR="00690617" w:rsidRPr="00BF3323" w:rsidRDefault="00690617" w:rsidP="00690617">
      <w:pPr>
        <w:pStyle w:val="Akapitzlist"/>
        <w:numPr>
          <w:ilvl w:val="0"/>
          <w:numId w:val="32"/>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normalnego zużycia przedmiotu gwarancji lub jego części. </w:t>
      </w:r>
    </w:p>
    <w:p w14:paraId="441FF8EB" w14:textId="77777777" w:rsidR="00690617" w:rsidRPr="00BF3323" w:rsidRDefault="00690617" w:rsidP="00690617">
      <w:pPr>
        <w:pStyle w:val="Akapitzlist"/>
        <w:numPr>
          <w:ilvl w:val="0"/>
          <w:numId w:val="30"/>
        </w:numPr>
        <w:autoSpaceDE w:val="0"/>
        <w:autoSpaceDN w:val="0"/>
        <w:adjustRightInd w:val="0"/>
        <w:spacing w:after="0" w:line="240" w:lineRule="auto"/>
        <w:jc w:val="both"/>
        <w:rPr>
          <w:rFonts w:cstheme="minorHAnsi"/>
          <w:sz w:val="20"/>
          <w:szCs w:val="20"/>
        </w:rPr>
      </w:pPr>
      <w:r w:rsidRPr="00BF3323">
        <w:rPr>
          <w:rFonts w:cstheme="minorHAnsi"/>
          <w:sz w:val="20"/>
          <w:szCs w:val="20"/>
        </w:rPr>
        <w:t>Wykonawca jest odpowiedzialny za wszelkie szkody i straty, które spowodował w czasie prac przy usuwaniu wad.</w:t>
      </w:r>
    </w:p>
    <w:p w14:paraId="199D24F1" w14:textId="77777777" w:rsidR="00690617" w:rsidRPr="00BF3323" w:rsidRDefault="00690617" w:rsidP="00690617">
      <w:pPr>
        <w:pStyle w:val="Akapitzlist"/>
        <w:numPr>
          <w:ilvl w:val="0"/>
          <w:numId w:val="30"/>
        </w:numPr>
        <w:autoSpaceDE w:val="0"/>
        <w:autoSpaceDN w:val="0"/>
        <w:adjustRightInd w:val="0"/>
        <w:spacing w:after="0" w:line="240" w:lineRule="auto"/>
        <w:jc w:val="both"/>
        <w:rPr>
          <w:rFonts w:cstheme="minorHAnsi"/>
          <w:sz w:val="20"/>
          <w:szCs w:val="20"/>
        </w:rPr>
      </w:pPr>
      <w:r w:rsidRPr="00BF3323">
        <w:rPr>
          <w:rFonts w:cstheme="minorHAnsi"/>
          <w:sz w:val="20"/>
          <w:szCs w:val="20"/>
        </w:rPr>
        <w:t>Zamawiający może zlecić innej firmie, w zastępstwie Wykonawcy i na jego koszt, usunięcie wad  nieusuniętych w wyznaczonym terminie, po uprzednim zawiadomieniu Wykonawcy. Kosztami związanymi z zastępczym usunięciem wad Zamawiający obciąży Wykonawcę.</w:t>
      </w:r>
    </w:p>
    <w:p w14:paraId="1D27B9C1" w14:textId="49890587" w:rsidR="00690617" w:rsidRPr="00BF3323" w:rsidRDefault="00690617" w:rsidP="00690617">
      <w:pPr>
        <w:pStyle w:val="Akapitzlist"/>
        <w:numPr>
          <w:ilvl w:val="0"/>
          <w:numId w:val="30"/>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Szczegółowe zasady realizacji uprawnień z tytułu gwarancji określa </w:t>
      </w:r>
      <w:r w:rsidRPr="00BF3323">
        <w:rPr>
          <w:rFonts w:cstheme="minorHAnsi"/>
          <w:b/>
          <w:bCs/>
          <w:sz w:val="20"/>
          <w:szCs w:val="20"/>
        </w:rPr>
        <w:t>Załącznik nr 12 SWZ</w:t>
      </w:r>
    </w:p>
    <w:p w14:paraId="180DDE55" w14:textId="77777777" w:rsidR="00690617" w:rsidRPr="00BF3323" w:rsidRDefault="00690617" w:rsidP="00690617">
      <w:pPr>
        <w:autoSpaceDE w:val="0"/>
        <w:autoSpaceDN w:val="0"/>
        <w:adjustRightInd w:val="0"/>
        <w:spacing w:after="0" w:line="240" w:lineRule="auto"/>
        <w:jc w:val="both"/>
        <w:rPr>
          <w:rFonts w:cstheme="minorHAnsi"/>
          <w:sz w:val="20"/>
          <w:szCs w:val="20"/>
        </w:rPr>
      </w:pPr>
    </w:p>
    <w:p w14:paraId="671725B6" w14:textId="77777777" w:rsidR="00690617" w:rsidRPr="00BF3323" w:rsidRDefault="00690617" w:rsidP="00690617">
      <w:pPr>
        <w:autoSpaceDE w:val="0"/>
        <w:autoSpaceDN w:val="0"/>
        <w:adjustRightInd w:val="0"/>
        <w:spacing w:after="0" w:line="240" w:lineRule="auto"/>
        <w:jc w:val="both"/>
        <w:rPr>
          <w:rFonts w:cstheme="minorHAnsi"/>
          <w:sz w:val="20"/>
          <w:szCs w:val="20"/>
        </w:rPr>
      </w:pPr>
    </w:p>
    <w:p w14:paraId="7E0EB837"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p>
    <w:p w14:paraId="15BE14E9"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 15</w:t>
      </w:r>
    </w:p>
    <w:p w14:paraId="3834FD18"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p>
    <w:p w14:paraId="63DE6260"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Zabezpieczenie należytego wykonania Umowy</w:t>
      </w:r>
    </w:p>
    <w:p w14:paraId="6570E2DA" w14:textId="30C36385" w:rsidR="00690617" w:rsidRPr="00BF3323" w:rsidRDefault="00690617" w:rsidP="00690617">
      <w:pPr>
        <w:pStyle w:val="Akapitzlist"/>
        <w:numPr>
          <w:ilvl w:val="0"/>
          <w:numId w:val="33"/>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Wykonawca wnosi zabezpieczenie należytego wykonania Umowy w wysokości 5 % ceny łącznie z podatkiem VAT </w:t>
      </w:r>
      <w:r w:rsidR="00CE203E" w:rsidRPr="00BF3323">
        <w:rPr>
          <w:rFonts w:cstheme="minorHAnsi"/>
          <w:sz w:val="20"/>
          <w:szCs w:val="20"/>
        </w:rPr>
        <w:t>.</w:t>
      </w:r>
    </w:p>
    <w:p w14:paraId="36BBA734" w14:textId="77777777" w:rsidR="00690617" w:rsidRPr="00BF3323" w:rsidRDefault="00690617" w:rsidP="00690617">
      <w:pPr>
        <w:pStyle w:val="Akapitzlist"/>
        <w:numPr>
          <w:ilvl w:val="0"/>
          <w:numId w:val="33"/>
        </w:numPr>
        <w:autoSpaceDE w:val="0"/>
        <w:autoSpaceDN w:val="0"/>
        <w:adjustRightInd w:val="0"/>
        <w:spacing w:after="0" w:line="240" w:lineRule="auto"/>
        <w:jc w:val="both"/>
        <w:rPr>
          <w:rFonts w:cstheme="minorHAnsi"/>
          <w:sz w:val="20"/>
          <w:szCs w:val="20"/>
        </w:rPr>
      </w:pPr>
      <w:r w:rsidRPr="00BF3323">
        <w:rPr>
          <w:rFonts w:cstheme="minorHAnsi"/>
          <w:sz w:val="20"/>
          <w:szCs w:val="20"/>
        </w:rPr>
        <w:t>Zabezpieczenie służy pokryciu roszczeń z tytułu niewykonania lub nienależytego wykonania Umowy.</w:t>
      </w:r>
    </w:p>
    <w:p w14:paraId="580A3FD8" w14:textId="77777777" w:rsidR="00690617" w:rsidRPr="00BF3323" w:rsidRDefault="00690617" w:rsidP="00690617">
      <w:pPr>
        <w:pStyle w:val="Akapitzlist"/>
        <w:numPr>
          <w:ilvl w:val="0"/>
          <w:numId w:val="33"/>
        </w:numPr>
        <w:autoSpaceDE w:val="0"/>
        <w:autoSpaceDN w:val="0"/>
        <w:adjustRightInd w:val="0"/>
        <w:spacing w:after="0" w:line="240" w:lineRule="auto"/>
        <w:jc w:val="both"/>
        <w:rPr>
          <w:rFonts w:cstheme="minorHAnsi"/>
          <w:sz w:val="20"/>
          <w:szCs w:val="20"/>
        </w:rPr>
      </w:pPr>
      <w:r w:rsidRPr="00BF3323">
        <w:rPr>
          <w:rFonts w:cstheme="minorHAnsi"/>
          <w:sz w:val="20"/>
          <w:szCs w:val="20"/>
        </w:rPr>
        <w:t>Zabezpieczenie  należytego wykonania umowy zostało przez Wykonawcę wniesione w formie gwarancji ubezpieczeniowej.</w:t>
      </w:r>
    </w:p>
    <w:p w14:paraId="1C402606" w14:textId="77777777" w:rsidR="00690617" w:rsidRPr="00BF3323" w:rsidRDefault="00690617" w:rsidP="00690617">
      <w:pPr>
        <w:pStyle w:val="Akapitzlist"/>
        <w:numPr>
          <w:ilvl w:val="0"/>
          <w:numId w:val="33"/>
        </w:numPr>
        <w:autoSpaceDE w:val="0"/>
        <w:autoSpaceDN w:val="0"/>
        <w:adjustRightInd w:val="0"/>
        <w:spacing w:after="0" w:line="240" w:lineRule="auto"/>
        <w:jc w:val="both"/>
        <w:rPr>
          <w:rFonts w:cstheme="minorHAnsi"/>
          <w:sz w:val="20"/>
          <w:szCs w:val="20"/>
        </w:rPr>
      </w:pPr>
      <w:r w:rsidRPr="00BF3323">
        <w:rPr>
          <w:rFonts w:cstheme="minorHAnsi"/>
          <w:sz w:val="20"/>
          <w:szCs w:val="20"/>
        </w:rPr>
        <w:t>Zabezpieczenie wnoszone w formie określonej w ust.3, pkt. 2,3,4 lub 5 musi być bezwarunkowe i tożsame z zabezpieczeniem wnoszonym w pieniądzu.</w:t>
      </w:r>
    </w:p>
    <w:p w14:paraId="63FF84E0" w14:textId="77777777" w:rsidR="00690617" w:rsidRPr="00BF3323" w:rsidRDefault="00690617" w:rsidP="00690617">
      <w:pPr>
        <w:pStyle w:val="Akapitzlist"/>
        <w:numPr>
          <w:ilvl w:val="0"/>
          <w:numId w:val="33"/>
        </w:numPr>
        <w:autoSpaceDE w:val="0"/>
        <w:autoSpaceDN w:val="0"/>
        <w:adjustRightInd w:val="0"/>
        <w:spacing w:after="0" w:line="240" w:lineRule="auto"/>
        <w:jc w:val="both"/>
        <w:rPr>
          <w:rFonts w:cstheme="minorHAnsi"/>
          <w:sz w:val="20"/>
          <w:szCs w:val="20"/>
        </w:rPr>
      </w:pPr>
      <w:r w:rsidRPr="00BF3323">
        <w:rPr>
          <w:rFonts w:cstheme="minorHAnsi"/>
          <w:sz w:val="20"/>
          <w:szCs w:val="20"/>
        </w:rPr>
        <w:t>W trakcie realizacji Umowy wykonawca może dokonać zmiany formy zabezpieczenia na jedną lub kilka form, o których mowa w ust. 3.</w:t>
      </w:r>
    </w:p>
    <w:p w14:paraId="5C997744" w14:textId="77777777" w:rsidR="00690617" w:rsidRPr="00BF3323" w:rsidRDefault="00690617" w:rsidP="00690617">
      <w:pPr>
        <w:pStyle w:val="Akapitzlist"/>
        <w:numPr>
          <w:ilvl w:val="0"/>
          <w:numId w:val="33"/>
        </w:numPr>
        <w:autoSpaceDE w:val="0"/>
        <w:autoSpaceDN w:val="0"/>
        <w:adjustRightInd w:val="0"/>
        <w:spacing w:after="0" w:line="240" w:lineRule="auto"/>
        <w:jc w:val="both"/>
        <w:rPr>
          <w:rFonts w:cstheme="minorHAnsi"/>
          <w:sz w:val="20"/>
          <w:szCs w:val="20"/>
        </w:rPr>
      </w:pPr>
      <w:r w:rsidRPr="00BF3323">
        <w:rPr>
          <w:rFonts w:cstheme="minorHAnsi"/>
          <w:sz w:val="20"/>
          <w:szCs w:val="20"/>
        </w:rPr>
        <w:t>Zmiana formy zabezpieczenia jest dokonywana z zachowaniem ciągłości zabezpieczenia i bez zmniejszenia jego wysokości.</w:t>
      </w:r>
    </w:p>
    <w:p w14:paraId="06814924" w14:textId="77777777" w:rsidR="00690617" w:rsidRPr="00BF3323" w:rsidRDefault="00690617" w:rsidP="00690617">
      <w:pPr>
        <w:pStyle w:val="Akapitzlist"/>
        <w:numPr>
          <w:ilvl w:val="0"/>
          <w:numId w:val="33"/>
        </w:numPr>
        <w:autoSpaceDE w:val="0"/>
        <w:autoSpaceDN w:val="0"/>
        <w:adjustRightInd w:val="0"/>
        <w:spacing w:after="0" w:line="240" w:lineRule="auto"/>
        <w:jc w:val="both"/>
        <w:rPr>
          <w:rFonts w:cstheme="minorHAnsi"/>
          <w:sz w:val="20"/>
          <w:szCs w:val="20"/>
        </w:rPr>
      </w:pPr>
      <w:r w:rsidRPr="00BF3323">
        <w:rPr>
          <w:rFonts w:cstheme="minorHAnsi"/>
          <w:sz w:val="20"/>
          <w:szCs w:val="20"/>
        </w:rPr>
        <w:t>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14:paraId="28DFB0F6" w14:textId="77777777" w:rsidR="00690617" w:rsidRPr="00BF3323" w:rsidRDefault="00690617" w:rsidP="00690617">
      <w:pPr>
        <w:pStyle w:val="Akapitzlist"/>
        <w:numPr>
          <w:ilvl w:val="0"/>
          <w:numId w:val="33"/>
        </w:numPr>
        <w:autoSpaceDE w:val="0"/>
        <w:autoSpaceDN w:val="0"/>
        <w:adjustRightInd w:val="0"/>
        <w:spacing w:after="0" w:line="240" w:lineRule="auto"/>
        <w:jc w:val="both"/>
        <w:rPr>
          <w:rFonts w:cstheme="minorHAnsi"/>
          <w:sz w:val="20"/>
          <w:szCs w:val="20"/>
        </w:rPr>
      </w:pPr>
      <w:r w:rsidRPr="00BF3323">
        <w:rPr>
          <w:rFonts w:cstheme="minorHAnsi"/>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894A0C4" w14:textId="77777777" w:rsidR="00690617" w:rsidRPr="00BF3323" w:rsidRDefault="00690617" w:rsidP="00690617">
      <w:pPr>
        <w:pStyle w:val="Akapitzlist"/>
        <w:numPr>
          <w:ilvl w:val="0"/>
          <w:numId w:val="33"/>
        </w:numPr>
        <w:autoSpaceDE w:val="0"/>
        <w:autoSpaceDN w:val="0"/>
        <w:adjustRightInd w:val="0"/>
        <w:spacing w:after="0" w:line="240" w:lineRule="auto"/>
        <w:jc w:val="both"/>
        <w:rPr>
          <w:rFonts w:cstheme="minorHAnsi"/>
          <w:sz w:val="20"/>
          <w:szCs w:val="20"/>
        </w:rPr>
      </w:pPr>
      <w:r w:rsidRPr="00BF3323">
        <w:rPr>
          <w:rFonts w:cstheme="minorHAnsi"/>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8E8390C" w14:textId="77777777" w:rsidR="00690617" w:rsidRPr="00BF3323" w:rsidRDefault="00690617" w:rsidP="00690617">
      <w:pPr>
        <w:pStyle w:val="Akapitzlist"/>
        <w:numPr>
          <w:ilvl w:val="0"/>
          <w:numId w:val="33"/>
        </w:numPr>
        <w:autoSpaceDE w:val="0"/>
        <w:autoSpaceDN w:val="0"/>
        <w:adjustRightInd w:val="0"/>
        <w:spacing w:after="0" w:line="240" w:lineRule="auto"/>
        <w:jc w:val="both"/>
        <w:rPr>
          <w:rFonts w:cstheme="minorHAnsi"/>
          <w:sz w:val="20"/>
          <w:szCs w:val="20"/>
        </w:rPr>
      </w:pPr>
      <w:r w:rsidRPr="00BF3323">
        <w:rPr>
          <w:rFonts w:cstheme="minorHAnsi"/>
          <w:sz w:val="20"/>
          <w:szCs w:val="20"/>
        </w:rPr>
        <w:t>Wypłata, o której mowa w ust. 12, następuje nie później niż w ostatnim dniu ważności dotychczasowego zabezpieczenia.</w:t>
      </w:r>
    </w:p>
    <w:p w14:paraId="2FE163E4" w14:textId="77777777" w:rsidR="00690617" w:rsidRPr="00BF3323" w:rsidRDefault="00690617" w:rsidP="00690617">
      <w:pPr>
        <w:pStyle w:val="Akapitzlist"/>
        <w:numPr>
          <w:ilvl w:val="0"/>
          <w:numId w:val="33"/>
        </w:numPr>
        <w:autoSpaceDE w:val="0"/>
        <w:autoSpaceDN w:val="0"/>
        <w:adjustRightInd w:val="0"/>
        <w:spacing w:after="0" w:line="240" w:lineRule="auto"/>
        <w:jc w:val="both"/>
        <w:rPr>
          <w:rFonts w:cstheme="minorHAnsi"/>
          <w:sz w:val="20"/>
          <w:szCs w:val="20"/>
        </w:rPr>
      </w:pPr>
      <w:r w:rsidRPr="00BF3323">
        <w:rPr>
          <w:rFonts w:cstheme="minorHAnsi"/>
          <w:sz w:val="20"/>
          <w:szCs w:val="20"/>
        </w:rPr>
        <w:t>Zamawiający zwróci 70% zabezpieczenia w terminie do 30 dni od dnia wykonania zamówienia i uznania przez Zamawiającego za należycie wykonane (podpisania protokołu odbioru końcowego).</w:t>
      </w:r>
    </w:p>
    <w:p w14:paraId="74C1F632" w14:textId="77777777" w:rsidR="00690617" w:rsidRPr="00BF3323" w:rsidRDefault="00690617" w:rsidP="00690617">
      <w:pPr>
        <w:pStyle w:val="Akapitzlist"/>
        <w:numPr>
          <w:ilvl w:val="0"/>
          <w:numId w:val="33"/>
        </w:numPr>
        <w:autoSpaceDE w:val="0"/>
        <w:autoSpaceDN w:val="0"/>
        <w:adjustRightInd w:val="0"/>
        <w:spacing w:after="0" w:line="240" w:lineRule="auto"/>
        <w:jc w:val="both"/>
        <w:rPr>
          <w:rFonts w:cstheme="minorHAnsi"/>
          <w:sz w:val="20"/>
          <w:szCs w:val="20"/>
        </w:rPr>
      </w:pPr>
      <w:r w:rsidRPr="00BF3323">
        <w:rPr>
          <w:rFonts w:cstheme="minorHAnsi"/>
          <w:sz w:val="20"/>
          <w:szCs w:val="20"/>
        </w:rPr>
        <w:t>Kwota równa 30% zabezpieczenia pozostawiona zostanie na zabezpieczenie roszczeń z tytułu rękojmi za wady i gwarancji.</w:t>
      </w:r>
    </w:p>
    <w:p w14:paraId="500ECA3C" w14:textId="77777777" w:rsidR="00690617" w:rsidRPr="00BF3323" w:rsidRDefault="00690617" w:rsidP="00690617">
      <w:pPr>
        <w:pStyle w:val="Akapitzlist"/>
        <w:numPr>
          <w:ilvl w:val="0"/>
          <w:numId w:val="33"/>
        </w:numPr>
        <w:autoSpaceDE w:val="0"/>
        <w:autoSpaceDN w:val="0"/>
        <w:adjustRightInd w:val="0"/>
        <w:spacing w:after="0" w:line="240" w:lineRule="auto"/>
        <w:jc w:val="both"/>
        <w:rPr>
          <w:rFonts w:cstheme="minorHAnsi"/>
          <w:sz w:val="20"/>
          <w:szCs w:val="20"/>
        </w:rPr>
      </w:pPr>
      <w:r w:rsidRPr="00BF3323">
        <w:rPr>
          <w:rFonts w:cstheme="minorHAnsi"/>
          <w:sz w:val="20"/>
          <w:szCs w:val="20"/>
        </w:rPr>
        <w:t>Kwota, o której mowa w ust. 15 zostanie zwrócona nie później niż w 15 dniu po upływie okresu rękojmi za wady i gwarancji. Zwrot nastąpi po upływie obu terminów.</w:t>
      </w:r>
    </w:p>
    <w:p w14:paraId="62713331" w14:textId="77777777" w:rsidR="00690617" w:rsidRPr="00BF3323" w:rsidRDefault="00690617" w:rsidP="00690617">
      <w:pPr>
        <w:pStyle w:val="Akapitzlist"/>
        <w:numPr>
          <w:ilvl w:val="0"/>
          <w:numId w:val="33"/>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Wykonawcy </w:t>
      </w:r>
      <w:proofErr w:type="spellStart"/>
      <w:r w:rsidRPr="00BF3323">
        <w:rPr>
          <w:rFonts w:cstheme="minorHAnsi"/>
          <w:sz w:val="20"/>
          <w:szCs w:val="20"/>
        </w:rPr>
        <w:t>wsp</w:t>
      </w:r>
      <w:proofErr w:type="spellEnd"/>
      <w:r w:rsidRPr="00BF3323">
        <w:rPr>
          <w:rFonts w:cstheme="minorHAnsi"/>
          <w:sz w:val="20"/>
          <w:szCs w:val="20"/>
          <w:lang w:val="es-ES_tradnl"/>
        </w:rPr>
        <w:t>ó</w:t>
      </w:r>
      <w:r w:rsidRPr="00BF3323">
        <w:rPr>
          <w:rFonts w:cstheme="minorHAnsi"/>
          <w:sz w:val="20"/>
          <w:szCs w:val="20"/>
        </w:rPr>
        <w:t xml:space="preserve">lnie ubiegający się o udzielenie </w:t>
      </w:r>
      <w:proofErr w:type="spellStart"/>
      <w:r w:rsidRPr="00BF3323">
        <w:rPr>
          <w:rFonts w:cstheme="minorHAnsi"/>
          <w:sz w:val="20"/>
          <w:szCs w:val="20"/>
        </w:rPr>
        <w:t>zam</w:t>
      </w:r>
      <w:proofErr w:type="spellEnd"/>
      <w:r w:rsidRPr="00BF3323">
        <w:rPr>
          <w:rFonts w:cstheme="minorHAnsi"/>
          <w:sz w:val="20"/>
          <w:szCs w:val="20"/>
          <w:lang w:val="es-ES_tradnl"/>
        </w:rPr>
        <w:t xml:space="preserve">ówienia </w:t>
      </w:r>
      <w:r w:rsidRPr="00BF3323">
        <w:rPr>
          <w:rFonts w:cstheme="minorHAnsi"/>
          <w:sz w:val="20"/>
          <w:szCs w:val="20"/>
        </w:rPr>
        <w:t>, ponoszą solidarną odpowiedzialność za wniesienie zabezpieczenia należytego wykonania umowy.</w:t>
      </w:r>
    </w:p>
    <w:p w14:paraId="2BC5BF03" w14:textId="77777777" w:rsidR="00690617" w:rsidRPr="00BF3323" w:rsidRDefault="00690617" w:rsidP="00690617">
      <w:pPr>
        <w:autoSpaceDE w:val="0"/>
        <w:autoSpaceDN w:val="0"/>
        <w:adjustRightInd w:val="0"/>
        <w:spacing w:after="0" w:line="240" w:lineRule="auto"/>
        <w:jc w:val="both"/>
        <w:rPr>
          <w:rFonts w:cstheme="minorHAnsi"/>
          <w:b/>
          <w:bCs/>
          <w:sz w:val="20"/>
          <w:szCs w:val="20"/>
        </w:rPr>
      </w:pPr>
    </w:p>
    <w:p w14:paraId="5C3D9242"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§16</w:t>
      </w:r>
    </w:p>
    <w:p w14:paraId="4120C259"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p>
    <w:p w14:paraId="20CC980A"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Kary umowne</w:t>
      </w:r>
    </w:p>
    <w:p w14:paraId="63F18AF4"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p>
    <w:p w14:paraId="446C8BE1" w14:textId="77777777" w:rsidR="00690617" w:rsidRPr="00BF3323" w:rsidRDefault="00690617" w:rsidP="00690617">
      <w:pPr>
        <w:pStyle w:val="Akapitzlist"/>
        <w:numPr>
          <w:ilvl w:val="0"/>
          <w:numId w:val="34"/>
        </w:numPr>
        <w:spacing w:after="0" w:line="240" w:lineRule="auto"/>
        <w:jc w:val="both"/>
        <w:rPr>
          <w:rFonts w:cstheme="minorHAnsi"/>
          <w:sz w:val="20"/>
          <w:szCs w:val="20"/>
        </w:rPr>
      </w:pPr>
      <w:r w:rsidRPr="00BF3323">
        <w:rPr>
          <w:rFonts w:cstheme="minorHAnsi"/>
          <w:sz w:val="20"/>
          <w:szCs w:val="20"/>
        </w:rPr>
        <w:t>Wykonawca zapłaci Zamawiającemu kary umowne:</w:t>
      </w:r>
    </w:p>
    <w:p w14:paraId="133F1D65" w14:textId="176FDFB9" w:rsidR="00690617" w:rsidRPr="00BF3323" w:rsidRDefault="00690617" w:rsidP="00690617">
      <w:pPr>
        <w:pStyle w:val="Akapitzlist"/>
        <w:numPr>
          <w:ilvl w:val="0"/>
          <w:numId w:val="35"/>
        </w:numPr>
        <w:spacing w:after="0" w:line="240" w:lineRule="auto"/>
        <w:jc w:val="both"/>
        <w:rPr>
          <w:rFonts w:cstheme="minorHAnsi"/>
          <w:sz w:val="20"/>
          <w:szCs w:val="20"/>
        </w:rPr>
      </w:pPr>
      <w:r w:rsidRPr="00BF3323">
        <w:rPr>
          <w:rFonts w:cstheme="minorHAnsi"/>
          <w:sz w:val="20"/>
          <w:szCs w:val="20"/>
        </w:rPr>
        <w:t xml:space="preserve">za zwłokę w dotrzymaniu terminu, o </w:t>
      </w:r>
      <w:proofErr w:type="spellStart"/>
      <w:r w:rsidRPr="00BF3323">
        <w:rPr>
          <w:rFonts w:cstheme="minorHAnsi"/>
          <w:sz w:val="20"/>
          <w:szCs w:val="20"/>
        </w:rPr>
        <w:t>kt</w:t>
      </w:r>
      <w:proofErr w:type="spellEnd"/>
      <w:r w:rsidRPr="00BF3323">
        <w:rPr>
          <w:rFonts w:cstheme="minorHAnsi"/>
          <w:sz w:val="20"/>
          <w:szCs w:val="20"/>
          <w:lang w:val="es-ES_tradnl"/>
        </w:rPr>
        <w:t>ó</w:t>
      </w:r>
      <w:r w:rsidRPr="00BF3323">
        <w:rPr>
          <w:rFonts w:cstheme="minorHAnsi"/>
          <w:sz w:val="20"/>
          <w:szCs w:val="20"/>
        </w:rPr>
        <w:t xml:space="preserve">rym mowa w § 4 ust.1 pkt. 1 niniejszej Umowy – w wysokości 0,1 % </w:t>
      </w:r>
      <w:r w:rsidR="001D6BE8">
        <w:rPr>
          <w:rFonts w:cstheme="minorHAnsi"/>
          <w:sz w:val="20"/>
          <w:szCs w:val="20"/>
        </w:rPr>
        <w:t xml:space="preserve">całego </w:t>
      </w:r>
      <w:r w:rsidRPr="00BF3323">
        <w:rPr>
          <w:rFonts w:cstheme="minorHAnsi"/>
          <w:sz w:val="20"/>
          <w:szCs w:val="20"/>
        </w:rPr>
        <w:t xml:space="preserve">wynagrodzenia brutto, o </w:t>
      </w:r>
      <w:proofErr w:type="spellStart"/>
      <w:r w:rsidRPr="00BF3323">
        <w:rPr>
          <w:rFonts w:cstheme="minorHAnsi"/>
          <w:sz w:val="20"/>
          <w:szCs w:val="20"/>
        </w:rPr>
        <w:t>kt</w:t>
      </w:r>
      <w:proofErr w:type="spellEnd"/>
      <w:r w:rsidRPr="00BF3323">
        <w:rPr>
          <w:rFonts w:cstheme="minorHAnsi"/>
          <w:sz w:val="20"/>
          <w:szCs w:val="20"/>
          <w:lang w:val="es-ES_tradnl"/>
        </w:rPr>
        <w:t>ó</w:t>
      </w:r>
      <w:r w:rsidRPr="00BF3323">
        <w:rPr>
          <w:rFonts w:cstheme="minorHAnsi"/>
          <w:sz w:val="20"/>
          <w:szCs w:val="20"/>
        </w:rPr>
        <w:t>rym mowa w § 6 ust. 1 niniejszej Umowy, za każdy dzień zwłoki,</w:t>
      </w:r>
    </w:p>
    <w:p w14:paraId="77575952" w14:textId="19F18326" w:rsidR="00690617" w:rsidRPr="00BF3323" w:rsidRDefault="00690617" w:rsidP="00690617">
      <w:pPr>
        <w:pStyle w:val="Akapitzlist"/>
        <w:numPr>
          <w:ilvl w:val="0"/>
          <w:numId w:val="35"/>
        </w:numPr>
        <w:spacing w:after="0" w:line="240" w:lineRule="auto"/>
        <w:jc w:val="both"/>
        <w:rPr>
          <w:rFonts w:cstheme="minorHAnsi"/>
          <w:sz w:val="20"/>
          <w:szCs w:val="20"/>
        </w:rPr>
      </w:pPr>
      <w:r w:rsidRPr="00BF3323">
        <w:rPr>
          <w:rFonts w:cstheme="minorHAnsi"/>
          <w:sz w:val="20"/>
          <w:szCs w:val="20"/>
        </w:rPr>
        <w:t xml:space="preserve">za zwłokę w dotrzymaniu terminu, o </w:t>
      </w:r>
      <w:proofErr w:type="spellStart"/>
      <w:r w:rsidRPr="00BF3323">
        <w:rPr>
          <w:rFonts w:cstheme="minorHAnsi"/>
          <w:sz w:val="20"/>
          <w:szCs w:val="20"/>
        </w:rPr>
        <w:t>kt</w:t>
      </w:r>
      <w:proofErr w:type="spellEnd"/>
      <w:r w:rsidRPr="00BF3323">
        <w:rPr>
          <w:rFonts w:cstheme="minorHAnsi"/>
          <w:sz w:val="20"/>
          <w:szCs w:val="20"/>
          <w:lang w:val="es-ES_tradnl"/>
        </w:rPr>
        <w:t>ó</w:t>
      </w:r>
      <w:r w:rsidRPr="00BF3323">
        <w:rPr>
          <w:rFonts w:cstheme="minorHAnsi"/>
          <w:sz w:val="20"/>
          <w:szCs w:val="20"/>
        </w:rPr>
        <w:t xml:space="preserve">rym mowa w § 4 ust. 1 pkt. 2 niniejszej Umowy – w wysokości 0,1 % </w:t>
      </w:r>
      <w:r w:rsidR="001D6BE8">
        <w:rPr>
          <w:rFonts w:cstheme="minorHAnsi"/>
          <w:sz w:val="20"/>
          <w:szCs w:val="20"/>
        </w:rPr>
        <w:t xml:space="preserve">całego </w:t>
      </w:r>
      <w:r w:rsidRPr="00BF3323">
        <w:rPr>
          <w:rFonts w:cstheme="minorHAnsi"/>
          <w:sz w:val="20"/>
          <w:szCs w:val="20"/>
        </w:rPr>
        <w:t xml:space="preserve">wynagrodzenia brutto , o </w:t>
      </w:r>
      <w:proofErr w:type="spellStart"/>
      <w:r w:rsidRPr="00BF3323">
        <w:rPr>
          <w:rFonts w:cstheme="minorHAnsi"/>
          <w:sz w:val="20"/>
          <w:szCs w:val="20"/>
        </w:rPr>
        <w:t>kt</w:t>
      </w:r>
      <w:proofErr w:type="spellEnd"/>
      <w:r w:rsidRPr="00BF3323">
        <w:rPr>
          <w:rFonts w:cstheme="minorHAnsi"/>
          <w:sz w:val="20"/>
          <w:szCs w:val="20"/>
          <w:lang w:val="es-ES_tradnl"/>
        </w:rPr>
        <w:t>ó</w:t>
      </w:r>
      <w:r w:rsidRPr="00BF3323">
        <w:rPr>
          <w:rFonts w:cstheme="minorHAnsi"/>
          <w:sz w:val="20"/>
          <w:szCs w:val="20"/>
        </w:rPr>
        <w:t>rym mowa w § 6 ust. 1 niniejszej Umowy, za każdy dzień zwłoki,</w:t>
      </w:r>
    </w:p>
    <w:p w14:paraId="6D0A9061" w14:textId="77777777" w:rsidR="00690617" w:rsidRPr="00BF3323" w:rsidRDefault="00690617" w:rsidP="00690617">
      <w:pPr>
        <w:pStyle w:val="Akapitzlist"/>
        <w:numPr>
          <w:ilvl w:val="0"/>
          <w:numId w:val="35"/>
        </w:numPr>
        <w:spacing w:after="0" w:line="240" w:lineRule="auto"/>
        <w:jc w:val="both"/>
        <w:rPr>
          <w:rFonts w:cstheme="minorHAnsi"/>
          <w:sz w:val="20"/>
          <w:szCs w:val="20"/>
        </w:rPr>
      </w:pPr>
      <w:r w:rsidRPr="00BF3323">
        <w:rPr>
          <w:rFonts w:cstheme="minorHAnsi"/>
          <w:sz w:val="20"/>
          <w:szCs w:val="20"/>
        </w:rPr>
        <w:t xml:space="preserve">za zwłokę w usunięciu wad stwierdzonych przy odbiorze częściowym, końcowym lub odbiorze przed upływem okresu rękojmi – w wysokości 0,1 % od wynagrodzenia umownego brutto, o </w:t>
      </w:r>
      <w:proofErr w:type="spellStart"/>
      <w:r w:rsidRPr="00BF3323">
        <w:rPr>
          <w:rFonts w:cstheme="minorHAnsi"/>
          <w:sz w:val="20"/>
          <w:szCs w:val="20"/>
        </w:rPr>
        <w:t>kt</w:t>
      </w:r>
      <w:proofErr w:type="spellEnd"/>
      <w:r w:rsidRPr="00BF3323">
        <w:rPr>
          <w:rFonts w:cstheme="minorHAnsi"/>
          <w:sz w:val="20"/>
          <w:szCs w:val="20"/>
          <w:lang w:val="es-ES_tradnl"/>
        </w:rPr>
        <w:t>ó</w:t>
      </w:r>
      <w:r w:rsidRPr="00BF3323">
        <w:rPr>
          <w:rFonts w:cstheme="minorHAnsi"/>
          <w:sz w:val="20"/>
          <w:szCs w:val="20"/>
        </w:rPr>
        <w:t>rym mowa w § 6 ust. 1 Umowy, za każdy dzień zwłoki, liczony od upływu terminu wyznaczonego zgodnie z postanowieniami § 13 ust. 6 na usunięcie wad,</w:t>
      </w:r>
    </w:p>
    <w:p w14:paraId="4951C12A" w14:textId="77777777" w:rsidR="00690617" w:rsidRPr="00BF3323" w:rsidRDefault="00690617" w:rsidP="00690617">
      <w:pPr>
        <w:pStyle w:val="Akapitzlist"/>
        <w:numPr>
          <w:ilvl w:val="0"/>
          <w:numId w:val="35"/>
        </w:numPr>
        <w:spacing w:after="0" w:line="240" w:lineRule="auto"/>
        <w:jc w:val="both"/>
        <w:rPr>
          <w:rFonts w:cstheme="minorHAnsi"/>
          <w:sz w:val="20"/>
          <w:szCs w:val="20"/>
        </w:rPr>
      </w:pPr>
      <w:r w:rsidRPr="00BF3323">
        <w:rPr>
          <w:rFonts w:cstheme="minorHAnsi"/>
          <w:sz w:val="20"/>
          <w:szCs w:val="20"/>
        </w:rPr>
        <w:t xml:space="preserve">z tytułu odstąpienia od Umowy z przyczyn leżących po stronie Wykonawcy – w wysokości 10% wynagrodzenia brutto, o </w:t>
      </w:r>
      <w:proofErr w:type="spellStart"/>
      <w:r w:rsidRPr="00BF3323">
        <w:rPr>
          <w:rFonts w:cstheme="minorHAnsi"/>
          <w:sz w:val="20"/>
          <w:szCs w:val="20"/>
        </w:rPr>
        <w:t>kt</w:t>
      </w:r>
      <w:proofErr w:type="spellEnd"/>
      <w:r w:rsidRPr="00BF3323">
        <w:rPr>
          <w:rFonts w:cstheme="minorHAnsi"/>
          <w:sz w:val="20"/>
          <w:szCs w:val="20"/>
          <w:lang w:val="es-ES_tradnl"/>
        </w:rPr>
        <w:t>ó</w:t>
      </w:r>
      <w:r w:rsidRPr="00BF3323">
        <w:rPr>
          <w:rFonts w:cstheme="minorHAnsi"/>
          <w:sz w:val="20"/>
          <w:szCs w:val="20"/>
        </w:rPr>
        <w:t>rym mowa w § 6 ust. 1 Umowy,</w:t>
      </w:r>
    </w:p>
    <w:p w14:paraId="606C3FB3" w14:textId="77777777" w:rsidR="00690617" w:rsidRPr="00BF3323" w:rsidRDefault="00690617" w:rsidP="00690617">
      <w:pPr>
        <w:pStyle w:val="Akapitzlist"/>
        <w:numPr>
          <w:ilvl w:val="0"/>
          <w:numId w:val="35"/>
        </w:numPr>
        <w:spacing w:after="0" w:line="240" w:lineRule="auto"/>
        <w:jc w:val="both"/>
        <w:rPr>
          <w:rFonts w:cstheme="minorHAnsi"/>
          <w:sz w:val="20"/>
          <w:szCs w:val="20"/>
        </w:rPr>
      </w:pPr>
      <w:r w:rsidRPr="00BF3323">
        <w:rPr>
          <w:rFonts w:cstheme="minorHAnsi"/>
          <w:sz w:val="20"/>
          <w:szCs w:val="20"/>
        </w:rPr>
        <w:t xml:space="preserve">jeżeli roboty objęte przedmiotem niniejszej Umowy będzie wykonywał, bez zgody zamawiającego, podmiot inny niż Wykonawca – karę umowną w wysokości 1% wynagrodzenia umownego brutto, o </w:t>
      </w:r>
      <w:proofErr w:type="spellStart"/>
      <w:r w:rsidRPr="00BF3323">
        <w:rPr>
          <w:rFonts w:cstheme="minorHAnsi"/>
          <w:sz w:val="20"/>
          <w:szCs w:val="20"/>
        </w:rPr>
        <w:t>kt</w:t>
      </w:r>
      <w:proofErr w:type="spellEnd"/>
      <w:r w:rsidRPr="00BF3323">
        <w:rPr>
          <w:rFonts w:cstheme="minorHAnsi"/>
          <w:sz w:val="20"/>
          <w:szCs w:val="20"/>
          <w:lang w:val="es-ES_tradnl"/>
        </w:rPr>
        <w:t>ó</w:t>
      </w:r>
      <w:r w:rsidRPr="00BF3323">
        <w:rPr>
          <w:rFonts w:cstheme="minorHAnsi"/>
          <w:sz w:val="20"/>
          <w:szCs w:val="20"/>
        </w:rPr>
        <w:t>rym mowa w § 6 ust. 1 Umowy,</w:t>
      </w:r>
    </w:p>
    <w:p w14:paraId="33D48EE5" w14:textId="77777777" w:rsidR="00690617" w:rsidRPr="00BF3323" w:rsidRDefault="00690617" w:rsidP="00690617">
      <w:pPr>
        <w:pStyle w:val="Akapitzlist"/>
        <w:numPr>
          <w:ilvl w:val="0"/>
          <w:numId w:val="35"/>
        </w:numPr>
        <w:spacing w:after="0" w:line="240" w:lineRule="auto"/>
        <w:jc w:val="both"/>
        <w:rPr>
          <w:rFonts w:cstheme="minorHAnsi"/>
          <w:sz w:val="20"/>
          <w:szCs w:val="20"/>
        </w:rPr>
      </w:pPr>
      <w:r w:rsidRPr="00BF3323">
        <w:rPr>
          <w:rFonts w:cstheme="minorHAnsi"/>
          <w:sz w:val="20"/>
          <w:szCs w:val="20"/>
        </w:rPr>
        <w:lastRenderedPageBreak/>
        <w:t>za brak zapłaty lub nieterminową zapłatę wynagrodzenia należnego podwykonawcom lub dalszym podwykonawcom – w wysokości 0,05% wynagrodzenia brutto określonego w § 6 ust. 1 Umowy, za każdy dzień zwłoki,</w:t>
      </w:r>
    </w:p>
    <w:p w14:paraId="7C7AAB00" w14:textId="77777777" w:rsidR="00690617" w:rsidRPr="00BF3323" w:rsidRDefault="00690617" w:rsidP="00690617">
      <w:pPr>
        <w:pStyle w:val="Akapitzlist"/>
        <w:numPr>
          <w:ilvl w:val="0"/>
          <w:numId w:val="35"/>
        </w:numPr>
        <w:spacing w:after="0" w:line="240" w:lineRule="auto"/>
        <w:jc w:val="both"/>
        <w:rPr>
          <w:rFonts w:cstheme="minorHAnsi"/>
          <w:sz w:val="20"/>
          <w:szCs w:val="20"/>
        </w:rPr>
      </w:pPr>
      <w:r w:rsidRPr="00BF3323">
        <w:rPr>
          <w:rFonts w:cstheme="minorHAnsi"/>
          <w:sz w:val="20"/>
          <w:szCs w:val="20"/>
        </w:rPr>
        <w:t>za nieprzedłożenie do zaakceptowania projektu Umowy o podwykonawstwo lub projektu jej zmian – w wysokości 0,05% wynagrodzenia brutto określonego w § 6 ust. 1 Umowy, za każdy dzień zwłoki,</w:t>
      </w:r>
    </w:p>
    <w:p w14:paraId="08FF079B" w14:textId="77777777" w:rsidR="00690617" w:rsidRPr="00BF3323" w:rsidRDefault="00690617" w:rsidP="00690617">
      <w:pPr>
        <w:pStyle w:val="Akapitzlist"/>
        <w:numPr>
          <w:ilvl w:val="0"/>
          <w:numId w:val="35"/>
        </w:numPr>
        <w:spacing w:after="0" w:line="240" w:lineRule="auto"/>
        <w:jc w:val="both"/>
        <w:rPr>
          <w:rFonts w:cstheme="minorHAnsi"/>
          <w:sz w:val="20"/>
          <w:szCs w:val="20"/>
        </w:rPr>
      </w:pPr>
      <w:r w:rsidRPr="00BF3323">
        <w:rPr>
          <w:rFonts w:cstheme="minorHAnsi"/>
          <w:sz w:val="20"/>
          <w:szCs w:val="20"/>
        </w:rPr>
        <w:t>za nieprzedłożenie poświadczonej za zgodność z oryginałem kopii Umowy o podwykonawstwo lub jej zmiany – w wysokości 0,05% wynagrodzenia brutto określonego w § 6 ust. 1 Umowy, za każdy dzień zwłoki,</w:t>
      </w:r>
    </w:p>
    <w:p w14:paraId="3AD3684D" w14:textId="77777777" w:rsidR="00690617" w:rsidRPr="00BF3323" w:rsidRDefault="00690617" w:rsidP="00690617">
      <w:pPr>
        <w:pStyle w:val="Akapitzlist"/>
        <w:numPr>
          <w:ilvl w:val="0"/>
          <w:numId w:val="35"/>
        </w:numPr>
        <w:spacing w:after="0" w:line="240" w:lineRule="auto"/>
        <w:jc w:val="both"/>
        <w:rPr>
          <w:rFonts w:cstheme="minorHAnsi"/>
          <w:sz w:val="20"/>
          <w:szCs w:val="20"/>
        </w:rPr>
      </w:pPr>
      <w:r w:rsidRPr="00BF3323">
        <w:rPr>
          <w:rFonts w:cstheme="minorHAnsi"/>
          <w:sz w:val="20"/>
          <w:szCs w:val="20"/>
        </w:rPr>
        <w:t>za brak zmiany Umowy o podwykonawstwo w zakresie terminu zapłaty – w wysokości 0,05% wynagrodzenia brutto określonego w § 6 ust. 1 Umowy, za każdy dzień zwłoki,</w:t>
      </w:r>
    </w:p>
    <w:p w14:paraId="5B552524" w14:textId="77777777" w:rsidR="00690617" w:rsidRPr="00BF3323" w:rsidRDefault="00690617" w:rsidP="00690617">
      <w:pPr>
        <w:pStyle w:val="Akapitzlist"/>
        <w:numPr>
          <w:ilvl w:val="0"/>
          <w:numId w:val="35"/>
        </w:numPr>
        <w:spacing w:after="0" w:line="240" w:lineRule="auto"/>
        <w:jc w:val="both"/>
        <w:rPr>
          <w:rFonts w:cstheme="minorHAnsi"/>
          <w:sz w:val="20"/>
          <w:szCs w:val="20"/>
        </w:rPr>
      </w:pPr>
      <w:r w:rsidRPr="00BF3323">
        <w:rPr>
          <w:rFonts w:cstheme="minorHAnsi"/>
          <w:sz w:val="20"/>
          <w:szCs w:val="20"/>
        </w:rPr>
        <w:t>za niespełnienie wymagań w zakresie zatrudnienia os</w:t>
      </w:r>
      <w:r w:rsidRPr="00BF3323">
        <w:rPr>
          <w:rFonts w:cstheme="minorHAnsi"/>
          <w:sz w:val="20"/>
          <w:szCs w:val="20"/>
          <w:lang w:val="es-ES_tradnl"/>
        </w:rPr>
        <w:t>ó</w:t>
      </w:r>
      <w:r w:rsidRPr="00BF3323">
        <w:rPr>
          <w:rFonts w:cstheme="minorHAnsi"/>
          <w:sz w:val="20"/>
          <w:szCs w:val="20"/>
        </w:rPr>
        <w:t>b wykonujących czynności wskazanych w § 9 ust. 4 Umowy – karę umowną w wysokości 5 000 zł,</w:t>
      </w:r>
    </w:p>
    <w:p w14:paraId="6C7EC7BE" w14:textId="77777777" w:rsidR="00690617" w:rsidRPr="00BF3323" w:rsidRDefault="00690617" w:rsidP="00690617">
      <w:pPr>
        <w:pStyle w:val="Akapitzlist"/>
        <w:numPr>
          <w:ilvl w:val="0"/>
          <w:numId w:val="35"/>
        </w:numPr>
        <w:spacing w:after="0" w:line="240" w:lineRule="auto"/>
        <w:jc w:val="both"/>
        <w:rPr>
          <w:rFonts w:cstheme="minorHAnsi"/>
          <w:sz w:val="20"/>
          <w:szCs w:val="20"/>
        </w:rPr>
      </w:pPr>
      <w:r w:rsidRPr="00BF3323">
        <w:rPr>
          <w:rFonts w:cstheme="minorHAnsi"/>
          <w:sz w:val="20"/>
          <w:szCs w:val="20"/>
        </w:rPr>
        <w:t xml:space="preserve">za nieprzedstawienie </w:t>
      </w:r>
      <w:proofErr w:type="spellStart"/>
      <w:r w:rsidRPr="00BF3323">
        <w:rPr>
          <w:rFonts w:cstheme="minorHAnsi"/>
          <w:sz w:val="20"/>
          <w:szCs w:val="20"/>
        </w:rPr>
        <w:t>dowod</w:t>
      </w:r>
      <w:proofErr w:type="spellEnd"/>
      <w:r w:rsidRPr="00BF3323">
        <w:rPr>
          <w:rFonts w:cstheme="minorHAnsi"/>
          <w:sz w:val="20"/>
          <w:szCs w:val="20"/>
          <w:lang w:val="es-ES_tradnl"/>
        </w:rPr>
        <w:t>ó</w:t>
      </w:r>
      <w:r w:rsidRPr="00BF3323">
        <w:rPr>
          <w:rFonts w:cstheme="minorHAnsi"/>
          <w:sz w:val="20"/>
          <w:szCs w:val="20"/>
        </w:rPr>
        <w:t>w wskazanych w § 9 ust. 5 Umowy – w wysokości 0,05% wynagrodzenia brutto za każdy dzień zwłoki,</w:t>
      </w:r>
    </w:p>
    <w:p w14:paraId="56C1B2EB" w14:textId="77777777" w:rsidR="00690617" w:rsidRPr="00BF3323" w:rsidRDefault="00690617" w:rsidP="00690617">
      <w:pPr>
        <w:pStyle w:val="Akapitzlist"/>
        <w:numPr>
          <w:ilvl w:val="0"/>
          <w:numId w:val="35"/>
        </w:numPr>
        <w:spacing w:after="0" w:line="240" w:lineRule="auto"/>
        <w:jc w:val="both"/>
        <w:rPr>
          <w:rFonts w:cstheme="minorHAnsi"/>
          <w:sz w:val="20"/>
          <w:szCs w:val="20"/>
        </w:rPr>
      </w:pPr>
      <w:r w:rsidRPr="00BF3323">
        <w:rPr>
          <w:rFonts w:cstheme="minorHAnsi"/>
          <w:sz w:val="20"/>
          <w:szCs w:val="20"/>
        </w:rPr>
        <w:t>z tytułu niespełnienia wymagań w zakresie kluczowego personelu innego niż w ofercie w wysokości 1000zł brutto za każdą osobę,</w:t>
      </w:r>
    </w:p>
    <w:p w14:paraId="5FF9B49D" w14:textId="77777777" w:rsidR="00690617" w:rsidRPr="00BF3323" w:rsidRDefault="00690617" w:rsidP="00690617">
      <w:pPr>
        <w:pStyle w:val="Akapitzlist"/>
        <w:numPr>
          <w:ilvl w:val="0"/>
          <w:numId w:val="35"/>
        </w:numPr>
        <w:spacing w:after="0" w:line="240" w:lineRule="auto"/>
        <w:jc w:val="both"/>
        <w:rPr>
          <w:rFonts w:cstheme="minorHAnsi"/>
          <w:sz w:val="20"/>
          <w:szCs w:val="20"/>
        </w:rPr>
      </w:pPr>
      <w:r w:rsidRPr="00BF3323">
        <w:rPr>
          <w:rFonts w:cstheme="minorHAnsi"/>
          <w:sz w:val="20"/>
          <w:szCs w:val="20"/>
        </w:rPr>
        <w:t xml:space="preserve">za każdorazowe nieudokumentowanie przedłużenia okresu zabezpieczenia należytego wykonania umowy i okresu rękojmi, o </w:t>
      </w:r>
      <w:proofErr w:type="spellStart"/>
      <w:r w:rsidRPr="00BF3323">
        <w:rPr>
          <w:rFonts w:cstheme="minorHAnsi"/>
          <w:sz w:val="20"/>
          <w:szCs w:val="20"/>
        </w:rPr>
        <w:t>kt</w:t>
      </w:r>
      <w:proofErr w:type="spellEnd"/>
      <w:r w:rsidRPr="00BF3323">
        <w:rPr>
          <w:rFonts w:cstheme="minorHAnsi"/>
          <w:sz w:val="20"/>
          <w:szCs w:val="20"/>
          <w:lang w:val="es-ES_tradnl"/>
        </w:rPr>
        <w:t>ó</w:t>
      </w:r>
      <w:r w:rsidRPr="00BF3323">
        <w:rPr>
          <w:rFonts w:cstheme="minorHAnsi"/>
          <w:sz w:val="20"/>
          <w:szCs w:val="20"/>
        </w:rPr>
        <w:t xml:space="preserve">rym mowa w § 15 Umowy, najpóźniej w dniu upływu terminu określonego w terminie § 4 ust. 1 Umowy Wykonawca zapłaci Zamawiającemu karę umowną w wysokości 10.000zł </w:t>
      </w:r>
      <w:r w:rsidRPr="00BF3323">
        <w:rPr>
          <w:rFonts w:cstheme="minorHAnsi"/>
          <w:sz w:val="20"/>
          <w:szCs w:val="20"/>
          <w:lang w:val="it-IT"/>
        </w:rPr>
        <w:t>brutto,</w:t>
      </w:r>
    </w:p>
    <w:p w14:paraId="0992E3AC" w14:textId="77777777" w:rsidR="00690617" w:rsidRPr="00BF3323" w:rsidRDefault="00690617" w:rsidP="00690617">
      <w:pPr>
        <w:pStyle w:val="Akapitzlist"/>
        <w:numPr>
          <w:ilvl w:val="0"/>
          <w:numId w:val="35"/>
        </w:numPr>
        <w:spacing w:after="0" w:line="240" w:lineRule="auto"/>
        <w:jc w:val="both"/>
        <w:rPr>
          <w:rFonts w:cstheme="minorHAnsi"/>
          <w:sz w:val="20"/>
          <w:szCs w:val="20"/>
        </w:rPr>
      </w:pPr>
      <w:r w:rsidRPr="00BF3323">
        <w:rPr>
          <w:rFonts w:cstheme="minorHAnsi"/>
          <w:sz w:val="20"/>
          <w:szCs w:val="20"/>
        </w:rPr>
        <w:t>za brak zmiany umowy o podwykonawstwo w zakresie terminu zapłaty, zgodnie z </w:t>
      </w:r>
      <w:hyperlink r:id="rId5" w:history="1">
        <w:r w:rsidRPr="00BF3323">
          <w:rPr>
            <w:rStyle w:val="Hyperlink0"/>
            <w:rFonts w:cstheme="minorHAnsi"/>
            <w:color w:val="auto"/>
          </w:rPr>
          <w:t>art. 464 ust. 10</w:t>
        </w:r>
      </w:hyperlink>
      <w:r w:rsidRPr="00BF3323">
        <w:rPr>
          <w:rFonts w:cstheme="minorHAnsi"/>
          <w:sz w:val="20"/>
          <w:szCs w:val="20"/>
        </w:rPr>
        <w:t>Pzp.</w:t>
      </w:r>
    </w:p>
    <w:p w14:paraId="633501E4" w14:textId="77777777" w:rsidR="00690617" w:rsidRPr="00BF3323" w:rsidRDefault="00690617" w:rsidP="00690617">
      <w:pPr>
        <w:pStyle w:val="Akapitzlist"/>
        <w:numPr>
          <w:ilvl w:val="0"/>
          <w:numId w:val="34"/>
        </w:numPr>
        <w:spacing w:after="0" w:line="240" w:lineRule="auto"/>
        <w:jc w:val="both"/>
        <w:rPr>
          <w:rFonts w:cstheme="minorHAnsi"/>
          <w:sz w:val="20"/>
          <w:szCs w:val="20"/>
        </w:rPr>
      </w:pPr>
      <w:r w:rsidRPr="00BF3323">
        <w:rPr>
          <w:rFonts w:cstheme="minorHAnsi"/>
          <w:sz w:val="20"/>
          <w:szCs w:val="20"/>
        </w:rPr>
        <w:t xml:space="preserve">Zamawiający informuje, że zadanie objęte umową jest przedsięwzięciem współfinansowanym z programu POLSKI ŁAD . W przypadku narażenia Zamawiającego na utratę dofinansowania spowodowanym przez niedotrzymanie </w:t>
      </w:r>
      <w:proofErr w:type="spellStart"/>
      <w:r w:rsidRPr="00BF3323">
        <w:rPr>
          <w:rFonts w:cstheme="minorHAnsi"/>
          <w:sz w:val="20"/>
          <w:szCs w:val="20"/>
        </w:rPr>
        <w:t>obowiązk</w:t>
      </w:r>
      <w:proofErr w:type="spellEnd"/>
      <w:r w:rsidRPr="00BF3323">
        <w:rPr>
          <w:rFonts w:cstheme="minorHAnsi"/>
          <w:sz w:val="20"/>
          <w:szCs w:val="20"/>
          <w:lang w:val="es-ES_tradnl"/>
        </w:rPr>
        <w:t>ó</w:t>
      </w:r>
      <w:r w:rsidRPr="00BF3323">
        <w:rPr>
          <w:rFonts w:cstheme="minorHAnsi"/>
          <w:sz w:val="20"/>
          <w:szCs w:val="20"/>
        </w:rPr>
        <w:t xml:space="preserve">w umownych, a w </w:t>
      </w:r>
      <w:proofErr w:type="spellStart"/>
      <w:r w:rsidRPr="00BF3323">
        <w:rPr>
          <w:rFonts w:cstheme="minorHAnsi"/>
          <w:sz w:val="20"/>
          <w:szCs w:val="20"/>
        </w:rPr>
        <w:t>szczeg</w:t>
      </w:r>
      <w:proofErr w:type="spellEnd"/>
      <w:r w:rsidRPr="00BF3323">
        <w:rPr>
          <w:rFonts w:cstheme="minorHAnsi"/>
          <w:sz w:val="20"/>
          <w:szCs w:val="20"/>
          <w:lang w:val="es-ES_tradnl"/>
        </w:rPr>
        <w:t>ó</w:t>
      </w:r>
      <w:proofErr w:type="spellStart"/>
      <w:r w:rsidRPr="00BF3323">
        <w:rPr>
          <w:rFonts w:cstheme="minorHAnsi"/>
          <w:sz w:val="20"/>
          <w:szCs w:val="20"/>
        </w:rPr>
        <w:t>lnoś</w:t>
      </w:r>
      <w:proofErr w:type="spellEnd"/>
      <w:r w:rsidRPr="00BF3323">
        <w:rPr>
          <w:rFonts w:cstheme="minorHAnsi"/>
          <w:sz w:val="20"/>
          <w:szCs w:val="20"/>
          <w:lang w:val="it-IT"/>
        </w:rPr>
        <w:t>ci termin</w:t>
      </w:r>
      <w:r w:rsidRPr="00BF3323">
        <w:rPr>
          <w:rFonts w:cstheme="minorHAnsi"/>
          <w:sz w:val="20"/>
          <w:szCs w:val="20"/>
          <w:lang w:val="es-ES_tradnl"/>
        </w:rPr>
        <w:t>ó</w:t>
      </w:r>
      <w:r w:rsidRPr="00BF3323">
        <w:rPr>
          <w:rFonts w:cstheme="minorHAnsi"/>
          <w:sz w:val="20"/>
          <w:szCs w:val="20"/>
        </w:rPr>
        <w:t xml:space="preserve">w realizacji na skutek </w:t>
      </w:r>
      <w:proofErr w:type="spellStart"/>
      <w:r w:rsidRPr="00BF3323">
        <w:rPr>
          <w:rFonts w:cstheme="minorHAnsi"/>
          <w:sz w:val="20"/>
          <w:szCs w:val="20"/>
        </w:rPr>
        <w:t>okolicznoś</w:t>
      </w:r>
      <w:proofErr w:type="spellEnd"/>
      <w:r w:rsidRPr="00BF3323">
        <w:rPr>
          <w:rFonts w:cstheme="minorHAnsi"/>
          <w:sz w:val="20"/>
          <w:szCs w:val="20"/>
          <w:lang w:val="it-IT"/>
        </w:rPr>
        <w:t>ci le</w:t>
      </w:r>
      <w:proofErr w:type="spellStart"/>
      <w:r w:rsidRPr="00BF3323">
        <w:rPr>
          <w:rFonts w:cstheme="minorHAnsi"/>
          <w:sz w:val="20"/>
          <w:szCs w:val="20"/>
        </w:rPr>
        <w:t>żących</w:t>
      </w:r>
      <w:proofErr w:type="spellEnd"/>
      <w:r w:rsidRPr="00BF3323">
        <w:rPr>
          <w:rFonts w:cstheme="minorHAnsi"/>
          <w:sz w:val="20"/>
          <w:szCs w:val="20"/>
        </w:rPr>
        <w:t xml:space="preserve"> po stronie Wykonawcy, Zamawiający będzie dochodził pełnego odszkodowania związanego z utratą </w:t>
      </w:r>
      <w:proofErr w:type="spellStart"/>
      <w:r w:rsidRPr="00BF3323">
        <w:rPr>
          <w:rFonts w:cstheme="minorHAnsi"/>
          <w:sz w:val="20"/>
          <w:szCs w:val="20"/>
        </w:rPr>
        <w:t>środk</w:t>
      </w:r>
      <w:proofErr w:type="spellEnd"/>
      <w:r w:rsidRPr="00BF3323">
        <w:rPr>
          <w:rFonts w:cstheme="minorHAnsi"/>
          <w:sz w:val="20"/>
          <w:szCs w:val="20"/>
          <w:lang w:val="es-ES_tradnl"/>
        </w:rPr>
        <w:t>ó</w:t>
      </w:r>
      <w:r w:rsidRPr="00BF3323">
        <w:rPr>
          <w:rFonts w:cstheme="minorHAnsi"/>
          <w:sz w:val="20"/>
          <w:szCs w:val="20"/>
        </w:rPr>
        <w:t>w pomocowych.</w:t>
      </w:r>
    </w:p>
    <w:p w14:paraId="039681D1" w14:textId="77777777" w:rsidR="00690617" w:rsidRPr="00BF3323" w:rsidRDefault="00690617" w:rsidP="00690617">
      <w:pPr>
        <w:pStyle w:val="Akapitzlist"/>
        <w:numPr>
          <w:ilvl w:val="0"/>
          <w:numId w:val="34"/>
        </w:numPr>
        <w:spacing w:after="0" w:line="240" w:lineRule="auto"/>
        <w:jc w:val="both"/>
        <w:rPr>
          <w:rFonts w:cstheme="minorHAnsi"/>
          <w:sz w:val="20"/>
          <w:szCs w:val="20"/>
        </w:rPr>
      </w:pPr>
      <w:r w:rsidRPr="00BF3323">
        <w:rPr>
          <w:rFonts w:cstheme="minorHAnsi"/>
          <w:sz w:val="20"/>
          <w:szCs w:val="20"/>
        </w:rPr>
        <w:t>Strony zastrzegają sobie prawo do odszkodowania przenoszącego wysokość kar umownych do wysokości rzeczywiście poniesionej szkody i utraconych korzyści.</w:t>
      </w:r>
    </w:p>
    <w:p w14:paraId="3FFED750" w14:textId="77777777" w:rsidR="00690617" w:rsidRPr="00BF3323" w:rsidRDefault="00690617" w:rsidP="00690617">
      <w:pPr>
        <w:pStyle w:val="Akapitzlist"/>
        <w:numPr>
          <w:ilvl w:val="0"/>
          <w:numId w:val="34"/>
        </w:numPr>
        <w:spacing w:after="0" w:line="240" w:lineRule="auto"/>
        <w:jc w:val="both"/>
        <w:rPr>
          <w:rFonts w:cstheme="minorHAnsi"/>
          <w:sz w:val="20"/>
          <w:szCs w:val="20"/>
        </w:rPr>
      </w:pPr>
      <w:r w:rsidRPr="00BF3323">
        <w:rPr>
          <w:rFonts w:cstheme="minorHAnsi"/>
          <w:sz w:val="20"/>
          <w:szCs w:val="20"/>
        </w:rPr>
        <w:t>Jeżeli Zamawiający odstąpi od Umowy z powodu opóźnienia Wykonawcy w wykonywaniu Przedmiotu Umowy, to Zamawiający jest uprawniony do naliczenia tylko jednej kary umownej z tytułu odstąpienia od Umowy, bądź z tytułu zwłoki  w wykonaniu Przedmiotu Umowy.</w:t>
      </w:r>
    </w:p>
    <w:p w14:paraId="2E96EE3B" w14:textId="77777777" w:rsidR="00690617" w:rsidRPr="00BF3323" w:rsidRDefault="00690617" w:rsidP="00690617">
      <w:pPr>
        <w:pStyle w:val="Akapitzlist"/>
        <w:numPr>
          <w:ilvl w:val="0"/>
          <w:numId w:val="34"/>
        </w:numPr>
        <w:spacing w:after="0" w:line="240" w:lineRule="auto"/>
        <w:jc w:val="both"/>
        <w:rPr>
          <w:rFonts w:cstheme="minorHAnsi"/>
          <w:sz w:val="20"/>
          <w:szCs w:val="20"/>
        </w:rPr>
      </w:pPr>
      <w:r w:rsidRPr="00BF3323">
        <w:rPr>
          <w:rFonts w:eastAsia="Calibri" w:cstheme="minorHAnsi"/>
          <w:sz w:val="20"/>
          <w:szCs w:val="20"/>
        </w:rPr>
        <w:t xml:space="preserve">Łączna wysokość kar umownych jakich mogą dochodzić strony nie może być wyższa od kwoty wynagrodzenia określonego w § 6 pkt 1. </w:t>
      </w:r>
    </w:p>
    <w:p w14:paraId="6F3E22ED" w14:textId="77777777" w:rsidR="00690617" w:rsidRPr="00BF3323" w:rsidRDefault="00690617" w:rsidP="00690617">
      <w:pPr>
        <w:pStyle w:val="Akapitzlist"/>
        <w:numPr>
          <w:ilvl w:val="0"/>
          <w:numId w:val="34"/>
        </w:numPr>
        <w:spacing w:after="0" w:line="240" w:lineRule="auto"/>
        <w:jc w:val="both"/>
        <w:rPr>
          <w:rFonts w:cstheme="minorHAnsi"/>
          <w:sz w:val="20"/>
          <w:szCs w:val="20"/>
        </w:rPr>
      </w:pPr>
      <w:r w:rsidRPr="00BF3323">
        <w:rPr>
          <w:rFonts w:cstheme="minorHAnsi"/>
          <w:sz w:val="20"/>
          <w:szCs w:val="20"/>
        </w:rPr>
        <w:t xml:space="preserve">Kara umowna zostanie zapłacona przez Stronę, </w:t>
      </w:r>
      <w:proofErr w:type="spellStart"/>
      <w:r w:rsidRPr="00BF3323">
        <w:rPr>
          <w:rFonts w:cstheme="minorHAnsi"/>
          <w:sz w:val="20"/>
          <w:szCs w:val="20"/>
        </w:rPr>
        <w:t>kt</w:t>
      </w:r>
      <w:proofErr w:type="spellEnd"/>
      <w:r w:rsidRPr="00BF3323">
        <w:rPr>
          <w:rFonts w:cstheme="minorHAnsi"/>
          <w:sz w:val="20"/>
          <w:szCs w:val="20"/>
          <w:lang w:val="es-ES_tradnl"/>
        </w:rPr>
        <w:t>ó</w:t>
      </w:r>
      <w:proofErr w:type="spellStart"/>
      <w:r w:rsidRPr="00BF3323">
        <w:rPr>
          <w:rFonts w:cstheme="minorHAnsi"/>
          <w:sz w:val="20"/>
          <w:szCs w:val="20"/>
        </w:rPr>
        <w:t>ra</w:t>
      </w:r>
      <w:proofErr w:type="spellEnd"/>
      <w:r w:rsidRPr="00BF3323">
        <w:rPr>
          <w:rFonts w:cstheme="minorHAnsi"/>
          <w:sz w:val="20"/>
          <w:szCs w:val="20"/>
        </w:rPr>
        <w:t xml:space="preserve"> naruszyła postanowienia umowne w terminie 14 dni od dnia otrzymania wezwania do zapłaty. W przypadku niedotrzymania tego terminu przez Wykonawcę, Zamawiający zastrzega sobie prawo potrącenia kwoty kary od każdej płatności należnej lub przyszłej, jaka się będzie należeć Wykonawcy. Zapłata kary przez Wykonawcę lub potrącenia przez Zamawiającego kwoty kary z płatności należnej Wykonawcy nie zwalnia Wykonawcy z obowiązku ukończenia Przedmiotu Umowy oraz nie wyklucza możliwości skorzystania przez Zamawiającego z innych </w:t>
      </w:r>
      <w:proofErr w:type="spellStart"/>
      <w:r w:rsidRPr="00BF3323">
        <w:rPr>
          <w:rFonts w:cstheme="minorHAnsi"/>
          <w:sz w:val="20"/>
          <w:szCs w:val="20"/>
        </w:rPr>
        <w:t>środk</w:t>
      </w:r>
      <w:proofErr w:type="spellEnd"/>
      <w:r w:rsidRPr="00BF3323">
        <w:rPr>
          <w:rFonts w:cstheme="minorHAnsi"/>
          <w:sz w:val="20"/>
          <w:szCs w:val="20"/>
          <w:lang w:val="es-ES_tradnl"/>
        </w:rPr>
        <w:t>ó</w:t>
      </w:r>
      <w:r w:rsidRPr="00BF3323">
        <w:rPr>
          <w:rFonts w:cstheme="minorHAnsi"/>
          <w:sz w:val="20"/>
          <w:szCs w:val="20"/>
        </w:rPr>
        <w:t>w ochrony prawnej.</w:t>
      </w:r>
    </w:p>
    <w:p w14:paraId="3DCEC19A" w14:textId="77777777" w:rsidR="00690617" w:rsidRPr="00BF3323" w:rsidRDefault="00690617" w:rsidP="00690617">
      <w:pPr>
        <w:autoSpaceDE w:val="0"/>
        <w:autoSpaceDN w:val="0"/>
        <w:adjustRightInd w:val="0"/>
        <w:spacing w:after="0" w:line="240" w:lineRule="auto"/>
        <w:jc w:val="both"/>
        <w:rPr>
          <w:rFonts w:cstheme="minorHAnsi"/>
          <w:b/>
          <w:bCs/>
          <w:sz w:val="20"/>
          <w:szCs w:val="20"/>
        </w:rPr>
      </w:pPr>
    </w:p>
    <w:p w14:paraId="3FE6132D"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 17</w:t>
      </w:r>
    </w:p>
    <w:p w14:paraId="787A8434"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p>
    <w:p w14:paraId="0F2EBD73"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Zmiany postanowień Umowy</w:t>
      </w:r>
    </w:p>
    <w:p w14:paraId="0F269050"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p>
    <w:p w14:paraId="557B14FE" w14:textId="77777777" w:rsidR="00690617" w:rsidRPr="00BF3323" w:rsidRDefault="00690617" w:rsidP="00690617">
      <w:pPr>
        <w:pStyle w:val="Akapitzlist"/>
        <w:numPr>
          <w:ilvl w:val="0"/>
          <w:numId w:val="36"/>
        </w:numPr>
        <w:spacing w:after="0" w:line="240" w:lineRule="auto"/>
        <w:jc w:val="both"/>
        <w:rPr>
          <w:rFonts w:cstheme="minorHAnsi"/>
          <w:sz w:val="20"/>
          <w:szCs w:val="20"/>
        </w:rPr>
      </w:pPr>
      <w:r w:rsidRPr="00BF3323">
        <w:rPr>
          <w:rFonts w:cstheme="minorHAnsi"/>
          <w:sz w:val="20"/>
          <w:szCs w:val="20"/>
        </w:rPr>
        <w:t xml:space="preserve">Zamawiający działając zgodnie z przepisami art. 455  ustawy </w:t>
      </w:r>
      <w:proofErr w:type="spellStart"/>
      <w:r w:rsidRPr="00BF3323">
        <w:rPr>
          <w:rFonts w:cstheme="minorHAnsi"/>
          <w:sz w:val="20"/>
          <w:szCs w:val="20"/>
        </w:rPr>
        <w:t>Pzp</w:t>
      </w:r>
      <w:proofErr w:type="spellEnd"/>
      <w:r w:rsidRPr="00BF3323">
        <w:rPr>
          <w:rFonts w:cstheme="minorHAnsi"/>
          <w:sz w:val="20"/>
          <w:szCs w:val="20"/>
        </w:rPr>
        <w:t>, przewiduje w ogłoszeniu o zamówieniu  lub dokumentach zamówienia  możliwość zmiany umowy bez przeprowadzenia nowego postępowania o udzielenie zamówienia .</w:t>
      </w:r>
    </w:p>
    <w:p w14:paraId="6DE13C7F" w14:textId="77777777" w:rsidR="00690617" w:rsidRPr="00BF3323" w:rsidRDefault="00690617" w:rsidP="00690617">
      <w:pPr>
        <w:pStyle w:val="Akapitzlist"/>
        <w:numPr>
          <w:ilvl w:val="0"/>
          <w:numId w:val="36"/>
        </w:numPr>
        <w:spacing w:after="0" w:line="240" w:lineRule="auto"/>
        <w:jc w:val="both"/>
        <w:rPr>
          <w:rFonts w:cstheme="minorHAnsi"/>
          <w:sz w:val="20"/>
          <w:szCs w:val="20"/>
        </w:rPr>
      </w:pPr>
      <w:r w:rsidRPr="00BF3323">
        <w:rPr>
          <w:rFonts w:cstheme="minorHAnsi"/>
          <w:sz w:val="20"/>
          <w:szCs w:val="20"/>
        </w:rPr>
        <w:t>Zmiany w umowie mogą dotyczyć:</w:t>
      </w:r>
    </w:p>
    <w:p w14:paraId="74DAC760" w14:textId="77777777" w:rsidR="00690617" w:rsidRPr="00BF3323" w:rsidRDefault="00690617" w:rsidP="00690617">
      <w:pPr>
        <w:pStyle w:val="Bezodstpw"/>
        <w:numPr>
          <w:ilvl w:val="0"/>
          <w:numId w:val="37"/>
        </w:numPr>
        <w:jc w:val="both"/>
        <w:rPr>
          <w:rFonts w:cstheme="minorHAnsi"/>
          <w:sz w:val="20"/>
          <w:szCs w:val="20"/>
        </w:rPr>
      </w:pPr>
      <w:r w:rsidRPr="00BF3323">
        <w:rPr>
          <w:rFonts w:cstheme="minorHAnsi"/>
          <w:sz w:val="20"/>
          <w:szCs w:val="20"/>
        </w:rPr>
        <w:t>zmiany terminu wykonania zamówienia ,</w:t>
      </w:r>
    </w:p>
    <w:p w14:paraId="081F95CE" w14:textId="77777777" w:rsidR="00690617" w:rsidRPr="00BF3323" w:rsidRDefault="00690617" w:rsidP="00690617">
      <w:pPr>
        <w:pStyle w:val="Bezodstpw"/>
        <w:numPr>
          <w:ilvl w:val="0"/>
          <w:numId w:val="37"/>
        </w:numPr>
        <w:jc w:val="both"/>
        <w:rPr>
          <w:rFonts w:cstheme="minorHAnsi"/>
          <w:sz w:val="20"/>
          <w:szCs w:val="20"/>
        </w:rPr>
      </w:pPr>
      <w:r w:rsidRPr="00BF3323">
        <w:rPr>
          <w:rFonts w:cstheme="minorHAnsi"/>
          <w:sz w:val="20"/>
          <w:szCs w:val="20"/>
        </w:rPr>
        <w:t>zmiany w zakresie zmian technologicznych,</w:t>
      </w:r>
    </w:p>
    <w:p w14:paraId="3EC2B0EA" w14:textId="77777777" w:rsidR="00690617" w:rsidRPr="00BF3323" w:rsidRDefault="00690617" w:rsidP="00690617">
      <w:pPr>
        <w:pStyle w:val="Bezodstpw"/>
        <w:numPr>
          <w:ilvl w:val="0"/>
          <w:numId w:val="37"/>
        </w:numPr>
        <w:jc w:val="both"/>
        <w:rPr>
          <w:rFonts w:cstheme="minorHAnsi"/>
          <w:sz w:val="20"/>
          <w:szCs w:val="20"/>
        </w:rPr>
      </w:pPr>
      <w:r w:rsidRPr="00BF3323">
        <w:rPr>
          <w:rFonts w:cstheme="minorHAnsi"/>
          <w:sz w:val="20"/>
          <w:szCs w:val="20"/>
        </w:rPr>
        <w:t>zmiany na polecenie Zamawiającego,</w:t>
      </w:r>
    </w:p>
    <w:p w14:paraId="4E09D9DF" w14:textId="77777777" w:rsidR="00690617" w:rsidRPr="00BF3323" w:rsidRDefault="00690617" w:rsidP="00690617">
      <w:pPr>
        <w:pStyle w:val="Bezodstpw"/>
        <w:numPr>
          <w:ilvl w:val="0"/>
          <w:numId w:val="37"/>
        </w:numPr>
        <w:jc w:val="both"/>
        <w:rPr>
          <w:rFonts w:cstheme="minorHAnsi"/>
          <w:sz w:val="20"/>
          <w:szCs w:val="20"/>
        </w:rPr>
      </w:pPr>
      <w:r w:rsidRPr="00BF3323">
        <w:rPr>
          <w:rFonts w:cstheme="minorHAnsi"/>
          <w:sz w:val="20"/>
          <w:szCs w:val="20"/>
        </w:rPr>
        <w:t>zmiany w zakresie personelu Wykonawcy, na zasadach szczegółowo opisanych w § 10 Umowy,</w:t>
      </w:r>
    </w:p>
    <w:p w14:paraId="6AF82A2F" w14:textId="77777777" w:rsidR="00690617" w:rsidRPr="00BF3323" w:rsidRDefault="00690617" w:rsidP="00690617">
      <w:pPr>
        <w:pStyle w:val="Bezodstpw"/>
        <w:numPr>
          <w:ilvl w:val="0"/>
          <w:numId w:val="37"/>
        </w:numPr>
        <w:jc w:val="both"/>
        <w:rPr>
          <w:rFonts w:cstheme="minorHAnsi"/>
          <w:sz w:val="20"/>
          <w:szCs w:val="20"/>
        </w:rPr>
      </w:pPr>
      <w:r w:rsidRPr="00BF3323">
        <w:rPr>
          <w:rFonts w:cstheme="minorHAnsi"/>
          <w:sz w:val="20"/>
          <w:szCs w:val="20"/>
        </w:rPr>
        <w:t>zmiana w zakresie podwykonawstwa, szczegółowo opisana w § 12 Umowy,</w:t>
      </w:r>
    </w:p>
    <w:p w14:paraId="4D7735AC" w14:textId="77777777" w:rsidR="00690617" w:rsidRPr="00BF3323" w:rsidRDefault="00690617" w:rsidP="00690617">
      <w:pPr>
        <w:pStyle w:val="Akapitzlist"/>
        <w:numPr>
          <w:ilvl w:val="0"/>
          <w:numId w:val="36"/>
        </w:numPr>
        <w:autoSpaceDE w:val="0"/>
        <w:autoSpaceDN w:val="0"/>
        <w:adjustRightInd w:val="0"/>
        <w:spacing w:after="0" w:line="240" w:lineRule="auto"/>
        <w:jc w:val="both"/>
        <w:rPr>
          <w:rFonts w:cstheme="minorHAnsi"/>
          <w:sz w:val="20"/>
          <w:szCs w:val="20"/>
        </w:rPr>
      </w:pPr>
      <w:r w:rsidRPr="00BF3323">
        <w:rPr>
          <w:rFonts w:cstheme="minorHAnsi"/>
          <w:sz w:val="20"/>
          <w:szCs w:val="20"/>
        </w:rPr>
        <w:t>Strony przewidują możliwość zmiany terminu realizacji  wyłącznie z przyczyn niezależnych od Wykonawcy i  mających wpływ na wykonanie Przedmiotu Umowy, w następujących przypadkach:</w:t>
      </w:r>
    </w:p>
    <w:p w14:paraId="267C6D1C" w14:textId="6090BDE6" w:rsidR="0035046D" w:rsidRPr="00BF3323" w:rsidRDefault="00690617" w:rsidP="008842D8">
      <w:pPr>
        <w:pStyle w:val="Akapitzlist"/>
        <w:numPr>
          <w:ilvl w:val="0"/>
          <w:numId w:val="38"/>
        </w:numPr>
        <w:autoSpaceDE w:val="0"/>
        <w:autoSpaceDN w:val="0"/>
        <w:adjustRightInd w:val="0"/>
        <w:spacing w:after="0" w:line="240" w:lineRule="auto"/>
        <w:jc w:val="both"/>
        <w:rPr>
          <w:rFonts w:cstheme="minorHAnsi"/>
          <w:sz w:val="20"/>
          <w:szCs w:val="20"/>
        </w:rPr>
      </w:pPr>
      <w:r w:rsidRPr="00BF3323">
        <w:rPr>
          <w:rFonts w:cstheme="minorHAnsi"/>
          <w:sz w:val="20"/>
          <w:szCs w:val="20"/>
        </w:rPr>
        <w:t>działania siły wyższej, to znaczy niezależnego od Stron losowego zdarzenia zewnętrznego, które było niemożliwe do przewidzenia w momencie zawarcia Umowy i któremu nie można było zapobiec mimo dochowania należytej staranności;</w:t>
      </w:r>
    </w:p>
    <w:p w14:paraId="16E25910" w14:textId="017E33AF" w:rsidR="00690617" w:rsidRPr="00BF3323" w:rsidRDefault="00690617" w:rsidP="00690617">
      <w:pPr>
        <w:pStyle w:val="Akapitzlist"/>
        <w:numPr>
          <w:ilvl w:val="0"/>
          <w:numId w:val="38"/>
        </w:numPr>
        <w:autoSpaceDE w:val="0"/>
        <w:autoSpaceDN w:val="0"/>
        <w:adjustRightInd w:val="0"/>
        <w:spacing w:after="0" w:line="240" w:lineRule="auto"/>
        <w:jc w:val="both"/>
        <w:rPr>
          <w:rFonts w:cstheme="minorHAnsi"/>
          <w:sz w:val="20"/>
          <w:szCs w:val="20"/>
        </w:rPr>
      </w:pPr>
      <w:r w:rsidRPr="00BF3323">
        <w:rPr>
          <w:rFonts w:cstheme="minorHAnsi"/>
          <w:sz w:val="20"/>
          <w:szCs w:val="20"/>
        </w:rPr>
        <w:t>zmiany przepisów związanych z Przedmiotem Umowy</w:t>
      </w:r>
    </w:p>
    <w:p w14:paraId="047F8645" w14:textId="77777777" w:rsidR="00690617" w:rsidRPr="00BF3323" w:rsidRDefault="00690617" w:rsidP="00690617">
      <w:pPr>
        <w:pStyle w:val="Akapitzlist"/>
        <w:numPr>
          <w:ilvl w:val="0"/>
          <w:numId w:val="38"/>
        </w:numPr>
        <w:autoSpaceDE w:val="0"/>
        <w:autoSpaceDN w:val="0"/>
        <w:adjustRightInd w:val="0"/>
        <w:spacing w:after="0" w:line="240" w:lineRule="auto"/>
        <w:jc w:val="both"/>
        <w:rPr>
          <w:rFonts w:cstheme="minorHAnsi"/>
          <w:sz w:val="20"/>
          <w:szCs w:val="20"/>
        </w:rPr>
      </w:pPr>
      <w:r w:rsidRPr="00BF3323">
        <w:rPr>
          <w:rFonts w:cstheme="minorHAnsi"/>
          <w:sz w:val="20"/>
          <w:szCs w:val="20"/>
        </w:rPr>
        <w:lastRenderedPageBreak/>
        <w:t>objęcia zasobów, tworów i składników przyrody jedną z form przewidzianych w ustawie o ochronie przyrody, zmiana ich granic lub Przedmiotu ochrony;</w:t>
      </w:r>
    </w:p>
    <w:p w14:paraId="2B4EB52C" w14:textId="77777777" w:rsidR="00690617" w:rsidRPr="00BF3323" w:rsidRDefault="00690617" w:rsidP="00690617">
      <w:pPr>
        <w:pStyle w:val="Akapitzlist"/>
        <w:numPr>
          <w:ilvl w:val="0"/>
          <w:numId w:val="38"/>
        </w:numPr>
        <w:autoSpaceDE w:val="0"/>
        <w:autoSpaceDN w:val="0"/>
        <w:adjustRightInd w:val="0"/>
        <w:spacing w:after="0" w:line="240" w:lineRule="auto"/>
        <w:jc w:val="both"/>
        <w:rPr>
          <w:rFonts w:cstheme="minorHAnsi"/>
          <w:sz w:val="20"/>
          <w:szCs w:val="20"/>
        </w:rPr>
      </w:pPr>
      <w:r w:rsidRPr="00BF3323">
        <w:rPr>
          <w:rFonts w:cstheme="minorHAnsi"/>
          <w:sz w:val="20"/>
          <w:szCs w:val="20"/>
        </w:rPr>
        <w:t>odkrycia zabytku lub wprowadzenia istotnej dla przedsięwzięcia zmiany formy jego ochrony;</w:t>
      </w:r>
    </w:p>
    <w:p w14:paraId="058923FE" w14:textId="77777777" w:rsidR="00690617" w:rsidRPr="00BF3323" w:rsidRDefault="00690617" w:rsidP="00690617">
      <w:pPr>
        <w:pStyle w:val="Akapitzlist"/>
        <w:numPr>
          <w:ilvl w:val="0"/>
          <w:numId w:val="38"/>
        </w:numPr>
        <w:autoSpaceDE w:val="0"/>
        <w:autoSpaceDN w:val="0"/>
        <w:adjustRightInd w:val="0"/>
        <w:spacing w:after="0" w:line="240" w:lineRule="auto"/>
        <w:jc w:val="both"/>
        <w:rPr>
          <w:rFonts w:cstheme="minorHAnsi"/>
          <w:sz w:val="20"/>
          <w:szCs w:val="20"/>
        </w:rPr>
      </w:pPr>
      <w:r w:rsidRPr="00BF3323">
        <w:rPr>
          <w:rFonts w:cstheme="minorHAnsi"/>
          <w:sz w:val="20"/>
          <w:szCs w:val="20"/>
        </w:rPr>
        <w:t>przekroczenia 2 miesięcznego terminu na zawarcie przez Zamawiającego Umów z gestorami sieci, liczonych od dnia następnego po dniu wpłynięcia od Wykonawcy do Zamawiającego pisma zawierającego propozycję podpisania Umowy z Gestorem jako jedynego warunku uzgodnienia dokumentacji.</w:t>
      </w:r>
    </w:p>
    <w:p w14:paraId="793673ED" w14:textId="2BD1FB72" w:rsidR="00690617" w:rsidRPr="00BF3323" w:rsidRDefault="00690617" w:rsidP="00690617">
      <w:pPr>
        <w:pStyle w:val="Akapitzlist"/>
        <w:numPr>
          <w:ilvl w:val="0"/>
          <w:numId w:val="39"/>
        </w:numPr>
        <w:autoSpaceDE w:val="0"/>
        <w:autoSpaceDN w:val="0"/>
        <w:adjustRightInd w:val="0"/>
        <w:spacing w:after="0" w:line="240" w:lineRule="auto"/>
        <w:jc w:val="both"/>
        <w:rPr>
          <w:rFonts w:cstheme="minorHAnsi"/>
          <w:sz w:val="20"/>
          <w:szCs w:val="20"/>
        </w:rPr>
      </w:pPr>
      <w:r w:rsidRPr="00BF3323">
        <w:rPr>
          <w:rFonts w:cstheme="minorHAnsi"/>
          <w:sz w:val="20"/>
          <w:szCs w:val="20"/>
        </w:rPr>
        <w:t>Wykonawca zobowiązany jest przedstawić oraz wykazać Zamawiającemu, za pomocą odpowiednich dokumentów, w jaki sposób okoliczności wymienione w ust. 3 powyżej wpływają na termin wykonania Przedmiotu Umowy przez Wykonawcę.</w:t>
      </w:r>
    </w:p>
    <w:p w14:paraId="31A8048E" w14:textId="441F0A6D" w:rsidR="008842D8" w:rsidRPr="00BF3323" w:rsidRDefault="008842D8" w:rsidP="00690617">
      <w:pPr>
        <w:pStyle w:val="Akapitzlist"/>
        <w:numPr>
          <w:ilvl w:val="0"/>
          <w:numId w:val="39"/>
        </w:numPr>
        <w:autoSpaceDE w:val="0"/>
        <w:autoSpaceDN w:val="0"/>
        <w:adjustRightInd w:val="0"/>
        <w:spacing w:after="0" w:line="240" w:lineRule="auto"/>
        <w:jc w:val="both"/>
        <w:rPr>
          <w:rFonts w:cstheme="minorHAnsi"/>
          <w:sz w:val="20"/>
          <w:szCs w:val="20"/>
        </w:rPr>
      </w:pPr>
      <w:r w:rsidRPr="00BF3323">
        <w:rPr>
          <w:rFonts w:cstheme="minorHAnsi"/>
          <w:sz w:val="20"/>
          <w:szCs w:val="20"/>
        </w:rPr>
        <w:t>Zmiana umowy może dotyczyć wykonania robót zamiennych na polecenie Zamawiającego.</w:t>
      </w:r>
    </w:p>
    <w:p w14:paraId="390A5531" w14:textId="77777777" w:rsidR="00690617" w:rsidRPr="00BF3323" w:rsidRDefault="00690617" w:rsidP="00690617">
      <w:pPr>
        <w:pStyle w:val="Akapitzlist"/>
        <w:numPr>
          <w:ilvl w:val="0"/>
          <w:numId w:val="39"/>
        </w:numPr>
        <w:autoSpaceDE w:val="0"/>
        <w:autoSpaceDN w:val="0"/>
        <w:adjustRightInd w:val="0"/>
        <w:spacing w:after="0" w:line="240" w:lineRule="auto"/>
        <w:jc w:val="both"/>
        <w:rPr>
          <w:rFonts w:cstheme="minorHAnsi"/>
          <w:sz w:val="20"/>
          <w:szCs w:val="20"/>
        </w:rPr>
      </w:pPr>
      <w:r w:rsidRPr="00BF3323">
        <w:rPr>
          <w:rFonts w:cstheme="minorHAnsi"/>
          <w:sz w:val="20"/>
          <w:szCs w:val="20"/>
        </w:rPr>
        <w:t>Zmiany technologii wykonania danego zakresu robót określonego w dokumentacji projektowej, pod warunkiem, iż nie spowodują one obniżenia jakości wykonania zamówienia. Zmiany te muszą zostać spowodowane uzasadniającymi je okolicznościami zaistniałymi w trakcie realizacji przedmiotu umowy, a w szczególności:</w:t>
      </w:r>
    </w:p>
    <w:p w14:paraId="5C7309A6" w14:textId="77777777" w:rsidR="00690617" w:rsidRPr="00BF3323" w:rsidRDefault="00690617" w:rsidP="00690617">
      <w:pPr>
        <w:pStyle w:val="Akapitzlist"/>
        <w:numPr>
          <w:ilvl w:val="0"/>
          <w:numId w:val="40"/>
        </w:numPr>
        <w:autoSpaceDE w:val="0"/>
        <w:autoSpaceDN w:val="0"/>
        <w:adjustRightInd w:val="0"/>
        <w:spacing w:after="0" w:line="240" w:lineRule="auto"/>
        <w:jc w:val="both"/>
        <w:rPr>
          <w:rFonts w:cstheme="minorHAnsi"/>
          <w:sz w:val="20"/>
          <w:szCs w:val="20"/>
        </w:rPr>
      </w:pPr>
      <w:r w:rsidRPr="00BF3323">
        <w:rPr>
          <w:rFonts w:cstheme="minorHAnsi"/>
          <w:sz w:val="20"/>
          <w:szCs w:val="20"/>
        </w:rPr>
        <w:t>pojawieniem się na rynku materiałów, sprzętu lub urządzeń nowszej generacji pozwalających na zmniejszenie kosztów realizacji robót, kosztów eksploatacji inwestycji lub umożliwiających uzyskanie lepszej jakości robót,</w:t>
      </w:r>
    </w:p>
    <w:p w14:paraId="4445FEC5" w14:textId="77777777" w:rsidR="00690617" w:rsidRPr="00BF3323" w:rsidRDefault="00690617" w:rsidP="00690617">
      <w:pPr>
        <w:pStyle w:val="Akapitzlist"/>
        <w:numPr>
          <w:ilvl w:val="0"/>
          <w:numId w:val="40"/>
        </w:numPr>
        <w:autoSpaceDE w:val="0"/>
        <w:autoSpaceDN w:val="0"/>
        <w:adjustRightInd w:val="0"/>
        <w:spacing w:after="0" w:line="240" w:lineRule="auto"/>
        <w:jc w:val="both"/>
        <w:rPr>
          <w:rFonts w:cstheme="minorHAnsi"/>
          <w:sz w:val="20"/>
          <w:szCs w:val="20"/>
        </w:rPr>
      </w:pPr>
      <w:r w:rsidRPr="00BF3323">
        <w:rPr>
          <w:rFonts w:cstheme="minorHAnsi"/>
          <w:sz w:val="20"/>
          <w:szCs w:val="20"/>
        </w:rPr>
        <w:t>pojawieniem się nowszej technologii wykonania robót, pozwalającej na skrócenie czasu realizacji robót, zmniejszenie kosztów realizacji robót lub kosztów eksploatacji inwestycji,</w:t>
      </w:r>
    </w:p>
    <w:p w14:paraId="4C4BA0C2" w14:textId="77777777" w:rsidR="00690617" w:rsidRPr="00BF3323" w:rsidRDefault="00690617" w:rsidP="00690617">
      <w:pPr>
        <w:pStyle w:val="Akapitzlist"/>
        <w:numPr>
          <w:ilvl w:val="0"/>
          <w:numId w:val="40"/>
        </w:numPr>
        <w:autoSpaceDE w:val="0"/>
        <w:autoSpaceDN w:val="0"/>
        <w:adjustRightInd w:val="0"/>
        <w:spacing w:after="0" w:line="240" w:lineRule="auto"/>
        <w:jc w:val="both"/>
        <w:rPr>
          <w:rFonts w:cstheme="minorHAnsi"/>
          <w:sz w:val="20"/>
          <w:szCs w:val="20"/>
        </w:rPr>
      </w:pPr>
      <w:r w:rsidRPr="00BF3323">
        <w:rPr>
          <w:rFonts w:cstheme="minorHAnsi"/>
          <w:sz w:val="20"/>
          <w:szCs w:val="20"/>
        </w:rPr>
        <w:t>zmianą przepisów prawa, powodującą konieczność zrealizowania inwestycji przy zastosowaniu innych rozwiązań technicznych lub materiałowych.</w:t>
      </w:r>
    </w:p>
    <w:p w14:paraId="0C63207A" w14:textId="2431FD4B" w:rsidR="00690617" w:rsidRPr="00BF3323" w:rsidRDefault="00690617" w:rsidP="00841B46">
      <w:pPr>
        <w:pStyle w:val="Akapitzlist"/>
        <w:numPr>
          <w:ilvl w:val="0"/>
          <w:numId w:val="39"/>
        </w:numPr>
        <w:autoSpaceDE w:val="0"/>
        <w:autoSpaceDN w:val="0"/>
        <w:adjustRightInd w:val="0"/>
        <w:spacing w:after="0" w:line="240" w:lineRule="auto"/>
        <w:jc w:val="both"/>
        <w:rPr>
          <w:rFonts w:cstheme="minorHAnsi"/>
          <w:sz w:val="20"/>
          <w:szCs w:val="20"/>
        </w:rPr>
      </w:pPr>
      <w:r w:rsidRPr="00BF3323">
        <w:rPr>
          <w:rFonts w:cstheme="minorHAnsi"/>
          <w:sz w:val="20"/>
          <w:szCs w:val="20"/>
        </w:rPr>
        <w:t>Zmiana postanowień Umowy w stosunku do treści oferty Wykonawcy jest możliwa poprzez przedłużenie terminu zakończenia robót budowlanych oraz rozliczenia końcowego przedmiotu Umowy w przypadku:</w:t>
      </w:r>
    </w:p>
    <w:p w14:paraId="51E18E4F" w14:textId="77777777" w:rsidR="00690617" w:rsidRPr="00BF3323" w:rsidRDefault="00690617" w:rsidP="00690617">
      <w:pPr>
        <w:pStyle w:val="Akapitzlist"/>
        <w:numPr>
          <w:ilvl w:val="0"/>
          <w:numId w:val="42"/>
        </w:numPr>
        <w:autoSpaceDE w:val="0"/>
        <w:autoSpaceDN w:val="0"/>
        <w:adjustRightInd w:val="0"/>
        <w:spacing w:after="0" w:line="240" w:lineRule="auto"/>
        <w:jc w:val="both"/>
        <w:rPr>
          <w:rFonts w:cstheme="minorHAnsi"/>
          <w:sz w:val="20"/>
          <w:szCs w:val="20"/>
        </w:rPr>
      </w:pPr>
      <w:r w:rsidRPr="00BF3323">
        <w:rPr>
          <w:rFonts w:cstheme="minorHAnsi"/>
          <w:sz w:val="20"/>
          <w:szCs w:val="20"/>
        </w:rPr>
        <w:t>przestojów i opóźnień zawinionych przez Zamawiającego,</w:t>
      </w:r>
    </w:p>
    <w:p w14:paraId="551D4A0F" w14:textId="77777777" w:rsidR="00690617" w:rsidRPr="00BF3323" w:rsidRDefault="00690617" w:rsidP="00690617">
      <w:pPr>
        <w:pStyle w:val="Akapitzlist"/>
        <w:numPr>
          <w:ilvl w:val="0"/>
          <w:numId w:val="42"/>
        </w:numPr>
        <w:autoSpaceDE w:val="0"/>
        <w:autoSpaceDN w:val="0"/>
        <w:adjustRightInd w:val="0"/>
        <w:spacing w:after="0" w:line="240" w:lineRule="auto"/>
        <w:jc w:val="both"/>
        <w:rPr>
          <w:rFonts w:cstheme="minorHAnsi"/>
          <w:sz w:val="20"/>
          <w:szCs w:val="20"/>
        </w:rPr>
      </w:pPr>
      <w:r w:rsidRPr="00BF3323">
        <w:rPr>
          <w:rFonts w:cstheme="minorHAnsi"/>
          <w:sz w:val="20"/>
          <w:szCs w:val="20"/>
        </w:rPr>
        <w:t>działania siły wyższej (np. klęski żywiołowe, strajki generalne lub lokalne), mającej bezpośredni wpływ na terminowość wykonania robót,</w:t>
      </w:r>
    </w:p>
    <w:p w14:paraId="5FAF07BA" w14:textId="77777777" w:rsidR="00690617" w:rsidRPr="00BF3323" w:rsidRDefault="00690617" w:rsidP="00690617">
      <w:pPr>
        <w:pStyle w:val="Akapitzlist"/>
        <w:numPr>
          <w:ilvl w:val="0"/>
          <w:numId w:val="42"/>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wystąpienia niemożliwych do przewidzenia niekorzystnych warunków atmosferycznych uniemożliwiających prawidłowe wykonanie robót (szczegółowo określonych w </w:t>
      </w:r>
      <w:proofErr w:type="spellStart"/>
      <w:r w:rsidRPr="00BF3323">
        <w:rPr>
          <w:rFonts w:cstheme="minorHAnsi"/>
          <w:sz w:val="20"/>
          <w:szCs w:val="20"/>
        </w:rPr>
        <w:t>STWiORB</w:t>
      </w:r>
      <w:proofErr w:type="spellEnd"/>
      <w:r w:rsidRPr="00BF3323">
        <w:rPr>
          <w:rFonts w:cstheme="minorHAnsi"/>
          <w:sz w:val="20"/>
          <w:szCs w:val="20"/>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14:paraId="58C84216" w14:textId="77777777" w:rsidR="00690617" w:rsidRPr="00BF3323" w:rsidRDefault="00690617" w:rsidP="00690617">
      <w:pPr>
        <w:pStyle w:val="Akapitzlist"/>
        <w:numPr>
          <w:ilvl w:val="0"/>
          <w:numId w:val="42"/>
        </w:numPr>
        <w:autoSpaceDE w:val="0"/>
        <w:autoSpaceDN w:val="0"/>
        <w:adjustRightInd w:val="0"/>
        <w:spacing w:after="0" w:line="240" w:lineRule="auto"/>
        <w:jc w:val="both"/>
        <w:rPr>
          <w:rFonts w:cstheme="minorHAnsi"/>
          <w:sz w:val="20"/>
          <w:szCs w:val="20"/>
        </w:rPr>
      </w:pPr>
      <w:r w:rsidRPr="00BF3323">
        <w:rPr>
          <w:rFonts w:cstheme="minorHAnsi"/>
          <w:sz w:val="20"/>
          <w:szCs w:val="20"/>
        </w:rPr>
        <w:t>działań osób trzecich uniemożliwiających wykonanie prac, które to działania nie są konsekwencją winy którejkolwiek ze stron,</w:t>
      </w:r>
    </w:p>
    <w:p w14:paraId="159C25D4" w14:textId="77777777" w:rsidR="00690617" w:rsidRPr="00BF3323" w:rsidRDefault="00690617" w:rsidP="00690617">
      <w:pPr>
        <w:pStyle w:val="Akapitzlist"/>
        <w:numPr>
          <w:ilvl w:val="0"/>
          <w:numId w:val="42"/>
        </w:numPr>
        <w:autoSpaceDE w:val="0"/>
        <w:autoSpaceDN w:val="0"/>
        <w:adjustRightInd w:val="0"/>
        <w:spacing w:after="0" w:line="240" w:lineRule="auto"/>
        <w:jc w:val="both"/>
        <w:rPr>
          <w:rFonts w:cstheme="minorHAnsi"/>
          <w:sz w:val="20"/>
          <w:szCs w:val="20"/>
        </w:rPr>
      </w:pPr>
      <w:r w:rsidRPr="00BF3323">
        <w:rPr>
          <w:rFonts w:cstheme="minorHAnsi"/>
          <w:sz w:val="20"/>
          <w:szCs w:val="20"/>
        </w:rPr>
        <w:t>wystąpienia opóźnienia w dokonaniu określonych czynności lub ich zaniechania przez właściwe organy administracji publicznej, które nie są następstwem okoliczności, za które Wykonawca ponosi odpowiedzialność,</w:t>
      </w:r>
    </w:p>
    <w:p w14:paraId="2263F5B5" w14:textId="77777777" w:rsidR="00690617" w:rsidRPr="00BF3323" w:rsidRDefault="00690617" w:rsidP="00690617">
      <w:pPr>
        <w:pStyle w:val="Akapitzlist"/>
        <w:numPr>
          <w:ilvl w:val="0"/>
          <w:numId w:val="42"/>
        </w:numPr>
        <w:autoSpaceDE w:val="0"/>
        <w:autoSpaceDN w:val="0"/>
        <w:adjustRightInd w:val="0"/>
        <w:spacing w:after="0" w:line="240" w:lineRule="auto"/>
        <w:jc w:val="both"/>
        <w:rPr>
          <w:rFonts w:cstheme="minorHAnsi"/>
          <w:sz w:val="20"/>
          <w:szCs w:val="20"/>
        </w:rPr>
      </w:pPr>
      <w:r w:rsidRPr="00BF3323">
        <w:rPr>
          <w:rFonts w:cstheme="minorHAnsi"/>
          <w:sz w:val="20"/>
          <w:szCs w:val="20"/>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FD5E35D" w14:textId="77777777" w:rsidR="00690617" w:rsidRPr="00BF3323" w:rsidRDefault="00690617" w:rsidP="00690617">
      <w:pPr>
        <w:pStyle w:val="Akapitzlist"/>
        <w:numPr>
          <w:ilvl w:val="0"/>
          <w:numId w:val="42"/>
        </w:numPr>
        <w:autoSpaceDE w:val="0"/>
        <w:autoSpaceDN w:val="0"/>
        <w:adjustRightInd w:val="0"/>
        <w:spacing w:after="0" w:line="240" w:lineRule="auto"/>
        <w:jc w:val="both"/>
        <w:rPr>
          <w:rFonts w:cstheme="minorHAnsi"/>
          <w:sz w:val="20"/>
          <w:szCs w:val="20"/>
        </w:rPr>
      </w:pPr>
      <w:r w:rsidRPr="00BF3323">
        <w:rPr>
          <w:rFonts w:cstheme="minorHAnsi"/>
          <w:sz w:val="20"/>
          <w:szCs w:val="20"/>
        </w:rPr>
        <w:t>odmowy wydania przez właściwe organy decyzji, zezwoleń, uzgodnień itp. z przyczyn niezawinionych przez Wykonawcę,</w:t>
      </w:r>
    </w:p>
    <w:p w14:paraId="7B8052FA" w14:textId="77777777" w:rsidR="00690617" w:rsidRPr="00BF3323" w:rsidRDefault="00690617" w:rsidP="00690617">
      <w:pPr>
        <w:pStyle w:val="Akapitzlist"/>
        <w:numPr>
          <w:ilvl w:val="0"/>
          <w:numId w:val="42"/>
        </w:numPr>
        <w:autoSpaceDE w:val="0"/>
        <w:autoSpaceDN w:val="0"/>
        <w:adjustRightInd w:val="0"/>
        <w:spacing w:after="0" w:line="240" w:lineRule="auto"/>
        <w:jc w:val="both"/>
        <w:rPr>
          <w:rFonts w:cstheme="minorHAnsi"/>
          <w:sz w:val="20"/>
          <w:szCs w:val="20"/>
        </w:rPr>
      </w:pPr>
      <w:r w:rsidRPr="00BF3323">
        <w:rPr>
          <w:rFonts w:cstheme="minorHAnsi"/>
          <w:sz w:val="20"/>
          <w:szCs w:val="20"/>
        </w:rPr>
        <w:t>niemożności wykonywania robót z powodu braku dostępności do miejsc niezbędnych do ich wykonania z przyczyn niezawinionych przez Wykonawcę,</w:t>
      </w:r>
    </w:p>
    <w:p w14:paraId="04FC4C1E" w14:textId="77777777" w:rsidR="00690617" w:rsidRPr="00BF3323" w:rsidRDefault="00690617" w:rsidP="00690617">
      <w:pPr>
        <w:pStyle w:val="Akapitzlist"/>
        <w:numPr>
          <w:ilvl w:val="0"/>
          <w:numId w:val="42"/>
        </w:numPr>
        <w:autoSpaceDE w:val="0"/>
        <w:autoSpaceDN w:val="0"/>
        <w:adjustRightInd w:val="0"/>
        <w:spacing w:after="0" w:line="240" w:lineRule="auto"/>
        <w:jc w:val="both"/>
        <w:rPr>
          <w:rFonts w:cstheme="minorHAnsi"/>
          <w:sz w:val="20"/>
          <w:szCs w:val="20"/>
        </w:rPr>
      </w:pPr>
      <w:r w:rsidRPr="00BF3323">
        <w:rPr>
          <w:rFonts w:cstheme="minorHAnsi"/>
          <w:sz w:val="20"/>
          <w:szCs w:val="20"/>
        </w:rPr>
        <w:t>niemożności wykonywania robót, gdy uprawniony organ nie dopuszcza do wykonania robót lub nakazują wstrzymanie robót z przyczyn niezawinionych przez Wykonawcę.</w:t>
      </w:r>
    </w:p>
    <w:p w14:paraId="5E00C1C9" w14:textId="01168D68" w:rsidR="00690617" w:rsidRPr="00BF3323" w:rsidRDefault="00690617" w:rsidP="00841B46">
      <w:pPr>
        <w:pStyle w:val="Akapitzlist"/>
        <w:numPr>
          <w:ilvl w:val="0"/>
          <w:numId w:val="39"/>
        </w:numPr>
        <w:autoSpaceDE w:val="0"/>
        <w:autoSpaceDN w:val="0"/>
        <w:adjustRightInd w:val="0"/>
        <w:spacing w:after="0" w:line="240" w:lineRule="auto"/>
        <w:jc w:val="both"/>
        <w:rPr>
          <w:rFonts w:cstheme="minorHAnsi"/>
          <w:sz w:val="20"/>
          <w:szCs w:val="20"/>
        </w:rPr>
      </w:pPr>
      <w:r w:rsidRPr="00BF3323">
        <w:rPr>
          <w:rFonts w:cstheme="minorHAnsi"/>
          <w:sz w:val="20"/>
          <w:szCs w:val="20"/>
        </w:rPr>
        <w:t>W przedstawionych w ust. 6 przypadkach wystąpienia opóźnień lub wstrzymania realizacji, strony mogą ustalić nowe terminy realizacji robót i rozliczenia końcowego, z tym że maksymalny okres przesunięcia terminu zakończenia równy będzie okresowi przerwy, postoju.</w:t>
      </w:r>
    </w:p>
    <w:p w14:paraId="5E172046" w14:textId="77777777" w:rsidR="00690617" w:rsidRPr="00BF3323" w:rsidRDefault="00690617" w:rsidP="00841B46">
      <w:pPr>
        <w:pStyle w:val="Akapitzlist"/>
        <w:numPr>
          <w:ilvl w:val="0"/>
          <w:numId w:val="39"/>
        </w:numPr>
        <w:autoSpaceDE w:val="0"/>
        <w:autoSpaceDN w:val="0"/>
        <w:adjustRightInd w:val="0"/>
        <w:spacing w:after="0" w:line="240" w:lineRule="auto"/>
        <w:jc w:val="both"/>
        <w:rPr>
          <w:rFonts w:cstheme="minorHAnsi"/>
          <w:sz w:val="20"/>
          <w:szCs w:val="20"/>
        </w:rPr>
      </w:pPr>
      <w:r w:rsidRPr="00BF3323">
        <w:rPr>
          <w:rFonts w:cstheme="minorHAnsi"/>
          <w:sz w:val="20"/>
          <w:szCs w:val="20"/>
        </w:rPr>
        <w:t>W przypadku konieczności zmian terminów wskazanych w Umowie Wykonawca zobowiązany jest wystąpić z wnioskiem do Zamawiającego. Wniosek powinien zawierać szczegółowe uzasadnienie zmiany terminu.</w:t>
      </w:r>
    </w:p>
    <w:p w14:paraId="383DF89E" w14:textId="77777777" w:rsidR="00690617" w:rsidRPr="00BF3323" w:rsidRDefault="00690617" w:rsidP="00841B46">
      <w:pPr>
        <w:pStyle w:val="Akapitzlist"/>
        <w:numPr>
          <w:ilvl w:val="0"/>
          <w:numId w:val="39"/>
        </w:numPr>
        <w:autoSpaceDE w:val="0"/>
        <w:autoSpaceDN w:val="0"/>
        <w:adjustRightInd w:val="0"/>
        <w:spacing w:after="0" w:line="240" w:lineRule="auto"/>
        <w:jc w:val="both"/>
        <w:rPr>
          <w:rFonts w:cstheme="minorHAnsi"/>
          <w:sz w:val="20"/>
          <w:szCs w:val="20"/>
        </w:rPr>
      </w:pPr>
      <w:r w:rsidRPr="00BF3323">
        <w:rPr>
          <w:rFonts w:cstheme="minorHAnsi"/>
          <w:sz w:val="20"/>
          <w:szCs w:val="20"/>
        </w:rPr>
        <w:t>Zmiana terminów wskazanych w Umowie możliwa jest tylko po wcześniejszym udokumentowaniu przedłużenia okresu zabezpieczenia należytego wykonania Umowy i okresu rękojmi.</w:t>
      </w:r>
    </w:p>
    <w:p w14:paraId="3C77A169" w14:textId="77777777" w:rsidR="00690617" w:rsidRPr="00BF3323" w:rsidRDefault="00690617" w:rsidP="00841B46">
      <w:pPr>
        <w:pStyle w:val="Akapitzlist"/>
        <w:numPr>
          <w:ilvl w:val="0"/>
          <w:numId w:val="39"/>
        </w:numPr>
        <w:autoSpaceDE w:val="0"/>
        <w:autoSpaceDN w:val="0"/>
        <w:adjustRightInd w:val="0"/>
        <w:spacing w:after="0" w:line="240" w:lineRule="auto"/>
        <w:jc w:val="both"/>
        <w:rPr>
          <w:rFonts w:cstheme="minorHAnsi"/>
          <w:sz w:val="20"/>
          <w:szCs w:val="20"/>
        </w:rPr>
      </w:pPr>
      <w:r w:rsidRPr="00BF3323">
        <w:rPr>
          <w:rFonts w:cstheme="minorHAnsi"/>
          <w:bCs/>
          <w:sz w:val="20"/>
          <w:szCs w:val="20"/>
        </w:rPr>
        <w:t>Wszelkie zmiany i uzupełnienia Umowy wymagają uprzedniej pisemnej akceptacji stron przez umocowanych do tego przedstawicieli obu stron i jeżeli dotyczą one istotnych zmian Umowy muszą być sporządzone w formie pisemnego aneksu, pod rygorem nieważności.</w:t>
      </w:r>
    </w:p>
    <w:p w14:paraId="54781515" w14:textId="77777777" w:rsidR="00690617" w:rsidRPr="00BF3323" w:rsidRDefault="00690617" w:rsidP="00841B46">
      <w:pPr>
        <w:pStyle w:val="Akapitzlist"/>
        <w:numPr>
          <w:ilvl w:val="0"/>
          <w:numId w:val="39"/>
        </w:numPr>
        <w:autoSpaceDE w:val="0"/>
        <w:autoSpaceDN w:val="0"/>
        <w:adjustRightInd w:val="0"/>
        <w:spacing w:after="0" w:line="240" w:lineRule="auto"/>
        <w:jc w:val="both"/>
        <w:rPr>
          <w:rFonts w:cstheme="minorHAnsi"/>
          <w:sz w:val="20"/>
          <w:szCs w:val="20"/>
        </w:rPr>
      </w:pPr>
      <w:r w:rsidRPr="00BF3323">
        <w:rPr>
          <w:rFonts w:cstheme="minorHAnsi"/>
          <w:sz w:val="20"/>
          <w:szCs w:val="20"/>
        </w:rPr>
        <w:lastRenderedPageBreak/>
        <w:t>Nie stanowią istotnej zmiany Umowy:</w:t>
      </w:r>
    </w:p>
    <w:p w14:paraId="1DCD9B9A" w14:textId="77777777" w:rsidR="00690617" w:rsidRPr="00BF3323" w:rsidRDefault="00690617" w:rsidP="00690617">
      <w:pPr>
        <w:pStyle w:val="Akapitzlist"/>
        <w:numPr>
          <w:ilvl w:val="0"/>
          <w:numId w:val="43"/>
        </w:numPr>
        <w:autoSpaceDE w:val="0"/>
        <w:autoSpaceDN w:val="0"/>
        <w:adjustRightInd w:val="0"/>
        <w:spacing w:after="0" w:line="240" w:lineRule="auto"/>
        <w:jc w:val="both"/>
        <w:rPr>
          <w:rFonts w:cstheme="minorHAnsi"/>
          <w:sz w:val="20"/>
          <w:szCs w:val="20"/>
        </w:rPr>
      </w:pPr>
      <w:r w:rsidRPr="00BF3323">
        <w:rPr>
          <w:rFonts w:cstheme="minorHAnsi"/>
          <w:sz w:val="20"/>
          <w:szCs w:val="20"/>
        </w:rPr>
        <w:t>zmiany danych związanych z obsługą administracyjno-organizacyjną Umowy</w:t>
      </w:r>
    </w:p>
    <w:p w14:paraId="73D715AB" w14:textId="77777777" w:rsidR="00690617" w:rsidRPr="00BF3323" w:rsidRDefault="00690617" w:rsidP="00690617">
      <w:pPr>
        <w:pStyle w:val="Akapitzlist"/>
        <w:numPr>
          <w:ilvl w:val="0"/>
          <w:numId w:val="43"/>
        </w:numPr>
        <w:autoSpaceDE w:val="0"/>
        <w:autoSpaceDN w:val="0"/>
        <w:adjustRightInd w:val="0"/>
        <w:spacing w:after="0" w:line="240" w:lineRule="auto"/>
        <w:jc w:val="both"/>
        <w:rPr>
          <w:rFonts w:cstheme="minorHAnsi"/>
          <w:sz w:val="20"/>
          <w:szCs w:val="20"/>
        </w:rPr>
      </w:pPr>
      <w:r w:rsidRPr="00BF3323">
        <w:rPr>
          <w:rFonts w:cstheme="minorHAnsi"/>
          <w:sz w:val="20"/>
          <w:szCs w:val="20"/>
        </w:rPr>
        <w:t>zmiany danych teleadresowych, zmiany osób reprezentujących strony,</w:t>
      </w:r>
    </w:p>
    <w:p w14:paraId="1D674034" w14:textId="77777777" w:rsidR="00690617" w:rsidRPr="00BF3323" w:rsidRDefault="00690617" w:rsidP="00690617">
      <w:pPr>
        <w:pStyle w:val="Akapitzlist"/>
        <w:numPr>
          <w:ilvl w:val="0"/>
          <w:numId w:val="43"/>
        </w:numPr>
        <w:autoSpaceDE w:val="0"/>
        <w:autoSpaceDN w:val="0"/>
        <w:adjustRightInd w:val="0"/>
        <w:spacing w:after="0" w:line="240" w:lineRule="auto"/>
        <w:jc w:val="both"/>
        <w:rPr>
          <w:rFonts w:cstheme="minorHAnsi"/>
          <w:sz w:val="20"/>
          <w:szCs w:val="20"/>
        </w:rPr>
      </w:pPr>
      <w:r w:rsidRPr="00BF3323">
        <w:rPr>
          <w:rFonts w:cstheme="minorHAnsi"/>
          <w:sz w:val="20"/>
          <w:szCs w:val="20"/>
        </w:rPr>
        <w:t>zmiany danych rejestrowych,</w:t>
      </w:r>
    </w:p>
    <w:p w14:paraId="1D16C0C4" w14:textId="77777777" w:rsidR="00690617" w:rsidRPr="00BF3323" w:rsidRDefault="00690617" w:rsidP="00690617">
      <w:pPr>
        <w:pStyle w:val="Akapitzlist"/>
        <w:numPr>
          <w:ilvl w:val="0"/>
          <w:numId w:val="43"/>
        </w:numPr>
        <w:autoSpaceDE w:val="0"/>
        <w:autoSpaceDN w:val="0"/>
        <w:adjustRightInd w:val="0"/>
        <w:spacing w:after="0" w:line="240" w:lineRule="auto"/>
        <w:jc w:val="both"/>
        <w:rPr>
          <w:rFonts w:cstheme="minorHAnsi"/>
          <w:sz w:val="20"/>
          <w:szCs w:val="20"/>
        </w:rPr>
      </w:pPr>
      <w:r w:rsidRPr="00BF3323">
        <w:rPr>
          <w:rFonts w:cstheme="minorHAnsi"/>
          <w:sz w:val="20"/>
          <w:szCs w:val="20"/>
        </w:rPr>
        <w:t>zmiany będące następstwem sukcesji uniwersalnej po jednej ze stron Umowy,</w:t>
      </w:r>
    </w:p>
    <w:p w14:paraId="0CEDE9AF" w14:textId="77777777" w:rsidR="00690617" w:rsidRPr="00BF3323" w:rsidRDefault="00690617" w:rsidP="00690617">
      <w:pPr>
        <w:pStyle w:val="Akapitzlist"/>
        <w:numPr>
          <w:ilvl w:val="0"/>
          <w:numId w:val="43"/>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zmiany harmonogramu rzeczowo-finansowego realizacji zadania, które nie wpływają na treść złożonej oferty i dokumentów, oświadczeń, postawionych warunków i wymagań w treści SWZ, ustawą </w:t>
      </w:r>
      <w:proofErr w:type="spellStart"/>
      <w:r w:rsidRPr="00BF3323">
        <w:rPr>
          <w:rFonts w:cstheme="minorHAnsi"/>
          <w:sz w:val="20"/>
          <w:szCs w:val="20"/>
        </w:rPr>
        <w:t>pzp</w:t>
      </w:r>
      <w:proofErr w:type="spellEnd"/>
      <w:r w:rsidRPr="00BF3323">
        <w:rPr>
          <w:rFonts w:cstheme="minorHAnsi"/>
          <w:sz w:val="20"/>
          <w:szCs w:val="20"/>
        </w:rPr>
        <w:t xml:space="preserve"> oraz postępowania poprzedzającego zawarcie umowy.</w:t>
      </w:r>
    </w:p>
    <w:p w14:paraId="1E2AA72F" w14:textId="77777777" w:rsidR="00690617" w:rsidRPr="00BF3323" w:rsidRDefault="00690617" w:rsidP="00690617">
      <w:pPr>
        <w:pStyle w:val="Akapitzlist"/>
        <w:autoSpaceDE w:val="0"/>
        <w:autoSpaceDN w:val="0"/>
        <w:adjustRightInd w:val="0"/>
        <w:spacing w:after="0" w:line="240" w:lineRule="auto"/>
        <w:ind w:left="360"/>
        <w:jc w:val="both"/>
        <w:rPr>
          <w:rFonts w:cstheme="minorHAnsi"/>
          <w:sz w:val="20"/>
          <w:szCs w:val="20"/>
        </w:rPr>
      </w:pPr>
    </w:p>
    <w:p w14:paraId="655C69EC" w14:textId="77777777" w:rsidR="00690617" w:rsidRPr="00BF3323" w:rsidRDefault="00690617" w:rsidP="00690617">
      <w:pPr>
        <w:autoSpaceDE w:val="0"/>
        <w:autoSpaceDN w:val="0"/>
        <w:adjustRightInd w:val="0"/>
        <w:spacing w:after="0" w:line="240" w:lineRule="auto"/>
        <w:jc w:val="both"/>
        <w:rPr>
          <w:rFonts w:cstheme="minorHAnsi"/>
          <w:sz w:val="20"/>
          <w:szCs w:val="20"/>
        </w:rPr>
      </w:pPr>
    </w:p>
    <w:p w14:paraId="25587740"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 18</w:t>
      </w:r>
    </w:p>
    <w:p w14:paraId="4DE39709"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Prawo odstąpienia od Umowy</w:t>
      </w:r>
    </w:p>
    <w:p w14:paraId="2F26045F"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p>
    <w:p w14:paraId="60826AA8" w14:textId="77777777" w:rsidR="00690617" w:rsidRPr="00BF3323" w:rsidRDefault="00690617" w:rsidP="00690617">
      <w:pPr>
        <w:pStyle w:val="Akapitzlist"/>
        <w:numPr>
          <w:ilvl w:val="0"/>
          <w:numId w:val="44"/>
        </w:numPr>
        <w:autoSpaceDE w:val="0"/>
        <w:autoSpaceDN w:val="0"/>
        <w:adjustRightInd w:val="0"/>
        <w:spacing w:after="0" w:line="240" w:lineRule="auto"/>
        <w:jc w:val="both"/>
        <w:rPr>
          <w:rFonts w:cstheme="minorHAnsi"/>
          <w:sz w:val="20"/>
          <w:szCs w:val="20"/>
        </w:rPr>
      </w:pPr>
      <w:r w:rsidRPr="00BF3323">
        <w:rPr>
          <w:rFonts w:cstheme="minorHAnsi"/>
          <w:sz w:val="20"/>
          <w:szCs w:val="20"/>
        </w:rPr>
        <w:t>Zamawiającemu przysługuje prawo do odstąpienia od Umowy, jeżeli:</w:t>
      </w:r>
    </w:p>
    <w:p w14:paraId="06428713" w14:textId="77777777" w:rsidR="00690617" w:rsidRPr="00BF3323" w:rsidRDefault="00690617" w:rsidP="00690617">
      <w:pPr>
        <w:pStyle w:val="Akapitzlist"/>
        <w:numPr>
          <w:ilvl w:val="0"/>
          <w:numId w:val="45"/>
        </w:numPr>
        <w:autoSpaceDE w:val="0"/>
        <w:autoSpaceDN w:val="0"/>
        <w:adjustRightInd w:val="0"/>
        <w:spacing w:after="0" w:line="240" w:lineRule="auto"/>
        <w:jc w:val="both"/>
        <w:rPr>
          <w:rFonts w:cstheme="minorHAnsi"/>
          <w:sz w:val="20"/>
          <w:szCs w:val="20"/>
        </w:rPr>
      </w:pPr>
      <w:r w:rsidRPr="00BF3323">
        <w:rPr>
          <w:rFonts w:cstheme="minorHAnsi"/>
          <w:sz w:val="20"/>
          <w:szCs w:val="20"/>
        </w:rPr>
        <w:t>Wykonawca przerwał z przyczyn leżących po stronie Wykonawcy realizację Przedmiotu Umowy i przerwa ta trwa dłużej niż 10 dni, pomimo pisemnego wezwania Wykonawcy przez Zamawiającego,</w:t>
      </w:r>
    </w:p>
    <w:p w14:paraId="4144A7CA" w14:textId="77777777" w:rsidR="00690617" w:rsidRPr="00BF3323" w:rsidRDefault="00690617" w:rsidP="00690617">
      <w:pPr>
        <w:pStyle w:val="Akapitzlist"/>
        <w:numPr>
          <w:ilvl w:val="0"/>
          <w:numId w:val="45"/>
        </w:numPr>
        <w:autoSpaceDE w:val="0"/>
        <w:autoSpaceDN w:val="0"/>
        <w:adjustRightInd w:val="0"/>
        <w:spacing w:after="0" w:line="240" w:lineRule="auto"/>
        <w:jc w:val="both"/>
        <w:rPr>
          <w:rFonts w:cstheme="minorHAnsi"/>
          <w:sz w:val="20"/>
          <w:szCs w:val="20"/>
        </w:rPr>
      </w:pPr>
      <w:r w:rsidRPr="00BF3323">
        <w:rPr>
          <w:rFonts w:cstheme="minorHAnsi"/>
          <w:sz w:val="20"/>
          <w:szCs w:val="20"/>
        </w:rPr>
        <w:t>Wykonawca skierował, bez akceptacji Zamawiającego, do kierowania robotami inne osoby niż wskazane w Ofercie Wykonawcy albo osobę nie spełniającą wymagań SWZ i niniejszej umowy,</w:t>
      </w:r>
    </w:p>
    <w:p w14:paraId="01E5B998" w14:textId="77777777" w:rsidR="00690617" w:rsidRPr="00BF3323" w:rsidRDefault="00690617" w:rsidP="00690617">
      <w:pPr>
        <w:pStyle w:val="Akapitzlist"/>
        <w:numPr>
          <w:ilvl w:val="0"/>
          <w:numId w:val="45"/>
        </w:numPr>
        <w:autoSpaceDE w:val="0"/>
        <w:autoSpaceDN w:val="0"/>
        <w:adjustRightInd w:val="0"/>
        <w:spacing w:after="0" w:line="240" w:lineRule="auto"/>
        <w:jc w:val="both"/>
        <w:rPr>
          <w:rFonts w:cstheme="minorHAnsi"/>
          <w:sz w:val="20"/>
          <w:szCs w:val="20"/>
        </w:rPr>
      </w:pPr>
      <w:r w:rsidRPr="00BF3323">
        <w:rPr>
          <w:rFonts w:cstheme="minorHAnsi"/>
          <w:sz w:val="20"/>
          <w:szCs w:val="20"/>
        </w:rPr>
        <w:t>czynności objęte niniejszą umową wykonuje bez zgody Zamawiającego podmiot inny niż wskazany w Ofercie Wykonawcy lub w umowie,</w:t>
      </w:r>
    </w:p>
    <w:p w14:paraId="650D9B16" w14:textId="77777777" w:rsidR="00690617" w:rsidRPr="00BF3323" w:rsidRDefault="00690617" w:rsidP="00690617">
      <w:pPr>
        <w:pStyle w:val="Akapitzlist"/>
        <w:numPr>
          <w:ilvl w:val="0"/>
          <w:numId w:val="45"/>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Zamawiający może odstąpić od </w:t>
      </w:r>
      <w:proofErr w:type="spellStart"/>
      <w:r w:rsidRPr="00BF3323">
        <w:rPr>
          <w:rFonts w:cstheme="minorHAnsi"/>
          <w:sz w:val="20"/>
          <w:szCs w:val="20"/>
        </w:rPr>
        <w:t>umowyw</w:t>
      </w:r>
      <w:proofErr w:type="spellEnd"/>
      <w:r w:rsidRPr="00BF3323">
        <w:rPr>
          <w:rFonts w:cstheme="minorHAnsi"/>
          <w:sz w:val="20"/>
          <w:szCs w:val="20"/>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60394E7" w14:textId="77777777" w:rsidR="00690617" w:rsidRPr="00BF3323" w:rsidRDefault="00690617" w:rsidP="00690617">
      <w:pPr>
        <w:pStyle w:val="Akapitzlist"/>
        <w:numPr>
          <w:ilvl w:val="0"/>
          <w:numId w:val="45"/>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Wykonawca realizuje roboty przewidziane niniejszą umową w sposób niezgodny z </w:t>
      </w:r>
      <w:proofErr w:type="spellStart"/>
      <w:r w:rsidRPr="00BF3323">
        <w:rPr>
          <w:rFonts w:cstheme="minorHAnsi"/>
          <w:sz w:val="20"/>
          <w:szCs w:val="20"/>
        </w:rPr>
        <w:t>STWiORB</w:t>
      </w:r>
      <w:proofErr w:type="spellEnd"/>
      <w:r w:rsidRPr="00BF3323">
        <w:rPr>
          <w:rFonts w:cstheme="minorHAnsi"/>
          <w:sz w:val="20"/>
          <w:szCs w:val="20"/>
        </w:rPr>
        <w:t>, wskazaniami Zamawiającego lub niniejszą umową, pomimo pisemnego wezwania Wykonawcy przez Zamawiającego,</w:t>
      </w:r>
    </w:p>
    <w:p w14:paraId="627440B3" w14:textId="77777777" w:rsidR="00690617" w:rsidRPr="00BF3323" w:rsidRDefault="00690617" w:rsidP="00690617">
      <w:pPr>
        <w:pStyle w:val="Akapitzlist"/>
        <w:numPr>
          <w:ilvl w:val="0"/>
          <w:numId w:val="45"/>
        </w:numPr>
        <w:autoSpaceDE w:val="0"/>
        <w:autoSpaceDN w:val="0"/>
        <w:adjustRightInd w:val="0"/>
        <w:spacing w:after="0" w:line="240" w:lineRule="auto"/>
        <w:jc w:val="both"/>
        <w:rPr>
          <w:rFonts w:cstheme="minorHAnsi"/>
          <w:sz w:val="20"/>
          <w:szCs w:val="20"/>
        </w:rPr>
      </w:pPr>
      <w:r w:rsidRPr="00BF3323">
        <w:rPr>
          <w:rFonts w:cstheme="minorHAnsi"/>
          <w:sz w:val="20"/>
          <w:szCs w:val="20"/>
        </w:rPr>
        <w:t>w przypadku opóźnień w realizacji inwestycji w stosunku do terminów o których mowa w § 4 ust. 1 pkt. 1),2) Umowy przekraczających 10 dni,</w:t>
      </w:r>
    </w:p>
    <w:p w14:paraId="20E30A9D" w14:textId="77777777" w:rsidR="00690617" w:rsidRPr="00BF3323" w:rsidRDefault="00690617" w:rsidP="00690617">
      <w:pPr>
        <w:pStyle w:val="Akapitzlist"/>
        <w:numPr>
          <w:ilvl w:val="0"/>
          <w:numId w:val="45"/>
        </w:numPr>
        <w:autoSpaceDE w:val="0"/>
        <w:autoSpaceDN w:val="0"/>
        <w:adjustRightInd w:val="0"/>
        <w:spacing w:after="0" w:line="240" w:lineRule="auto"/>
        <w:jc w:val="both"/>
        <w:rPr>
          <w:rFonts w:cstheme="minorHAnsi"/>
          <w:sz w:val="20"/>
          <w:szCs w:val="20"/>
        </w:rPr>
      </w:pPr>
      <w:r w:rsidRPr="00BF3323">
        <w:rPr>
          <w:rFonts w:cstheme="minorHAnsi"/>
          <w:sz w:val="20"/>
          <w:szCs w:val="20"/>
        </w:rPr>
        <w:t>w wyniku wszczętego postępowania egzekucyjnego nastąpi zajęcie majątku Wykonawcy .</w:t>
      </w:r>
    </w:p>
    <w:p w14:paraId="411AFEFA" w14:textId="77777777" w:rsidR="00690617" w:rsidRPr="00BF3323" w:rsidRDefault="00690617" w:rsidP="00690617">
      <w:pPr>
        <w:pStyle w:val="Akapitzlist"/>
        <w:numPr>
          <w:ilvl w:val="0"/>
          <w:numId w:val="45"/>
        </w:numPr>
        <w:autoSpaceDE w:val="0"/>
        <w:autoSpaceDN w:val="0"/>
        <w:adjustRightInd w:val="0"/>
        <w:spacing w:after="0" w:line="240" w:lineRule="auto"/>
        <w:jc w:val="both"/>
        <w:rPr>
          <w:rFonts w:cstheme="minorHAnsi"/>
          <w:sz w:val="20"/>
          <w:szCs w:val="20"/>
        </w:rPr>
      </w:pPr>
      <w:r w:rsidRPr="00BF3323">
        <w:rPr>
          <w:rFonts w:cstheme="minorHAnsi"/>
          <w:sz w:val="20"/>
          <w:szCs w:val="20"/>
        </w:rPr>
        <w:t>Wykonawca powierza wykonania przedmiotu Umowy podwykonawcom innym, niż zaakceptowanych przez Zamawiającego - w terminie 30 dni od dnia powzięcia przez Zamawiającego informacji o powyższych okolicznościach.</w:t>
      </w:r>
    </w:p>
    <w:p w14:paraId="43B4A3C6" w14:textId="77777777" w:rsidR="00690617" w:rsidRPr="00BF3323" w:rsidRDefault="00690617" w:rsidP="00690617">
      <w:pPr>
        <w:pStyle w:val="Akapitzlist"/>
        <w:numPr>
          <w:ilvl w:val="0"/>
          <w:numId w:val="45"/>
        </w:numPr>
        <w:autoSpaceDE w:val="0"/>
        <w:autoSpaceDN w:val="0"/>
        <w:adjustRightInd w:val="0"/>
        <w:spacing w:after="0" w:line="240" w:lineRule="auto"/>
        <w:jc w:val="both"/>
        <w:rPr>
          <w:rFonts w:cstheme="minorHAnsi"/>
          <w:sz w:val="20"/>
          <w:szCs w:val="20"/>
        </w:rPr>
      </w:pPr>
      <w:r w:rsidRPr="00BF3323">
        <w:rPr>
          <w:rFonts w:cstheme="minorHAnsi"/>
          <w:sz w:val="20"/>
          <w:szCs w:val="20"/>
        </w:rPr>
        <w:t>w przypadku konieczności wielokrotnego dokonywania bezpośredniej zapłaty podwykonawcy lub dalszemu podwykonawcy lub konieczność dokonania bezpośrednich zapłat na sumę większą niż 5% wartości umowy.</w:t>
      </w:r>
    </w:p>
    <w:p w14:paraId="03FBAC70" w14:textId="77777777" w:rsidR="00690617" w:rsidRPr="00BF3323" w:rsidRDefault="00690617" w:rsidP="00690617">
      <w:pPr>
        <w:pStyle w:val="Akapitzlist"/>
        <w:numPr>
          <w:ilvl w:val="0"/>
          <w:numId w:val="45"/>
        </w:numPr>
        <w:autoSpaceDE w:val="0"/>
        <w:autoSpaceDN w:val="0"/>
        <w:adjustRightInd w:val="0"/>
        <w:spacing w:after="0" w:line="240" w:lineRule="auto"/>
        <w:jc w:val="both"/>
        <w:rPr>
          <w:rFonts w:cstheme="minorHAnsi"/>
          <w:sz w:val="20"/>
          <w:szCs w:val="20"/>
        </w:rPr>
      </w:pPr>
      <w:r w:rsidRPr="00BF3323">
        <w:rPr>
          <w:rFonts w:cstheme="minorHAnsi"/>
          <w:sz w:val="20"/>
          <w:szCs w:val="20"/>
        </w:rPr>
        <w:t>jeżeli zachodzi co najmniej jedna z następujących okoliczności:</w:t>
      </w:r>
    </w:p>
    <w:p w14:paraId="6912FF6E" w14:textId="77777777" w:rsidR="00690617" w:rsidRPr="00BF3323" w:rsidRDefault="00690617" w:rsidP="00690617">
      <w:pPr>
        <w:pStyle w:val="Akapitzlist"/>
        <w:numPr>
          <w:ilvl w:val="0"/>
          <w:numId w:val="46"/>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dokonano zmiany umowy z naruszeniem art. 454 i art. 455 </w:t>
      </w:r>
      <w:proofErr w:type="spellStart"/>
      <w:r w:rsidRPr="00BF3323">
        <w:rPr>
          <w:rFonts w:cstheme="minorHAnsi"/>
          <w:sz w:val="20"/>
          <w:szCs w:val="20"/>
        </w:rPr>
        <w:t>Pzp</w:t>
      </w:r>
      <w:proofErr w:type="spellEnd"/>
      <w:r w:rsidRPr="00BF3323">
        <w:rPr>
          <w:rFonts w:cstheme="minorHAnsi"/>
          <w:sz w:val="20"/>
          <w:szCs w:val="20"/>
        </w:rPr>
        <w:t>,</w:t>
      </w:r>
    </w:p>
    <w:p w14:paraId="18DE0863" w14:textId="77777777" w:rsidR="00690617" w:rsidRPr="00BF3323" w:rsidRDefault="00690617" w:rsidP="00690617">
      <w:pPr>
        <w:pStyle w:val="Akapitzlist"/>
        <w:numPr>
          <w:ilvl w:val="0"/>
          <w:numId w:val="46"/>
        </w:numPr>
        <w:autoSpaceDE w:val="0"/>
        <w:autoSpaceDN w:val="0"/>
        <w:adjustRightInd w:val="0"/>
        <w:spacing w:after="0" w:line="240" w:lineRule="auto"/>
        <w:jc w:val="both"/>
        <w:rPr>
          <w:rFonts w:cstheme="minorHAnsi"/>
          <w:sz w:val="20"/>
          <w:szCs w:val="20"/>
        </w:rPr>
      </w:pPr>
      <w:r w:rsidRPr="00BF3323">
        <w:rPr>
          <w:rFonts w:cstheme="minorHAnsi"/>
          <w:sz w:val="20"/>
          <w:szCs w:val="20"/>
        </w:rPr>
        <w:t>wykonawca w chwili zawarcia umowy podlegał wykluczeniu na podstawie art. 108,</w:t>
      </w:r>
    </w:p>
    <w:p w14:paraId="18F4873F" w14:textId="77777777" w:rsidR="00690617" w:rsidRPr="00BF3323" w:rsidRDefault="00690617" w:rsidP="00690617">
      <w:pPr>
        <w:pStyle w:val="Akapitzlist"/>
        <w:numPr>
          <w:ilvl w:val="0"/>
          <w:numId w:val="46"/>
        </w:numPr>
        <w:autoSpaceDE w:val="0"/>
        <w:autoSpaceDN w:val="0"/>
        <w:adjustRightInd w:val="0"/>
        <w:spacing w:after="0" w:line="240" w:lineRule="auto"/>
        <w:jc w:val="both"/>
        <w:rPr>
          <w:rFonts w:cstheme="minorHAnsi"/>
          <w:sz w:val="20"/>
          <w:szCs w:val="20"/>
        </w:rPr>
      </w:pPr>
      <w:r w:rsidRPr="00BF3323">
        <w:rPr>
          <w:rFonts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7F54816" w14:textId="77777777" w:rsidR="00690617" w:rsidRPr="00BF3323" w:rsidRDefault="00690617" w:rsidP="00690617">
      <w:pPr>
        <w:pStyle w:val="Akapitzlist"/>
        <w:numPr>
          <w:ilvl w:val="0"/>
          <w:numId w:val="44"/>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W przypadku odstąpienia od umowy </w:t>
      </w:r>
      <w:r w:rsidRPr="00BF3323">
        <w:rPr>
          <w:rFonts w:cstheme="minorHAnsi"/>
          <w:bCs/>
          <w:sz w:val="20"/>
          <w:szCs w:val="20"/>
        </w:rPr>
        <w:t xml:space="preserve">na etapie robót budowlanych. </w:t>
      </w:r>
      <w:r w:rsidRPr="00BF3323">
        <w:rPr>
          <w:rFonts w:cstheme="minorHAnsi"/>
          <w:sz w:val="20"/>
          <w:szCs w:val="20"/>
        </w:rPr>
        <w:t>Wykonawcę oraz Zamawiającego obciążają następujące obowiązki szczegółowe:</w:t>
      </w:r>
    </w:p>
    <w:p w14:paraId="17DB69C8" w14:textId="77777777" w:rsidR="00690617" w:rsidRPr="00BF3323" w:rsidRDefault="00690617" w:rsidP="00690617">
      <w:pPr>
        <w:pStyle w:val="Akapitzlist"/>
        <w:numPr>
          <w:ilvl w:val="0"/>
          <w:numId w:val="47"/>
        </w:numPr>
        <w:autoSpaceDE w:val="0"/>
        <w:autoSpaceDN w:val="0"/>
        <w:adjustRightInd w:val="0"/>
        <w:spacing w:after="0" w:line="240" w:lineRule="auto"/>
        <w:jc w:val="both"/>
        <w:rPr>
          <w:rFonts w:cstheme="minorHAnsi"/>
          <w:sz w:val="20"/>
          <w:szCs w:val="20"/>
        </w:rPr>
      </w:pPr>
      <w:r w:rsidRPr="00BF3323">
        <w:rPr>
          <w:rFonts w:cstheme="minorHAnsi"/>
          <w:sz w:val="20"/>
          <w:szCs w:val="20"/>
        </w:rPr>
        <w:t>Wykonawca zabezpieczy przerwane roboty w zakresie obustronnie uzgodnionym na koszt strony, z której to winy nastąpiło odstąpienie od umowy lub przerwanie robót,</w:t>
      </w:r>
    </w:p>
    <w:p w14:paraId="5775E5D0" w14:textId="77777777" w:rsidR="00690617" w:rsidRPr="00BF3323" w:rsidRDefault="00690617" w:rsidP="00690617">
      <w:pPr>
        <w:pStyle w:val="Akapitzlist"/>
        <w:numPr>
          <w:ilvl w:val="0"/>
          <w:numId w:val="47"/>
        </w:numPr>
        <w:autoSpaceDE w:val="0"/>
        <w:autoSpaceDN w:val="0"/>
        <w:adjustRightInd w:val="0"/>
        <w:spacing w:after="0" w:line="240" w:lineRule="auto"/>
        <w:jc w:val="both"/>
        <w:rPr>
          <w:rFonts w:cstheme="minorHAnsi"/>
          <w:sz w:val="20"/>
          <w:szCs w:val="20"/>
        </w:rPr>
      </w:pPr>
      <w:r w:rsidRPr="00BF3323">
        <w:rPr>
          <w:rFonts w:cstheme="minorHAnsi"/>
          <w:sz w:val="20"/>
          <w:szCs w:val="20"/>
        </w:rPr>
        <w:t>Zamawiający dokona odbioru robót zgłoszonych przez Wykonawcę:</w:t>
      </w:r>
    </w:p>
    <w:p w14:paraId="60FE3354" w14:textId="77777777" w:rsidR="00690617" w:rsidRPr="00BF3323" w:rsidRDefault="00690617" w:rsidP="00690617">
      <w:pPr>
        <w:pStyle w:val="Akapitzlist"/>
        <w:numPr>
          <w:ilvl w:val="0"/>
          <w:numId w:val="48"/>
        </w:numPr>
        <w:autoSpaceDE w:val="0"/>
        <w:autoSpaceDN w:val="0"/>
        <w:adjustRightInd w:val="0"/>
        <w:spacing w:after="0" w:line="240" w:lineRule="auto"/>
        <w:jc w:val="both"/>
        <w:rPr>
          <w:rFonts w:cstheme="minorHAnsi"/>
          <w:sz w:val="20"/>
          <w:szCs w:val="20"/>
        </w:rPr>
      </w:pPr>
      <w:r w:rsidRPr="00BF3323">
        <w:rPr>
          <w:rFonts w:cstheme="minorHAnsi"/>
          <w:sz w:val="20"/>
          <w:szCs w:val="20"/>
        </w:rPr>
        <w:t>przerwanych oraz zabezpieczających, jeżeli odstąpienie od umowy, nastąpiło z przyczyn, za które Wykonawca nie odpowiada oraz zapłaci wynagrodzenie za te roboty,</w:t>
      </w:r>
    </w:p>
    <w:p w14:paraId="13040465" w14:textId="77777777" w:rsidR="00690617" w:rsidRPr="00BF3323" w:rsidRDefault="00690617" w:rsidP="00690617">
      <w:pPr>
        <w:pStyle w:val="Akapitzlist"/>
        <w:numPr>
          <w:ilvl w:val="0"/>
          <w:numId w:val="48"/>
        </w:numPr>
        <w:autoSpaceDE w:val="0"/>
        <w:autoSpaceDN w:val="0"/>
        <w:adjustRightInd w:val="0"/>
        <w:spacing w:after="0" w:line="240" w:lineRule="auto"/>
        <w:jc w:val="both"/>
        <w:rPr>
          <w:rFonts w:cstheme="minorHAnsi"/>
          <w:sz w:val="20"/>
          <w:szCs w:val="20"/>
        </w:rPr>
      </w:pPr>
      <w:r w:rsidRPr="00BF3323">
        <w:rPr>
          <w:rFonts w:cstheme="minorHAnsi"/>
          <w:sz w:val="20"/>
          <w:szCs w:val="20"/>
        </w:rPr>
        <w:t>zabezpieczających, jeżeli odstąpienie od umowy, nastąpiło z przyczyn, za które odpowiada Wykonawca,</w:t>
      </w:r>
    </w:p>
    <w:p w14:paraId="1C29593B" w14:textId="77777777" w:rsidR="00690617" w:rsidRPr="00BF3323" w:rsidRDefault="00690617" w:rsidP="00690617">
      <w:pPr>
        <w:pStyle w:val="Akapitzlist"/>
        <w:numPr>
          <w:ilvl w:val="0"/>
          <w:numId w:val="47"/>
        </w:numPr>
        <w:autoSpaceDE w:val="0"/>
        <w:autoSpaceDN w:val="0"/>
        <w:adjustRightInd w:val="0"/>
        <w:spacing w:after="0" w:line="240" w:lineRule="auto"/>
        <w:jc w:val="both"/>
        <w:rPr>
          <w:rFonts w:cstheme="minorHAnsi"/>
          <w:sz w:val="20"/>
          <w:szCs w:val="20"/>
        </w:rPr>
      </w:pPr>
      <w:r w:rsidRPr="00BF3323">
        <w:rPr>
          <w:rFonts w:cstheme="minorHAnsi"/>
          <w:sz w:val="20"/>
          <w:szCs w:val="20"/>
        </w:rPr>
        <w:t>Zamawiający w terminie 14 dni od daty odstąpienia od umowy przejmie od Wykonawcy teren budowy pod swój dozór,</w:t>
      </w:r>
    </w:p>
    <w:p w14:paraId="7950EB4C" w14:textId="77777777" w:rsidR="00690617" w:rsidRPr="00BF3323" w:rsidRDefault="00690617" w:rsidP="00690617">
      <w:pPr>
        <w:pStyle w:val="Akapitzlist"/>
        <w:numPr>
          <w:ilvl w:val="0"/>
          <w:numId w:val="47"/>
        </w:numPr>
        <w:autoSpaceDE w:val="0"/>
        <w:autoSpaceDN w:val="0"/>
        <w:adjustRightInd w:val="0"/>
        <w:spacing w:after="0" w:line="240" w:lineRule="auto"/>
        <w:jc w:val="both"/>
        <w:rPr>
          <w:rFonts w:cstheme="minorHAnsi"/>
          <w:sz w:val="20"/>
          <w:szCs w:val="20"/>
        </w:rPr>
      </w:pPr>
      <w:r w:rsidRPr="00BF3323">
        <w:rPr>
          <w:rFonts w:cstheme="minorHAnsi"/>
          <w:sz w:val="20"/>
          <w:szCs w:val="20"/>
        </w:rPr>
        <w:t>Wykonawca przy udziale Zamawiającego w terminie 14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305FABA9" w14:textId="77777777" w:rsidR="00690617" w:rsidRPr="00BF3323" w:rsidRDefault="00690617" w:rsidP="00690617">
      <w:pPr>
        <w:pStyle w:val="Akapitzlist"/>
        <w:numPr>
          <w:ilvl w:val="0"/>
          <w:numId w:val="47"/>
        </w:numPr>
        <w:autoSpaceDE w:val="0"/>
        <w:autoSpaceDN w:val="0"/>
        <w:adjustRightInd w:val="0"/>
        <w:spacing w:after="0" w:line="240" w:lineRule="auto"/>
        <w:jc w:val="both"/>
        <w:rPr>
          <w:rFonts w:cstheme="minorHAnsi"/>
          <w:sz w:val="20"/>
          <w:szCs w:val="20"/>
        </w:rPr>
      </w:pPr>
      <w:r w:rsidRPr="00BF3323">
        <w:rPr>
          <w:rFonts w:cstheme="minorHAnsi"/>
          <w:sz w:val="20"/>
          <w:szCs w:val="20"/>
        </w:rPr>
        <w:lastRenderedPageBreak/>
        <w:t>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14:paraId="61493F58" w14:textId="77777777" w:rsidR="00690617" w:rsidRPr="00BF3323" w:rsidRDefault="00690617" w:rsidP="00690617">
      <w:pPr>
        <w:pStyle w:val="Akapitzlist"/>
        <w:numPr>
          <w:ilvl w:val="0"/>
          <w:numId w:val="47"/>
        </w:numPr>
        <w:autoSpaceDE w:val="0"/>
        <w:autoSpaceDN w:val="0"/>
        <w:adjustRightInd w:val="0"/>
        <w:spacing w:after="0" w:line="240" w:lineRule="auto"/>
        <w:jc w:val="both"/>
        <w:rPr>
          <w:rFonts w:cstheme="minorHAnsi"/>
          <w:sz w:val="20"/>
          <w:szCs w:val="20"/>
        </w:rPr>
      </w:pPr>
      <w:r w:rsidRPr="00BF3323">
        <w:rPr>
          <w:rFonts w:cstheme="minorHAnsi"/>
          <w:sz w:val="20"/>
          <w:szCs w:val="20"/>
        </w:rPr>
        <w:t>Wykonawca niezwłocznie, nie później jednak niż w terminie 10 dni, usunie z terenu budowy urządzenia zaplecza przez niego dostarczone.</w:t>
      </w:r>
    </w:p>
    <w:p w14:paraId="521001B6" w14:textId="77777777" w:rsidR="00690617" w:rsidRPr="00BF3323" w:rsidRDefault="00690617" w:rsidP="00690617">
      <w:pPr>
        <w:pStyle w:val="Akapitzlist"/>
        <w:numPr>
          <w:ilvl w:val="0"/>
          <w:numId w:val="49"/>
        </w:numPr>
        <w:autoSpaceDE w:val="0"/>
        <w:autoSpaceDN w:val="0"/>
        <w:adjustRightInd w:val="0"/>
        <w:spacing w:after="0" w:line="240" w:lineRule="auto"/>
        <w:jc w:val="both"/>
        <w:rPr>
          <w:rFonts w:cstheme="minorHAnsi"/>
          <w:sz w:val="20"/>
          <w:szCs w:val="20"/>
        </w:rPr>
      </w:pPr>
      <w:r w:rsidRPr="00BF3323">
        <w:rPr>
          <w:rFonts w:cstheme="minorHAnsi"/>
          <w:sz w:val="20"/>
          <w:szCs w:val="20"/>
        </w:rPr>
        <w:t>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14:paraId="4B1E8ECA" w14:textId="77777777" w:rsidR="00690617" w:rsidRPr="00BF3323" w:rsidRDefault="00690617" w:rsidP="00690617">
      <w:pPr>
        <w:pStyle w:val="Akapitzlist"/>
        <w:numPr>
          <w:ilvl w:val="0"/>
          <w:numId w:val="49"/>
        </w:numPr>
        <w:autoSpaceDE w:val="0"/>
        <w:autoSpaceDN w:val="0"/>
        <w:adjustRightInd w:val="0"/>
        <w:spacing w:after="0" w:line="240" w:lineRule="auto"/>
        <w:jc w:val="both"/>
        <w:rPr>
          <w:rFonts w:cstheme="minorHAnsi"/>
          <w:sz w:val="20"/>
          <w:szCs w:val="20"/>
        </w:rPr>
      </w:pPr>
      <w:r w:rsidRPr="00BF3323">
        <w:rPr>
          <w:rFonts w:cstheme="minorHAnsi"/>
          <w:sz w:val="20"/>
          <w:szCs w:val="20"/>
        </w:rPr>
        <w:t>Wykonawca może żądać wyłącznie wynagrodzenia należnego z tytułu wykonania części umowy.</w:t>
      </w:r>
    </w:p>
    <w:p w14:paraId="6E58B5E5" w14:textId="77777777" w:rsidR="00690617" w:rsidRPr="00BF3323" w:rsidRDefault="00690617" w:rsidP="00690617">
      <w:pPr>
        <w:autoSpaceDE w:val="0"/>
        <w:autoSpaceDN w:val="0"/>
        <w:adjustRightInd w:val="0"/>
        <w:spacing w:after="0" w:line="240" w:lineRule="auto"/>
        <w:jc w:val="both"/>
        <w:rPr>
          <w:rFonts w:cstheme="minorHAnsi"/>
          <w:b/>
          <w:bCs/>
          <w:sz w:val="20"/>
          <w:szCs w:val="20"/>
        </w:rPr>
      </w:pPr>
    </w:p>
    <w:p w14:paraId="5C46FC37"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 19</w:t>
      </w:r>
    </w:p>
    <w:p w14:paraId="2A46A4B8"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p>
    <w:p w14:paraId="7329FF68"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Ubezpieczenie</w:t>
      </w:r>
    </w:p>
    <w:p w14:paraId="2D382D72"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p>
    <w:p w14:paraId="5F344135" w14:textId="77777777" w:rsidR="00690617" w:rsidRPr="00BF3323" w:rsidRDefault="00690617" w:rsidP="00690617">
      <w:pPr>
        <w:pStyle w:val="Akapitzlist"/>
        <w:numPr>
          <w:ilvl w:val="0"/>
          <w:numId w:val="50"/>
        </w:numPr>
        <w:autoSpaceDE w:val="0"/>
        <w:autoSpaceDN w:val="0"/>
        <w:adjustRightInd w:val="0"/>
        <w:spacing w:after="0" w:line="240" w:lineRule="auto"/>
        <w:jc w:val="both"/>
        <w:rPr>
          <w:rFonts w:cstheme="minorHAnsi"/>
          <w:sz w:val="20"/>
          <w:szCs w:val="20"/>
        </w:rPr>
      </w:pPr>
      <w:r w:rsidRPr="00BF3323">
        <w:rPr>
          <w:rFonts w:cstheme="minorHAnsi"/>
          <w:sz w:val="20"/>
          <w:szCs w:val="20"/>
        </w:rPr>
        <w:t>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14:paraId="72B68370" w14:textId="77777777" w:rsidR="00690617" w:rsidRPr="00BF3323" w:rsidRDefault="00690617" w:rsidP="00690617">
      <w:pPr>
        <w:pStyle w:val="Akapitzlist"/>
        <w:numPr>
          <w:ilvl w:val="0"/>
          <w:numId w:val="50"/>
        </w:numPr>
        <w:autoSpaceDE w:val="0"/>
        <w:autoSpaceDN w:val="0"/>
        <w:adjustRightInd w:val="0"/>
        <w:spacing w:after="0" w:line="240" w:lineRule="auto"/>
        <w:jc w:val="both"/>
        <w:rPr>
          <w:rFonts w:cstheme="minorHAnsi"/>
          <w:sz w:val="20"/>
          <w:szCs w:val="20"/>
        </w:rPr>
      </w:pPr>
      <w:r w:rsidRPr="00BF3323">
        <w:rPr>
          <w:rFonts w:cstheme="minorHAnsi"/>
          <w:sz w:val="20"/>
          <w:szCs w:val="20"/>
        </w:rPr>
        <w:t>Wykonawca zobowiązuje się do ubezpieczenia od odpowiedzialności cywilnej w zakresie prowadzonej działalności gospodarczej. Zasady, warunki oraz kwota ubezpieczenia została wskazana w treści SWZ.</w:t>
      </w:r>
    </w:p>
    <w:p w14:paraId="5EDD632F" w14:textId="77777777" w:rsidR="00690617" w:rsidRPr="00BF3323" w:rsidRDefault="00690617" w:rsidP="00690617">
      <w:pPr>
        <w:pStyle w:val="Akapitzlist"/>
        <w:numPr>
          <w:ilvl w:val="0"/>
          <w:numId w:val="50"/>
        </w:numPr>
        <w:autoSpaceDE w:val="0"/>
        <w:autoSpaceDN w:val="0"/>
        <w:adjustRightInd w:val="0"/>
        <w:spacing w:after="0" w:line="240" w:lineRule="auto"/>
        <w:jc w:val="both"/>
        <w:rPr>
          <w:rFonts w:cstheme="minorHAnsi"/>
          <w:sz w:val="20"/>
          <w:szCs w:val="20"/>
        </w:rPr>
      </w:pPr>
      <w:r w:rsidRPr="00BF3323">
        <w:rPr>
          <w:rFonts w:cstheme="minorHAnsi"/>
          <w:sz w:val="20"/>
          <w:szCs w:val="20"/>
        </w:rPr>
        <w:t>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14:paraId="6E32F9E2" w14:textId="77777777" w:rsidR="00690617" w:rsidRPr="00BF3323" w:rsidRDefault="00690617" w:rsidP="00690617">
      <w:pPr>
        <w:pStyle w:val="Akapitzlist"/>
        <w:numPr>
          <w:ilvl w:val="0"/>
          <w:numId w:val="50"/>
        </w:numPr>
        <w:autoSpaceDE w:val="0"/>
        <w:autoSpaceDN w:val="0"/>
        <w:adjustRightInd w:val="0"/>
        <w:spacing w:after="0" w:line="240" w:lineRule="auto"/>
        <w:jc w:val="both"/>
        <w:rPr>
          <w:rFonts w:cstheme="minorHAnsi"/>
          <w:sz w:val="20"/>
          <w:szCs w:val="20"/>
        </w:rPr>
      </w:pPr>
      <w:r w:rsidRPr="00BF3323">
        <w:rPr>
          <w:rFonts w:cstheme="minorHAnsi"/>
          <w:sz w:val="20"/>
          <w:szCs w:val="20"/>
        </w:rPr>
        <w:t>Ubezpieczeniu podlegają w szczególności:</w:t>
      </w:r>
    </w:p>
    <w:p w14:paraId="34A93DF3" w14:textId="77777777" w:rsidR="00690617" w:rsidRPr="00BF3323" w:rsidRDefault="00690617" w:rsidP="00690617">
      <w:pPr>
        <w:pStyle w:val="Akapitzlist"/>
        <w:numPr>
          <w:ilvl w:val="0"/>
          <w:numId w:val="51"/>
        </w:numPr>
        <w:autoSpaceDE w:val="0"/>
        <w:autoSpaceDN w:val="0"/>
        <w:adjustRightInd w:val="0"/>
        <w:spacing w:after="0" w:line="240" w:lineRule="auto"/>
        <w:jc w:val="both"/>
        <w:rPr>
          <w:rFonts w:cstheme="minorHAnsi"/>
          <w:sz w:val="20"/>
          <w:szCs w:val="20"/>
        </w:rPr>
      </w:pPr>
      <w:r w:rsidRPr="00BF3323">
        <w:rPr>
          <w:rFonts w:cstheme="minorHAnsi"/>
          <w:sz w:val="20"/>
          <w:szCs w:val="20"/>
        </w:rPr>
        <w:t>roboty oraz wszelkie mienie ruchome związane bezpośrednio z wykonaniem robót - od ognia, huraganu  i innych zdarzeń losowych,</w:t>
      </w:r>
    </w:p>
    <w:p w14:paraId="5BBA6E04" w14:textId="77777777" w:rsidR="00690617" w:rsidRPr="00BF3323" w:rsidRDefault="00690617" w:rsidP="00690617">
      <w:pPr>
        <w:pStyle w:val="Akapitzlist"/>
        <w:numPr>
          <w:ilvl w:val="0"/>
          <w:numId w:val="51"/>
        </w:numPr>
        <w:autoSpaceDE w:val="0"/>
        <w:autoSpaceDN w:val="0"/>
        <w:adjustRightInd w:val="0"/>
        <w:spacing w:after="0" w:line="240" w:lineRule="auto"/>
        <w:jc w:val="both"/>
        <w:rPr>
          <w:rFonts w:cstheme="minorHAnsi"/>
          <w:sz w:val="20"/>
          <w:szCs w:val="20"/>
        </w:rPr>
      </w:pPr>
      <w:r w:rsidRPr="00BF3323">
        <w:rPr>
          <w:rFonts w:cstheme="minorHAnsi"/>
          <w:sz w:val="20"/>
          <w:szCs w:val="20"/>
        </w:rPr>
        <w:t>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14:paraId="1A1B6805" w14:textId="77777777" w:rsidR="00690617" w:rsidRPr="00BF3323" w:rsidRDefault="00690617" w:rsidP="00690617">
      <w:pPr>
        <w:pStyle w:val="Akapitzlist"/>
        <w:numPr>
          <w:ilvl w:val="0"/>
          <w:numId w:val="52"/>
        </w:numPr>
        <w:autoSpaceDE w:val="0"/>
        <w:autoSpaceDN w:val="0"/>
        <w:adjustRightInd w:val="0"/>
        <w:spacing w:after="0" w:line="240" w:lineRule="auto"/>
        <w:jc w:val="both"/>
        <w:rPr>
          <w:rFonts w:cstheme="minorHAnsi"/>
          <w:sz w:val="20"/>
          <w:szCs w:val="20"/>
        </w:rPr>
      </w:pPr>
      <w:r w:rsidRPr="00BF3323">
        <w:rPr>
          <w:rFonts w:cstheme="minorHAnsi"/>
          <w:sz w:val="20"/>
          <w:szCs w:val="20"/>
        </w:rPr>
        <w:t>Koszt Umowy lub umów, o których mowa w ust. 2 w szczególności składki ubezpieczeniowe, pokrywa w całości Wykonawca.</w:t>
      </w:r>
    </w:p>
    <w:p w14:paraId="2872561E" w14:textId="77777777" w:rsidR="00690617" w:rsidRPr="00BF3323" w:rsidRDefault="00690617" w:rsidP="00690617">
      <w:pPr>
        <w:pStyle w:val="Akapitzlist"/>
        <w:numPr>
          <w:ilvl w:val="0"/>
          <w:numId w:val="52"/>
        </w:numPr>
        <w:autoSpaceDE w:val="0"/>
        <w:autoSpaceDN w:val="0"/>
        <w:adjustRightInd w:val="0"/>
        <w:spacing w:after="0" w:line="240" w:lineRule="auto"/>
        <w:jc w:val="both"/>
        <w:rPr>
          <w:rFonts w:cstheme="minorHAnsi"/>
          <w:sz w:val="20"/>
          <w:szCs w:val="20"/>
        </w:rPr>
      </w:pPr>
      <w:r w:rsidRPr="00BF3323">
        <w:rPr>
          <w:rFonts w:cstheme="minorHAnsi"/>
          <w:sz w:val="20"/>
          <w:szCs w:val="20"/>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455E8F9F" w14:textId="77777777" w:rsidR="00690617" w:rsidRPr="00BF3323" w:rsidRDefault="00690617" w:rsidP="00690617">
      <w:pPr>
        <w:pStyle w:val="Akapitzlist"/>
        <w:numPr>
          <w:ilvl w:val="0"/>
          <w:numId w:val="52"/>
        </w:numPr>
        <w:autoSpaceDE w:val="0"/>
        <w:autoSpaceDN w:val="0"/>
        <w:adjustRightInd w:val="0"/>
        <w:spacing w:after="0" w:line="240" w:lineRule="auto"/>
        <w:jc w:val="both"/>
        <w:rPr>
          <w:rFonts w:cstheme="minorHAnsi"/>
          <w:sz w:val="20"/>
          <w:szCs w:val="20"/>
        </w:rPr>
      </w:pPr>
      <w:r w:rsidRPr="00BF3323">
        <w:rPr>
          <w:rFonts w:cstheme="minorHAnsi"/>
          <w:sz w:val="20"/>
          <w:szCs w:val="20"/>
        </w:rPr>
        <w:t>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a poniesiony koszt potrąci z należności wynikających z najbliższej faktury wystawionej przez Wykonawcę.</w:t>
      </w:r>
    </w:p>
    <w:p w14:paraId="57B88E9E" w14:textId="56CBE225" w:rsidR="00690617" w:rsidRPr="00BF3323" w:rsidRDefault="00690617" w:rsidP="00690617">
      <w:pPr>
        <w:pStyle w:val="Akapitzlist"/>
        <w:numPr>
          <w:ilvl w:val="0"/>
          <w:numId w:val="52"/>
        </w:numPr>
        <w:autoSpaceDE w:val="0"/>
        <w:autoSpaceDN w:val="0"/>
        <w:adjustRightInd w:val="0"/>
        <w:spacing w:after="0" w:line="240" w:lineRule="auto"/>
        <w:jc w:val="both"/>
        <w:rPr>
          <w:rFonts w:cstheme="minorHAnsi"/>
          <w:sz w:val="20"/>
          <w:szCs w:val="20"/>
        </w:rPr>
      </w:pPr>
      <w:r w:rsidRPr="00BF3323">
        <w:rPr>
          <w:rFonts w:cstheme="minorHAnsi"/>
          <w:sz w:val="20"/>
          <w:szCs w:val="20"/>
        </w:rPr>
        <w:t>Wykonawca nie jest uprawniony do dokonywania zmian warunków ubezpieczenia na niekorzyść Zamawiającego bez uprzedniej zgody Zamawiającego.</w:t>
      </w:r>
    </w:p>
    <w:p w14:paraId="66AF7709" w14:textId="77777777" w:rsidR="00801B77" w:rsidRPr="00BF3323" w:rsidRDefault="00801B77" w:rsidP="00801B77">
      <w:pPr>
        <w:pStyle w:val="Akapitzlist"/>
        <w:autoSpaceDE w:val="0"/>
        <w:autoSpaceDN w:val="0"/>
        <w:adjustRightInd w:val="0"/>
        <w:spacing w:after="0" w:line="240" w:lineRule="auto"/>
        <w:ind w:left="360"/>
        <w:jc w:val="both"/>
        <w:rPr>
          <w:rFonts w:cstheme="minorHAnsi"/>
          <w:sz w:val="20"/>
          <w:szCs w:val="20"/>
        </w:rPr>
      </w:pPr>
    </w:p>
    <w:p w14:paraId="5E4424A7" w14:textId="77777777" w:rsidR="00690617" w:rsidRPr="00BF3323" w:rsidRDefault="00690617" w:rsidP="00690617">
      <w:pPr>
        <w:pStyle w:val="Bezodstpw"/>
        <w:jc w:val="center"/>
        <w:rPr>
          <w:rFonts w:cstheme="minorHAnsi"/>
          <w:b/>
          <w:color w:val="000000" w:themeColor="text1"/>
          <w:sz w:val="20"/>
          <w:szCs w:val="20"/>
        </w:rPr>
      </w:pPr>
      <w:r w:rsidRPr="00BF3323">
        <w:rPr>
          <w:rFonts w:cstheme="minorHAnsi"/>
          <w:b/>
          <w:color w:val="000000" w:themeColor="text1"/>
          <w:sz w:val="20"/>
          <w:szCs w:val="20"/>
        </w:rPr>
        <w:t>§ 20</w:t>
      </w:r>
    </w:p>
    <w:p w14:paraId="773F1207" w14:textId="77777777" w:rsidR="00690617" w:rsidRPr="00BF3323" w:rsidRDefault="00690617" w:rsidP="00690617">
      <w:pPr>
        <w:pStyle w:val="Bezodstpw"/>
        <w:jc w:val="center"/>
        <w:rPr>
          <w:rFonts w:cstheme="minorHAnsi"/>
          <w:b/>
          <w:color w:val="000000" w:themeColor="text1"/>
          <w:sz w:val="20"/>
          <w:szCs w:val="20"/>
        </w:rPr>
      </w:pPr>
      <w:r w:rsidRPr="00BF3323">
        <w:rPr>
          <w:rFonts w:cstheme="minorHAnsi"/>
          <w:b/>
          <w:color w:val="000000" w:themeColor="text1"/>
          <w:sz w:val="20"/>
          <w:szCs w:val="20"/>
        </w:rPr>
        <w:t>RODO</w:t>
      </w:r>
    </w:p>
    <w:p w14:paraId="49A37DF2" w14:textId="77777777" w:rsidR="00690617" w:rsidRPr="00BF3323" w:rsidRDefault="00690617" w:rsidP="00690617">
      <w:pPr>
        <w:pStyle w:val="Bezodstpw"/>
        <w:numPr>
          <w:ilvl w:val="0"/>
          <w:numId w:val="53"/>
        </w:numPr>
        <w:jc w:val="both"/>
        <w:rPr>
          <w:rFonts w:cstheme="minorHAnsi"/>
          <w:color w:val="000000" w:themeColor="text1"/>
          <w:sz w:val="20"/>
          <w:szCs w:val="20"/>
        </w:rPr>
      </w:pPr>
      <w:r w:rsidRPr="00BF3323">
        <w:rPr>
          <w:rFonts w:cstheme="minorHAnsi"/>
          <w:color w:val="000000" w:themeColor="text1"/>
          <w:sz w:val="20"/>
          <w:szCs w:val="20"/>
        </w:rPr>
        <w:t>Wykonawca w trakcie realizacji umowy może uczestniczyć w przetwarzaniu danych osobowych w szczególności w zakresie niezbędnym do realizacji zakresu prac określonego w §1.</w:t>
      </w:r>
    </w:p>
    <w:p w14:paraId="202379DE" w14:textId="77777777" w:rsidR="00690617" w:rsidRPr="00BF3323" w:rsidRDefault="00690617" w:rsidP="00690617">
      <w:pPr>
        <w:pStyle w:val="Bezodstpw"/>
        <w:numPr>
          <w:ilvl w:val="0"/>
          <w:numId w:val="53"/>
        </w:numPr>
        <w:jc w:val="both"/>
        <w:rPr>
          <w:rFonts w:cstheme="minorHAnsi"/>
          <w:color w:val="000000" w:themeColor="text1"/>
          <w:sz w:val="20"/>
          <w:szCs w:val="20"/>
        </w:rPr>
      </w:pPr>
      <w:r w:rsidRPr="00BF3323">
        <w:rPr>
          <w:rFonts w:cstheme="minorHAnsi"/>
          <w:color w:val="000000" w:themeColor="text1"/>
          <w:sz w:val="20"/>
          <w:szCs w:val="20"/>
        </w:rPr>
        <w:t>Wykonawca oświadcza, że spełnia wymagania określone w Rozporządzeniu Parlamentu Europejskiego i Rady (UE) 2016/679 z dnia 27 kwietnia 2016 r. w sprawie ochrony osób fizycznych w związku z przetwarzaniem danych osobowych i w sprawie swobodnego przepływu takich danych oraz uchylenia dyrektywy 95/46/WE.</w:t>
      </w:r>
    </w:p>
    <w:p w14:paraId="0C070208" w14:textId="77777777" w:rsidR="00690617" w:rsidRPr="00BF3323" w:rsidRDefault="00690617" w:rsidP="00690617">
      <w:pPr>
        <w:pStyle w:val="Bezodstpw"/>
        <w:numPr>
          <w:ilvl w:val="0"/>
          <w:numId w:val="53"/>
        </w:numPr>
        <w:jc w:val="both"/>
        <w:rPr>
          <w:rFonts w:cstheme="minorHAnsi"/>
          <w:color w:val="000000" w:themeColor="text1"/>
          <w:sz w:val="20"/>
          <w:szCs w:val="20"/>
        </w:rPr>
      </w:pPr>
      <w:r w:rsidRPr="00BF3323">
        <w:rPr>
          <w:rFonts w:cstheme="minorHAnsi"/>
          <w:color w:val="000000" w:themeColor="text1"/>
          <w:sz w:val="20"/>
          <w:szCs w:val="20"/>
        </w:rPr>
        <w:lastRenderedPageBreak/>
        <w:t>Wykonawca zobowiązuje się przetwarzać dane osobowe wyłącznie w zakresie i celu przewidzianym w Umowie.</w:t>
      </w:r>
    </w:p>
    <w:p w14:paraId="03E5B238" w14:textId="77777777" w:rsidR="00690617" w:rsidRPr="00BF3323" w:rsidRDefault="00690617" w:rsidP="00690617">
      <w:pPr>
        <w:pStyle w:val="Bezodstpw"/>
        <w:numPr>
          <w:ilvl w:val="0"/>
          <w:numId w:val="53"/>
        </w:numPr>
        <w:jc w:val="both"/>
        <w:rPr>
          <w:rFonts w:cstheme="minorHAnsi"/>
          <w:color w:val="000000" w:themeColor="text1"/>
          <w:sz w:val="20"/>
          <w:szCs w:val="20"/>
        </w:rPr>
      </w:pPr>
      <w:r w:rsidRPr="00BF3323">
        <w:rPr>
          <w:rFonts w:cstheme="minorHAnsi"/>
          <w:color w:val="000000" w:themeColor="text1"/>
          <w:sz w:val="20"/>
          <w:szCs w:val="20"/>
        </w:rPr>
        <w:t>Wykonawca ponosi odpowiedzialność za szkody wyrządzone przetwarzaniem danych osobowych niezgodnym z celem zawartej umowy, będące następstwem jego zachowania oraz będące następstwem zachowania osób, którymi posługiwać się będzie przy wykonywaniu przedmiotu umowy.</w:t>
      </w:r>
    </w:p>
    <w:p w14:paraId="1DF2C27F" w14:textId="77777777" w:rsidR="00690617" w:rsidRPr="00BF3323" w:rsidRDefault="00690617" w:rsidP="00690617">
      <w:pPr>
        <w:pStyle w:val="Bezodstpw"/>
        <w:numPr>
          <w:ilvl w:val="0"/>
          <w:numId w:val="53"/>
        </w:numPr>
        <w:jc w:val="both"/>
        <w:rPr>
          <w:rFonts w:cstheme="minorHAnsi"/>
          <w:color w:val="000000" w:themeColor="text1"/>
          <w:sz w:val="20"/>
          <w:szCs w:val="20"/>
        </w:rPr>
      </w:pPr>
      <w:r w:rsidRPr="00BF3323">
        <w:rPr>
          <w:rFonts w:cstheme="minorHAnsi"/>
          <w:color w:val="000000" w:themeColor="text1"/>
          <w:sz w:val="20"/>
          <w:szCs w:val="20"/>
        </w:rPr>
        <w:t>Wykonawca oświadcza, że prowadzi dokumentację potwierdzającą wykonywanie powyższych czynności oraz, że na żądanie administratora udostępni wskazaną dokumentację.</w:t>
      </w:r>
    </w:p>
    <w:p w14:paraId="051C45CD" w14:textId="77777777" w:rsidR="00690617" w:rsidRPr="00BF3323" w:rsidRDefault="00690617" w:rsidP="00690617">
      <w:pPr>
        <w:pStyle w:val="Bezodstpw"/>
        <w:numPr>
          <w:ilvl w:val="0"/>
          <w:numId w:val="53"/>
        </w:numPr>
        <w:jc w:val="both"/>
        <w:rPr>
          <w:rFonts w:cstheme="minorHAnsi"/>
          <w:color w:val="000000" w:themeColor="text1"/>
          <w:sz w:val="20"/>
          <w:szCs w:val="20"/>
        </w:rPr>
      </w:pPr>
      <w:r w:rsidRPr="00BF3323">
        <w:rPr>
          <w:rFonts w:cstheme="minorHAnsi"/>
          <w:color w:val="000000" w:themeColor="text1"/>
          <w:sz w:val="20"/>
          <w:szCs w:val="20"/>
        </w:rPr>
        <w:t>Wykonawca zobowiązuje się do wypełnienia deklaracji zawartej w złożonej ofercie dotyczącej oświadczenia w zakresie przetwarzania danych osobowych.</w:t>
      </w:r>
    </w:p>
    <w:p w14:paraId="28AE7DC6" w14:textId="20D7C2C0" w:rsidR="00690617" w:rsidRPr="00BF3323" w:rsidRDefault="00690617" w:rsidP="00690617">
      <w:pPr>
        <w:pStyle w:val="Bezodstpw"/>
        <w:numPr>
          <w:ilvl w:val="0"/>
          <w:numId w:val="53"/>
        </w:numPr>
        <w:jc w:val="both"/>
        <w:rPr>
          <w:rFonts w:cstheme="minorHAnsi"/>
          <w:color w:val="000000" w:themeColor="text1"/>
          <w:sz w:val="20"/>
          <w:szCs w:val="20"/>
        </w:rPr>
      </w:pPr>
      <w:r w:rsidRPr="00BF3323">
        <w:rPr>
          <w:rFonts w:cstheme="minorHAnsi"/>
          <w:color w:val="000000" w:themeColor="text1"/>
          <w:sz w:val="20"/>
          <w:szCs w:val="20"/>
        </w:rPr>
        <w:t>Zamawiający oświadcza, iż w przypadku powierzenia mu danych osobowych  osób fizycznych przez Wykonawcę będzie w pełnym zakresie przestrzegać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UE.L. z 2016 Nr 119 poz. 1).</w:t>
      </w:r>
    </w:p>
    <w:p w14:paraId="1056F16E" w14:textId="7278CCD8" w:rsidR="00635FA2" w:rsidRPr="00BF3323" w:rsidRDefault="00635FA2" w:rsidP="00635FA2">
      <w:pPr>
        <w:pStyle w:val="Bezodstpw"/>
        <w:jc w:val="both"/>
        <w:rPr>
          <w:rFonts w:cstheme="minorHAnsi"/>
          <w:color w:val="000000" w:themeColor="text1"/>
          <w:sz w:val="20"/>
          <w:szCs w:val="20"/>
        </w:rPr>
      </w:pPr>
    </w:p>
    <w:p w14:paraId="1E483F68" w14:textId="77777777" w:rsidR="00801B77" w:rsidRPr="00BF3323" w:rsidRDefault="00801B77" w:rsidP="00801B77">
      <w:pPr>
        <w:widowControl w:val="0"/>
        <w:jc w:val="center"/>
        <w:rPr>
          <w:rFonts w:cstheme="minorHAnsi"/>
          <w:b/>
          <w:sz w:val="20"/>
          <w:szCs w:val="20"/>
        </w:rPr>
      </w:pPr>
      <w:r w:rsidRPr="00BF3323">
        <w:rPr>
          <w:rFonts w:cstheme="minorHAnsi"/>
          <w:b/>
          <w:sz w:val="20"/>
          <w:szCs w:val="20"/>
        </w:rPr>
        <w:t> § 21</w:t>
      </w:r>
    </w:p>
    <w:p w14:paraId="4FB865ED" w14:textId="0B6257B8" w:rsidR="00635FA2" w:rsidRPr="00BF3323" w:rsidRDefault="00801B77" w:rsidP="00801B77">
      <w:pPr>
        <w:widowControl w:val="0"/>
        <w:spacing w:before="120"/>
        <w:rPr>
          <w:rFonts w:cstheme="minorHAnsi"/>
          <w:b/>
          <w:sz w:val="20"/>
          <w:szCs w:val="20"/>
        </w:rPr>
      </w:pPr>
      <w:r w:rsidRPr="00BF3323">
        <w:rPr>
          <w:rFonts w:cstheme="minorHAnsi"/>
          <w:b/>
          <w:sz w:val="20"/>
          <w:szCs w:val="20"/>
        </w:rPr>
        <w:t xml:space="preserve">                                          </w:t>
      </w:r>
      <w:r w:rsidR="00635FA2" w:rsidRPr="00BF3323">
        <w:rPr>
          <w:rFonts w:cstheme="minorHAnsi"/>
          <w:b/>
          <w:sz w:val="20"/>
          <w:szCs w:val="20"/>
        </w:rPr>
        <w:t>Waloryzacja wynagrodzenia należnego Wykonawcy</w:t>
      </w:r>
    </w:p>
    <w:p w14:paraId="702B27F6" w14:textId="728D6D7E" w:rsidR="00635FA2" w:rsidRPr="00BF3323" w:rsidRDefault="00635FA2" w:rsidP="00635FA2">
      <w:pPr>
        <w:widowControl w:val="0"/>
        <w:jc w:val="center"/>
        <w:rPr>
          <w:rFonts w:cstheme="minorHAnsi"/>
          <w:b/>
          <w:sz w:val="20"/>
          <w:szCs w:val="20"/>
        </w:rPr>
      </w:pPr>
      <w:bookmarkStart w:id="1" w:name="_Hlk47097642"/>
    </w:p>
    <w:bookmarkEnd w:id="1"/>
    <w:p w14:paraId="42A8F3AA" w14:textId="77777777" w:rsidR="00635FA2" w:rsidRPr="00BF3323" w:rsidRDefault="00635FA2" w:rsidP="00635FA2">
      <w:pPr>
        <w:widowControl w:val="0"/>
        <w:numPr>
          <w:ilvl w:val="0"/>
          <w:numId w:val="59"/>
        </w:numPr>
        <w:tabs>
          <w:tab w:val="left" w:pos="426"/>
        </w:tabs>
        <w:spacing w:after="0"/>
        <w:ind w:left="426" w:hanging="426"/>
        <w:jc w:val="both"/>
        <w:rPr>
          <w:rFonts w:cstheme="minorHAnsi"/>
          <w:sz w:val="20"/>
          <w:szCs w:val="20"/>
        </w:rPr>
      </w:pPr>
      <w:r w:rsidRPr="00BF3323">
        <w:rPr>
          <w:rFonts w:cstheme="minorHAnsi"/>
          <w:sz w:val="20"/>
          <w:szCs w:val="20"/>
        </w:rPr>
        <w:t xml:space="preserve">Zgodnie z art. 436 pkt 4 lit. b ustawy Prawo zamówień publicznych, </w:t>
      </w:r>
      <w:bookmarkStart w:id="2" w:name="_Hlk47094353"/>
      <w:r w:rsidRPr="00BF3323">
        <w:rPr>
          <w:rFonts w:cstheme="minorHAnsi"/>
          <w:sz w:val="20"/>
          <w:szCs w:val="20"/>
        </w:rPr>
        <w:t>wysokość wynagrodzenia należnego Wykonawcy może podlegać waloryzacji, w przypadku zmiany</w:t>
      </w:r>
      <w:bookmarkEnd w:id="2"/>
      <w:r w:rsidRPr="00BF3323">
        <w:rPr>
          <w:rFonts w:cstheme="minorHAnsi"/>
          <w:sz w:val="20"/>
          <w:szCs w:val="20"/>
        </w:rPr>
        <w:t>:</w:t>
      </w:r>
    </w:p>
    <w:p w14:paraId="66989ECA" w14:textId="77777777" w:rsidR="00635FA2" w:rsidRPr="00BF3323" w:rsidRDefault="00635FA2" w:rsidP="00635FA2">
      <w:pPr>
        <w:widowControl w:val="0"/>
        <w:numPr>
          <w:ilvl w:val="0"/>
          <w:numId w:val="60"/>
        </w:numPr>
        <w:tabs>
          <w:tab w:val="left" w:pos="709"/>
        </w:tabs>
        <w:spacing w:after="0"/>
        <w:ind w:left="709" w:hanging="283"/>
        <w:jc w:val="both"/>
        <w:rPr>
          <w:rFonts w:eastAsia="SimSun" w:cstheme="minorHAnsi"/>
          <w:sz w:val="20"/>
          <w:szCs w:val="20"/>
        </w:rPr>
      </w:pPr>
      <w:r w:rsidRPr="00BF3323">
        <w:rPr>
          <w:rFonts w:eastAsia="SimSun" w:cstheme="minorHAnsi"/>
          <w:sz w:val="20"/>
          <w:szCs w:val="20"/>
        </w:rPr>
        <w:t>stawki podatku od towarów i usług oraz podatku akcyzowego,</w:t>
      </w:r>
    </w:p>
    <w:p w14:paraId="0810AA04" w14:textId="77777777" w:rsidR="00635FA2" w:rsidRPr="00BF3323" w:rsidRDefault="00635FA2" w:rsidP="00635FA2">
      <w:pPr>
        <w:widowControl w:val="0"/>
        <w:numPr>
          <w:ilvl w:val="0"/>
          <w:numId w:val="60"/>
        </w:numPr>
        <w:tabs>
          <w:tab w:val="left" w:pos="709"/>
        </w:tabs>
        <w:spacing w:after="0"/>
        <w:ind w:left="709" w:hanging="283"/>
        <w:jc w:val="both"/>
        <w:rPr>
          <w:rFonts w:eastAsia="SimSun" w:cstheme="minorHAnsi"/>
          <w:sz w:val="20"/>
          <w:szCs w:val="20"/>
        </w:rPr>
      </w:pPr>
      <w:r w:rsidRPr="00BF3323">
        <w:rPr>
          <w:rFonts w:eastAsia="SimSun" w:cstheme="minorHAnsi"/>
          <w:sz w:val="20"/>
          <w:szCs w:val="20"/>
        </w:rPr>
        <w:t xml:space="preserve">wysokości minimalnego wynagrodzenia za pracę albo wysokości minimalnej stawki godzinowej, ustalonych na podstawie przepisów ustawy z dnia 10 października 2002 r. </w:t>
      </w:r>
      <w:r w:rsidRPr="00BF3323">
        <w:rPr>
          <w:rFonts w:eastAsia="SimSun" w:cstheme="minorHAnsi"/>
          <w:sz w:val="20"/>
          <w:szCs w:val="20"/>
        </w:rPr>
        <w:br/>
        <w:t>o minimalnym wynagrodzeniu za pracę,</w:t>
      </w:r>
    </w:p>
    <w:p w14:paraId="02570DE2" w14:textId="77777777" w:rsidR="00635FA2" w:rsidRPr="00BF3323" w:rsidRDefault="00635FA2" w:rsidP="00635FA2">
      <w:pPr>
        <w:widowControl w:val="0"/>
        <w:numPr>
          <w:ilvl w:val="0"/>
          <w:numId w:val="60"/>
        </w:numPr>
        <w:tabs>
          <w:tab w:val="left" w:pos="709"/>
        </w:tabs>
        <w:spacing w:after="0"/>
        <w:ind w:left="709" w:hanging="283"/>
        <w:jc w:val="both"/>
        <w:rPr>
          <w:rFonts w:eastAsia="SimSun" w:cstheme="minorHAnsi"/>
          <w:sz w:val="20"/>
          <w:szCs w:val="20"/>
        </w:rPr>
      </w:pPr>
      <w:r w:rsidRPr="00BF3323">
        <w:rPr>
          <w:rFonts w:eastAsia="SimSun" w:cstheme="minorHAnsi"/>
          <w:sz w:val="20"/>
          <w:szCs w:val="20"/>
        </w:rPr>
        <w:t xml:space="preserve">zasad podlegania ubezpieczeniom społecznym lub ubezpieczeniu zdrowotnemu </w:t>
      </w:r>
      <w:r w:rsidRPr="00BF3323">
        <w:rPr>
          <w:rFonts w:eastAsia="SimSun" w:cstheme="minorHAnsi"/>
          <w:sz w:val="20"/>
          <w:szCs w:val="20"/>
        </w:rPr>
        <w:br/>
        <w:t>lub wysokości składki na ubezpieczenia społeczne lub zdrowotne,</w:t>
      </w:r>
    </w:p>
    <w:p w14:paraId="60BC53F1" w14:textId="77777777" w:rsidR="00635FA2" w:rsidRPr="00BF3323" w:rsidRDefault="00635FA2" w:rsidP="00635FA2">
      <w:pPr>
        <w:widowControl w:val="0"/>
        <w:numPr>
          <w:ilvl w:val="0"/>
          <w:numId w:val="60"/>
        </w:numPr>
        <w:tabs>
          <w:tab w:val="left" w:pos="709"/>
        </w:tabs>
        <w:spacing w:after="0"/>
        <w:ind w:left="709" w:hanging="283"/>
        <w:jc w:val="both"/>
        <w:rPr>
          <w:rFonts w:eastAsia="Times New Roman" w:cstheme="minorHAnsi"/>
          <w:sz w:val="20"/>
          <w:szCs w:val="20"/>
        </w:rPr>
      </w:pPr>
      <w:r w:rsidRPr="00BF3323">
        <w:rPr>
          <w:rFonts w:cstheme="minorHAnsi"/>
          <w:sz w:val="20"/>
          <w:szCs w:val="20"/>
        </w:rPr>
        <w:t>zasad gromadzenia i wysokości wpłat do pracowniczych planów kapitałowych, o których mowa w ustawie z dnia 4 października 2018 r. o pracowniczych planach kapitałowych</w:t>
      </w:r>
      <w:r w:rsidRPr="00BF3323">
        <w:rPr>
          <w:rFonts w:eastAsia="SimSun" w:cstheme="minorHAnsi"/>
          <w:sz w:val="20"/>
          <w:szCs w:val="20"/>
        </w:rPr>
        <w:t>,</w:t>
      </w:r>
    </w:p>
    <w:p w14:paraId="33ED3146" w14:textId="77777777" w:rsidR="00635FA2" w:rsidRPr="00BF3323" w:rsidRDefault="00635FA2" w:rsidP="00635FA2">
      <w:pPr>
        <w:widowControl w:val="0"/>
        <w:tabs>
          <w:tab w:val="left" w:pos="709"/>
        </w:tabs>
        <w:spacing w:before="60" w:after="60"/>
        <w:ind w:left="709"/>
        <w:jc w:val="both"/>
        <w:rPr>
          <w:rFonts w:cstheme="minorHAnsi"/>
          <w:sz w:val="20"/>
          <w:szCs w:val="20"/>
        </w:rPr>
      </w:pPr>
      <w:r w:rsidRPr="00BF3323">
        <w:rPr>
          <w:rFonts w:cstheme="minorHAnsi"/>
          <w:sz w:val="20"/>
          <w:szCs w:val="20"/>
        </w:rPr>
        <w:t>- jeżeli zmiany te będą miały wpływ na koszty wykonania zamówienia przez Wykonawcę.</w:t>
      </w:r>
    </w:p>
    <w:p w14:paraId="2D882A6A" w14:textId="77777777" w:rsidR="00635FA2" w:rsidRPr="00BF3323" w:rsidRDefault="00635FA2" w:rsidP="00635FA2">
      <w:pPr>
        <w:widowControl w:val="0"/>
        <w:numPr>
          <w:ilvl w:val="0"/>
          <w:numId w:val="59"/>
        </w:numPr>
        <w:tabs>
          <w:tab w:val="left" w:pos="426"/>
        </w:tabs>
        <w:spacing w:after="0"/>
        <w:ind w:left="426" w:hanging="426"/>
        <w:jc w:val="both"/>
        <w:rPr>
          <w:rFonts w:cstheme="minorHAnsi"/>
          <w:sz w:val="20"/>
          <w:szCs w:val="20"/>
        </w:rPr>
      </w:pPr>
      <w:bookmarkStart w:id="3" w:name="_Hlk47043973"/>
      <w:r w:rsidRPr="00BF3323">
        <w:rPr>
          <w:rFonts w:cstheme="minorHAnsi"/>
          <w:sz w:val="20"/>
          <w:szCs w:val="20"/>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5BCFF222" w14:textId="77777777" w:rsidR="00635FA2" w:rsidRPr="00BF3323" w:rsidRDefault="00635FA2" w:rsidP="00635FA2">
      <w:pPr>
        <w:widowControl w:val="0"/>
        <w:numPr>
          <w:ilvl w:val="0"/>
          <w:numId w:val="59"/>
        </w:numPr>
        <w:tabs>
          <w:tab w:val="left" w:pos="426"/>
        </w:tabs>
        <w:spacing w:after="0"/>
        <w:ind w:left="426" w:hanging="426"/>
        <w:jc w:val="both"/>
        <w:rPr>
          <w:rFonts w:cstheme="minorHAnsi"/>
          <w:sz w:val="20"/>
          <w:szCs w:val="20"/>
        </w:rPr>
      </w:pPr>
      <w:r w:rsidRPr="00BF3323">
        <w:rPr>
          <w:rFonts w:cstheme="minorHAnsi"/>
          <w:sz w:val="20"/>
          <w:szCs w:val="20"/>
        </w:rPr>
        <w:t>W przypadku zmiany, o której mowa w ust. 1 pkt. 2, Wykonawca zobligowany będzie przedłożyć Zamawiającemu wykaz zatrudnionych do realizacji umowy pracowników, dla których ma zastoso</w:t>
      </w:r>
      <w:r w:rsidRPr="00BF3323">
        <w:rPr>
          <w:rFonts w:cstheme="minorHAnsi"/>
          <w:sz w:val="20"/>
          <w:szCs w:val="20"/>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388E315" w14:textId="77777777" w:rsidR="00635FA2" w:rsidRPr="00BF3323" w:rsidRDefault="00635FA2" w:rsidP="00635FA2">
      <w:pPr>
        <w:widowControl w:val="0"/>
        <w:numPr>
          <w:ilvl w:val="0"/>
          <w:numId w:val="59"/>
        </w:numPr>
        <w:tabs>
          <w:tab w:val="left" w:pos="426"/>
        </w:tabs>
        <w:spacing w:after="0"/>
        <w:ind w:left="426" w:hanging="426"/>
        <w:jc w:val="both"/>
        <w:rPr>
          <w:rFonts w:cstheme="minorHAnsi"/>
          <w:sz w:val="20"/>
          <w:szCs w:val="20"/>
        </w:rPr>
      </w:pPr>
      <w:r w:rsidRPr="00BF3323">
        <w:rPr>
          <w:rFonts w:cstheme="minorHAnsi"/>
          <w:sz w:val="20"/>
          <w:szCs w:val="20"/>
        </w:rPr>
        <w:t xml:space="preserve">W przypadku zmiany, o której mowa w ust. 1 pkt. 3 i 4, Wykonawca zobligowany będzie przedłożyć Zamawiającemu wykaz zatrudnionych do realizacji umowy pracowników, </w:t>
      </w:r>
      <w:r w:rsidRPr="00BF3323">
        <w:rPr>
          <w:rFonts w:cstheme="minorHAnsi"/>
          <w:sz w:val="20"/>
          <w:szCs w:val="20"/>
        </w:rPr>
        <w:br/>
        <w:t>dla których ma zastoso</w:t>
      </w:r>
      <w:r w:rsidRPr="00BF3323">
        <w:rPr>
          <w:rFonts w:cstheme="minorHAnsi"/>
          <w:sz w:val="20"/>
          <w:szCs w:val="20"/>
        </w:rPr>
        <w:softHyphen/>
        <w:t xml:space="preserve">wanie zmiana zasad wraz z kalkulacją kosztów wynikającą </w:t>
      </w:r>
      <w:r w:rsidRPr="00BF3323">
        <w:rPr>
          <w:rFonts w:cstheme="minorHAnsi"/>
          <w:sz w:val="20"/>
          <w:szCs w:val="20"/>
        </w:rPr>
        <w:br/>
        <w:t>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457C8993" w14:textId="77777777" w:rsidR="00635FA2" w:rsidRPr="00BF3323" w:rsidRDefault="00635FA2" w:rsidP="00635FA2">
      <w:pPr>
        <w:widowControl w:val="0"/>
        <w:numPr>
          <w:ilvl w:val="0"/>
          <w:numId w:val="59"/>
        </w:numPr>
        <w:tabs>
          <w:tab w:val="left" w:pos="426"/>
        </w:tabs>
        <w:spacing w:after="0"/>
        <w:ind w:left="426" w:hanging="426"/>
        <w:jc w:val="both"/>
        <w:rPr>
          <w:rFonts w:cstheme="minorHAnsi"/>
          <w:sz w:val="20"/>
          <w:szCs w:val="20"/>
        </w:rPr>
      </w:pPr>
      <w:r w:rsidRPr="00BF3323">
        <w:rPr>
          <w:rFonts w:cstheme="minorHAnsi"/>
          <w:sz w:val="20"/>
          <w:szCs w:val="20"/>
        </w:rPr>
        <w:t xml:space="preserve">Podstawą do dokonania zmiany wynagrodzenia w przypadkach, o których mowa w ust. 1, jest pisemny wniosek Wykonawcy lub Zamawiającego, złożony drugiej Stronie umowy najpóźniej w terminie do 30 dni od wejścia w życie nowych przepisów, </w:t>
      </w:r>
      <w:bookmarkStart w:id="4" w:name="_Hlk47096409"/>
      <w:r w:rsidRPr="00BF3323">
        <w:rPr>
          <w:rFonts w:cstheme="minorHAnsi"/>
          <w:sz w:val="20"/>
          <w:szCs w:val="20"/>
        </w:rPr>
        <w:t xml:space="preserve">zawierający dokładny opis proponowanej zmiany wraz z </w:t>
      </w:r>
      <w:r w:rsidRPr="00BF3323">
        <w:rPr>
          <w:rFonts w:cstheme="minorHAnsi"/>
          <w:sz w:val="20"/>
          <w:szCs w:val="20"/>
        </w:rPr>
        <w:lastRenderedPageBreak/>
        <w:t>uzasadnieniem i szczegółową kalkulacją kosztów oraz zasadami sporządzenia takiej kalkulacji</w:t>
      </w:r>
      <w:bookmarkEnd w:id="4"/>
      <w:r w:rsidRPr="00BF3323">
        <w:rPr>
          <w:rFonts w:cstheme="minorHAnsi"/>
          <w:sz w:val="20"/>
          <w:szCs w:val="20"/>
        </w:rPr>
        <w:t>.</w:t>
      </w:r>
    </w:p>
    <w:p w14:paraId="55B6AA49" w14:textId="77777777" w:rsidR="00635FA2" w:rsidRPr="00BF3323" w:rsidRDefault="00635FA2" w:rsidP="00635FA2">
      <w:pPr>
        <w:widowControl w:val="0"/>
        <w:numPr>
          <w:ilvl w:val="0"/>
          <w:numId w:val="59"/>
        </w:numPr>
        <w:tabs>
          <w:tab w:val="left" w:pos="426"/>
        </w:tabs>
        <w:spacing w:after="0"/>
        <w:ind w:left="426" w:hanging="426"/>
        <w:jc w:val="both"/>
        <w:rPr>
          <w:rFonts w:cstheme="minorHAnsi"/>
          <w:sz w:val="20"/>
          <w:szCs w:val="20"/>
        </w:rPr>
      </w:pPr>
      <w:r w:rsidRPr="00BF3323">
        <w:rPr>
          <w:rFonts w:cstheme="minorHAnsi"/>
          <w:sz w:val="20"/>
          <w:szCs w:val="20"/>
        </w:rPr>
        <w:t>Wykonawca zobowiązany jest wykazać we wniosku i udowodnić Zamawiającemu, że zmiana przepisów, wskazanych w ust. 1, będzie miała wpływ na koszty wykonania przez niego zamówienia.</w:t>
      </w:r>
    </w:p>
    <w:p w14:paraId="5BAFA336" w14:textId="77777777" w:rsidR="00635FA2" w:rsidRPr="00BF3323" w:rsidRDefault="00635FA2" w:rsidP="00635FA2">
      <w:pPr>
        <w:widowControl w:val="0"/>
        <w:numPr>
          <w:ilvl w:val="0"/>
          <w:numId w:val="59"/>
        </w:numPr>
        <w:tabs>
          <w:tab w:val="left" w:pos="426"/>
        </w:tabs>
        <w:spacing w:after="0"/>
        <w:ind w:left="426" w:hanging="426"/>
        <w:jc w:val="both"/>
        <w:rPr>
          <w:rFonts w:cstheme="minorHAnsi"/>
          <w:sz w:val="20"/>
          <w:szCs w:val="20"/>
        </w:rPr>
      </w:pPr>
      <w:r w:rsidRPr="00BF3323">
        <w:rPr>
          <w:rFonts w:cstheme="minorHAnsi"/>
          <w:sz w:val="20"/>
          <w:szCs w:val="20"/>
        </w:rPr>
        <w:t xml:space="preserve">Wniosek Wykonawcy wraz z załączonymi dokumentami podlegać będzie weryfikacji ze strony Zamawiającego, który w terminie 14 dni od otrzymania wniosku może zwrócić się </w:t>
      </w:r>
      <w:r w:rsidRPr="00BF3323">
        <w:rPr>
          <w:rFonts w:cstheme="minorHAnsi"/>
          <w:sz w:val="20"/>
          <w:szCs w:val="20"/>
        </w:rPr>
        <w:br/>
        <w:t xml:space="preserve">do Wykonawcy z wezwaniem o jego uzupełnienie, poprzez przekazanie dodatkowych wyjaśnień, informacji lub dokumentów. Wykonawca jest zobowiązany odpowiedzieć </w:t>
      </w:r>
      <w:r w:rsidRPr="00BF3323">
        <w:rPr>
          <w:rFonts w:cstheme="minorHAnsi"/>
          <w:sz w:val="20"/>
          <w:szCs w:val="20"/>
        </w:rPr>
        <w:br/>
        <w:t>na wezwanie Zamawiającego wyczerpu</w:t>
      </w:r>
      <w:r w:rsidRPr="00BF3323">
        <w:rPr>
          <w:rFonts w:cstheme="minorHAnsi"/>
          <w:sz w:val="20"/>
          <w:szCs w:val="20"/>
        </w:rPr>
        <w:softHyphen/>
        <w:t>jąco i zgodnie ze stanem faktycznym, w terminie 7 dni od dnia otrzymania wezwania.</w:t>
      </w:r>
    </w:p>
    <w:p w14:paraId="7C152FA5" w14:textId="77777777" w:rsidR="00635FA2" w:rsidRPr="00BF3323" w:rsidRDefault="00635FA2" w:rsidP="00635FA2">
      <w:pPr>
        <w:widowControl w:val="0"/>
        <w:numPr>
          <w:ilvl w:val="0"/>
          <w:numId w:val="59"/>
        </w:numPr>
        <w:tabs>
          <w:tab w:val="left" w:pos="426"/>
        </w:tabs>
        <w:spacing w:after="0"/>
        <w:ind w:left="426" w:hanging="426"/>
        <w:jc w:val="both"/>
        <w:rPr>
          <w:rFonts w:cstheme="minorHAnsi"/>
          <w:sz w:val="20"/>
          <w:szCs w:val="20"/>
        </w:rPr>
      </w:pPr>
      <w:r w:rsidRPr="00BF3323">
        <w:rPr>
          <w:rFonts w:cstheme="minorHAnsi"/>
          <w:sz w:val="20"/>
          <w:szCs w:val="20"/>
        </w:rPr>
        <w:t xml:space="preserve">Zamawiający w terminie 30 dni od otrzymania kompletnego wniosku, </w:t>
      </w:r>
      <w:bookmarkStart w:id="5" w:name="_Hlk47096584"/>
      <w:r w:rsidRPr="00BF3323">
        <w:rPr>
          <w:rFonts w:cstheme="minorHAnsi"/>
          <w:sz w:val="20"/>
          <w:szCs w:val="20"/>
        </w:rPr>
        <w:t>informacji i wyjaśnień zajmie pisemne stanowisko w sprawie</w:t>
      </w:r>
      <w:bookmarkEnd w:id="5"/>
      <w:r w:rsidRPr="00BF3323">
        <w:rPr>
          <w:rFonts w:cstheme="minorHAnsi"/>
          <w:sz w:val="20"/>
          <w:szCs w:val="20"/>
        </w:rPr>
        <w:t>; za dzień przekazania stanowiska, uznaje się dzień jego wysłania na adres właściwy dla doręczeń pism dla Wykonawcy.</w:t>
      </w:r>
    </w:p>
    <w:p w14:paraId="53D1D5C2" w14:textId="77777777" w:rsidR="00635FA2" w:rsidRPr="00BF3323" w:rsidRDefault="00635FA2" w:rsidP="00635FA2">
      <w:pPr>
        <w:widowControl w:val="0"/>
        <w:numPr>
          <w:ilvl w:val="0"/>
          <w:numId w:val="59"/>
        </w:numPr>
        <w:tabs>
          <w:tab w:val="left" w:pos="426"/>
        </w:tabs>
        <w:spacing w:after="0"/>
        <w:ind w:left="426" w:hanging="426"/>
        <w:jc w:val="both"/>
        <w:rPr>
          <w:rFonts w:cstheme="minorHAnsi"/>
          <w:sz w:val="20"/>
          <w:szCs w:val="20"/>
        </w:rPr>
      </w:pPr>
      <w:r w:rsidRPr="00BF3323">
        <w:rPr>
          <w:rFonts w:cstheme="minorHAnsi"/>
          <w:sz w:val="20"/>
          <w:szCs w:val="20"/>
        </w:rPr>
        <w:t>Zamawiający zastrzega sobie prawo odmowy dokonania zmiany wysokości wynagrodzenia należnego Wykonawcy w przypadku, gdy wniosek Wykonawcy nie będzie spełniał warunków opisanych w postanowieniach niniejszej umowy.</w:t>
      </w:r>
    </w:p>
    <w:p w14:paraId="34026764" w14:textId="77777777" w:rsidR="00635FA2" w:rsidRPr="00BF3323" w:rsidRDefault="00635FA2" w:rsidP="00635FA2">
      <w:pPr>
        <w:widowControl w:val="0"/>
        <w:numPr>
          <w:ilvl w:val="0"/>
          <w:numId w:val="59"/>
        </w:numPr>
        <w:tabs>
          <w:tab w:val="left" w:pos="426"/>
        </w:tabs>
        <w:spacing w:after="0"/>
        <w:ind w:left="426" w:hanging="426"/>
        <w:jc w:val="both"/>
        <w:rPr>
          <w:rFonts w:cstheme="minorHAnsi"/>
          <w:sz w:val="20"/>
          <w:szCs w:val="20"/>
        </w:rPr>
      </w:pPr>
      <w:r w:rsidRPr="00BF3323">
        <w:rPr>
          <w:rFonts w:cstheme="minorHAnsi"/>
          <w:sz w:val="20"/>
          <w:szCs w:val="20"/>
        </w:rPr>
        <w:t xml:space="preserve">W przypadku wniosku składanego przez Zamawiającego, wniosek taki powinien zawierać </w:t>
      </w:r>
      <w:r w:rsidRPr="00BF3323">
        <w:rPr>
          <w:rFonts w:cstheme="minorHAnsi"/>
          <w:sz w:val="20"/>
          <w:szCs w:val="20"/>
        </w:rPr>
        <w:br/>
        <w:t>co najmniej propozycję zmiany umowy w zakresie wysokości wynagrodzenia należnego Wykonawcy oraz powołanie się na podstawę prawną zmiany przepisów.</w:t>
      </w:r>
      <w:bookmarkEnd w:id="3"/>
    </w:p>
    <w:p w14:paraId="5B454117" w14:textId="77777777" w:rsidR="00635FA2" w:rsidRPr="00BF3323" w:rsidRDefault="00635FA2" w:rsidP="00635FA2">
      <w:pPr>
        <w:widowControl w:val="0"/>
        <w:numPr>
          <w:ilvl w:val="0"/>
          <w:numId w:val="59"/>
        </w:numPr>
        <w:tabs>
          <w:tab w:val="left" w:pos="426"/>
        </w:tabs>
        <w:spacing w:after="0"/>
        <w:ind w:left="426" w:hanging="426"/>
        <w:jc w:val="both"/>
        <w:rPr>
          <w:rFonts w:cstheme="minorHAnsi"/>
          <w:sz w:val="20"/>
          <w:szCs w:val="20"/>
        </w:rPr>
      </w:pPr>
      <w:r w:rsidRPr="00BF3323">
        <w:rPr>
          <w:rFonts w:cstheme="minorHAnsi"/>
          <w:sz w:val="20"/>
          <w:szCs w:val="20"/>
        </w:rPr>
        <w:t xml:space="preserve">Przed przekazaniem wniosku, o którym mowa w pkt. 10, Zamawiający może zwrócić się </w:t>
      </w:r>
      <w:r w:rsidRPr="00BF3323">
        <w:rPr>
          <w:rFonts w:cstheme="minorHAnsi"/>
          <w:sz w:val="20"/>
          <w:szCs w:val="20"/>
        </w:rPr>
        <w:br/>
        <w:t>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0ADF006D" w14:textId="77777777" w:rsidR="00635FA2" w:rsidRPr="00BF3323" w:rsidRDefault="00635FA2" w:rsidP="00635FA2">
      <w:pPr>
        <w:widowControl w:val="0"/>
        <w:numPr>
          <w:ilvl w:val="0"/>
          <w:numId w:val="59"/>
        </w:numPr>
        <w:tabs>
          <w:tab w:val="left" w:pos="426"/>
        </w:tabs>
        <w:spacing w:after="0"/>
        <w:ind w:left="426" w:hanging="426"/>
        <w:jc w:val="both"/>
        <w:rPr>
          <w:rFonts w:cstheme="minorHAnsi"/>
          <w:sz w:val="20"/>
          <w:szCs w:val="20"/>
        </w:rPr>
      </w:pPr>
      <w:r w:rsidRPr="00BF3323">
        <w:rPr>
          <w:rFonts w:cstheme="minorHAnsi"/>
          <w:sz w:val="20"/>
          <w:szCs w:val="20"/>
        </w:rPr>
        <w:t xml:space="preserve">Jeżeli w trakcie trwania procedury opisanej powyżej zostanie wykazane bezsprzecznie, </w:t>
      </w:r>
      <w:r w:rsidRPr="00BF3323">
        <w:rPr>
          <w:rFonts w:cstheme="minorHAnsi"/>
          <w:sz w:val="20"/>
          <w:szCs w:val="20"/>
        </w:rPr>
        <w:br/>
        <w:t>że zmiany przywołanych w ust. 1 przepisów uzasadniają zmianę wysokości wynagrodzenia należnego Wykonawcy, Strony umowy zawrą stosowny aneks do umowy, określający nową wysokość wynagrodzenia Wykonawcy, z uwzględnieniem dowiedzionych zmian.</w:t>
      </w:r>
    </w:p>
    <w:p w14:paraId="28200CBF" w14:textId="77777777" w:rsidR="00635FA2" w:rsidRPr="00BF3323" w:rsidRDefault="00635FA2" w:rsidP="00635FA2">
      <w:pPr>
        <w:widowControl w:val="0"/>
        <w:numPr>
          <w:ilvl w:val="0"/>
          <w:numId w:val="59"/>
        </w:numPr>
        <w:tabs>
          <w:tab w:val="left" w:pos="426"/>
        </w:tabs>
        <w:spacing w:after="0"/>
        <w:ind w:left="426" w:hanging="426"/>
        <w:jc w:val="both"/>
        <w:rPr>
          <w:rFonts w:cstheme="minorHAnsi"/>
          <w:sz w:val="20"/>
          <w:szCs w:val="20"/>
        </w:rPr>
      </w:pPr>
      <w:r w:rsidRPr="00BF3323">
        <w:rPr>
          <w:rFonts w:cstheme="minorHAnsi"/>
          <w:sz w:val="20"/>
          <w:szCs w:val="20"/>
        </w:rPr>
        <w:t>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7095C93C" w14:textId="77777777" w:rsidR="00635FA2" w:rsidRPr="00BF3323" w:rsidRDefault="00635FA2" w:rsidP="00635FA2">
      <w:pPr>
        <w:widowControl w:val="0"/>
        <w:numPr>
          <w:ilvl w:val="0"/>
          <w:numId w:val="59"/>
        </w:numPr>
        <w:tabs>
          <w:tab w:val="left" w:pos="426"/>
        </w:tabs>
        <w:spacing w:after="0"/>
        <w:ind w:left="426" w:hanging="426"/>
        <w:jc w:val="both"/>
        <w:rPr>
          <w:rFonts w:cstheme="minorHAnsi"/>
          <w:sz w:val="20"/>
          <w:szCs w:val="20"/>
        </w:rPr>
      </w:pPr>
      <w:r w:rsidRPr="00BF3323">
        <w:rPr>
          <w:rFonts w:cstheme="minorHAnsi"/>
          <w:sz w:val="20"/>
          <w:szCs w:val="20"/>
        </w:rPr>
        <w:t xml:space="preserve">Zamawiający określa maksymalną wartość zmiany wynagrodzenia należnego Wykonawcy </w:t>
      </w:r>
      <w:r w:rsidRPr="00BF3323">
        <w:rPr>
          <w:rFonts w:cstheme="minorHAnsi"/>
          <w:sz w:val="20"/>
          <w:szCs w:val="20"/>
        </w:rPr>
        <w:br/>
        <w:t xml:space="preserve">w całym okresie realizacji zamówienia, w przypadkach określonych w ust. 1 powyżej, </w:t>
      </w:r>
      <w:r w:rsidRPr="00BF3323">
        <w:rPr>
          <w:rFonts w:cstheme="minorHAnsi"/>
          <w:sz w:val="20"/>
          <w:szCs w:val="20"/>
        </w:rPr>
        <w:br/>
        <w:t>na poziomie do 10% ceny wybranej oferty.</w:t>
      </w:r>
    </w:p>
    <w:p w14:paraId="3D55F86F" w14:textId="05B785C4" w:rsidR="00635FA2" w:rsidRPr="00BF3323" w:rsidRDefault="00635FA2" w:rsidP="00635FA2">
      <w:pPr>
        <w:widowControl w:val="0"/>
        <w:jc w:val="center"/>
        <w:rPr>
          <w:rFonts w:cstheme="minorHAnsi"/>
          <w:b/>
          <w:sz w:val="20"/>
          <w:szCs w:val="20"/>
        </w:rPr>
      </w:pPr>
      <w:r w:rsidRPr="00BF3323">
        <w:rPr>
          <w:rFonts w:cstheme="minorHAnsi"/>
          <w:b/>
          <w:sz w:val="20"/>
          <w:szCs w:val="20"/>
        </w:rPr>
        <w:t>§</w:t>
      </w:r>
      <w:r w:rsidR="00801B77" w:rsidRPr="00BF3323">
        <w:rPr>
          <w:rFonts w:cstheme="minorHAnsi"/>
          <w:b/>
          <w:sz w:val="20"/>
          <w:szCs w:val="20"/>
        </w:rPr>
        <w:t>22</w:t>
      </w:r>
    </w:p>
    <w:p w14:paraId="26289B0F" w14:textId="77777777" w:rsidR="00635FA2" w:rsidRPr="00BF3323" w:rsidRDefault="00635FA2" w:rsidP="00635FA2">
      <w:pPr>
        <w:widowControl w:val="0"/>
        <w:numPr>
          <w:ilvl w:val="0"/>
          <w:numId w:val="61"/>
        </w:numPr>
        <w:tabs>
          <w:tab w:val="left" w:pos="426"/>
        </w:tabs>
        <w:spacing w:after="0"/>
        <w:ind w:left="426" w:hanging="426"/>
        <w:jc w:val="both"/>
        <w:rPr>
          <w:rFonts w:cstheme="minorHAnsi"/>
          <w:spacing w:val="-6"/>
          <w:sz w:val="20"/>
          <w:szCs w:val="20"/>
        </w:rPr>
      </w:pPr>
      <w:r w:rsidRPr="00BF3323">
        <w:rPr>
          <w:rFonts w:cstheme="minorHAnsi"/>
          <w:spacing w:val="-6"/>
          <w:sz w:val="20"/>
          <w:szCs w:val="20"/>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7ED15507" w14:textId="77777777" w:rsidR="00635FA2" w:rsidRPr="00BF3323" w:rsidRDefault="00635FA2" w:rsidP="00635FA2">
      <w:pPr>
        <w:widowControl w:val="0"/>
        <w:numPr>
          <w:ilvl w:val="0"/>
          <w:numId w:val="61"/>
        </w:numPr>
        <w:tabs>
          <w:tab w:val="left" w:pos="426"/>
        </w:tabs>
        <w:spacing w:after="0"/>
        <w:ind w:left="426" w:hanging="426"/>
        <w:jc w:val="both"/>
        <w:rPr>
          <w:rFonts w:cstheme="minorHAnsi"/>
          <w:spacing w:val="-4"/>
          <w:sz w:val="20"/>
          <w:szCs w:val="20"/>
        </w:rPr>
      </w:pPr>
      <w:r w:rsidRPr="00BF3323">
        <w:rPr>
          <w:rFonts w:cstheme="minorHAnsi"/>
          <w:spacing w:val="-4"/>
          <w:sz w:val="20"/>
          <w:szCs w:val="20"/>
        </w:rPr>
        <w:t xml:space="preserve">Przez zmianę ceny materiałów lub kosztów rozumie się wzrost odpowiednio cen lub kosztów, </w:t>
      </w:r>
      <w:r w:rsidRPr="00BF3323">
        <w:rPr>
          <w:rFonts w:cstheme="minorHAnsi"/>
          <w:spacing w:val="-4"/>
          <w:sz w:val="20"/>
          <w:szCs w:val="20"/>
        </w:rPr>
        <w:br/>
        <w:t>jak i ich obniżenie, względem ceny lub kosztu przyjętych w celu ustalenia wynagrodzenia Wykonawcy zawartego w ofercie.</w:t>
      </w:r>
    </w:p>
    <w:p w14:paraId="3FB7F1CB" w14:textId="77777777" w:rsidR="00635FA2" w:rsidRPr="00BF3323" w:rsidRDefault="00635FA2" w:rsidP="00635FA2">
      <w:pPr>
        <w:widowControl w:val="0"/>
        <w:numPr>
          <w:ilvl w:val="0"/>
          <w:numId w:val="61"/>
        </w:numPr>
        <w:tabs>
          <w:tab w:val="left" w:pos="426"/>
        </w:tabs>
        <w:spacing w:after="0"/>
        <w:ind w:left="426" w:hanging="426"/>
        <w:jc w:val="both"/>
        <w:rPr>
          <w:rFonts w:cstheme="minorHAnsi"/>
          <w:spacing w:val="-4"/>
          <w:sz w:val="20"/>
          <w:szCs w:val="20"/>
        </w:rPr>
      </w:pPr>
      <w:r w:rsidRPr="00BF3323">
        <w:rPr>
          <w:rFonts w:cstheme="minorHAnsi"/>
          <w:spacing w:val="-4"/>
          <w:sz w:val="20"/>
          <w:szCs w:val="20"/>
        </w:rPr>
        <w:t>Zamawiający ustala następujące zasady, stanowiące podstawę wprowadzenia zmiany wysokości wynagrodzenia należnego Wykonawcy:</w:t>
      </w:r>
    </w:p>
    <w:p w14:paraId="0EC3C327" w14:textId="77777777" w:rsidR="00635FA2" w:rsidRPr="00BF3323" w:rsidRDefault="00635FA2" w:rsidP="00635FA2">
      <w:pPr>
        <w:widowControl w:val="0"/>
        <w:numPr>
          <w:ilvl w:val="1"/>
          <w:numId w:val="62"/>
        </w:numPr>
        <w:tabs>
          <w:tab w:val="left" w:pos="709"/>
        </w:tabs>
        <w:spacing w:after="0"/>
        <w:ind w:left="709" w:hanging="283"/>
        <w:jc w:val="both"/>
        <w:rPr>
          <w:rFonts w:cstheme="minorHAnsi"/>
          <w:spacing w:val="-4"/>
          <w:sz w:val="20"/>
          <w:szCs w:val="20"/>
        </w:rPr>
      </w:pPr>
      <w:r w:rsidRPr="00BF3323">
        <w:rPr>
          <w:rFonts w:cstheme="minorHAnsi"/>
          <w:spacing w:val="-4"/>
          <w:sz w:val="20"/>
          <w:szCs w:val="20"/>
        </w:rPr>
        <w:t>poziom zmiany ceny materiałów lub kosztów, uprawniający Strony umowy do żądania zmiany wynagrodzenia należnego Wykonawcy, ustala się na poziomie powyżej 10% w stosunku do cen lub kosztów obowiązujących w terminie składania oferty,</w:t>
      </w:r>
    </w:p>
    <w:p w14:paraId="072270CF" w14:textId="77777777" w:rsidR="00635FA2" w:rsidRPr="00BF3323" w:rsidRDefault="00635FA2" w:rsidP="00635FA2">
      <w:pPr>
        <w:widowControl w:val="0"/>
        <w:numPr>
          <w:ilvl w:val="1"/>
          <w:numId w:val="62"/>
        </w:numPr>
        <w:tabs>
          <w:tab w:val="left" w:pos="709"/>
        </w:tabs>
        <w:spacing w:after="0"/>
        <w:ind w:left="709" w:hanging="283"/>
        <w:jc w:val="both"/>
        <w:rPr>
          <w:rFonts w:cstheme="minorHAnsi"/>
          <w:spacing w:val="-4"/>
          <w:sz w:val="20"/>
          <w:szCs w:val="20"/>
        </w:rPr>
      </w:pPr>
      <w:r w:rsidRPr="00BF3323">
        <w:rPr>
          <w:rFonts w:cstheme="minorHAnsi"/>
          <w:spacing w:val="-4"/>
          <w:sz w:val="20"/>
          <w:szCs w:val="20"/>
        </w:rPr>
        <w:t xml:space="preserve">za podstawę do żądania zmiany wynagrodzenia należnego Wykonawcy i określenia wysokości takiej zmiany, Strony umowy przyjmują wskaźnik </w:t>
      </w:r>
      <w:bookmarkStart w:id="6" w:name="_Hlk47042084"/>
      <w:r w:rsidRPr="00BF3323">
        <w:rPr>
          <w:rFonts w:cstheme="minorHAnsi"/>
          <w:spacing w:val="-4"/>
          <w:sz w:val="20"/>
          <w:szCs w:val="20"/>
        </w:rPr>
        <w:t>zmiany ceny materiałów lub kosztów</w:t>
      </w:r>
      <w:bookmarkEnd w:id="6"/>
      <w:r w:rsidRPr="00BF3323">
        <w:rPr>
          <w:rFonts w:cstheme="minorHAnsi"/>
          <w:spacing w:val="-4"/>
          <w:sz w:val="20"/>
          <w:szCs w:val="20"/>
        </w:rPr>
        <w:t>, ogłaszany w komunikacie Prezesa Głównego Urzędu Statystycznego (wskaźnik cen towarów i usług konsumpcyjnych w zakresie „kwartał do poprzedniego kwartału”), informujący czy nastąpiły zmiany cen lub kosztów i w jakiej wysokości,</w:t>
      </w:r>
    </w:p>
    <w:p w14:paraId="4F4E6D2C" w14:textId="77777777" w:rsidR="00635FA2" w:rsidRPr="00BF3323" w:rsidRDefault="00635FA2" w:rsidP="00635FA2">
      <w:pPr>
        <w:widowControl w:val="0"/>
        <w:numPr>
          <w:ilvl w:val="1"/>
          <w:numId w:val="62"/>
        </w:numPr>
        <w:tabs>
          <w:tab w:val="left" w:pos="709"/>
        </w:tabs>
        <w:spacing w:after="0"/>
        <w:ind w:left="709" w:hanging="283"/>
        <w:jc w:val="both"/>
        <w:rPr>
          <w:rFonts w:cstheme="minorHAnsi"/>
          <w:spacing w:val="-6"/>
          <w:sz w:val="20"/>
          <w:szCs w:val="20"/>
        </w:rPr>
      </w:pPr>
      <w:r w:rsidRPr="00BF3323">
        <w:rPr>
          <w:rFonts w:cstheme="minorHAnsi"/>
          <w:spacing w:val="-6"/>
          <w:sz w:val="20"/>
          <w:szCs w:val="20"/>
        </w:rPr>
        <w:lastRenderedPageBreak/>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0EBEFEC3" w14:textId="77777777" w:rsidR="00635FA2" w:rsidRPr="00BF3323" w:rsidRDefault="00635FA2" w:rsidP="00635FA2">
      <w:pPr>
        <w:widowControl w:val="0"/>
        <w:numPr>
          <w:ilvl w:val="1"/>
          <w:numId w:val="62"/>
        </w:numPr>
        <w:tabs>
          <w:tab w:val="left" w:pos="709"/>
        </w:tabs>
        <w:spacing w:after="0"/>
        <w:ind w:left="709" w:hanging="283"/>
        <w:jc w:val="both"/>
        <w:rPr>
          <w:rFonts w:cstheme="minorHAnsi"/>
          <w:spacing w:val="-4"/>
          <w:sz w:val="20"/>
          <w:szCs w:val="20"/>
        </w:rPr>
      </w:pPr>
      <w:r w:rsidRPr="00BF3323">
        <w:rPr>
          <w:rFonts w:cstheme="minorHAnsi"/>
          <w:spacing w:val="-4"/>
          <w:sz w:val="20"/>
          <w:szCs w:val="20"/>
        </w:rPr>
        <w:t xml:space="preserve">wniosek musi zawierać dowody jednoznacznie wskazujące, że zmiana cen materiałów </w:t>
      </w:r>
      <w:r w:rsidRPr="00BF3323">
        <w:rPr>
          <w:rFonts w:cstheme="minorHAnsi"/>
          <w:spacing w:val="-4"/>
          <w:sz w:val="20"/>
          <w:szCs w:val="20"/>
        </w:rPr>
        <w:br/>
        <w:t>lub kosztów o ponad 10% w stosunku do cen lub kosztów obowiązujących w terminie składania oferty, wpłynęła na koszty wykonania zamówienia,</w:t>
      </w:r>
    </w:p>
    <w:p w14:paraId="50404725" w14:textId="77777777" w:rsidR="00635FA2" w:rsidRPr="00BF3323" w:rsidRDefault="00635FA2" w:rsidP="00635FA2">
      <w:pPr>
        <w:widowControl w:val="0"/>
        <w:numPr>
          <w:ilvl w:val="1"/>
          <w:numId w:val="62"/>
        </w:numPr>
        <w:tabs>
          <w:tab w:val="left" w:pos="709"/>
        </w:tabs>
        <w:spacing w:after="0"/>
        <w:ind w:left="709" w:hanging="283"/>
        <w:jc w:val="both"/>
        <w:rPr>
          <w:rFonts w:cstheme="minorHAnsi"/>
          <w:spacing w:val="-4"/>
          <w:sz w:val="20"/>
          <w:szCs w:val="20"/>
        </w:rPr>
      </w:pPr>
      <w:r w:rsidRPr="00BF3323">
        <w:rPr>
          <w:rFonts w:cstheme="minorHAnsi"/>
          <w:spacing w:val="-4"/>
          <w:sz w:val="20"/>
          <w:szCs w:val="20"/>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sidRPr="00BF3323">
        <w:rPr>
          <w:rFonts w:cstheme="minorHAnsi"/>
          <w:spacing w:val="-4"/>
          <w:sz w:val="20"/>
          <w:szCs w:val="20"/>
        </w:rPr>
        <w:softHyphen/>
        <w:t>jąco i zgodnie ze stanem faktycznym, w terminie 7 dni od dnia otrzymania wezwania,</w:t>
      </w:r>
    </w:p>
    <w:p w14:paraId="4CF63B25" w14:textId="77777777" w:rsidR="00635FA2" w:rsidRPr="00BF3323" w:rsidRDefault="00635FA2" w:rsidP="00635FA2">
      <w:pPr>
        <w:widowControl w:val="0"/>
        <w:numPr>
          <w:ilvl w:val="1"/>
          <w:numId w:val="62"/>
        </w:numPr>
        <w:tabs>
          <w:tab w:val="left" w:pos="709"/>
        </w:tabs>
        <w:spacing w:after="0"/>
        <w:ind w:left="709" w:hanging="283"/>
        <w:jc w:val="both"/>
        <w:rPr>
          <w:rFonts w:cstheme="minorHAnsi"/>
          <w:spacing w:val="-4"/>
          <w:sz w:val="20"/>
          <w:szCs w:val="20"/>
        </w:rPr>
      </w:pPr>
      <w:r w:rsidRPr="00BF3323">
        <w:rPr>
          <w:rFonts w:cstheme="minorHAnsi"/>
          <w:spacing w:val="-4"/>
          <w:sz w:val="20"/>
          <w:szCs w:val="20"/>
        </w:rPr>
        <w:t>Strona umowy, której przedłożono wniosek, w terminie 15 dni od otrzymania kompletnego wniosku, informacji i wyjaśnień, zajmie pisemne stanowisko w sprawie; za dzień przekazania stanowiska, uznaje się dzień jego wysłania na adres właściwy dla doręczeń pism odpowiednio do Zamawiającego lub Wykonawcy,</w:t>
      </w:r>
    </w:p>
    <w:p w14:paraId="1D47D914" w14:textId="77777777" w:rsidR="00635FA2" w:rsidRPr="00BF3323" w:rsidRDefault="00635FA2" w:rsidP="00635FA2">
      <w:pPr>
        <w:widowControl w:val="0"/>
        <w:numPr>
          <w:ilvl w:val="1"/>
          <w:numId w:val="62"/>
        </w:numPr>
        <w:tabs>
          <w:tab w:val="left" w:pos="709"/>
        </w:tabs>
        <w:spacing w:after="0"/>
        <w:ind w:left="709" w:hanging="283"/>
        <w:jc w:val="both"/>
        <w:rPr>
          <w:rFonts w:cstheme="minorHAnsi"/>
          <w:spacing w:val="-4"/>
          <w:sz w:val="20"/>
          <w:szCs w:val="20"/>
        </w:rPr>
      </w:pPr>
      <w:r w:rsidRPr="00BF3323">
        <w:rPr>
          <w:rFonts w:cstheme="minorHAnsi"/>
          <w:spacing w:val="-4"/>
          <w:sz w:val="20"/>
          <w:szCs w:val="20"/>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685F978D" w14:textId="77777777" w:rsidR="00635FA2" w:rsidRPr="00BF3323" w:rsidRDefault="00635FA2" w:rsidP="00635FA2">
      <w:pPr>
        <w:widowControl w:val="0"/>
        <w:numPr>
          <w:ilvl w:val="0"/>
          <w:numId w:val="61"/>
        </w:numPr>
        <w:tabs>
          <w:tab w:val="left" w:pos="426"/>
        </w:tabs>
        <w:spacing w:after="0"/>
        <w:ind w:left="426" w:hanging="426"/>
        <w:jc w:val="both"/>
        <w:rPr>
          <w:rFonts w:cstheme="minorHAnsi"/>
          <w:spacing w:val="-8"/>
          <w:sz w:val="20"/>
          <w:szCs w:val="20"/>
        </w:rPr>
      </w:pPr>
      <w:r w:rsidRPr="00BF3323">
        <w:rPr>
          <w:rFonts w:cstheme="minorHAnsi"/>
          <w:spacing w:val="-8"/>
          <w:sz w:val="20"/>
          <w:szCs w:val="20"/>
        </w:rPr>
        <w:t>Pierwsza zmiana wynagrodzenia należnego Wykonawcy może nastąpić nie wcześniej niż po upływie 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w:t>
      </w:r>
    </w:p>
    <w:p w14:paraId="3645DA69" w14:textId="77777777" w:rsidR="00635FA2" w:rsidRPr="00BF3323" w:rsidRDefault="00635FA2" w:rsidP="00635FA2">
      <w:pPr>
        <w:widowControl w:val="0"/>
        <w:numPr>
          <w:ilvl w:val="0"/>
          <w:numId w:val="61"/>
        </w:numPr>
        <w:tabs>
          <w:tab w:val="left" w:pos="426"/>
        </w:tabs>
        <w:spacing w:after="0"/>
        <w:ind w:left="426" w:hanging="426"/>
        <w:jc w:val="both"/>
        <w:rPr>
          <w:rFonts w:cstheme="minorHAnsi"/>
          <w:spacing w:val="-6"/>
          <w:sz w:val="20"/>
          <w:szCs w:val="20"/>
        </w:rPr>
      </w:pPr>
      <w:r w:rsidRPr="00BF3323">
        <w:rPr>
          <w:rFonts w:cstheme="minorHAnsi"/>
          <w:spacing w:val="-6"/>
          <w:sz w:val="20"/>
          <w:szCs w:val="20"/>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30D8ADFC" w14:textId="77777777" w:rsidR="00635FA2" w:rsidRPr="00BF3323" w:rsidRDefault="00635FA2" w:rsidP="00635FA2">
      <w:pPr>
        <w:widowControl w:val="0"/>
        <w:numPr>
          <w:ilvl w:val="0"/>
          <w:numId w:val="61"/>
        </w:numPr>
        <w:tabs>
          <w:tab w:val="left" w:pos="426"/>
        </w:tabs>
        <w:spacing w:after="0"/>
        <w:ind w:left="426" w:hanging="426"/>
        <w:jc w:val="both"/>
        <w:rPr>
          <w:rFonts w:cstheme="minorHAnsi"/>
          <w:spacing w:val="-4"/>
          <w:sz w:val="20"/>
          <w:szCs w:val="20"/>
        </w:rPr>
      </w:pPr>
      <w:r w:rsidRPr="00BF3323">
        <w:rPr>
          <w:rFonts w:cstheme="minorHAnsi"/>
          <w:spacing w:val="-4"/>
          <w:sz w:val="20"/>
          <w:szCs w:val="20"/>
        </w:rPr>
        <w:t>Na podstawie art. 439 ust. 2 pkt 4 ustawy Prawo zamówień publicznych, Zamawiający określa maksymalną, dopuszczalną wartość zmiany wynagrodzenia należnego Wykonawcy w całym okresie realizacji zamówienia, w wyniku zastosowania postanowień, o których mowa w ust. 1 powyżej, na poziomie 30% ceny wybranej oferty.</w:t>
      </w:r>
    </w:p>
    <w:p w14:paraId="0622DA4C" w14:textId="021D3F20" w:rsidR="00635FA2" w:rsidRPr="00BF3323" w:rsidRDefault="00635FA2" w:rsidP="00635FA2">
      <w:pPr>
        <w:pStyle w:val="Bezodstpw"/>
        <w:jc w:val="both"/>
        <w:rPr>
          <w:rFonts w:cstheme="minorHAnsi"/>
          <w:color w:val="000000" w:themeColor="text1"/>
          <w:sz w:val="20"/>
          <w:szCs w:val="20"/>
        </w:rPr>
      </w:pPr>
    </w:p>
    <w:p w14:paraId="14A265B9" w14:textId="77777777" w:rsidR="00635FA2" w:rsidRPr="00BF3323" w:rsidRDefault="00635FA2" w:rsidP="00635FA2">
      <w:pPr>
        <w:pStyle w:val="Bezodstpw"/>
        <w:jc w:val="both"/>
        <w:rPr>
          <w:rFonts w:cstheme="minorHAnsi"/>
          <w:color w:val="000000" w:themeColor="text1"/>
          <w:sz w:val="20"/>
          <w:szCs w:val="20"/>
        </w:rPr>
      </w:pPr>
    </w:p>
    <w:p w14:paraId="491BE687" w14:textId="77777777" w:rsidR="00690617" w:rsidRPr="00BF3323" w:rsidRDefault="00690617" w:rsidP="00690617">
      <w:pPr>
        <w:autoSpaceDE w:val="0"/>
        <w:autoSpaceDN w:val="0"/>
        <w:adjustRightInd w:val="0"/>
        <w:spacing w:after="0" w:line="240" w:lineRule="auto"/>
        <w:jc w:val="both"/>
        <w:rPr>
          <w:rFonts w:cstheme="minorHAnsi"/>
          <w:sz w:val="20"/>
          <w:szCs w:val="20"/>
        </w:rPr>
      </w:pPr>
    </w:p>
    <w:p w14:paraId="4E679B77" w14:textId="6E9D2DC9"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 2</w:t>
      </w:r>
      <w:r w:rsidR="00801B77" w:rsidRPr="00BF3323">
        <w:rPr>
          <w:rFonts w:cstheme="minorHAnsi"/>
          <w:b/>
          <w:bCs/>
          <w:sz w:val="20"/>
          <w:szCs w:val="20"/>
        </w:rPr>
        <w:t>3</w:t>
      </w:r>
    </w:p>
    <w:p w14:paraId="77C3F693" w14:textId="77777777" w:rsidR="00690617" w:rsidRPr="00BF3323" w:rsidRDefault="00690617" w:rsidP="00690617">
      <w:pPr>
        <w:autoSpaceDE w:val="0"/>
        <w:autoSpaceDN w:val="0"/>
        <w:adjustRightInd w:val="0"/>
        <w:spacing w:after="0" w:line="240" w:lineRule="auto"/>
        <w:jc w:val="center"/>
        <w:rPr>
          <w:rFonts w:cstheme="minorHAnsi"/>
          <w:b/>
          <w:bCs/>
          <w:sz w:val="20"/>
          <w:szCs w:val="20"/>
        </w:rPr>
      </w:pPr>
      <w:r w:rsidRPr="00BF3323">
        <w:rPr>
          <w:rFonts w:cstheme="minorHAnsi"/>
          <w:b/>
          <w:bCs/>
          <w:sz w:val="20"/>
          <w:szCs w:val="20"/>
        </w:rPr>
        <w:t>Postanowienia końcowe</w:t>
      </w:r>
    </w:p>
    <w:p w14:paraId="33D75725" w14:textId="7AADE40B" w:rsidR="00690617" w:rsidRPr="00BF3323" w:rsidRDefault="00690617" w:rsidP="00690617">
      <w:pPr>
        <w:pStyle w:val="Akapitzlist"/>
        <w:numPr>
          <w:ilvl w:val="0"/>
          <w:numId w:val="54"/>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W sprawach nieuregulowanych niniejszą umową stosuje się przepisy Kodeksu cywilnego, ustawy z dnia 7 lipca 1994 r. Prawo Budowlane (Dz. U. 2021, poz. 2351 z </w:t>
      </w:r>
      <w:proofErr w:type="spellStart"/>
      <w:r w:rsidRPr="00BF3323">
        <w:rPr>
          <w:rFonts w:cstheme="minorHAnsi"/>
          <w:sz w:val="20"/>
          <w:szCs w:val="20"/>
        </w:rPr>
        <w:t>późn</w:t>
      </w:r>
      <w:proofErr w:type="spellEnd"/>
      <w:r w:rsidRPr="00BF3323">
        <w:rPr>
          <w:rFonts w:cstheme="minorHAnsi"/>
          <w:sz w:val="20"/>
          <w:szCs w:val="20"/>
        </w:rPr>
        <w:t xml:space="preserve">. zm.) i ustawy z dnia 11 września 2019 r. Prawo zamówień publicznych (Dz. U. 2021, poz. 1129 z </w:t>
      </w:r>
      <w:proofErr w:type="spellStart"/>
      <w:r w:rsidRPr="00BF3323">
        <w:rPr>
          <w:rFonts w:cstheme="minorHAnsi"/>
          <w:sz w:val="20"/>
          <w:szCs w:val="20"/>
        </w:rPr>
        <w:t>późn</w:t>
      </w:r>
      <w:proofErr w:type="spellEnd"/>
      <w:r w:rsidRPr="00BF3323">
        <w:rPr>
          <w:rFonts w:cstheme="minorHAnsi"/>
          <w:sz w:val="20"/>
          <w:szCs w:val="20"/>
        </w:rPr>
        <w:t>. zm.) oraz przepisy regulujące realizację zadań przy współudziale środków przyznawanych w ramach dofinansowania zgodnego z przedstawionym w SWZ</w:t>
      </w:r>
      <w:r w:rsidR="00CE203E" w:rsidRPr="00BF3323">
        <w:rPr>
          <w:rFonts w:cstheme="minorHAnsi"/>
          <w:sz w:val="20"/>
          <w:szCs w:val="20"/>
        </w:rPr>
        <w:t xml:space="preserve"> oraz inne przepisy powszechnie obowiązujące</w:t>
      </w:r>
    </w:p>
    <w:p w14:paraId="6736F617" w14:textId="5B2909F0" w:rsidR="00690617" w:rsidRPr="00BF3323" w:rsidRDefault="00690617" w:rsidP="00690617">
      <w:pPr>
        <w:pStyle w:val="Akapitzlist"/>
        <w:numPr>
          <w:ilvl w:val="0"/>
          <w:numId w:val="54"/>
        </w:numPr>
        <w:autoSpaceDE w:val="0"/>
        <w:autoSpaceDN w:val="0"/>
        <w:adjustRightInd w:val="0"/>
        <w:spacing w:after="0" w:line="240" w:lineRule="auto"/>
        <w:jc w:val="both"/>
        <w:rPr>
          <w:rFonts w:cstheme="minorHAnsi"/>
          <w:sz w:val="20"/>
          <w:szCs w:val="20"/>
        </w:rPr>
      </w:pPr>
      <w:r w:rsidRPr="00BF3323">
        <w:rPr>
          <w:rFonts w:cstheme="minorHAnsi"/>
          <w:sz w:val="20"/>
          <w:szCs w:val="20"/>
        </w:rPr>
        <w:t xml:space="preserve">Wszelkie zmiany niniejszej Umowy wymagają aneksu sporządzonego z zachowaniem formy </w:t>
      </w:r>
      <w:r w:rsidR="00CE203E" w:rsidRPr="00BF3323">
        <w:rPr>
          <w:rFonts w:cstheme="minorHAnsi"/>
          <w:sz w:val="20"/>
          <w:szCs w:val="20"/>
        </w:rPr>
        <w:t xml:space="preserve">pisemnej </w:t>
      </w:r>
      <w:r w:rsidRPr="00BF3323">
        <w:rPr>
          <w:rFonts w:cstheme="minorHAnsi"/>
          <w:sz w:val="20"/>
          <w:szCs w:val="20"/>
        </w:rPr>
        <w:t>aneksu pod rygorem nieważności.</w:t>
      </w:r>
    </w:p>
    <w:p w14:paraId="428BAD6B" w14:textId="77777777" w:rsidR="00690617" w:rsidRPr="00BF3323" w:rsidRDefault="00690617" w:rsidP="00690617">
      <w:pPr>
        <w:pStyle w:val="Akapitzlist"/>
        <w:numPr>
          <w:ilvl w:val="0"/>
          <w:numId w:val="54"/>
        </w:numPr>
        <w:autoSpaceDE w:val="0"/>
        <w:autoSpaceDN w:val="0"/>
        <w:adjustRightInd w:val="0"/>
        <w:spacing w:after="0" w:line="240" w:lineRule="auto"/>
        <w:jc w:val="both"/>
        <w:rPr>
          <w:rFonts w:cstheme="minorHAnsi"/>
          <w:sz w:val="20"/>
          <w:szCs w:val="20"/>
        </w:rPr>
      </w:pPr>
      <w:r w:rsidRPr="00BF3323">
        <w:rPr>
          <w:rFonts w:cstheme="minorHAnsi"/>
          <w:sz w:val="20"/>
          <w:szCs w:val="20"/>
        </w:rPr>
        <w:t>Wszelkie spory mogące wynikać w związku z realizacją niniejszej Umowy będą rozstrzygane przez sąd właściwy dla siedziby Zamawiającego.</w:t>
      </w:r>
    </w:p>
    <w:p w14:paraId="0388AC47" w14:textId="77777777" w:rsidR="00690617" w:rsidRPr="00BF3323" w:rsidRDefault="00690617" w:rsidP="00690617">
      <w:pPr>
        <w:pStyle w:val="Akapitzlist"/>
        <w:numPr>
          <w:ilvl w:val="0"/>
          <w:numId w:val="54"/>
        </w:numPr>
        <w:tabs>
          <w:tab w:val="left" w:pos="900"/>
        </w:tabs>
        <w:spacing w:after="0"/>
        <w:ind w:right="28"/>
        <w:jc w:val="both"/>
        <w:rPr>
          <w:rFonts w:cstheme="minorHAnsi"/>
          <w:bCs/>
          <w:sz w:val="20"/>
          <w:szCs w:val="20"/>
        </w:rPr>
      </w:pPr>
      <w:r w:rsidRPr="00BF3323">
        <w:rPr>
          <w:rFonts w:cstheme="minorHAnsi"/>
          <w:bCs/>
          <w:sz w:val="20"/>
          <w:szCs w:val="20"/>
        </w:rPr>
        <w:t>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w:t>
      </w:r>
    </w:p>
    <w:p w14:paraId="2D45E16E" w14:textId="77777777" w:rsidR="00690617" w:rsidRPr="00BF3323" w:rsidRDefault="00690617" w:rsidP="00690617">
      <w:pPr>
        <w:pStyle w:val="Akapitzlist"/>
        <w:numPr>
          <w:ilvl w:val="0"/>
          <w:numId w:val="54"/>
        </w:numPr>
        <w:autoSpaceDE w:val="0"/>
        <w:autoSpaceDN w:val="0"/>
        <w:adjustRightInd w:val="0"/>
        <w:spacing w:after="0" w:line="240" w:lineRule="auto"/>
        <w:jc w:val="both"/>
        <w:rPr>
          <w:rFonts w:cstheme="minorHAnsi"/>
          <w:sz w:val="20"/>
          <w:szCs w:val="20"/>
        </w:rPr>
      </w:pPr>
      <w:r w:rsidRPr="00BF3323">
        <w:rPr>
          <w:rFonts w:cstheme="minorHAnsi"/>
          <w:sz w:val="20"/>
          <w:szCs w:val="20"/>
        </w:rPr>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CE6174B" w14:textId="77777777" w:rsidR="00690617" w:rsidRPr="00BF3323" w:rsidRDefault="00690617" w:rsidP="00690617">
      <w:pPr>
        <w:pStyle w:val="Akapitzlist"/>
        <w:autoSpaceDE w:val="0"/>
        <w:autoSpaceDN w:val="0"/>
        <w:adjustRightInd w:val="0"/>
        <w:spacing w:after="0" w:line="360" w:lineRule="auto"/>
        <w:ind w:left="360"/>
        <w:jc w:val="both"/>
        <w:rPr>
          <w:rFonts w:cstheme="minorHAnsi"/>
          <w:sz w:val="20"/>
          <w:szCs w:val="20"/>
        </w:rPr>
      </w:pPr>
      <w:r w:rsidRPr="00BF3323">
        <w:rPr>
          <w:rFonts w:cstheme="minorHAnsi"/>
          <w:sz w:val="20"/>
          <w:szCs w:val="20"/>
        </w:rPr>
        <w:lastRenderedPageBreak/>
        <w:t>Adresy do doręczeń:</w:t>
      </w:r>
    </w:p>
    <w:p w14:paraId="52188C62" w14:textId="3A30E75D" w:rsidR="00690617" w:rsidRPr="00BF3323" w:rsidRDefault="00690617" w:rsidP="00690617">
      <w:pPr>
        <w:pStyle w:val="Akapitzlist"/>
        <w:autoSpaceDE w:val="0"/>
        <w:autoSpaceDN w:val="0"/>
        <w:adjustRightInd w:val="0"/>
        <w:spacing w:after="0" w:line="360" w:lineRule="auto"/>
        <w:ind w:left="360"/>
        <w:jc w:val="both"/>
        <w:rPr>
          <w:rFonts w:cstheme="minorHAnsi"/>
          <w:sz w:val="20"/>
          <w:szCs w:val="20"/>
        </w:rPr>
      </w:pPr>
      <w:r w:rsidRPr="00BF3323">
        <w:rPr>
          <w:rFonts w:cstheme="minorHAnsi"/>
          <w:sz w:val="20"/>
          <w:szCs w:val="20"/>
        </w:rPr>
        <w:t xml:space="preserve">Wykonawcy: </w:t>
      </w:r>
    </w:p>
    <w:p w14:paraId="12CE7A6C" w14:textId="77777777" w:rsidR="00690617" w:rsidRPr="00BF3323" w:rsidRDefault="00690617" w:rsidP="00690617">
      <w:pPr>
        <w:pStyle w:val="Akapitzlist"/>
        <w:autoSpaceDE w:val="0"/>
        <w:autoSpaceDN w:val="0"/>
        <w:adjustRightInd w:val="0"/>
        <w:spacing w:after="0" w:line="360" w:lineRule="auto"/>
        <w:ind w:left="360"/>
        <w:jc w:val="both"/>
        <w:rPr>
          <w:rFonts w:cstheme="minorHAnsi"/>
          <w:sz w:val="20"/>
          <w:szCs w:val="20"/>
        </w:rPr>
      </w:pPr>
      <w:r w:rsidRPr="00BF3323">
        <w:rPr>
          <w:rFonts w:cstheme="minorHAnsi"/>
          <w:sz w:val="20"/>
          <w:szCs w:val="20"/>
        </w:rPr>
        <w:t>Zamawiającego: 42-793 Ciasna, ul. Nowa 1a</w:t>
      </w:r>
    </w:p>
    <w:p w14:paraId="163B4D84" w14:textId="77777777" w:rsidR="00690617" w:rsidRPr="00BF3323" w:rsidRDefault="00690617" w:rsidP="00690617">
      <w:pPr>
        <w:pStyle w:val="Akapitzlist"/>
        <w:numPr>
          <w:ilvl w:val="0"/>
          <w:numId w:val="54"/>
        </w:numPr>
        <w:autoSpaceDE w:val="0"/>
        <w:autoSpaceDN w:val="0"/>
        <w:adjustRightInd w:val="0"/>
        <w:spacing w:after="0" w:line="240" w:lineRule="auto"/>
        <w:jc w:val="both"/>
        <w:rPr>
          <w:rFonts w:cstheme="minorHAnsi"/>
          <w:sz w:val="20"/>
          <w:szCs w:val="20"/>
        </w:rPr>
      </w:pPr>
      <w:r w:rsidRPr="00BF3323">
        <w:rPr>
          <w:rFonts w:cstheme="minorHAnsi"/>
          <w:sz w:val="20"/>
          <w:szCs w:val="20"/>
        </w:rPr>
        <w:t>Umowę niniejszą sporządzono w 2 jednobrzmiących egzemplarzach, jeden egzemplarz dla Zamawiającego i jeden dla Wykonawcy.</w:t>
      </w:r>
    </w:p>
    <w:p w14:paraId="7C1970FB" w14:textId="77777777" w:rsidR="00690617" w:rsidRPr="00BF3323" w:rsidRDefault="00690617" w:rsidP="00690617">
      <w:pPr>
        <w:autoSpaceDE w:val="0"/>
        <w:autoSpaceDN w:val="0"/>
        <w:adjustRightInd w:val="0"/>
        <w:spacing w:after="0" w:line="240" w:lineRule="auto"/>
        <w:rPr>
          <w:rFonts w:cstheme="minorHAnsi"/>
          <w:sz w:val="20"/>
          <w:szCs w:val="20"/>
        </w:rPr>
      </w:pPr>
    </w:p>
    <w:p w14:paraId="4D0500B2" w14:textId="77103794" w:rsidR="00500174" w:rsidRPr="00BF3323" w:rsidRDefault="00690617" w:rsidP="00690617">
      <w:pPr>
        <w:rPr>
          <w:rFonts w:cstheme="minorHAnsi"/>
          <w:sz w:val="20"/>
          <w:szCs w:val="20"/>
        </w:rPr>
      </w:pPr>
      <w:r w:rsidRPr="00BF3323">
        <w:rPr>
          <w:rFonts w:cstheme="minorHAnsi"/>
          <w:b/>
          <w:bCs/>
          <w:sz w:val="20"/>
          <w:szCs w:val="20"/>
        </w:rPr>
        <w:t xml:space="preserve">     WYKONAWCA                                                                                                                                     ZAMAWIAJĄCY</w:t>
      </w:r>
    </w:p>
    <w:sectPr w:rsidR="00500174" w:rsidRPr="00BF3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DBD6359C"/>
    <w:lvl w:ilvl="0">
      <w:start w:val="1"/>
      <w:numFmt w:val="decimal"/>
      <w:lvlText w:val="%1."/>
      <w:lvlJc w:val="left"/>
      <w:pPr>
        <w:tabs>
          <w:tab w:val="num" w:pos="360"/>
        </w:tabs>
        <w:ind w:left="360" w:hanging="360"/>
      </w:pPr>
      <w:rPr>
        <w:rFonts w:ascii="Arial" w:eastAsia="Times New Roman" w:hAnsi="Arial" w:cs="Arial"/>
        <w:b w:val="0"/>
        <w:bCs/>
      </w:rPr>
    </w:lvl>
    <w:lvl w:ilvl="1">
      <w:start w:val="1"/>
      <w:numFmt w:val="decimal"/>
      <w:lvlText w:val="%2."/>
      <w:lvlJc w:val="left"/>
      <w:pPr>
        <w:ind w:left="0" w:firstLine="0"/>
      </w:pPr>
      <w:rPr>
        <w:strike w:val="0"/>
        <w:dstrike w:val="0"/>
        <w:color w:val="auto"/>
        <w:u w:val="none"/>
        <w:effect w:val="none"/>
      </w:rPr>
    </w:lvl>
    <w:lvl w:ilvl="2">
      <w:start w:val="1"/>
      <w:numFmt w:val="decimal"/>
      <w:lvlText w:val="%3."/>
      <w:lvlJc w:val="left"/>
      <w:pPr>
        <w:tabs>
          <w:tab w:val="num" w:pos="1440"/>
        </w:tabs>
        <w:ind w:left="1440" w:hanging="360"/>
      </w:pPr>
      <w:rPr>
        <w:rFonts w:ascii="Arial" w:eastAsia="Times New Roman" w:hAnsi="Arial" w:cs="Arial"/>
      </w:r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 w15:restartNumberingAfterBreak="0">
    <w:nsid w:val="00A16026"/>
    <w:multiLevelType w:val="hybridMultilevel"/>
    <w:tmpl w:val="55B0CF7A"/>
    <w:lvl w:ilvl="0" w:tplc="8436ABE8">
      <w:start w:val="1"/>
      <w:numFmt w:val="decimal"/>
      <w:lvlText w:val="%1."/>
      <w:lvlJc w:val="left"/>
      <w:pPr>
        <w:ind w:left="360" w:hanging="360"/>
      </w:pPr>
      <w:rPr>
        <w:rFonts w:ascii="Cambria" w:hAnsi="Cambria" w:hint="default"/>
        <w:b w:val="0"/>
        <w:i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0FB3F62"/>
    <w:multiLevelType w:val="hybridMultilevel"/>
    <w:tmpl w:val="92A8A0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176737"/>
    <w:multiLevelType w:val="hybridMultilevel"/>
    <w:tmpl w:val="DA347E9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3631745"/>
    <w:multiLevelType w:val="hybridMultilevel"/>
    <w:tmpl w:val="8556A0BA"/>
    <w:lvl w:ilvl="0" w:tplc="0D1684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3748A"/>
    <w:multiLevelType w:val="hybridMultilevel"/>
    <w:tmpl w:val="396420A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A9522BD"/>
    <w:multiLevelType w:val="hybridMultilevel"/>
    <w:tmpl w:val="BE2C1DE6"/>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B9801E8"/>
    <w:multiLevelType w:val="hybridMultilevel"/>
    <w:tmpl w:val="B2FE4F1A"/>
    <w:lvl w:ilvl="0" w:tplc="E5406974">
      <w:start w:val="1"/>
      <w:numFmt w:val="decimal"/>
      <w:lvlText w:val="%1."/>
      <w:lvlJc w:val="left"/>
      <w:pPr>
        <w:ind w:left="360" w:hanging="360"/>
      </w:pPr>
      <w:rPr>
        <w:rFonts w:ascii="Cambria" w:hAnsi="Cambria"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9636E8"/>
    <w:multiLevelType w:val="hybridMultilevel"/>
    <w:tmpl w:val="EB500586"/>
    <w:lvl w:ilvl="0" w:tplc="E11444D4">
      <w:start w:val="1"/>
      <w:numFmt w:val="decimal"/>
      <w:lvlText w:val="%1."/>
      <w:lvlJc w:val="left"/>
      <w:pPr>
        <w:ind w:left="360" w:hanging="360"/>
      </w:pPr>
      <w:rPr>
        <w:rFonts w:ascii="Cambria" w:hAnsi="Cambria" w:hint="default"/>
        <w:b w:val="0"/>
        <w:i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F0310BF"/>
    <w:multiLevelType w:val="hybridMultilevel"/>
    <w:tmpl w:val="3BBAB594"/>
    <w:lvl w:ilvl="0" w:tplc="56E2A764">
      <w:start w:val="4"/>
      <w:numFmt w:val="decimal"/>
      <w:lvlText w:val="%1."/>
      <w:lvlJc w:val="left"/>
      <w:pPr>
        <w:ind w:left="360" w:hanging="360"/>
      </w:pPr>
      <w:rPr>
        <w:rFonts w:ascii="Cambria" w:hAnsi="Cambria"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14701CD"/>
    <w:multiLevelType w:val="hybridMultilevel"/>
    <w:tmpl w:val="AC9C5D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7792BB7"/>
    <w:multiLevelType w:val="hybridMultilevel"/>
    <w:tmpl w:val="F35234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7D03B48"/>
    <w:multiLevelType w:val="hybridMultilevel"/>
    <w:tmpl w:val="DE3A01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A697643"/>
    <w:multiLevelType w:val="hybridMultilevel"/>
    <w:tmpl w:val="611CCD6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1BA36A85"/>
    <w:multiLevelType w:val="hybridMultilevel"/>
    <w:tmpl w:val="858A9A0E"/>
    <w:lvl w:ilvl="0" w:tplc="9EA0CD78">
      <w:start w:val="1"/>
      <w:numFmt w:val="decimal"/>
      <w:lvlText w:val="%1."/>
      <w:lvlJc w:val="left"/>
      <w:pPr>
        <w:ind w:left="360" w:hanging="360"/>
      </w:pPr>
      <w:rPr>
        <w:rFonts w:ascii="Cambria" w:hAnsi="Cambria"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C4A093D"/>
    <w:multiLevelType w:val="hybridMultilevel"/>
    <w:tmpl w:val="33B2A3B4"/>
    <w:lvl w:ilvl="0" w:tplc="D3026BE4">
      <w:start w:val="1"/>
      <w:numFmt w:val="decimal"/>
      <w:lvlText w:val="%1."/>
      <w:lvlJc w:val="left"/>
      <w:pPr>
        <w:ind w:left="360" w:hanging="360"/>
      </w:pPr>
      <w:rPr>
        <w:rFonts w:ascii="Cambria" w:hAnsi="Cambria"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C8E17CC"/>
    <w:multiLevelType w:val="hybridMultilevel"/>
    <w:tmpl w:val="5F406D5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1EB23CB7"/>
    <w:multiLevelType w:val="hybridMultilevel"/>
    <w:tmpl w:val="8D568ABC"/>
    <w:lvl w:ilvl="0" w:tplc="4A02BF3A">
      <w:start w:val="1"/>
      <w:numFmt w:val="decimal"/>
      <w:lvlText w:val="%1."/>
      <w:lvlJc w:val="left"/>
      <w:pPr>
        <w:ind w:left="360" w:hanging="360"/>
      </w:pPr>
      <w:rPr>
        <w:rFonts w:ascii="Cambria" w:hAnsi="Cambria" w:hint="default"/>
        <w:b w:val="0"/>
        <w:i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1EC11C23"/>
    <w:multiLevelType w:val="hybridMultilevel"/>
    <w:tmpl w:val="2BD4E08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1F31581B"/>
    <w:multiLevelType w:val="hybridMultilevel"/>
    <w:tmpl w:val="9894DA76"/>
    <w:lvl w:ilvl="0" w:tplc="D3026BE4">
      <w:start w:val="1"/>
      <w:numFmt w:val="decimal"/>
      <w:lvlText w:val="%1."/>
      <w:lvlJc w:val="left"/>
      <w:pPr>
        <w:ind w:left="360" w:hanging="360"/>
      </w:pPr>
      <w:rPr>
        <w:rFonts w:ascii="Cambria" w:hAnsi="Cambria"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039697C"/>
    <w:multiLevelType w:val="hybridMultilevel"/>
    <w:tmpl w:val="1338B50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35D5B27"/>
    <w:multiLevelType w:val="hybridMultilevel"/>
    <w:tmpl w:val="9148E27C"/>
    <w:lvl w:ilvl="0" w:tplc="04150011">
      <w:start w:val="1"/>
      <w:numFmt w:val="decimal"/>
      <w:lvlText w:val="%1)"/>
      <w:lvlJc w:val="left"/>
      <w:pPr>
        <w:ind w:left="1146" w:hanging="360"/>
      </w:pPr>
    </w:lvl>
    <w:lvl w:ilvl="1" w:tplc="04150003">
      <w:numFmt w:val="decimal"/>
      <w:lvlText w:val="o"/>
      <w:lvlJc w:val="left"/>
      <w:pPr>
        <w:ind w:left="1866" w:hanging="360"/>
      </w:pPr>
      <w:rPr>
        <w:rFonts w:ascii="Courier New" w:hAnsi="Courier New" w:cs="Courier New" w:hint="default"/>
      </w:rPr>
    </w:lvl>
    <w:lvl w:ilvl="2" w:tplc="04150005">
      <w:numFmt w:val="decimal"/>
      <w:lvlText w:val=""/>
      <w:lvlJc w:val="left"/>
      <w:pPr>
        <w:ind w:left="2586" w:hanging="360"/>
      </w:pPr>
      <w:rPr>
        <w:rFonts w:ascii="Wingdings" w:hAnsi="Wingdings" w:hint="default"/>
      </w:rPr>
    </w:lvl>
    <w:lvl w:ilvl="3" w:tplc="04150001">
      <w:numFmt w:val="decimal"/>
      <w:lvlText w:val=""/>
      <w:lvlJc w:val="left"/>
      <w:pPr>
        <w:ind w:left="3306" w:hanging="360"/>
      </w:pPr>
      <w:rPr>
        <w:rFonts w:ascii="Symbol" w:hAnsi="Symbol" w:hint="default"/>
      </w:rPr>
    </w:lvl>
    <w:lvl w:ilvl="4" w:tplc="04150003">
      <w:numFmt w:val="decimal"/>
      <w:lvlText w:val="o"/>
      <w:lvlJc w:val="left"/>
      <w:pPr>
        <w:ind w:left="4026" w:hanging="360"/>
      </w:pPr>
      <w:rPr>
        <w:rFonts w:ascii="Courier New" w:hAnsi="Courier New" w:cs="Courier New" w:hint="default"/>
      </w:rPr>
    </w:lvl>
    <w:lvl w:ilvl="5" w:tplc="04150005">
      <w:numFmt w:val="decimal"/>
      <w:lvlText w:val=""/>
      <w:lvlJc w:val="left"/>
      <w:pPr>
        <w:ind w:left="4746" w:hanging="360"/>
      </w:pPr>
      <w:rPr>
        <w:rFonts w:ascii="Wingdings" w:hAnsi="Wingdings" w:hint="default"/>
      </w:rPr>
    </w:lvl>
    <w:lvl w:ilvl="6" w:tplc="04150001">
      <w:numFmt w:val="decimal"/>
      <w:lvlText w:val=""/>
      <w:lvlJc w:val="left"/>
      <w:pPr>
        <w:ind w:left="5466" w:hanging="360"/>
      </w:pPr>
      <w:rPr>
        <w:rFonts w:ascii="Symbol" w:hAnsi="Symbol" w:hint="default"/>
      </w:rPr>
    </w:lvl>
    <w:lvl w:ilvl="7" w:tplc="04150003">
      <w:numFmt w:val="decimal"/>
      <w:lvlText w:val="o"/>
      <w:lvlJc w:val="left"/>
      <w:pPr>
        <w:ind w:left="6186" w:hanging="360"/>
      </w:pPr>
      <w:rPr>
        <w:rFonts w:ascii="Courier New" w:hAnsi="Courier New" w:cs="Courier New" w:hint="default"/>
      </w:rPr>
    </w:lvl>
    <w:lvl w:ilvl="8" w:tplc="04150005">
      <w:numFmt w:val="decimal"/>
      <w:lvlText w:val=""/>
      <w:lvlJc w:val="left"/>
      <w:pPr>
        <w:ind w:left="6906" w:hanging="360"/>
      </w:pPr>
      <w:rPr>
        <w:rFonts w:ascii="Wingdings" w:hAnsi="Wingdings" w:hint="default"/>
      </w:rPr>
    </w:lvl>
  </w:abstractNum>
  <w:abstractNum w:abstractNumId="22" w15:restartNumberingAfterBreak="0">
    <w:nsid w:val="247A0EED"/>
    <w:multiLevelType w:val="hybridMultilevel"/>
    <w:tmpl w:val="B47A34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269B3929"/>
    <w:multiLevelType w:val="hybridMultilevel"/>
    <w:tmpl w:val="2A626B6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2B3664C1"/>
    <w:multiLevelType w:val="hybridMultilevel"/>
    <w:tmpl w:val="2C5888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2C493837"/>
    <w:multiLevelType w:val="hybridMultilevel"/>
    <w:tmpl w:val="CAEA20B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32040C2B"/>
    <w:multiLevelType w:val="hybridMultilevel"/>
    <w:tmpl w:val="DE48147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32C568EF"/>
    <w:multiLevelType w:val="hybridMultilevel"/>
    <w:tmpl w:val="5308EF70"/>
    <w:lvl w:ilvl="0" w:tplc="4EF80F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0874BF"/>
    <w:multiLevelType w:val="hybridMultilevel"/>
    <w:tmpl w:val="29FC051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38607695"/>
    <w:multiLevelType w:val="hybridMultilevel"/>
    <w:tmpl w:val="14681D0A"/>
    <w:lvl w:ilvl="0" w:tplc="F7C4CF5C">
      <w:start w:val="6"/>
      <w:numFmt w:val="decimal"/>
      <w:lvlText w:val="%1."/>
      <w:lvlJc w:val="left"/>
      <w:pPr>
        <w:ind w:left="360" w:hanging="360"/>
      </w:pPr>
      <w:rPr>
        <w:rFonts w:ascii="Cambria" w:hAnsi="Cambria"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31" w15:restartNumberingAfterBreak="0">
    <w:nsid w:val="3C3F05B7"/>
    <w:multiLevelType w:val="hybridMultilevel"/>
    <w:tmpl w:val="8488D2B6"/>
    <w:lvl w:ilvl="0" w:tplc="D3026BE4">
      <w:start w:val="1"/>
      <w:numFmt w:val="decimal"/>
      <w:lvlText w:val="%1."/>
      <w:lvlJc w:val="left"/>
      <w:pPr>
        <w:ind w:left="360" w:hanging="360"/>
      </w:pPr>
      <w:rPr>
        <w:rFonts w:ascii="Cambria" w:hAnsi="Cambria" w:hint="default"/>
        <w:b w:val="0"/>
        <w:i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3DF06BEA"/>
    <w:multiLevelType w:val="hybridMultilevel"/>
    <w:tmpl w:val="9C061716"/>
    <w:lvl w:ilvl="0" w:tplc="2294CE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343963"/>
    <w:multiLevelType w:val="hybridMultilevel"/>
    <w:tmpl w:val="27CC37CE"/>
    <w:lvl w:ilvl="0" w:tplc="9EA0CD78">
      <w:start w:val="1"/>
      <w:numFmt w:val="decimal"/>
      <w:lvlText w:val="%1."/>
      <w:lvlJc w:val="left"/>
      <w:pPr>
        <w:ind w:left="360" w:hanging="360"/>
      </w:pPr>
      <w:rPr>
        <w:rFonts w:ascii="Cambria" w:hAnsi="Cambria"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13E34C1"/>
    <w:multiLevelType w:val="hybridMultilevel"/>
    <w:tmpl w:val="0638D3E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417723EA"/>
    <w:multiLevelType w:val="hybridMultilevel"/>
    <w:tmpl w:val="168C6AA0"/>
    <w:lvl w:ilvl="0" w:tplc="660A1A1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42185167"/>
    <w:multiLevelType w:val="hybridMultilevel"/>
    <w:tmpl w:val="69240D6C"/>
    <w:lvl w:ilvl="0" w:tplc="3BA21ABE">
      <w:start w:val="1"/>
      <w:numFmt w:val="decimal"/>
      <w:lvlText w:val="%1."/>
      <w:lvlJc w:val="left"/>
      <w:pPr>
        <w:ind w:left="360" w:hanging="360"/>
      </w:pPr>
      <w:rPr>
        <w:rFonts w:ascii="Cambria" w:hAnsi="Cambria" w:hint="default"/>
        <w:b w:val="0"/>
        <w:i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42EC0E3C"/>
    <w:multiLevelType w:val="hybridMultilevel"/>
    <w:tmpl w:val="C826FF9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48801DFE"/>
    <w:multiLevelType w:val="hybridMultilevel"/>
    <w:tmpl w:val="AA84283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4A362C20"/>
    <w:multiLevelType w:val="hybridMultilevel"/>
    <w:tmpl w:val="E550B418"/>
    <w:lvl w:ilvl="0" w:tplc="04150011">
      <w:start w:val="1"/>
      <w:numFmt w:val="decimal"/>
      <w:lvlText w:val="%1)"/>
      <w:lvlJc w:val="left"/>
      <w:pPr>
        <w:ind w:left="360"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0" w15:restartNumberingAfterBreak="0">
    <w:nsid w:val="4E932918"/>
    <w:multiLevelType w:val="hybridMultilevel"/>
    <w:tmpl w:val="52A88EE0"/>
    <w:lvl w:ilvl="0" w:tplc="4A02BF3A">
      <w:start w:val="1"/>
      <w:numFmt w:val="decimal"/>
      <w:lvlText w:val="%1."/>
      <w:lvlJc w:val="left"/>
      <w:pPr>
        <w:ind w:left="360" w:hanging="360"/>
      </w:pPr>
      <w:rPr>
        <w:rFonts w:ascii="Cambria" w:hAnsi="Cambria"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665DB3"/>
    <w:multiLevelType w:val="hybridMultilevel"/>
    <w:tmpl w:val="DD7CA0A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541748E5"/>
    <w:multiLevelType w:val="hybridMultilevel"/>
    <w:tmpl w:val="A064A4A6"/>
    <w:lvl w:ilvl="0" w:tplc="EE420232">
      <w:start w:val="3"/>
      <w:numFmt w:val="decimal"/>
      <w:lvlText w:val="%1."/>
      <w:lvlJc w:val="left"/>
      <w:pPr>
        <w:ind w:left="360" w:hanging="360"/>
      </w:pPr>
      <w:rPr>
        <w:rFonts w:ascii="Cambria" w:hAnsi="Cambria"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44" w15:restartNumberingAfterBreak="0">
    <w:nsid w:val="56996F0C"/>
    <w:multiLevelType w:val="hybridMultilevel"/>
    <w:tmpl w:val="DE142F8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5CDE0269"/>
    <w:multiLevelType w:val="hybridMultilevel"/>
    <w:tmpl w:val="4FDAE004"/>
    <w:lvl w:ilvl="0" w:tplc="3BA21ABE">
      <w:start w:val="1"/>
      <w:numFmt w:val="decimal"/>
      <w:lvlText w:val="%1."/>
      <w:lvlJc w:val="left"/>
      <w:pPr>
        <w:ind w:left="360" w:hanging="360"/>
      </w:pPr>
      <w:rPr>
        <w:rFonts w:ascii="Cambria" w:hAnsi="Cambria"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F3E23B9"/>
    <w:multiLevelType w:val="hybridMultilevel"/>
    <w:tmpl w:val="3B7081D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5F6C7821"/>
    <w:multiLevelType w:val="hybridMultilevel"/>
    <w:tmpl w:val="D4B82EF0"/>
    <w:lvl w:ilvl="0" w:tplc="B7AA6756">
      <w:start w:val="7"/>
      <w:numFmt w:val="decimal"/>
      <w:lvlText w:val="%1."/>
      <w:lvlJc w:val="left"/>
      <w:pPr>
        <w:ind w:left="360" w:hanging="360"/>
      </w:pPr>
      <w:rPr>
        <w:rFonts w:ascii="Cambria" w:hAnsi="Cambria"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17D4627"/>
    <w:multiLevelType w:val="hybridMultilevel"/>
    <w:tmpl w:val="36220118"/>
    <w:lvl w:ilvl="0" w:tplc="4D60BC98">
      <w:start w:val="5"/>
      <w:numFmt w:val="decimal"/>
      <w:lvlText w:val="%1."/>
      <w:lvlJc w:val="left"/>
      <w:pPr>
        <w:ind w:left="360" w:hanging="360"/>
      </w:pPr>
      <w:rPr>
        <w:rFonts w:ascii="Cambria" w:hAnsi="Cambria"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32956FC"/>
    <w:multiLevelType w:val="hybridMultilevel"/>
    <w:tmpl w:val="826A80CC"/>
    <w:lvl w:ilvl="0" w:tplc="3BA21ABE">
      <w:start w:val="1"/>
      <w:numFmt w:val="decimal"/>
      <w:lvlText w:val="%1."/>
      <w:lvlJc w:val="left"/>
      <w:pPr>
        <w:ind w:left="360" w:hanging="360"/>
      </w:pPr>
      <w:rPr>
        <w:rFonts w:ascii="Cambria" w:hAnsi="Cambria"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3AE57E0"/>
    <w:multiLevelType w:val="hybridMultilevel"/>
    <w:tmpl w:val="FC74880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68B0797B"/>
    <w:multiLevelType w:val="hybridMultilevel"/>
    <w:tmpl w:val="83D271F2"/>
    <w:lvl w:ilvl="0" w:tplc="33DE56FE">
      <w:start w:val="5"/>
      <w:numFmt w:val="decimal"/>
      <w:lvlText w:val="%1."/>
      <w:lvlJc w:val="left"/>
      <w:pPr>
        <w:ind w:left="360" w:hanging="360"/>
      </w:pPr>
      <w:rPr>
        <w:rFonts w:ascii="Cambria" w:hAnsi="Cambria"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0077C10"/>
    <w:multiLevelType w:val="hybridMultilevel"/>
    <w:tmpl w:val="029C838A"/>
    <w:lvl w:ilvl="0" w:tplc="3F82BE1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700B1D68"/>
    <w:multiLevelType w:val="hybridMultilevel"/>
    <w:tmpl w:val="D00CDFB2"/>
    <w:lvl w:ilvl="0" w:tplc="D3026BE4">
      <w:start w:val="1"/>
      <w:numFmt w:val="decimal"/>
      <w:lvlText w:val="%1."/>
      <w:lvlJc w:val="left"/>
      <w:pPr>
        <w:ind w:left="360" w:hanging="360"/>
      </w:pPr>
      <w:rPr>
        <w:rFonts w:ascii="Cambria" w:hAnsi="Cambria"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2753C1B"/>
    <w:multiLevelType w:val="hybridMultilevel"/>
    <w:tmpl w:val="5602DF94"/>
    <w:lvl w:ilvl="0" w:tplc="98BC0E7A">
      <w:start w:val="4"/>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3027514"/>
    <w:multiLevelType w:val="hybridMultilevel"/>
    <w:tmpl w:val="975403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39D1DD0"/>
    <w:multiLevelType w:val="hybridMultilevel"/>
    <w:tmpl w:val="311A3F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772525B0"/>
    <w:multiLevelType w:val="hybridMultilevel"/>
    <w:tmpl w:val="16AAFC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7803439"/>
    <w:multiLevelType w:val="multilevel"/>
    <w:tmpl w:val="3D8CAFF0"/>
    <w:lvl w:ilvl="0">
      <w:start w:val="1"/>
      <w:numFmt w:val="decimal"/>
      <w:lvlText w:val="%1."/>
      <w:lvlJc w:val="left"/>
      <w:pPr>
        <w:ind w:left="360" w:hanging="360"/>
      </w:pPr>
      <w:rPr>
        <w:strike w:val="0"/>
        <w:dstrike w:val="0"/>
        <w:u w:val="none"/>
        <w:effect w:val="none"/>
      </w:rPr>
    </w:lvl>
    <w:lvl w:ilvl="1">
      <w:start w:val="1"/>
      <w:numFmt w:val="decimal"/>
      <w:lvlText w:val="%2)"/>
      <w:lvlJc w:val="left"/>
      <w:pPr>
        <w:ind w:left="360" w:hanging="360"/>
      </w:pPr>
      <w:rPr>
        <w:strike w:val="0"/>
        <w:dstrike w:val="0"/>
        <w:u w:val="none"/>
        <w:effect w:val="none"/>
      </w:rPr>
    </w:lvl>
    <w:lvl w:ilvl="2">
      <w:start w:val="1"/>
      <w:numFmt w:val="decimal"/>
      <w:lvlText w:val="%1.%2.%3."/>
      <w:lvlJc w:val="left"/>
      <w:pPr>
        <w:ind w:left="720" w:hanging="720"/>
      </w:pPr>
      <w:rPr>
        <w:spacing w:val="-1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7A555ED6"/>
    <w:multiLevelType w:val="hybridMultilevel"/>
    <w:tmpl w:val="0748BDE6"/>
    <w:lvl w:ilvl="0" w:tplc="D7BE1A8C">
      <w:start w:val="8"/>
      <w:numFmt w:val="decimal"/>
      <w:lvlText w:val="%1."/>
      <w:lvlJc w:val="left"/>
      <w:pPr>
        <w:ind w:left="360" w:hanging="360"/>
      </w:pPr>
      <w:rPr>
        <w:rFonts w:ascii="Cambria" w:hAnsi="Cambria"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BF656F5"/>
    <w:multiLevelType w:val="hybridMultilevel"/>
    <w:tmpl w:val="DB143FF8"/>
    <w:lvl w:ilvl="0" w:tplc="DCD2F83C">
      <w:start w:val="1"/>
      <w:numFmt w:val="decimal"/>
      <w:lvlText w:val="%1."/>
      <w:lvlJc w:val="left"/>
      <w:pPr>
        <w:ind w:left="360" w:hanging="360"/>
      </w:pPr>
      <w:rPr>
        <w:rFonts w:ascii="Cambria" w:hAnsi="Cambria" w:hint="default"/>
        <w:b w:val="0"/>
        <w:i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7DE50FC3"/>
    <w:multiLevelType w:val="hybridMultilevel"/>
    <w:tmpl w:val="DC4C08F8"/>
    <w:lvl w:ilvl="0" w:tplc="9EA0CD78">
      <w:start w:val="1"/>
      <w:numFmt w:val="decimal"/>
      <w:lvlText w:val="%1."/>
      <w:lvlJc w:val="left"/>
      <w:pPr>
        <w:ind w:left="360" w:hanging="360"/>
      </w:pPr>
      <w:rPr>
        <w:rFonts w:ascii="Cambria" w:hAnsi="Cambria"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529940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19324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40842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87755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35126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825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6304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33626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94274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58560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4046160">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48238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08984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01251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88509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77212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0332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3252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33901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95476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8069577">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42595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26086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9143013">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96482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2996200">
    <w:abstractNumId w:val="5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07809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25489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33573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44599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524724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529476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462179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64197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260737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45164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14358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46801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435177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582172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5892092">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10401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2820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32513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902794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591160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565364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946859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940918">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552611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092253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89554485">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2162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309438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159892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57048212">
    <w:abstractNumId w:val="27"/>
  </w:num>
  <w:num w:numId="57" w16cid:durableId="575015289">
    <w:abstractNumId w:val="32"/>
  </w:num>
  <w:num w:numId="58" w16cid:durableId="405685338">
    <w:abstractNumId w:val="4"/>
  </w:num>
  <w:num w:numId="59" w16cid:durableId="13221540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3474937">
    <w:abstractNumId w:val="21"/>
  </w:num>
  <w:num w:numId="61" w16cid:durableId="13336815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538031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27"/>
    <w:rsid w:val="000137AD"/>
    <w:rsid w:val="000640EA"/>
    <w:rsid w:val="000772AB"/>
    <w:rsid w:val="000B22FD"/>
    <w:rsid w:val="00136F76"/>
    <w:rsid w:val="00177F80"/>
    <w:rsid w:val="001845FF"/>
    <w:rsid w:val="001D6BE8"/>
    <w:rsid w:val="00221E7D"/>
    <w:rsid w:val="002A2947"/>
    <w:rsid w:val="0035046D"/>
    <w:rsid w:val="00372E09"/>
    <w:rsid w:val="003F3AAF"/>
    <w:rsid w:val="00500174"/>
    <w:rsid w:val="005E1394"/>
    <w:rsid w:val="006320E1"/>
    <w:rsid w:val="00635FA2"/>
    <w:rsid w:val="0064707F"/>
    <w:rsid w:val="00690617"/>
    <w:rsid w:val="006D1DCC"/>
    <w:rsid w:val="006F0AF4"/>
    <w:rsid w:val="00762624"/>
    <w:rsid w:val="00801B77"/>
    <w:rsid w:val="008058AE"/>
    <w:rsid w:val="00841B46"/>
    <w:rsid w:val="008842D8"/>
    <w:rsid w:val="009738CB"/>
    <w:rsid w:val="00A34778"/>
    <w:rsid w:val="00B24B0E"/>
    <w:rsid w:val="00B75964"/>
    <w:rsid w:val="00BF3323"/>
    <w:rsid w:val="00CE203E"/>
    <w:rsid w:val="00D43DA7"/>
    <w:rsid w:val="00EF11DC"/>
    <w:rsid w:val="00F03572"/>
    <w:rsid w:val="00F20460"/>
    <w:rsid w:val="00F70127"/>
    <w:rsid w:val="00FB78C0"/>
    <w:rsid w:val="00FE0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5499"/>
  <w15:chartTrackingRefBased/>
  <w15:docId w15:val="{DAAD07EA-6604-4269-BC88-A54EDDB1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061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690617"/>
    <w:pPr>
      <w:spacing w:after="0" w:line="240" w:lineRule="auto"/>
    </w:pPr>
  </w:style>
  <w:style w:type="paragraph" w:styleId="Akapitzlist">
    <w:name w:val="List Paragraph"/>
    <w:basedOn w:val="Normalny"/>
    <w:uiPriority w:val="34"/>
    <w:qFormat/>
    <w:rsid w:val="00690617"/>
    <w:pPr>
      <w:ind w:left="720"/>
      <w:contextualSpacing/>
    </w:pPr>
  </w:style>
  <w:style w:type="paragraph" w:customStyle="1" w:styleId="1Styl1">
    <w:name w:val="1Styl1"/>
    <w:basedOn w:val="Normalny"/>
    <w:qFormat/>
    <w:rsid w:val="00690617"/>
    <w:pPr>
      <w:shd w:val="clear" w:color="auto" w:fill="D9D9D9"/>
      <w:tabs>
        <w:tab w:val="left" w:pos="3270"/>
      </w:tabs>
      <w:overflowPunct w:val="0"/>
      <w:autoSpaceDE w:val="0"/>
      <w:autoSpaceDN w:val="0"/>
      <w:adjustRightInd w:val="0"/>
      <w:spacing w:after="0" w:line="240" w:lineRule="auto"/>
      <w:jc w:val="center"/>
    </w:pPr>
    <w:rPr>
      <w:rFonts w:ascii="Arial" w:eastAsia="Times New Roman" w:hAnsi="Arial" w:cs="Arial"/>
      <w:b/>
      <w:bCs/>
      <w:szCs w:val="20"/>
      <w:lang w:eastAsia="pl-PL"/>
    </w:rPr>
  </w:style>
  <w:style w:type="character" w:customStyle="1" w:styleId="Hyperlink0">
    <w:name w:val="Hyperlink.0"/>
    <w:basedOn w:val="Domylnaczcionkaakapitu"/>
    <w:rsid w:val="00690617"/>
    <w:rPr>
      <w:outline w:val="0"/>
      <w:shadow w:val="0"/>
      <w:emboss w:val="0"/>
      <w:imprint w:val="0"/>
      <w:color w:val="FF0000"/>
      <w:sz w:val="20"/>
      <w:szCs w:val="20"/>
      <w:u w:val="single" w:color="FF0000"/>
    </w:rPr>
  </w:style>
  <w:style w:type="paragraph" w:customStyle="1" w:styleId="Default">
    <w:name w:val="Default"/>
    <w:rsid w:val="00A34778"/>
    <w:pPr>
      <w:autoSpaceDE w:val="0"/>
      <w:autoSpaceDN w:val="0"/>
      <w:adjustRightInd w:val="0"/>
      <w:spacing w:after="0" w:line="240" w:lineRule="auto"/>
    </w:pPr>
    <w:rPr>
      <w:rFonts w:ascii="Cambria" w:eastAsia="Times New Roman" w:hAnsi="Cambria" w:cs="Cambri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3192">
      <w:bodyDiv w:val="1"/>
      <w:marLeft w:val="0"/>
      <w:marRight w:val="0"/>
      <w:marTop w:val="0"/>
      <w:marBottom w:val="0"/>
      <w:divBdr>
        <w:top w:val="none" w:sz="0" w:space="0" w:color="auto"/>
        <w:left w:val="none" w:sz="0" w:space="0" w:color="auto"/>
        <w:bottom w:val="none" w:sz="0" w:space="0" w:color="auto"/>
        <w:right w:val="none" w:sz="0" w:space="0" w:color="auto"/>
      </w:divBdr>
    </w:div>
    <w:div w:id="225915444">
      <w:bodyDiv w:val="1"/>
      <w:marLeft w:val="0"/>
      <w:marRight w:val="0"/>
      <w:marTop w:val="0"/>
      <w:marBottom w:val="0"/>
      <w:divBdr>
        <w:top w:val="none" w:sz="0" w:space="0" w:color="auto"/>
        <w:left w:val="none" w:sz="0" w:space="0" w:color="auto"/>
        <w:bottom w:val="none" w:sz="0" w:space="0" w:color="auto"/>
        <w:right w:val="none" w:sz="0" w:space="0" w:color="auto"/>
      </w:divBdr>
    </w:div>
    <w:div w:id="182794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galis.pl/document-view.seam?documentId=mfrxilrtg4ytimjzhe4tiltqmfyc4njrga4deobrg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Pages>
  <Words>10284</Words>
  <Characters>61710</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27</cp:revision>
  <cp:lastPrinted>2023-03-14T09:39:00Z</cp:lastPrinted>
  <dcterms:created xsi:type="dcterms:W3CDTF">2023-02-10T12:40:00Z</dcterms:created>
  <dcterms:modified xsi:type="dcterms:W3CDTF">2023-03-14T12:34:00Z</dcterms:modified>
</cp:coreProperties>
</file>