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B0472" w14:textId="77777777" w:rsidR="00B05879" w:rsidRPr="00A31ECE" w:rsidRDefault="00B05879" w:rsidP="005552CC">
      <w:pPr>
        <w:spacing w:after="120"/>
        <w:rPr>
          <w:rFonts w:ascii="Calibri" w:hAnsi="Calibri" w:cs="Calibri"/>
          <w:b/>
          <w:bCs/>
          <w:sz w:val="20"/>
          <w:szCs w:val="20"/>
        </w:rPr>
      </w:pPr>
    </w:p>
    <w:p w14:paraId="33E66A72" w14:textId="77777777" w:rsidR="00B05879" w:rsidRPr="00A31ECE" w:rsidRDefault="00B05879" w:rsidP="005552CC">
      <w:pPr>
        <w:spacing w:after="120"/>
        <w:jc w:val="right"/>
        <w:rPr>
          <w:rFonts w:ascii="Calibri" w:hAnsi="Calibri" w:cs="Calibri"/>
          <w:sz w:val="20"/>
          <w:szCs w:val="20"/>
        </w:rPr>
      </w:pPr>
      <w:r w:rsidRPr="00A31ECE">
        <w:rPr>
          <w:rFonts w:ascii="Calibri" w:hAnsi="Calibri" w:cs="Calibri"/>
          <w:sz w:val="20"/>
          <w:szCs w:val="20"/>
        </w:rPr>
        <w:t xml:space="preserve">Załącznik  nr </w:t>
      </w:r>
      <w:r w:rsidR="004C6875" w:rsidRPr="00A31ECE">
        <w:rPr>
          <w:rFonts w:ascii="Calibri" w:hAnsi="Calibri" w:cs="Calibri"/>
          <w:sz w:val="20"/>
          <w:szCs w:val="20"/>
        </w:rPr>
        <w:t>4</w:t>
      </w:r>
      <w:r w:rsidRPr="00A31ECE">
        <w:rPr>
          <w:rFonts w:ascii="Calibri" w:hAnsi="Calibri" w:cs="Calibri"/>
          <w:sz w:val="20"/>
          <w:szCs w:val="20"/>
        </w:rPr>
        <w:t xml:space="preserve"> do SWZ</w:t>
      </w:r>
    </w:p>
    <w:p w14:paraId="298E79DF" w14:textId="3B84AEAF" w:rsidR="00B05879" w:rsidRPr="00A31ECE" w:rsidRDefault="0053541F" w:rsidP="005552CC">
      <w:pPr>
        <w:spacing w:after="120"/>
        <w:rPr>
          <w:rFonts w:ascii="Calibri" w:hAnsi="Calibri" w:cs="Calibri"/>
          <w:b/>
          <w:bCs/>
          <w:sz w:val="20"/>
          <w:szCs w:val="20"/>
        </w:rPr>
      </w:pPr>
      <w:r w:rsidRPr="00C70FCA">
        <w:rPr>
          <w:rFonts w:ascii="Calibri" w:hAnsi="Calibri" w:cs="Calibri"/>
          <w:b/>
          <w:color w:val="000000" w:themeColor="text1"/>
          <w:sz w:val="22"/>
          <w:szCs w:val="22"/>
        </w:rPr>
        <w:t>RGK.MB. 271.</w:t>
      </w:r>
      <w:r w:rsidR="00D922B7">
        <w:rPr>
          <w:rFonts w:ascii="Calibri" w:hAnsi="Calibri" w:cs="Calibri"/>
          <w:b/>
          <w:color w:val="000000" w:themeColor="text1"/>
          <w:sz w:val="22"/>
          <w:szCs w:val="22"/>
        </w:rPr>
        <w:t>3</w:t>
      </w:r>
      <w:r w:rsidRPr="00C70FCA">
        <w:rPr>
          <w:rFonts w:ascii="Calibri" w:hAnsi="Calibri" w:cs="Calibri"/>
          <w:b/>
          <w:color w:val="000000" w:themeColor="text1"/>
          <w:sz w:val="22"/>
          <w:szCs w:val="22"/>
        </w:rPr>
        <w:t>.2022</w:t>
      </w:r>
    </w:p>
    <w:p w14:paraId="59E62D69" w14:textId="77777777" w:rsidR="004C6875" w:rsidRPr="00A31ECE" w:rsidRDefault="004C6875" w:rsidP="005552CC">
      <w:pPr>
        <w:spacing w:after="120"/>
        <w:rPr>
          <w:rFonts w:ascii="Calibri" w:hAnsi="Calibri" w:cs="Calibri"/>
          <w:b/>
          <w:bCs/>
          <w:sz w:val="20"/>
          <w:szCs w:val="20"/>
        </w:rPr>
      </w:pPr>
    </w:p>
    <w:p w14:paraId="6E690755" w14:textId="77777777" w:rsidR="00B05879" w:rsidRPr="0009669D" w:rsidRDefault="004C6875" w:rsidP="0009669D">
      <w:pPr>
        <w:pStyle w:val="Nagwek3"/>
        <w:spacing w:after="120" w:line="240" w:lineRule="auto"/>
        <w:ind w:left="15"/>
        <w:jc w:val="center"/>
        <w:rPr>
          <w:rFonts w:ascii="Calibri" w:hAnsi="Calibri" w:cs="Calibri"/>
          <w:b/>
          <w:bCs/>
          <w:color w:val="auto"/>
          <w:sz w:val="20"/>
          <w:szCs w:val="20"/>
        </w:rPr>
      </w:pPr>
      <w:r w:rsidRPr="00A31ECE">
        <w:rPr>
          <w:rFonts w:ascii="Calibri" w:hAnsi="Calibri" w:cs="Calibri"/>
          <w:b/>
          <w:bCs/>
          <w:color w:val="auto"/>
          <w:sz w:val="20"/>
          <w:szCs w:val="20"/>
        </w:rPr>
        <w:t>PROJEKTOWANE POSTANOWIENIA UMOWY</w:t>
      </w:r>
    </w:p>
    <w:p w14:paraId="4E4B4130" w14:textId="77777777" w:rsidR="00B05879" w:rsidRPr="00A31ECE" w:rsidRDefault="00B05879" w:rsidP="005A271C">
      <w:pPr>
        <w:pBdr>
          <w:top w:val="single" w:sz="4" w:space="1" w:color="auto"/>
          <w:left w:val="single" w:sz="4" w:space="4" w:color="auto"/>
          <w:bottom w:val="single" w:sz="4" w:space="1" w:color="auto"/>
          <w:right w:val="single" w:sz="4" w:space="4" w:color="auto"/>
        </w:pBdr>
        <w:spacing w:after="120"/>
        <w:jc w:val="center"/>
        <w:rPr>
          <w:rFonts w:ascii="Calibri" w:hAnsi="Calibri" w:cs="Calibri"/>
          <w:b/>
          <w:bCs/>
          <w:sz w:val="20"/>
          <w:szCs w:val="20"/>
        </w:rPr>
      </w:pPr>
      <w:r w:rsidRPr="00A31ECE">
        <w:rPr>
          <w:rFonts w:ascii="Calibri" w:hAnsi="Calibri" w:cs="Calibri"/>
          <w:b/>
          <w:bCs/>
          <w:sz w:val="20"/>
          <w:szCs w:val="20"/>
        </w:rPr>
        <w:t xml:space="preserve">UMOWA nr </w:t>
      </w:r>
      <w:r w:rsidR="00F0408D" w:rsidRPr="00A31ECE">
        <w:rPr>
          <w:rFonts w:ascii="Calibri" w:hAnsi="Calibri" w:cs="Calibri"/>
          <w:b/>
          <w:bCs/>
          <w:sz w:val="20"/>
          <w:szCs w:val="20"/>
        </w:rPr>
        <w:t>………..</w:t>
      </w:r>
    </w:p>
    <w:p w14:paraId="3810AB46" w14:textId="77777777" w:rsidR="00C62CCB" w:rsidRPr="00A31ECE" w:rsidRDefault="005654E9" w:rsidP="005A271C">
      <w:pPr>
        <w:pBdr>
          <w:top w:val="single" w:sz="4" w:space="1" w:color="auto"/>
          <w:left w:val="single" w:sz="4" w:space="4" w:color="auto"/>
          <w:bottom w:val="single" w:sz="4" w:space="1" w:color="auto"/>
          <w:right w:val="single" w:sz="4" w:space="4" w:color="auto"/>
        </w:pBdr>
        <w:spacing w:after="120"/>
        <w:jc w:val="center"/>
        <w:rPr>
          <w:rFonts w:ascii="Calibri" w:hAnsi="Calibri" w:cs="Calibri"/>
          <w:b/>
          <w:bCs/>
          <w:sz w:val="20"/>
          <w:szCs w:val="20"/>
        </w:rPr>
      </w:pPr>
      <w:r w:rsidRPr="00A31ECE">
        <w:rPr>
          <w:rFonts w:ascii="Calibri" w:hAnsi="Calibri" w:cs="Calibri"/>
          <w:b/>
          <w:bCs/>
          <w:sz w:val="20"/>
          <w:szCs w:val="20"/>
        </w:rPr>
        <w:t xml:space="preserve">Opracowanie </w:t>
      </w:r>
      <w:r w:rsidR="00C62CCB" w:rsidRPr="00A31ECE">
        <w:rPr>
          <w:rFonts w:ascii="Calibri" w:hAnsi="Calibri" w:cs="Calibri"/>
          <w:b/>
          <w:sz w:val="20"/>
          <w:szCs w:val="20"/>
          <w:lang w:bidi="en-US"/>
        </w:rPr>
        <w:t>dokumentacji projektowo-kosztorysowej rewitalizacji Pałacu w Sierakowie Śląskim oraz działań przyrodniczych w otoczeniu parkowym Pałacu</w:t>
      </w:r>
    </w:p>
    <w:p w14:paraId="7287784A" w14:textId="77777777" w:rsidR="005654E9" w:rsidRPr="00A31ECE" w:rsidRDefault="005654E9" w:rsidP="005A271C">
      <w:pPr>
        <w:pBdr>
          <w:top w:val="single" w:sz="4" w:space="1" w:color="auto"/>
          <w:left w:val="single" w:sz="4" w:space="4" w:color="auto"/>
          <w:bottom w:val="single" w:sz="4" w:space="1" w:color="auto"/>
          <w:right w:val="single" w:sz="4" w:space="4" w:color="auto"/>
        </w:pBdr>
        <w:spacing w:after="120"/>
        <w:jc w:val="center"/>
        <w:rPr>
          <w:rFonts w:ascii="Calibri" w:hAnsi="Calibri" w:cs="Calibri"/>
          <w:b/>
          <w:bCs/>
          <w:sz w:val="20"/>
          <w:szCs w:val="20"/>
        </w:rPr>
      </w:pPr>
      <w:r w:rsidRPr="00A31ECE">
        <w:rPr>
          <w:rFonts w:ascii="Calibri" w:hAnsi="Calibri" w:cs="Calibri"/>
          <w:b/>
          <w:bCs/>
          <w:sz w:val="20"/>
          <w:szCs w:val="20"/>
        </w:rPr>
        <w:t>wraz z uzyskaniem</w:t>
      </w:r>
      <w:r w:rsidR="00C62CCB" w:rsidRPr="00A31ECE">
        <w:rPr>
          <w:rFonts w:ascii="Calibri" w:hAnsi="Calibri" w:cs="Calibri"/>
          <w:b/>
          <w:bCs/>
          <w:sz w:val="20"/>
          <w:szCs w:val="20"/>
        </w:rPr>
        <w:t xml:space="preserve"> </w:t>
      </w:r>
      <w:r w:rsidRPr="00A31ECE">
        <w:rPr>
          <w:rFonts w:ascii="Calibri" w:hAnsi="Calibri" w:cs="Calibri"/>
          <w:b/>
          <w:bCs/>
          <w:sz w:val="20"/>
          <w:szCs w:val="20"/>
        </w:rPr>
        <w:t>decyzji oraz pełnieniem nadzoru autorskiego dla zadania</w:t>
      </w:r>
    </w:p>
    <w:p w14:paraId="521EA33F" w14:textId="77777777" w:rsidR="005654E9" w:rsidRPr="00A31ECE" w:rsidRDefault="005654E9" w:rsidP="005A271C">
      <w:pPr>
        <w:spacing w:after="120"/>
        <w:rPr>
          <w:rFonts w:ascii="Calibri" w:hAnsi="Calibri" w:cs="Calibri"/>
          <w:b/>
          <w:bCs/>
          <w:sz w:val="20"/>
          <w:szCs w:val="20"/>
        </w:rPr>
      </w:pPr>
    </w:p>
    <w:p w14:paraId="7C69852B" w14:textId="77777777" w:rsidR="00B05879" w:rsidRPr="00A31ECE" w:rsidRDefault="00B05879" w:rsidP="005552CC">
      <w:pPr>
        <w:spacing w:after="120"/>
        <w:jc w:val="both"/>
        <w:rPr>
          <w:rFonts w:ascii="Calibri" w:hAnsi="Calibri" w:cs="Calibri"/>
          <w:sz w:val="20"/>
          <w:szCs w:val="20"/>
        </w:rPr>
      </w:pPr>
      <w:r w:rsidRPr="00A31ECE">
        <w:rPr>
          <w:rFonts w:ascii="Calibri" w:hAnsi="Calibri" w:cs="Calibri"/>
          <w:sz w:val="20"/>
          <w:szCs w:val="20"/>
        </w:rPr>
        <w:t xml:space="preserve">zawarta dnia </w:t>
      </w:r>
      <w:r w:rsidR="00F0408D" w:rsidRPr="00A31ECE">
        <w:rPr>
          <w:rFonts w:ascii="Calibri" w:hAnsi="Calibri" w:cs="Calibri"/>
          <w:sz w:val="20"/>
          <w:szCs w:val="20"/>
        </w:rPr>
        <w:t>……………..</w:t>
      </w:r>
      <w:r w:rsidRPr="00A31ECE">
        <w:rPr>
          <w:rFonts w:ascii="Calibri" w:hAnsi="Calibri" w:cs="Calibri"/>
          <w:sz w:val="20"/>
          <w:szCs w:val="20"/>
        </w:rPr>
        <w:t xml:space="preserve">.  w </w:t>
      </w:r>
      <w:r w:rsidR="005A271C" w:rsidRPr="00A31ECE">
        <w:rPr>
          <w:rFonts w:ascii="Calibri" w:hAnsi="Calibri" w:cs="Calibri"/>
          <w:sz w:val="20"/>
          <w:szCs w:val="20"/>
        </w:rPr>
        <w:t>Ciasnej</w:t>
      </w:r>
      <w:r w:rsidR="00725C38" w:rsidRPr="00A31ECE">
        <w:rPr>
          <w:rFonts w:ascii="Calibri" w:hAnsi="Calibri" w:cs="Calibri"/>
          <w:sz w:val="20"/>
          <w:szCs w:val="20"/>
        </w:rPr>
        <w:t xml:space="preserve"> </w:t>
      </w:r>
      <w:r w:rsidRPr="00A31ECE">
        <w:rPr>
          <w:rFonts w:ascii="Calibri" w:hAnsi="Calibri" w:cs="Calibri"/>
          <w:sz w:val="20"/>
          <w:szCs w:val="20"/>
        </w:rPr>
        <w:t>pomiędzy:</w:t>
      </w:r>
    </w:p>
    <w:p w14:paraId="7726C84A" w14:textId="77777777" w:rsidR="001E03FC" w:rsidRPr="00A31ECE" w:rsidRDefault="001E03FC" w:rsidP="005552CC">
      <w:pPr>
        <w:spacing w:after="120"/>
        <w:jc w:val="both"/>
        <w:rPr>
          <w:rFonts w:ascii="Calibri" w:hAnsi="Calibri" w:cs="Calibri"/>
          <w:b/>
          <w:sz w:val="20"/>
          <w:szCs w:val="20"/>
        </w:rPr>
      </w:pPr>
      <w:bookmarkStart w:id="0" w:name="_Hlk16153627"/>
    </w:p>
    <w:p w14:paraId="25DEC0E3" w14:textId="77777777" w:rsidR="001E03FC" w:rsidRPr="00A31ECE" w:rsidRDefault="001E03FC" w:rsidP="005552CC">
      <w:pPr>
        <w:pStyle w:val="glowny-akapit"/>
        <w:widowControl/>
        <w:tabs>
          <w:tab w:val="clear" w:pos="4536"/>
          <w:tab w:val="clear" w:pos="9072"/>
          <w:tab w:val="left" w:pos="680"/>
        </w:tabs>
        <w:suppressAutoHyphens w:val="0"/>
        <w:snapToGrid/>
        <w:spacing w:before="0" w:line="240" w:lineRule="auto"/>
        <w:ind w:left="0" w:firstLine="0"/>
        <w:rPr>
          <w:rFonts w:eastAsia="Times New Roman" w:cs="Calibri"/>
          <w:sz w:val="20"/>
          <w:szCs w:val="20"/>
          <w:u w:val="none"/>
        </w:rPr>
      </w:pPr>
      <w:r w:rsidRPr="00A31ECE">
        <w:rPr>
          <w:rFonts w:eastAsia="Times New Roman" w:cs="Calibri"/>
          <w:b/>
          <w:sz w:val="20"/>
          <w:szCs w:val="20"/>
          <w:u w:val="none"/>
        </w:rPr>
        <w:t>Gmina Ciasna</w:t>
      </w:r>
      <w:r w:rsidRPr="00A31ECE">
        <w:rPr>
          <w:rFonts w:eastAsia="Times New Roman" w:cs="Calibri"/>
          <w:sz w:val="20"/>
          <w:szCs w:val="20"/>
          <w:u w:val="none"/>
        </w:rPr>
        <w:t>, z siedzibą ul. Nowa nr 1a, 42-793 Ciasna, REGON: 151398416, NIP: 575 18 65 341</w:t>
      </w:r>
    </w:p>
    <w:p w14:paraId="6D9A7DA2" w14:textId="77777777" w:rsidR="00B05879" w:rsidRPr="00A31ECE" w:rsidRDefault="00B05879" w:rsidP="005552CC">
      <w:pPr>
        <w:spacing w:after="120"/>
        <w:jc w:val="both"/>
        <w:rPr>
          <w:rFonts w:ascii="Calibri" w:hAnsi="Calibri" w:cs="Calibri"/>
          <w:sz w:val="20"/>
          <w:szCs w:val="20"/>
        </w:rPr>
      </w:pPr>
      <w:r w:rsidRPr="00A31ECE">
        <w:rPr>
          <w:rFonts w:ascii="Calibri" w:hAnsi="Calibri" w:cs="Calibri"/>
          <w:sz w:val="20"/>
          <w:szCs w:val="20"/>
        </w:rPr>
        <w:t xml:space="preserve">reprezentowaną przez Wójta Gminy </w:t>
      </w:r>
      <w:r w:rsidR="00725C38" w:rsidRPr="00A31ECE">
        <w:rPr>
          <w:rFonts w:ascii="Calibri" w:hAnsi="Calibri" w:cs="Calibri"/>
          <w:sz w:val="20"/>
          <w:szCs w:val="20"/>
        </w:rPr>
        <w:t>Zdzisława Kulej</w:t>
      </w:r>
    </w:p>
    <w:p w14:paraId="5AD2A064" w14:textId="77777777" w:rsidR="00B05879" w:rsidRPr="00A31ECE" w:rsidRDefault="00B05879" w:rsidP="005552CC">
      <w:pPr>
        <w:spacing w:after="120"/>
        <w:jc w:val="both"/>
        <w:rPr>
          <w:rFonts w:ascii="Calibri" w:hAnsi="Calibri" w:cs="Calibri"/>
          <w:sz w:val="20"/>
          <w:szCs w:val="20"/>
        </w:rPr>
      </w:pPr>
      <w:r w:rsidRPr="00A31ECE">
        <w:rPr>
          <w:rFonts w:ascii="Calibri" w:hAnsi="Calibri" w:cs="Calibri"/>
          <w:sz w:val="20"/>
          <w:szCs w:val="20"/>
        </w:rPr>
        <w:t xml:space="preserve">przy kontrasygnacie Skarbnika Gminy </w:t>
      </w:r>
      <w:r w:rsidR="00F0408D" w:rsidRPr="00A31ECE">
        <w:rPr>
          <w:rFonts w:ascii="Calibri" w:hAnsi="Calibri" w:cs="Calibri"/>
          <w:sz w:val="20"/>
          <w:szCs w:val="20"/>
        </w:rPr>
        <w:t>…………………………………………..</w:t>
      </w:r>
      <w:r w:rsidRPr="00A31ECE">
        <w:rPr>
          <w:rFonts w:ascii="Calibri" w:hAnsi="Calibri" w:cs="Calibri"/>
          <w:sz w:val="20"/>
          <w:szCs w:val="20"/>
        </w:rPr>
        <w:t xml:space="preserve"> </w:t>
      </w:r>
    </w:p>
    <w:p w14:paraId="5D6015EF" w14:textId="77777777" w:rsidR="00B05879" w:rsidRPr="00A31ECE" w:rsidRDefault="00B05879" w:rsidP="005552CC">
      <w:pPr>
        <w:spacing w:after="120"/>
        <w:jc w:val="both"/>
        <w:rPr>
          <w:rFonts w:ascii="Calibri" w:hAnsi="Calibri" w:cs="Calibri"/>
          <w:sz w:val="20"/>
          <w:szCs w:val="20"/>
        </w:rPr>
      </w:pPr>
      <w:r w:rsidRPr="00A31ECE">
        <w:rPr>
          <w:rFonts w:ascii="Calibri" w:hAnsi="Calibri" w:cs="Calibri"/>
          <w:sz w:val="20"/>
          <w:szCs w:val="20"/>
        </w:rPr>
        <w:t>zwaną w dalszej treści Umowy „Zamawiającym”</w:t>
      </w:r>
    </w:p>
    <w:p w14:paraId="4A366A75" w14:textId="77777777" w:rsidR="00B05879" w:rsidRPr="00A31ECE" w:rsidRDefault="00B05879" w:rsidP="005552CC">
      <w:pPr>
        <w:spacing w:after="120"/>
        <w:jc w:val="both"/>
        <w:rPr>
          <w:rFonts w:ascii="Calibri" w:hAnsi="Calibri" w:cs="Calibri"/>
          <w:sz w:val="20"/>
          <w:szCs w:val="20"/>
        </w:rPr>
      </w:pPr>
    </w:p>
    <w:p w14:paraId="249EF547" w14:textId="77777777" w:rsidR="00B05879" w:rsidRPr="00A31ECE" w:rsidRDefault="00B05879" w:rsidP="005552CC">
      <w:pPr>
        <w:keepNext/>
        <w:tabs>
          <w:tab w:val="left" w:pos="4689"/>
          <w:tab w:val="left" w:pos="5580"/>
        </w:tabs>
        <w:spacing w:after="120"/>
        <w:jc w:val="both"/>
        <w:rPr>
          <w:rFonts w:ascii="Calibri" w:hAnsi="Calibri" w:cs="Calibri"/>
          <w:sz w:val="20"/>
          <w:szCs w:val="20"/>
        </w:rPr>
      </w:pPr>
      <w:r w:rsidRPr="00A31ECE">
        <w:rPr>
          <w:rFonts w:ascii="Calibri" w:hAnsi="Calibri" w:cs="Calibri"/>
          <w:sz w:val="20"/>
          <w:szCs w:val="20"/>
        </w:rPr>
        <w:t>a firmą ……………………………… z siedzibą ……………………………………………….</w:t>
      </w:r>
    </w:p>
    <w:p w14:paraId="0134786B" w14:textId="77777777" w:rsidR="00B05879" w:rsidRPr="00A31ECE" w:rsidRDefault="00B05879" w:rsidP="005552CC">
      <w:pPr>
        <w:keepNext/>
        <w:tabs>
          <w:tab w:val="left" w:pos="4689"/>
          <w:tab w:val="left" w:pos="5580"/>
        </w:tabs>
        <w:spacing w:after="120"/>
        <w:jc w:val="both"/>
        <w:rPr>
          <w:rFonts w:ascii="Calibri" w:hAnsi="Calibri" w:cs="Calibri"/>
          <w:sz w:val="20"/>
          <w:szCs w:val="20"/>
        </w:rPr>
      </w:pPr>
      <w:r w:rsidRPr="00A31ECE">
        <w:rPr>
          <w:rFonts w:ascii="Calibri" w:hAnsi="Calibri" w:cs="Calibri"/>
          <w:sz w:val="20"/>
          <w:szCs w:val="20"/>
        </w:rPr>
        <w:t xml:space="preserve">NIP: …………………………………………..., REGON:……………………….……..., wpisaną do Krajowego Rejestru Sądowego pod </w:t>
      </w:r>
      <w:r w:rsidR="005A271C" w:rsidRPr="00A31ECE">
        <w:rPr>
          <w:rFonts w:ascii="Calibri" w:hAnsi="Calibri" w:cs="Calibri"/>
          <w:sz w:val="20"/>
          <w:szCs w:val="20"/>
        </w:rPr>
        <w:t>n</w:t>
      </w:r>
      <w:r w:rsidRPr="00A31ECE">
        <w:rPr>
          <w:rFonts w:ascii="Calibri" w:hAnsi="Calibri" w:cs="Calibri"/>
          <w:sz w:val="20"/>
          <w:szCs w:val="20"/>
        </w:rPr>
        <w:t>r……………….......... reprezentowaną przez:……………………………...................................................................</w:t>
      </w:r>
    </w:p>
    <w:p w14:paraId="54FC4942" w14:textId="77777777" w:rsidR="00B05879" w:rsidRPr="00A31ECE" w:rsidRDefault="00B05879" w:rsidP="005552CC">
      <w:pPr>
        <w:keepNext/>
        <w:tabs>
          <w:tab w:val="left" w:pos="4689"/>
          <w:tab w:val="left" w:pos="5580"/>
        </w:tabs>
        <w:spacing w:after="120"/>
        <w:jc w:val="both"/>
        <w:rPr>
          <w:rFonts w:ascii="Calibri" w:hAnsi="Calibri" w:cs="Calibri"/>
          <w:sz w:val="20"/>
          <w:szCs w:val="20"/>
        </w:rPr>
      </w:pPr>
      <w:r w:rsidRPr="00A31ECE">
        <w:rPr>
          <w:rFonts w:ascii="Calibri" w:hAnsi="Calibri" w:cs="Calibri"/>
          <w:sz w:val="20"/>
          <w:szCs w:val="20"/>
        </w:rPr>
        <w:t xml:space="preserve">zwaną w dalszej części umowy „Wykonawcą”. </w:t>
      </w:r>
    </w:p>
    <w:p w14:paraId="6D933F25" w14:textId="77777777" w:rsidR="00B05879" w:rsidRPr="00A31ECE" w:rsidRDefault="00B05879" w:rsidP="005552CC">
      <w:pPr>
        <w:keepNext/>
        <w:tabs>
          <w:tab w:val="left" w:pos="4689"/>
          <w:tab w:val="left" w:pos="5580"/>
        </w:tabs>
        <w:spacing w:after="120"/>
        <w:jc w:val="both"/>
        <w:rPr>
          <w:rFonts w:ascii="Calibri" w:hAnsi="Calibri" w:cs="Calibri"/>
          <w:sz w:val="20"/>
          <w:szCs w:val="20"/>
        </w:rPr>
      </w:pPr>
      <w:r w:rsidRPr="00A31ECE">
        <w:rPr>
          <w:rFonts w:ascii="Calibri" w:hAnsi="Calibri" w:cs="Calibri"/>
          <w:sz w:val="20"/>
          <w:szCs w:val="20"/>
        </w:rPr>
        <w:t>lub</w:t>
      </w:r>
    </w:p>
    <w:p w14:paraId="44EA4F66" w14:textId="77777777" w:rsidR="00B05879" w:rsidRPr="00A31ECE" w:rsidRDefault="00B05879" w:rsidP="005552CC">
      <w:pPr>
        <w:keepNext/>
        <w:tabs>
          <w:tab w:val="left" w:pos="4689"/>
          <w:tab w:val="left" w:pos="5580"/>
        </w:tabs>
        <w:spacing w:after="120"/>
        <w:jc w:val="both"/>
        <w:rPr>
          <w:rFonts w:ascii="Calibri" w:hAnsi="Calibri" w:cs="Calibri"/>
          <w:sz w:val="20"/>
          <w:szCs w:val="20"/>
        </w:rPr>
      </w:pPr>
      <w:r w:rsidRPr="00A31ECE">
        <w:rPr>
          <w:rFonts w:ascii="Calibri" w:hAnsi="Calibri" w:cs="Calibri"/>
          <w:sz w:val="20"/>
          <w:szCs w:val="20"/>
        </w:rPr>
        <w:t>Panem/Panią………………………………………… prowadzącym działalność gospodarczą pod nazwą……………………… z siedzibą …………………………………………wpisaną do Centralnej Ewidencji i Informacji o Działalności Gospodarczej, NIP: ……………………….., REGON: …………………….</w:t>
      </w:r>
    </w:p>
    <w:p w14:paraId="6BF4D7B1" w14:textId="77777777" w:rsidR="00B05879" w:rsidRPr="00A31ECE" w:rsidRDefault="00B05879" w:rsidP="005552CC">
      <w:pPr>
        <w:keepNext/>
        <w:tabs>
          <w:tab w:val="left" w:pos="4689"/>
          <w:tab w:val="left" w:pos="5580"/>
        </w:tabs>
        <w:spacing w:after="120"/>
        <w:jc w:val="both"/>
        <w:rPr>
          <w:rFonts w:ascii="Calibri" w:hAnsi="Calibri" w:cs="Calibri"/>
          <w:sz w:val="20"/>
          <w:szCs w:val="20"/>
        </w:rPr>
      </w:pPr>
      <w:r w:rsidRPr="00A31ECE">
        <w:rPr>
          <w:rFonts w:ascii="Calibri" w:hAnsi="Calibri" w:cs="Calibri"/>
          <w:sz w:val="20"/>
          <w:szCs w:val="20"/>
        </w:rPr>
        <w:t xml:space="preserve">zwaną/zwanym w dalszej części umowy „Wykonawcą”. </w:t>
      </w:r>
    </w:p>
    <w:p w14:paraId="2B0380C3" w14:textId="77777777" w:rsidR="00B05879" w:rsidRPr="00A31ECE" w:rsidRDefault="00B05879" w:rsidP="005552CC">
      <w:pPr>
        <w:keepNext/>
        <w:tabs>
          <w:tab w:val="left" w:pos="4689"/>
          <w:tab w:val="left" w:pos="5580"/>
        </w:tabs>
        <w:spacing w:after="120"/>
        <w:jc w:val="both"/>
        <w:rPr>
          <w:rFonts w:ascii="Calibri" w:hAnsi="Calibri" w:cs="Calibri"/>
          <w:sz w:val="20"/>
          <w:szCs w:val="20"/>
        </w:rPr>
      </w:pPr>
    </w:p>
    <w:p w14:paraId="406F7C33" w14:textId="77777777" w:rsidR="00F0408D" w:rsidRPr="00A31ECE" w:rsidRDefault="00F0408D" w:rsidP="005552CC">
      <w:pPr>
        <w:spacing w:after="120"/>
        <w:jc w:val="both"/>
        <w:rPr>
          <w:rFonts w:ascii="Calibri" w:hAnsi="Calibri" w:cs="Calibri"/>
          <w:b/>
          <w:sz w:val="20"/>
          <w:szCs w:val="20"/>
        </w:rPr>
      </w:pPr>
      <w:r w:rsidRPr="00A31ECE">
        <w:rPr>
          <w:rFonts w:ascii="Calibri" w:hAnsi="Calibri" w:cs="Calibri"/>
          <w:b/>
          <w:sz w:val="20"/>
          <w:szCs w:val="20"/>
        </w:rPr>
        <w:t>Umowę zawarto na podstawie art. 275 pkt 1  ustawy  z dnia  11 września 2019r. Prawo zamówień publicznych (tekst jednolity Dz. U. z 2021 r. poz. 1129 z późn.zm.), zwanej dalej ustawą Pzp, w wyniku rozstrzygnięcia postępowania o udzielenie zamówienia publicznego nr ……………………..</w:t>
      </w:r>
    </w:p>
    <w:p w14:paraId="0FFC95AF" w14:textId="77777777" w:rsidR="00B05879" w:rsidRPr="00A31ECE" w:rsidRDefault="00B05879" w:rsidP="005A271C">
      <w:pPr>
        <w:keepNext/>
        <w:tabs>
          <w:tab w:val="left" w:pos="4689"/>
          <w:tab w:val="left" w:pos="5580"/>
        </w:tabs>
        <w:spacing w:after="120"/>
        <w:rPr>
          <w:rFonts w:ascii="Calibri" w:hAnsi="Calibri" w:cs="Calibri"/>
          <w:b/>
          <w:bCs/>
          <w:sz w:val="20"/>
          <w:szCs w:val="20"/>
        </w:rPr>
      </w:pPr>
    </w:p>
    <w:p w14:paraId="6807164A" w14:textId="77777777" w:rsidR="006071E3" w:rsidRPr="00A31ECE" w:rsidRDefault="006071E3" w:rsidP="005552CC">
      <w:pPr>
        <w:keepNext/>
        <w:tabs>
          <w:tab w:val="left" w:pos="4689"/>
          <w:tab w:val="left" w:pos="5580"/>
        </w:tabs>
        <w:spacing w:after="120"/>
        <w:ind w:hanging="720"/>
        <w:jc w:val="center"/>
        <w:rPr>
          <w:rFonts w:ascii="Calibri" w:hAnsi="Calibri" w:cs="Calibri"/>
          <w:b/>
          <w:bCs/>
          <w:color w:val="000000" w:themeColor="text1"/>
          <w:sz w:val="20"/>
          <w:szCs w:val="20"/>
        </w:rPr>
      </w:pPr>
      <w:r w:rsidRPr="00A31ECE">
        <w:rPr>
          <w:rFonts w:ascii="Calibri" w:hAnsi="Calibri" w:cs="Calibri"/>
          <w:b/>
          <w:bCs/>
          <w:color w:val="000000" w:themeColor="text1"/>
          <w:sz w:val="20"/>
          <w:szCs w:val="20"/>
        </w:rPr>
        <w:t>§ 1</w:t>
      </w:r>
    </w:p>
    <w:p w14:paraId="72EF0C2A" w14:textId="77777777" w:rsidR="00185994" w:rsidRPr="00A31ECE" w:rsidRDefault="00B05879" w:rsidP="00D62DDF">
      <w:pPr>
        <w:keepNext/>
        <w:tabs>
          <w:tab w:val="left" w:pos="4689"/>
          <w:tab w:val="left" w:pos="5580"/>
        </w:tabs>
        <w:spacing w:after="120"/>
        <w:ind w:hanging="720"/>
        <w:jc w:val="center"/>
        <w:rPr>
          <w:rFonts w:ascii="Calibri" w:hAnsi="Calibri" w:cs="Calibri"/>
          <w:b/>
          <w:bCs/>
          <w:color w:val="000000" w:themeColor="text1"/>
          <w:sz w:val="20"/>
          <w:szCs w:val="20"/>
        </w:rPr>
      </w:pPr>
      <w:r w:rsidRPr="00A31ECE">
        <w:rPr>
          <w:rFonts w:ascii="Calibri" w:hAnsi="Calibri" w:cs="Calibri"/>
          <w:b/>
          <w:bCs/>
          <w:color w:val="000000" w:themeColor="text1"/>
          <w:sz w:val="20"/>
          <w:szCs w:val="20"/>
        </w:rPr>
        <w:t>ZAŁ</w:t>
      </w:r>
      <w:r w:rsidR="009C19B8" w:rsidRPr="00A31ECE">
        <w:rPr>
          <w:rFonts w:ascii="Calibri" w:hAnsi="Calibri" w:cs="Calibri"/>
          <w:b/>
          <w:bCs/>
          <w:color w:val="000000" w:themeColor="text1"/>
          <w:sz w:val="20"/>
          <w:szCs w:val="20"/>
        </w:rPr>
        <w:t>Ą</w:t>
      </w:r>
      <w:r w:rsidRPr="00A31ECE">
        <w:rPr>
          <w:rFonts w:ascii="Calibri" w:hAnsi="Calibri" w:cs="Calibri"/>
          <w:b/>
          <w:bCs/>
          <w:color w:val="000000" w:themeColor="text1"/>
          <w:sz w:val="20"/>
          <w:szCs w:val="20"/>
        </w:rPr>
        <w:t>CZNIKI</w:t>
      </w:r>
    </w:p>
    <w:p w14:paraId="57B2AE0D" w14:textId="77777777" w:rsidR="00B05879" w:rsidRPr="00A31ECE" w:rsidRDefault="00B05879" w:rsidP="006C134C">
      <w:pPr>
        <w:numPr>
          <w:ilvl w:val="0"/>
          <w:numId w:val="6"/>
        </w:numPr>
        <w:tabs>
          <w:tab w:val="left" w:pos="426"/>
        </w:tabs>
        <w:spacing w:after="120"/>
        <w:ind w:left="0" w:firstLine="0"/>
        <w:jc w:val="both"/>
        <w:rPr>
          <w:rFonts w:ascii="Calibri" w:hAnsi="Calibri" w:cs="Calibri"/>
          <w:color w:val="000000" w:themeColor="text1"/>
          <w:sz w:val="20"/>
          <w:szCs w:val="20"/>
        </w:rPr>
      </w:pPr>
      <w:r w:rsidRPr="00A31ECE">
        <w:rPr>
          <w:rFonts w:ascii="Calibri" w:hAnsi="Calibri" w:cs="Calibri"/>
          <w:color w:val="000000" w:themeColor="text1"/>
          <w:sz w:val="20"/>
          <w:szCs w:val="20"/>
        </w:rPr>
        <w:t>Integralne części niniejszej Umowy stanowią następujące dokumenty:</w:t>
      </w:r>
    </w:p>
    <w:p w14:paraId="7CCC203B" w14:textId="77777777" w:rsidR="00B05879" w:rsidRPr="00A31ECE" w:rsidRDefault="00B05879" w:rsidP="006C134C">
      <w:pPr>
        <w:pStyle w:val="Tekstpodstawowy"/>
        <w:numPr>
          <w:ilvl w:val="0"/>
          <w:numId w:val="7"/>
        </w:numPr>
        <w:spacing w:after="120"/>
        <w:rPr>
          <w:rFonts w:ascii="Calibri" w:hAnsi="Calibri" w:cs="Calibri"/>
          <w:b w:val="0"/>
          <w:bCs w:val="0"/>
          <w:i w:val="0"/>
          <w:iCs w:val="0"/>
          <w:color w:val="000000" w:themeColor="text1"/>
          <w:sz w:val="20"/>
          <w:szCs w:val="20"/>
        </w:rPr>
      </w:pPr>
      <w:r w:rsidRPr="00A31ECE">
        <w:rPr>
          <w:rFonts w:ascii="Calibri" w:hAnsi="Calibri" w:cs="Calibri"/>
          <w:b w:val="0"/>
          <w:bCs w:val="0"/>
          <w:i w:val="0"/>
          <w:iCs w:val="0"/>
          <w:color w:val="000000" w:themeColor="text1"/>
          <w:sz w:val="20"/>
          <w:szCs w:val="20"/>
        </w:rPr>
        <w:t xml:space="preserve">Załącznik nr 1 – </w:t>
      </w:r>
      <w:r w:rsidR="008353AF" w:rsidRPr="00A31ECE">
        <w:rPr>
          <w:rFonts w:ascii="Calibri" w:hAnsi="Calibri" w:cs="Calibri"/>
          <w:i w:val="0"/>
          <w:color w:val="000000" w:themeColor="text1"/>
          <w:sz w:val="20"/>
          <w:szCs w:val="20"/>
          <w:lang w:bidi="en-US"/>
        </w:rPr>
        <w:t>Opis przedmiotu zamówienia</w:t>
      </w:r>
      <w:r w:rsidRPr="00A31ECE">
        <w:rPr>
          <w:rFonts w:ascii="Calibri" w:hAnsi="Calibri" w:cs="Calibri"/>
          <w:b w:val="0"/>
          <w:bCs w:val="0"/>
          <w:i w:val="0"/>
          <w:iCs w:val="0"/>
          <w:color w:val="000000" w:themeColor="text1"/>
          <w:sz w:val="20"/>
          <w:szCs w:val="20"/>
        </w:rPr>
        <w:t>,</w:t>
      </w:r>
    </w:p>
    <w:p w14:paraId="3DFD6CC6" w14:textId="77777777" w:rsidR="00B05879" w:rsidRPr="00A31ECE" w:rsidRDefault="00B05879" w:rsidP="006C134C">
      <w:pPr>
        <w:pStyle w:val="Tekstpodstawowy"/>
        <w:numPr>
          <w:ilvl w:val="0"/>
          <w:numId w:val="7"/>
        </w:numPr>
        <w:spacing w:after="120"/>
        <w:rPr>
          <w:rFonts w:ascii="Calibri" w:hAnsi="Calibri" w:cs="Calibri"/>
          <w:b w:val="0"/>
          <w:bCs w:val="0"/>
          <w:i w:val="0"/>
          <w:iCs w:val="0"/>
          <w:color w:val="000000" w:themeColor="text1"/>
          <w:sz w:val="20"/>
          <w:szCs w:val="20"/>
        </w:rPr>
      </w:pPr>
      <w:r w:rsidRPr="00A31ECE">
        <w:rPr>
          <w:rFonts w:ascii="Calibri" w:hAnsi="Calibri" w:cs="Calibri"/>
          <w:b w:val="0"/>
          <w:bCs w:val="0"/>
          <w:i w:val="0"/>
          <w:iCs w:val="0"/>
          <w:color w:val="000000" w:themeColor="text1"/>
          <w:sz w:val="20"/>
          <w:szCs w:val="20"/>
        </w:rPr>
        <w:t>Załącznik nr 2 – Oferta Wykonawcy,</w:t>
      </w:r>
    </w:p>
    <w:p w14:paraId="3E42ACCA" w14:textId="77777777" w:rsidR="00B05879" w:rsidRPr="00A31ECE" w:rsidRDefault="00B05879" w:rsidP="006C134C">
      <w:pPr>
        <w:pStyle w:val="Tekstpodstawowy"/>
        <w:numPr>
          <w:ilvl w:val="0"/>
          <w:numId w:val="7"/>
        </w:numPr>
        <w:spacing w:after="120"/>
        <w:rPr>
          <w:rFonts w:ascii="Calibri" w:hAnsi="Calibri" w:cs="Calibri"/>
          <w:b w:val="0"/>
          <w:bCs w:val="0"/>
          <w:i w:val="0"/>
          <w:iCs w:val="0"/>
          <w:color w:val="000000" w:themeColor="text1"/>
          <w:sz w:val="20"/>
          <w:szCs w:val="20"/>
        </w:rPr>
      </w:pPr>
      <w:r w:rsidRPr="00A31ECE">
        <w:rPr>
          <w:rFonts w:ascii="Calibri" w:hAnsi="Calibri" w:cs="Calibri"/>
          <w:b w:val="0"/>
          <w:bCs w:val="0"/>
          <w:i w:val="0"/>
          <w:iCs w:val="0"/>
          <w:color w:val="000000" w:themeColor="text1"/>
          <w:sz w:val="20"/>
          <w:szCs w:val="20"/>
        </w:rPr>
        <w:t>Załącznik nr 3 – Pełnomocnictwo jeśli umowę podpisuje Pełnomocnik – jeśli dotyczy,</w:t>
      </w:r>
    </w:p>
    <w:p w14:paraId="1EEB9874" w14:textId="77777777" w:rsidR="00B05879" w:rsidRPr="00A31ECE" w:rsidRDefault="00B05879" w:rsidP="006C134C">
      <w:pPr>
        <w:pStyle w:val="Tekstpodstawowy"/>
        <w:numPr>
          <w:ilvl w:val="0"/>
          <w:numId w:val="7"/>
        </w:numPr>
        <w:spacing w:after="120"/>
        <w:rPr>
          <w:rFonts w:ascii="Calibri" w:hAnsi="Calibri" w:cs="Calibri"/>
          <w:b w:val="0"/>
          <w:bCs w:val="0"/>
          <w:i w:val="0"/>
          <w:iCs w:val="0"/>
          <w:color w:val="000000" w:themeColor="text1"/>
          <w:sz w:val="20"/>
          <w:szCs w:val="20"/>
        </w:rPr>
      </w:pPr>
      <w:r w:rsidRPr="00A31ECE">
        <w:rPr>
          <w:rFonts w:ascii="Calibri" w:hAnsi="Calibri" w:cs="Calibri"/>
          <w:b w:val="0"/>
          <w:bCs w:val="0"/>
          <w:i w:val="0"/>
          <w:iCs w:val="0"/>
          <w:color w:val="000000" w:themeColor="text1"/>
          <w:sz w:val="20"/>
          <w:szCs w:val="20"/>
        </w:rPr>
        <w:t xml:space="preserve"> Załącznik nr 4 – Umowa regulująca współpracę wykonawców, którzy złożyli wspólną ofertę/umowa konsorcjum, umowa spółki cywilnej/ w przypadku wspólnego ubiegania się przez Wykonawców o udzielenie zamówienia – jeśli dotyczy</w:t>
      </w:r>
      <w:r w:rsidR="00332955" w:rsidRPr="00A31ECE">
        <w:rPr>
          <w:rFonts w:ascii="Calibri" w:hAnsi="Calibri" w:cs="Calibri"/>
          <w:b w:val="0"/>
          <w:bCs w:val="0"/>
          <w:i w:val="0"/>
          <w:iCs w:val="0"/>
          <w:color w:val="000000" w:themeColor="text1"/>
          <w:sz w:val="20"/>
          <w:szCs w:val="20"/>
        </w:rPr>
        <w:t>.</w:t>
      </w:r>
    </w:p>
    <w:p w14:paraId="4F44502A" w14:textId="77777777" w:rsidR="00B05879" w:rsidRPr="00A31ECE" w:rsidRDefault="00B05879" w:rsidP="006C134C">
      <w:pPr>
        <w:pStyle w:val="Akapitzlist"/>
        <w:numPr>
          <w:ilvl w:val="0"/>
          <w:numId w:val="6"/>
        </w:numPr>
        <w:tabs>
          <w:tab w:val="left" w:pos="851"/>
        </w:tabs>
        <w:spacing w:after="120"/>
        <w:jc w:val="both"/>
        <w:rPr>
          <w:rFonts w:ascii="Calibri" w:hAnsi="Calibri" w:cs="Calibri"/>
          <w:color w:val="000000" w:themeColor="text1"/>
          <w:sz w:val="20"/>
          <w:szCs w:val="20"/>
        </w:rPr>
      </w:pPr>
      <w:r w:rsidRPr="00A31ECE">
        <w:rPr>
          <w:rFonts w:ascii="Calibri" w:hAnsi="Calibri" w:cs="Calibri"/>
          <w:color w:val="000000" w:themeColor="text1"/>
          <w:sz w:val="20"/>
          <w:szCs w:val="20"/>
        </w:rPr>
        <w:lastRenderedPageBreak/>
        <w:t>W przypadku rozbieżności przepisów poszczególnych dokumentów, wymienionych  w ust. 1 niniejszego paragrafu, pierwszeństwo mają przepisy dokumentu wymienionego we wcześniejszej kolejności.</w:t>
      </w:r>
    </w:p>
    <w:bookmarkEnd w:id="0"/>
    <w:p w14:paraId="0AC433AD" w14:textId="77777777" w:rsidR="00B05879" w:rsidRPr="00A31ECE" w:rsidRDefault="00B05879" w:rsidP="005552CC">
      <w:pPr>
        <w:keepNext/>
        <w:spacing w:after="120"/>
        <w:jc w:val="center"/>
        <w:rPr>
          <w:rFonts w:ascii="Calibri" w:hAnsi="Calibri" w:cs="Calibri"/>
          <w:b/>
          <w:bCs/>
          <w:color w:val="000000" w:themeColor="text1"/>
          <w:sz w:val="20"/>
          <w:szCs w:val="20"/>
        </w:rPr>
      </w:pPr>
    </w:p>
    <w:p w14:paraId="23FF3437" w14:textId="77777777" w:rsidR="006071E3" w:rsidRPr="00A31ECE" w:rsidRDefault="006071E3" w:rsidP="005552CC">
      <w:pPr>
        <w:keepNext/>
        <w:tabs>
          <w:tab w:val="left" w:pos="4689"/>
          <w:tab w:val="left" w:pos="5580"/>
        </w:tabs>
        <w:spacing w:after="120"/>
        <w:jc w:val="center"/>
        <w:rPr>
          <w:rFonts w:ascii="Calibri" w:hAnsi="Calibri" w:cs="Calibri"/>
          <w:b/>
          <w:bCs/>
          <w:color w:val="000000" w:themeColor="text1"/>
          <w:sz w:val="20"/>
          <w:szCs w:val="20"/>
        </w:rPr>
      </w:pPr>
      <w:r w:rsidRPr="00A31ECE">
        <w:rPr>
          <w:rFonts w:ascii="Calibri" w:hAnsi="Calibri" w:cs="Calibri"/>
          <w:b/>
          <w:bCs/>
          <w:color w:val="000000" w:themeColor="text1"/>
          <w:sz w:val="20"/>
          <w:szCs w:val="20"/>
        </w:rPr>
        <w:t>§ 2</w:t>
      </w:r>
    </w:p>
    <w:p w14:paraId="1082D695" w14:textId="77777777" w:rsidR="00185994" w:rsidRPr="00A31ECE" w:rsidRDefault="00B05879" w:rsidP="00332955">
      <w:pPr>
        <w:keepNext/>
        <w:spacing w:after="120"/>
        <w:jc w:val="center"/>
        <w:rPr>
          <w:rFonts w:ascii="Calibri" w:hAnsi="Calibri" w:cs="Calibri"/>
          <w:b/>
          <w:bCs/>
          <w:color w:val="000000" w:themeColor="text1"/>
          <w:sz w:val="20"/>
          <w:szCs w:val="20"/>
        </w:rPr>
      </w:pPr>
      <w:r w:rsidRPr="00A31ECE">
        <w:rPr>
          <w:rFonts w:ascii="Calibri" w:hAnsi="Calibri" w:cs="Calibri"/>
          <w:b/>
          <w:bCs/>
          <w:color w:val="000000" w:themeColor="text1"/>
          <w:sz w:val="20"/>
          <w:szCs w:val="20"/>
        </w:rPr>
        <w:t>PRZEDMIOT UMOWY</w:t>
      </w:r>
    </w:p>
    <w:p w14:paraId="066ED93D" w14:textId="77777777" w:rsidR="00BD60D0" w:rsidRPr="00A31ECE" w:rsidRDefault="00B05879" w:rsidP="006C134C">
      <w:pPr>
        <w:pStyle w:val="Akapitzlist"/>
        <w:numPr>
          <w:ilvl w:val="0"/>
          <w:numId w:val="16"/>
        </w:numPr>
        <w:spacing w:after="120"/>
        <w:contextualSpacing w:val="0"/>
        <w:jc w:val="both"/>
        <w:rPr>
          <w:rFonts w:ascii="Calibri" w:hAnsi="Calibri" w:cs="Calibri"/>
          <w:color w:val="000000" w:themeColor="text1"/>
          <w:sz w:val="20"/>
          <w:szCs w:val="20"/>
        </w:rPr>
      </w:pPr>
      <w:r w:rsidRPr="00A31ECE">
        <w:rPr>
          <w:rFonts w:ascii="Calibri" w:hAnsi="Calibri" w:cs="Calibri"/>
          <w:color w:val="000000" w:themeColor="text1"/>
          <w:sz w:val="20"/>
          <w:szCs w:val="20"/>
        </w:rPr>
        <w:t xml:space="preserve">Zamawiający </w:t>
      </w:r>
      <w:r w:rsidR="00D81688" w:rsidRPr="00A31ECE">
        <w:rPr>
          <w:rFonts w:ascii="Calibri" w:hAnsi="Calibri" w:cs="Calibri"/>
          <w:color w:val="000000" w:themeColor="text1"/>
          <w:sz w:val="20"/>
          <w:szCs w:val="20"/>
        </w:rPr>
        <w:t>powierza,</w:t>
      </w:r>
      <w:r w:rsidRPr="00A31ECE">
        <w:rPr>
          <w:rFonts w:ascii="Calibri" w:hAnsi="Calibri" w:cs="Calibri"/>
          <w:color w:val="000000" w:themeColor="text1"/>
          <w:sz w:val="20"/>
          <w:szCs w:val="20"/>
        </w:rPr>
        <w:t xml:space="preserve"> a Wykonawca przyjmuje do wykonywania </w:t>
      </w:r>
      <w:r w:rsidR="00BD60D0" w:rsidRPr="00A31ECE">
        <w:rPr>
          <w:rFonts w:ascii="Calibri" w:hAnsi="Calibri" w:cs="Calibri"/>
          <w:color w:val="000000" w:themeColor="text1"/>
          <w:sz w:val="20"/>
          <w:szCs w:val="20"/>
        </w:rPr>
        <w:t>opracowanie</w:t>
      </w:r>
      <w:r w:rsidR="00BD60D0" w:rsidRPr="00A31ECE">
        <w:rPr>
          <w:rFonts w:ascii="Calibri" w:hAnsi="Calibri" w:cs="Calibri"/>
          <w:color w:val="000000" w:themeColor="text1"/>
          <w:sz w:val="20"/>
          <w:szCs w:val="20"/>
          <w:lang w:bidi="en-US"/>
        </w:rPr>
        <w:t xml:space="preserve"> </w:t>
      </w:r>
      <w:r w:rsidR="001A55C3" w:rsidRPr="00A31ECE">
        <w:rPr>
          <w:rFonts w:ascii="Calibri" w:hAnsi="Calibri" w:cs="Calibri"/>
          <w:b/>
          <w:color w:val="000000" w:themeColor="text1"/>
          <w:sz w:val="20"/>
          <w:szCs w:val="20"/>
          <w:lang w:bidi="en-US"/>
        </w:rPr>
        <w:t>opracowania dokumentacji projektowo-kosztorysowej rewitalizacji Pałacu w Sierakowie Śląskim oraz działań przyrodniczych w otoczeniu parkowym Pałacu</w:t>
      </w:r>
      <w:r w:rsidR="001A55C3" w:rsidRPr="00A31ECE">
        <w:rPr>
          <w:rFonts w:ascii="Calibri" w:hAnsi="Calibri" w:cs="Calibri"/>
          <w:b/>
          <w:color w:val="000000" w:themeColor="text1"/>
          <w:sz w:val="20"/>
          <w:szCs w:val="20"/>
        </w:rPr>
        <w:t xml:space="preserve"> </w:t>
      </w:r>
      <w:r w:rsidR="00BD60D0" w:rsidRPr="00A31ECE">
        <w:rPr>
          <w:rFonts w:ascii="Calibri" w:hAnsi="Calibri" w:cs="Calibri"/>
          <w:b/>
          <w:color w:val="000000" w:themeColor="text1"/>
          <w:sz w:val="20"/>
          <w:szCs w:val="20"/>
        </w:rPr>
        <w:t>oraz pełnieniem nadzoru autorskiego</w:t>
      </w:r>
      <w:r w:rsidR="004E45FB" w:rsidRPr="00A31ECE">
        <w:rPr>
          <w:rFonts w:ascii="Calibri" w:hAnsi="Calibri" w:cs="Calibri"/>
          <w:b/>
          <w:color w:val="000000" w:themeColor="text1"/>
          <w:sz w:val="20"/>
          <w:szCs w:val="20"/>
        </w:rPr>
        <w:t xml:space="preserve">. </w:t>
      </w:r>
    </w:p>
    <w:p w14:paraId="6590BB18" w14:textId="77777777" w:rsidR="00BD60D0" w:rsidRPr="00A31ECE" w:rsidRDefault="00B05879" w:rsidP="006C134C">
      <w:pPr>
        <w:pStyle w:val="Akapitzlist"/>
        <w:numPr>
          <w:ilvl w:val="0"/>
          <w:numId w:val="16"/>
        </w:numPr>
        <w:spacing w:after="120"/>
        <w:contextualSpacing w:val="0"/>
        <w:jc w:val="both"/>
        <w:rPr>
          <w:rFonts w:ascii="Calibri" w:hAnsi="Calibri" w:cs="Calibri"/>
          <w:bCs/>
          <w:iCs/>
          <w:color w:val="000000" w:themeColor="text1"/>
          <w:sz w:val="20"/>
          <w:szCs w:val="20"/>
        </w:rPr>
      </w:pPr>
      <w:r w:rsidRPr="00A31ECE">
        <w:rPr>
          <w:rFonts w:ascii="Calibri" w:hAnsi="Calibri" w:cs="Calibri"/>
          <w:bCs/>
          <w:iCs/>
          <w:color w:val="000000" w:themeColor="text1"/>
          <w:sz w:val="20"/>
          <w:szCs w:val="20"/>
        </w:rPr>
        <w:t xml:space="preserve">Przedmiot umowy </w:t>
      </w:r>
      <w:r w:rsidR="00BD60D0" w:rsidRPr="00A31ECE">
        <w:rPr>
          <w:rFonts w:ascii="Calibri" w:hAnsi="Calibri" w:cs="Calibri"/>
          <w:bCs/>
          <w:iCs/>
          <w:color w:val="000000" w:themeColor="text1"/>
          <w:sz w:val="20"/>
          <w:szCs w:val="20"/>
        </w:rPr>
        <w:t>obejmuje w szczególności</w:t>
      </w:r>
      <w:bookmarkStart w:id="1" w:name="_Hlk22031689"/>
      <w:r w:rsidR="00BD60D0" w:rsidRPr="00A31ECE">
        <w:rPr>
          <w:rFonts w:ascii="Calibri" w:hAnsi="Calibri" w:cs="Calibri"/>
          <w:bCs/>
          <w:iCs/>
          <w:color w:val="000000" w:themeColor="text1"/>
          <w:sz w:val="20"/>
          <w:szCs w:val="20"/>
        </w:rPr>
        <w:t>:</w:t>
      </w:r>
    </w:p>
    <w:p w14:paraId="7C6681EC" w14:textId="77777777" w:rsidR="00A252FB" w:rsidRPr="00A31ECE" w:rsidRDefault="00BD60D0" w:rsidP="006C134C">
      <w:pPr>
        <w:pStyle w:val="Akapitzlist"/>
        <w:numPr>
          <w:ilvl w:val="0"/>
          <w:numId w:val="17"/>
        </w:numPr>
        <w:suppressAutoHyphens w:val="0"/>
        <w:spacing w:after="120"/>
        <w:contextualSpacing w:val="0"/>
        <w:jc w:val="both"/>
        <w:rPr>
          <w:rFonts w:ascii="Calibri" w:hAnsi="Calibri" w:cs="Calibri"/>
          <w:bCs/>
          <w:iCs/>
          <w:color w:val="000000" w:themeColor="text1"/>
          <w:sz w:val="20"/>
          <w:szCs w:val="20"/>
        </w:rPr>
      </w:pPr>
      <w:r w:rsidRPr="00A31ECE">
        <w:rPr>
          <w:rFonts w:ascii="Calibri" w:hAnsi="Calibri" w:cs="Calibri"/>
          <w:bCs/>
          <w:iCs/>
          <w:color w:val="000000" w:themeColor="text1"/>
          <w:sz w:val="20"/>
          <w:szCs w:val="20"/>
        </w:rPr>
        <w:t xml:space="preserve">wykonanie </w:t>
      </w:r>
      <w:r w:rsidR="00CB655C" w:rsidRPr="00A31ECE">
        <w:rPr>
          <w:rFonts w:ascii="Calibri" w:hAnsi="Calibri" w:cs="Calibri"/>
          <w:bCs/>
          <w:iCs/>
          <w:color w:val="000000" w:themeColor="text1"/>
          <w:sz w:val="20"/>
          <w:szCs w:val="20"/>
        </w:rPr>
        <w:t xml:space="preserve">kompletnej </w:t>
      </w:r>
      <w:r w:rsidRPr="00A31ECE">
        <w:rPr>
          <w:rFonts w:ascii="Calibri" w:hAnsi="Calibri" w:cs="Calibri"/>
          <w:bCs/>
          <w:iCs/>
          <w:color w:val="000000" w:themeColor="text1"/>
          <w:sz w:val="20"/>
          <w:szCs w:val="20"/>
        </w:rPr>
        <w:t xml:space="preserve">dokumentacji projektowo – kosztorysowej </w:t>
      </w:r>
      <w:r w:rsidR="001A55C3" w:rsidRPr="00A31ECE">
        <w:rPr>
          <w:rFonts w:ascii="Calibri" w:hAnsi="Calibri" w:cs="Calibri"/>
          <w:bCs/>
          <w:iCs/>
          <w:color w:val="000000" w:themeColor="text1"/>
          <w:sz w:val="20"/>
          <w:szCs w:val="20"/>
        </w:rPr>
        <w:t>wraz z uzyskaniem niezbędnych pozwoleń</w:t>
      </w:r>
      <w:r w:rsidR="004E45FB" w:rsidRPr="00A31ECE">
        <w:rPr>
          <w:rFonts w:ascii="Calibri" w:hAnsi="Calibri" w:cs="Calibri"/>
          <w:bCs/>
          <w:iCs/>
          <w:color w:val="000000" w:themeColor="text1"/>
          <w:sz w:val="20"/>
          <w:szCs w:val="20"/>
        </w:rPr>
        <w:t xml:space="preserve">, zezwoleń, decyzji </w:t>
      </w:r>
      <w:r w:rsidR="001A55C3" w:rsidRPr="00A31ECE">
        <w:rPr>
          <w:rFonts w:ascii="Calibri" w:hAnsi="Calibri" w:cs="Calibri"/>
          <w:bCs/>
          <w:iCs/>
          <w:color w:val="000000" w:themeColor="text1"/>
          <w:sz w:val="20"/>
          <w:szCs w:val="20"/>
        </w:rPr>
        <w:t xml:space="preserve"> oraz wykonanie kompletnej dokumentacji działań przyrodniczych w otoczeniu parku;</w:t>
      </w:r>
    </w:p>
    <w:p w14:paraId="039344C2" w14:textId="77777777" w:rsidR="00CB655C" w:rsidRPr="00A31ECE" w:rsidRDefault="00BD60D0" w:rsidP="006C134C">
      <w:pPr>
        <w:pStyle w:val="Akapitzlist"/>
        <w:numPr>
          <w:ilvl w:val="0"/>
          <w:numId w:val="17"/>
        </w:numPr>
        <w:suppressAutoHyphens w:val="0"/>
        <w:spacing w:after="120"/>
        <w:contextualSpacing w:val="0"/>
        <w:jc w:val="both"/>
        <w:rPr>
          <w:rFonts w:ascii="Calibri" w:hAnsi="Calibri" w:cs="Calibri"/>
          <w:bCs/>
          <w:iCs/>
          <w:color w:val="000000" w:themeColor="text1"/>
          <w:sz w:val="20"/>
          <w:szCs w:val="20"/>
        </w:rPr>
      </w:pPr>
      <w:r w:rsidRPr="00A31ECE">
        <w:rPr>
          <w:rFonts w:ascii="Calibri" w:hAnsi="Calibri" w:cs="Calibri"/>
          <w:bCs/>
          <w:iCs/>
          <w:color w:val="000000" w:themeColor="text1"/>
          <w:sz w:val="20"/>
          <w:szCs w:val="20"/>
        </w:rPr>
        <w:t>pełnienie nadzoru autorskiego podczas realizacji zadania</w:t>
      </w:r>
      <w:bookmarkEnd w:id="1"/>
      <w:r w:rsidR="00712CDF" w:rsidRPr="00A31ECE">
        <w:rPr>
          <w:rFonts w:ascii="Calibri" w:hAnsi="Calibri" w:cs="Calibri"/>
          <w:bCs/>
          <w:iCs/>
          <w:color w:val="000000" w:themeColor="text1"/>
          <w:sz w:val="20"/>
          <w:szCs w:val="20"/>
        </w:rPr>
        <w:t xml:space="preserve"> ( nadzoru projektowo-architektonicznego oraz nadzoru przyrodniczego)</w:t>
      </w:r>
      <w:r w:rsidR="007E3AFF" w:rsidRPr="00A31ECE">
        <w:rPr>
          <w:rFonts w:ascii="Calibri" w:hAnsi="Calibri" w:cs="Calibri"/>
          <w:bCs/>
          <w:iCs/>
          <w:color w:val="000000" w:themeColor="text1"/>
          <w:sz w:val="20"/>
          <w:szCs w:val="20"/>
        </w:rPr>
        <w:t>.</w:t>
      </w:r>
    </w:p>
    <w:p w14:paraId="43C16A11" w14:textId="77777777" w:rsidR="0012296D" w:rsidRPr="00A31ECE" w:rsidRDefault="0012296D" w:rsidP="006C134C">
      <w:pPr>
        <w:pStyle w:val="Akapitzlist"/>
        <w:numPr>
          <w:ilvl w:val="0"/>
          <w:numId w:val="16"/>
        </w:numPr>
        <w:suppressAutoHyphens w:val="0"/>
        <w:spacing w:after="120"/>
        <w:contextualSpacing w:val="0"/>
        <w:jc w:val="both"/>
        <w:rPr>
          <w:rFonts w:ascii="Calibri" w:hAnsi="Calibri" w:cs="Calibri"/>
          <w:bCs/>
          <w:iCs/>
          <w:color w:val="000000" w:themeColor="text1"/>
          <w:sz w:val="20"/>
          <w:szCs w:val="20"/>
        </w:rPr>
      </w:pPr>
      <w:r w:rsidRPr="00A31ECE">
        <w:rPr>
          <w:rFonts w:ascii="Calibri" w:hAnsi="Calibri" w:cs="Calibri"/>
          <w:color w:val="000000" w:themeColor="text1"/>
          <w:sz w:val="20"/>
          <w:szCs w:val="20"/>
        </w:rPr>
        <w:t xml:space="preserve">Szczegółowy </w:t>
      </w:r>
      <w:r w:rsidRPr="00A31ECE">
        <w:rPr>
          <w:rFonts w:ascii="Calibri" w:hAnsi="Calibri" w:cs="Calibri"/>
          <w:bCs/>
          <w:iCs/>
          <w:color w:val="000000" w:themeColor="text1"/>
          <w:sz w:val="20"/>
          <w:szCs w:val="20"/>
        </w:rPr>
        <w:t xml:space="preserve">zakres przedmiotu umowy zawiera </w:t>
      </w:r>
      <w:r w:rsidR="001A55C3" w:rsidRPr="00A31ECE">
        <w:rPr>
          <w:rFonts w:ascii="Calibri" w:hAnsi="Calibri" w:cs="Calibri"/>
          <w:color w:val="000000" w:themeColor="text1"/>
          <w:sz w:val="20"/>
          <w:szCs w:val="20"/>
          <w:lang w:bidi="en-US"/>
        </w:rPr>
        <w:t>Opis przedmiotu zamówienia stanowiąc</w:t>
      </w:r>
      <w:r w:rsidR="00332955" w:rsidRPr="00A31ECE">
        <w:rPr>
          <w:rFonts w:ascii="Calibri" w:hAnsi="Calibri" w:cs="Calibri"/>
          <w:color w:val="000000" w:themeColor="text1"/>
          <w:sz w:val="20"/>
          <w:szCs w:val="20"/>
          <w:lang w:bidi="en-US"/>
        </w:rPr>
        <w:t>y</w:t>
      </w:r>
      <w:r w:rsidR="001A55C3" w:rsidRPr="00A31ECE">
        <w:rPr>
          <w:rFonts w:ascii="Calibri" w:hAnsi="Calibri" w:cs="Calibri"/>
          <w:color w:val="000000" w:themeColor="text1"/>
          <w:sz w:val="20"/>
          <w:szCs w:val="20"/>
          <w:lang w:bidi="en-US"/>
        </w:rPr>
        <w:t xml:space="preserve"> załącznik nr 5 do SWZ</w:t>
      </w:r>
      <w:r w:rsidR="008353AF" w:rsidRPr="00A31ECE">
        <w:rPr>
          <w:rFonts w:ascii="Calibri" w:hAnsi="Calibri" w:cs="Calibri"/>
          <w:color w:val="000000" w:themeColor="text1"/>
          <w:sz w:val="20"/>
          <w:szCs w:val="20"/>
          <w:lang w:bidi="en-US"/>
        </w:rPr>
        <w:t xml:space="preserve"> – a będący jednocześnie Załącznikiem nr 1 do niniejszej Umowy</w:t>
      </w:r>
      <w:r w:rsidR="00A51B4E" w:rsidRPr="00A31ECE">
        <w:rPr>
          <w:rFonts w:ascii="Calibri" w:hAnsi="Calibri" w:cs="Calibri"/>
          <w:bCs/>
          <w:iCs/>
          <w:color w:val="000000" w:themeColor="text1"/>
          <w:sz w:val="20"/>
          <w:szCs w:val="20"/>
        </w:rPr>
        <w:t>.</w:t>
      </w:r>
      <w:r w:rsidR="00A471C8" w:rsidRPr="00A31ECE">
        <w:rPr>
          <w:rFonts w:ascii="Calibri" w:hAnsi="Calibri" w:cs="Calibri"/>
          <w:bCs/>
          <w:iCs/>
          <w:color w:val="000000" w:themeColor="text1"/>
          <w:sz w:val="20"/>
          <w:szCs w:val="20"/>
        </w:rPr>
        <w:t xml:space="preserve"> </w:t>
      </w:r>
    </w:p>
    <w:p w14:paraId="6E0EF2BA" w14:textId="77777777" w:rsidR="004E45FB" w:rsidRPr="00A31ECE" w:rsidRDefault="00B05879" w:rsidP="006C134C">
      <w:pPr>
        <w:pStyle w:val="Tekstpodstawowy"/>
        <w:numPr>
          <w:ilvl w:val="0"/>
          <w:numId w:val="16"/>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Kompletna dokumentacja</w:t>
      </w:r>
      <w:r w:rsidR="00CB655C" w:rsidRPr="00A31ECE">
        <w:rPr>
          <w:rFonts w:ascii="Calibri" w:hAnsi="Calibri" w:cs="Calibri"/>
          <w:b w:val="0"/>
          <w:i w:val="0"/>
          <w:color w:val="000000" w:themeColor="text1"/>
          <w:sz w:val="20"/>
          <w:szCs w:val="20"/>
        </w:rPr>
        <w:t>,</w:t>
      </w:r>
      <w:r w:rsidR="003B7DEE" w:rsidRPr="00A31ECE">
        <w:rPr>
          <w:rFonts w:ascii="Calibri" w:hAnsi="Calibri" w:cs="Calibri"/>
          <w:b w:val="0"/>
          <w:i w:val="0"/>
          <w:color w:val="000000" w:themeColor="text1"/>
          <w:sz w:val="20"/>
          <w:szCs w:val="20"/>
        </w:rPr>
        <w:t xml:space="preserve"> powinna zostać przekazana w</w:t>
      </w:r>
      <w:r w:rsidR="003B7DEE" w:rsidRPr="00A31ECE">
        <w:rPr>
          <w:rFonts w:ascii="Calibri" w:hAnsi="Calibri" w:cs="Calibri"/>
          <w:i w:val="0"/>
          <w:color w:val="000000" w:themeColor="text1"/>
          <w:w w:val="105"/>
          <w:sz w:val="20"/>
          <w:szCs w:val="20"/>
        </w:rPr>
        <w:t xml:space="preserve"> </w:t>
      </w:r>
      <w:r w:rsidR="003B7DEE" w:rsidRPr="00A31ECE">
        <w:rPr>
          <w:rFonts w:ascii="Calibri" w:hAnsi="Calibri" w:cs="Calibri"/>
          <w:b w:val="0"/>
          <w:i w:val="0"/>
          <w:color w:val="000000" w:themeColor="text1"/>
          <w:w w:val="105"/>
          <w:sz w:val="20"/>
          <w:szCs w:val="20"/>
        </w:rPr>
        <w:t>postaci  papierowej</w:t>
      </w:r>
      <w:r w:rsidR="003B7DEE" w:rsidRPr="00A31ECE">
        <w:rPr>
          <w:rFonts w:ascii="Calibri" w:hAnsi="Calibri" w:cs="Calibri"/>
          <w:b w:val="0"/>
          <w:i w:val="0"/>
          <w:color w:val="000000" w:themeColor="text1"/>
          <w:spacing w:val="-59"/>
          <w:w w:val="105"/>
          <w:sz w:val="20"/>
          <w:szCs w:val="20"/>
        </w:rPr>
        <w:t xml:space="preserve"> </w:t>
      </w:r>
      <w:r w:rsidR="003B7DEE" w:rsidRPr="00A31ECE">
        <w:rPr>
          <w:rFonts w:ascii="Calibri" w:hAnsi="Calibri" w:cs="Calibri"/>
          <w:b w:val="0"/>
          <w:i w:val="0"/>
          <w:color w:val="000000" w:themeColor="text1"/>
          <w:w w:val="105"/>
          <w:sz w:val="20"/>
          <w:szCs w:val="20"/>
        </w:rPr>
        <w:t>i elektronicznej w ilości 5 egzemplarzy. Elektroniczna postać dokumentacji powinna być</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zapisana na zewnętrznym nośniku danych CD/DVD/pendrive. Zapis dokumentów w postaci</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elektronicznej</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wymagany</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jest</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w</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wersji</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modyfikowanej, tj.</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wersji</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edytowalnej</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pliku</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na</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powszechnie</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obsługiwanych</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programach.</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Poszczególne</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katalogi</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oraz</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pliki</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winny</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być</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zapisane w sposób chronologiczny, wg ustalonej kolejności. Postać elektroniczna powinna</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być również przekazana</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w wersji gotowej do wydruku lub wyplotu, wraz z dołączonymi</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plikami</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z grubościami</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linii, stylami, czcionką</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itp. Egzemplarze</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uzyskane</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z wydruku</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lub</w:t>
      </w:r>
      <w:r w:rsidR="003B7DEE" w:rsidRPr="00A31ECE">
        <w:rPr>
          <w:rFonts w:ascii="Calibri" w:hAnsi="Calibri" w:cs="Calibri"/>
          <w:b w:val="0"/>
          <w:i w:val="0"/>
          <w:color w:val="000000" w:themeColor="text1"/>
          <w:spacing w:val="1"/>
          <w:w w:val="105"/>
          <w:sz w:val="20"/>
          <w:szCs w:val="20"/>
        </w:rPr>
        <w:t xml:space="preserve"> </w:t>
      </w:r>
      <w:r w:rsidR="003B7DEE" w:rsidRPr="00A31ECE">
        <w:rPr>
          <w:rFonts w:ascii="Calibri" w:hAnsi="Calibri" w:cs="Calibri"/>
          <w:b w:val="0"/>
          <w:i w:val="0"/>
          <w:color w:val="000000" w:themeColor="text1"/>
          <w:w w:val="105"/>
          <w:sz w:val="20"/>
          <w:szCs w:val="20"/>
        </w:rPr>
        <w:t>wyplotu</w:t>
      </w:r>
      <w:r w:rsidR="003B7DEE" w:rsidRPr="00A31ECE">
        <w:rPr>
          <w:rFonts w:ascii="Calibri" w:hAnsi="Calibri" w:cs="Calibri"/>
          <w:b w:val="0"/>
          <w:i w:val="0"/>
          <w:color w:val="000000" w:themeColor="text1"/>
          <w:spacing w:val="8"/>
          <w:w w:val="105"/>
          <w:sz w:val="20"/>
          <w:szCs w:val="20"/>
        </w:rPr>
        <w:t xml:space="preserve"> </w:t>
      </w:r>
      <w:r w:rsidR="003B7DEE" w:rsidRPr="00A31ECE">
        <w:rPr>
          <w:rFonts w:ascii="Calibri" w:hAnsi="Calibri" w:cs="Calibri"/>
          <w:b w:val="0"/>
          <w:i w:val="0"/>
          <w:color w:val="000000" w:themeColor="text1"/>
          <w:w w:val="105"/>
          <w:sz w:val="20"/>
          <w:szCs w:val="20"/>
        </w:rPr>
        <w:t>maja</w:t>
      </w:r>
      <w:r w:rsidR="003B7DEE" w:rsidRPr="00A31ECE">
        <w:rPr>
          <w:rFonts w:ascii="Calibri" w:hAnsi="Calibri" w:cs="Calibri"/>
          <w:b w:val="0"/>
          <w:i w:val="0"/>
          <w:color w:val="000000" w:themeColor="text1"/>
          <w:spacing w:val="5"/>
          <w:w w:val="105"/>
          <w:sz w:val="20"/>
          <w:szCs w:val="20"/>
        </w:rPr>
        <w:t xml:space="preserve"> </w:t>
      </w:r>
      <w:r w:rsidR="003B7DEE" w:rsidRPr="00A31ECE">
        <w:rPr>
          <w:rFonts w:ascii="Calibri" w:hAnsi="Calibri" w:cs="Calibri"/>
          <w:b w:val="0"/>
          <w:i w:val="0"/>
          <w:color w:val="000000" w:themeColor="text1"/>
          <w:w w:val="105"/>
          <w:sz w:val="20"/>
          <w:szCs w:val="20"/>
        </w:rPr>
        <w:t>być</w:t>
      </w:r>
      <w:r w:rsidR="003B7DEE" w:rsidRPr="00A31ECE">
        <w:rPr>
          <w:rFonts w:ascii="Calibri" w:hAnsi="Calibri" w:cs="Calibri"/>
          <w:b w:val="0"/>
          <w:i w:val="0"/>
          <w:color w:val="000000" w:themeColor="text1"/>
          <w:spacing w:val="3"/>
          <w:w w:val="105"/>
          <w:sz w:val="20"/>
          <w:szCs w:val="20"/>
        </w:rPr>
        <w:t xml:space="preserve"> </w:t>
      </w:r>
      <w:r w:rsidR="003B7DEE" w:rsidRPr="00A31ECE">
        <w:rPr>
          <w:rFonts w:ascii="Calibri" w:hAnsi="Calibri" w:cs="Calibri"/>
          <w:b w:val="0"/>
          <w:i w:val="0"/>
          <w:color w:val="000000" w:themeColor="text1"/>
          <w:w w:val="105"/>
          <w:sz w:val="20"/>
          <w:szCs w:val="20"/>
        </w:rPr>
        <w:t>identyczne</w:t>
      </w:r>
      <w:r w:rsidR="003B7DEE" w:rsidRPr="00A31ECE">
        <w:rPr>
          <w:rFonts w:ascii="Calibri" w:hAnsi="Calibri" w:cs="Calibri"/>
          <w:b w:val="0"/>
          <w:i w:val="0"/>
          <w:color w:val="000000" w:themeColor="text1"/>
          <w:spacing w:val="19"/>
          <w:w w:val="105"/>
          <w:sz w:val="20"/>
          <w:szCs w:val="20"/>
        </w:rPr>
        <w:t xml:space="preserve"> </w:t>
      </w:r>
      <w:r w:rsidR="003B7DEE" w:rsidRPr="00A31ECE">
        <w:rPr>
          <w:rFonts w:ascii="Calibri" w:hAnsi="Calibri" w:cs="Calibri"/>
          <w:b w:val="0"/>
          <w:i w:val="0"/>
          <w:color w:val="000000" w:themeColor="text1"/>
          <w:w w:val="105"/>
          <w:sz w:val="20"/>
          <w:szCs w:val="20"/>
        </w:rPr>
        <w:t>z papierowymi</w:t>
      </w:r>
      <w:r w:rsidR="003B7DEE" w:rsidRPr="00A31ECE">
        <w:rPr>
          <w:rFonts w:ascii="Calibri" w:hAnsi="Calibri" w:cs="Calibri"/>
          <w:b w:val="0"/>
          <w:i w:val="0"/>
          <w:color w:val="000000" w:themeColor="text1"/>
          <w:spacing w:val="22"/>
          <w:w w:val="105"/>
          <w:sz w:val="20"/>
          <w:szCs w:val="20"/>
        </w:rPr>
        <w:t xml:space="preserve"> </w:t>
      </w:r>
      <w:r w:rsidR="003B7DEE" w:rsidRPr="00A31ECE">
        <w:rPr>
          <w:rFonts w:ascii="Calibri" w:hAnsi="Calibri" w:cs="Calibri"/>
          <w:b w:val="0"/>
          <w:i w:val="0"/>
          <w:color w:val="000000" w:themeColor="text1"/>
          <w:w w:val="105"/>
          <w:sz w:val="20"/>
          <w:szCs w:val="20"/>
        </w:rPr>
        <w:t>oryginałami</w:t>
      </w:r>
      <w:r w:rsidR="00CB655C" w:rsidRPr="00A31ECE">
        <w:rPr>
          <w:rFonts w:ascii="Calibri" w:hAnsi="Calibri" w:cs="Calibri"/>
          <w:b w:val="0"/>
          <w:i w:val="0"/>
          <w:color w:val="000000" w:themeColor="text1"/>
          <w:sz w:val="20"/>
          <w:szCs w:val="20"/>
        </w:rPr>
        <w:t xml:space="preserve"> </w:t>
      </w:r>
      <w:r w:rsidR="004E45FB" w:rsidRPr="00A31ECE">
        <w:rPr>
          <w:rFonts w:ascii="Calibri" w:hAnsi="Calibri" w:cs="Calibri"/>
          <w:b w:val="0"/>
          <w:i w:val="0"/>
          <w:color w:val="000000" w:themeColor="text1"/>
          <w:sz w:val="20"/>
          <w:szCs w:val="20"/>
        </w:rPr>
        <w:t xml:space="preserve">. </w:t>
      </w:r>
    </w:p>
    <w:p w14:paraId="4E82C0A1" w14:textId="77777777" w:rsidR="00A252FB" w:rsidRPr="00A31ECE" w:rsidRDefault="00A252FB" w:rsidP="006C134C">
      <w:pPr>
        <w:pStyle w:val="Tekstpodstawowy"/>
        <w:numPr>
          <w:ilvl w:val="0"/>
          <w:numId w:val="16"/>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Kompletna dokumentacja winna zawierać</w:t>
      </w:r>
      <w:r w:rsidR="00D14F47" w:rsidRPr="00A31ECE">
        <w:rPr>
          <w:rFonts w:ascii="Calibri" w:hAnsi="Calibri" w:cs="Calibri"/>
          <w:b w:val="0"/>
          <w:i w:val="0"/>
          <w:color w:val="000000" w:themeColor="text1"/>
          <w:sz w:val="20"/>
          <w:szCs w:val="20"/>
        </w:rPr>
        <w:t xml:space="preserve"> w szczególności : </w:t>
      </w:r>
    </w:p>
    <w:p w14:paraId="0924D275" w14:textId="77777777" w:rsidR="003B7DEE" w:rsidRPr="00A31ECE" w:rsidRDefault="003B7DEE" w:rsidP="006C134C">
      <w:pPr>
        <w:pStyle w:val="Tekstpodstawowy"/>
        <w:numPr>
          <w:ilvl w:val="0"/>
          <w:numId w:val="15"/>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Projekt budowlany  ,</w:t>
      </w:r>
    </w:p>
    <w:p w14:paraId="64AA908B" w14:textId="77777777" w:rsidR="003B7DEE" w:rsidRPr="00A31ECE" w:rsidRDefault="003B7DEE" w:rsidP="006C134C">
      <w:pPr>
        <w:pStyle w:val="Tekstpodstawowy"/>
        <w:numPr>
          <w:ilvl w:val="0"/>
          <w:numId w:val="15"/>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Projekt wykonawczy  (osobno dla każdej z branż)</w:t>
      </w:r>
    </w:p>
    <w:p w14:paraId="7E780D9E" w14:textId="77777777" w:rsidR="00A252FB" w:rsidRPr="00A31ECE" w:rsidRDefault="00A252FB" w:rsidP="006C134C">
      <w:pPr>
        <w:pStyle w:val="Tekstpodstawowy"/>
        <w:numPr>
          <w:ilvl w:val="0"/>
          <w:numId w:val="15"/>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Specyfikacje Techniczne Wykonania i Odbioru Robót budowlanych (STWiORB) (osobno dla każdej z branż),</w:t>
      </w:r>
    </w:p>
    <w:p w14:paraId="5EAF6088" w14:textId="77777777" w:rsidR="00A252FB" w:rsidRPr="00A31ECE" w:rsidRDefault="00A252FB" w:rsidP="006C134C">
      <w:pPr>
        <w:pStyle w:val="Tekstpodstawowy"/>
        <w:numPr>
          <w:ilvl w:val="0"/>
          <w:numId w:val="15"/>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Kosztorys inwestorski (osobno dla każdej z branż),</w:t>
      </w:r>
    </w:p>
    <w:p w14:paraId="09171E3F" w14:textId="77777777" w:rsidR="00A252FB" w:rsidRPr="00A31ECE" w:rsidRDefault="00A252FB" w:rsidP="006C134C">
      <w:pPr>
        <w:pStyle w:val="Tekstpodstawowy"/>
        <w:numPr>
          <w:ilvl w:val="0"/>
          <w:numId w:val="15"/>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Przedmiar robót (osobno dla każdej z branż)</w:t>
      </w:r>
      <w:r w:rsidR="006C1511" w:rsidRPr="00A31ECE">
        <w:rPr>
          <w:rFonts w:ascii="Calibri" w:hAnsi="Calibri" w:cs="Calibri"/>
          <w:b w:val="0"/>
          <w:i w:val="0"/>
          <w:color w:val="000000" w:themeColor="text1"/>
          <w:sz w:val="20"/>
          <w:szCs w:val="20"/>
        </w:rPr>
        <w:t>,</w:t>
      </w:r>
    </w:p>
    <w:p w14:paraId="56F00C62" w14:textId="77777777" w:rsidR="006C1511" w:rsidRPr="00A31ECE" w:rsidRDefault="006C1511" w:rsidP="006C134C">
      <w:pPr>
        <w:pStyle w:val="Tekstpodstawowy"/>
        <w:numPr>
          <w:ilvl w:val="0"/>
          <w:numId w:val="15"/>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Dokumentacja działań przyrodniczych obejmująca</w:t>
      </w:r>
      <w:r w:rsidR="00284ACE" w:rsidRPr="00A31ECE">
        <w:rPr>
          <w:rFonts w:ascii="Calibri" w:hAnsi="Calibri" w:cs="Calibri"/>
          <w:b w:val="0"/>
          <w:i w:val="0"/>
          <w:color w:val="000000" w:themeColor="text1"/>
          <w:sz w:val="20"/>
          <w:szCs w:val="20"/>
        </w:rPr>
        <w:t xml:space="preserve"> w szczególności</w:t>
      </w:r>
      <w:r w:rsidRPr="00A31ECE">
        <w:rPr>
          <w:rFonts w:ascii="Calibri" w:hAnsi="Calibri" w:cs="Calibri"/>
          <w:b w:val="0"/>
          <w:i w:val="0"/>
          <w:color w:val="000000" w:themeColor="text1"/>
          <w:sz w:val="20"/>
          <w:szCs w:val="20"/>
        </w:rPr>
        <w:t xml:space="preserve"> inwentaryzację</w:t>
      </w:r>
      <w:r w:rsidRPr="00A31ECE">
        <w:rPr>
          <w:rFonts w:ascii="Calibri" w:hAnsi="Calibri" w:cs="Calibri"/>
          <w:b w:val="0"/>
          <w:i w:val="0"/>
          <w:color w:val="000000" w:themeColor="text1"/>
          <w:spacing w:val="17"/>
          <w:sz w:val="20"/>
          <w:szCs w:val="20"/>
        </w:rPr>
        <w:t xml:space="preserve"> </w:t>
      </w:r>
      <w:r w:rsidRPr="00A31ECE">
        <w:rPr>
          <w:rFonts w:ascii="Calibri" w:hAnsi="Calibri" w:cs="Calibri"/>
          <w:b w:val="0"/>
          <w:i w:val="0"/>
          <w:color w:val="000000" w:themeColor="text1"/>
          <w:sz w:val="20"/>
          <w:szCs w:val="20"/>
        </w:rPr>
        <w:t xml:space="preserve">dendrologiczną, </w:t>
      </w:r>
      <w:r w:rsidRPr="00A31ECE">
        <w:rPr>
          <w:rFonts w:ascii="Calibri" w:hAnsi="Calibri" w:cs="Calibri"/>
          <w:b w:val="0"/>
          <w:i w:val="0"/>
          <w:color w:val="000000" w:themeColor="text1"/>
          <w:w w:val="105"/>
          <w:sz w:val="20"/>
          <w:szCs w:val="20"/>
        </w:rPr>
        <w:t>projekt</w:t>
      </w:r>
      <w:r w:rsidRPr="00A31ECE">
        <w:rPr>
          <w:rFonts w:ascii="Calibri" w:hAnsi="Calibri" w:cs="Calibri"/>
          <w:b w:val="0"/>
          <w:i w:val="0"/>
          <w:color w:val="000000" w:themeColor="text1"/>
          <w:spacing w:val="-8"/>
          <w:w w:val="105"/>
          <w:sz w:val="20"/>
          <w:szCs w:val="20"/>
        </w:rPr>
        <w:t xml:space="preserve"> </w:t>
      </w:r>
      <w:r w:rsidRPr="00A31ECE">
        <w:rPr>
          <w:rFonts w:ascii="Calibri" w:hAnsi="Calibri" w:cs="Calibri"/>
          <w:b w:val="0"/>
          <w:i w:val="0"/>
          <w:color w:val="000000" w:themeColor="text1"/>
          <w:w w:val="105"/>
          <w:sz w:val="20"/>
          <w:szCs w:val="20"/>
        </w:rPr>
        <w:t>nowych</w:t>
      </w:r>
      <w:r w:rsidRPr="00A31ECE">
        <w:rPr>
          <w:rFonts w:ascii="Calibri" w:hAnsi="Calibri" w:cs="Calibri"/>
          <w:b w:val="0"/>
          <w:i w:val="0"/>
          <w:color w:val="000000" w:themeColor="text1"/>
          <w:spacing w:val="-14"/>
          <w:w w:val="105"/>
          <w:sz w:val="20"/>
          <w:szCs w:val="20"/>
        </w:rPr>
        <w:t xml:space="preserve"> </w:t>
      </w:r>
      <w:r w:rsidRPr="00A31ECE">
        <w:rPr>
          <w:rFonts w:ascii="Calibri" w:hAnsi="Calibri" w:cs="Calibri"/>
          <w:b w:val="0"/>
          <w:i w:val="0"/>
          <w:color w:val="000000" w:themeColor="text1"/>
          <w:w w:val="105"/>
          <w:sz w:val="20"/>
          <w:szCs w:val="20"/>
        </w:rPr>
        <w:t>nasadzeń, projekt</w:t>
      </w:r>
      <w:r w:rsidRPr="00A31ECE">
        <w:rPr>
          <w:rFonts w:ascii="Calibri" w:hAnsi="Calibri" w:cs="Calibri"/>
          <w:b w:val="0"/>
          <w:i w:val="0"/>
          <w:color w:val="000000" w:themeColor="text1"/>
          <w:spacing w:val="-5"/>
          <w:w w:val="105"/>
          <w:sz w:val="20"/>
          <w:szCs w:val="20"/>
        </w:rPr>
        <w:t xml:space="preserve"> </w:t>
      </w:r>
      <w:r w:rsidRPr="00A31ECE">
        <w:rPr>
          <w:rFonts w:ascii="Calibri" w:hAnsi="Calibri" w:cs="Calibri"/>
          <w:b w:val="0"/>
          <w:i w:val="0"/>
          <w:color w:val="000000" w:themeColor="text1"/>
          <w:w w:val="105"/>
          <w:sz w:val="20"/>
          <w:szCs w:val="20"/>
        </w:rPr>
        <w:t>ochrony</w:t>
      </w:r>
      <w:r w:rsidRPr="00A31ECE">
        <w:rPr>
          <w:rFonts w:ascii="Calibri" w:hAnsi="Calibri" w:cs="Calibri"/>
          <w:b w:val="0"/>
          <w:i w:val="0"/>
          <w:color w:val="000000" w:themeColor="text1"/>
          <w:spacing w:val="-6"/>
          <w:w w:val="105"/>
          <w:sz w:val="20"/>
          <w:szCs w:val="20"/>
        </w:rPr>
        <w:t xml:space="preserve"> </w:t>
      </w:r>
      <w:r w:rsidRPr="00A31ECE">
        <w:rPr>
          <w:rFonts w:ascii="Calibri" w:hAnsi="Calibri" w:cs="Calibri"/>
          <w:b w:val="0"/>
          <w:i w:val="0"/>
          <w:color w:val="000000" w:themeColor="text1"/>
          <w:w w:val="105"/>
          <w:sz w:val="20"/>
          <w:szCs w:val="20"/>
        </w:rPr>
        <w:t>drzew</w:t>
      </w:r>
      <w:r w:rsidR="004E45FB" w:rsidRPr="00A31ECE">
        <w:rPr>
          <w:rFonts w:ascii="Calibri" w:hAnsi="Calibri" w:cs="Calibri"/>
          <w:b w:val="0"/>
          <w:i w:val="0"/>
          <w:color w:val="000000" w:themeColor="text1"/>
          <w:w w:val="105"/>
          <w:sz w:val="20"/>
          <w:szCs w:val="20"/>
        </w:rPr>
        <w:t xml:space="preserve">, </w:t>
      </w:r>
      <w:r w:rsidR="004E45FB" w:rsidRPr="00A31ECE">
        <w:rPr>
          <w:rFonts w:ascii="Calibri" w:hAnsi="Calibri" w:cs="Calibri"/>
          <w:b w:val="0"/>
          <w:i w:val="0"/>
          <w:color w:val="000000" w:themeColor="text1"/>
          <w:spacing w:val="-1"/>
          <w:w w:val="105"/>
          <w:sz w:val="20"/>
          <w:szCs w:val="20"/>
        </w:rPr>
        <w:t>projekt</w:t>
      </w:r>
      <w:r w:rsidR="004E45FB" w:rsidRPr="00A31ECE">
        <w:rPr>
          <w:rFonts w:ascii="Calibri" w:hAnsi="Calibri" w:cs="Calibri"/>
          <w:b w:val="0"/>
          <w:i w:val="0"/>
          <w:color w:val="000000" w:themeColor="text1"/>
          <w:spacing w:val="-11"/>
          <w:w w:val="105"/>
          <w:sz w:val="20"/>
          <w:szCs w:val="20"/>
        </w:rPr>
        <w:t xml:space="preserve"> </w:t>
      </w:r>
      <w:r w:rsidR="004E45FB" w:rsidRPr="00A31ECE">
        <w:rPr>
          <w:rFonts w:ascii="Calibri" w:hAnsi="Calibri" w:cs="Calibri"/>
          <w:b w:val="0"/>
          <w:i w:val="0"/>
          <w:color w:val="000000" w:themeColor="text1"/>
          <w:w w:val="105"/>
          <w:sz w:val="20"/>
          <w:szCs w:val="20"/>
        </w:rPr>
        <w:t>wyczyszczenia</w:t>
      </w:r>
      <w:r w:rsidR="004E45FB" w:rsidRPr="00A31ECE">
        <w:rPr>
          <w:rFonts w:ascii="Calibri" w:hAnsi="Calibri" w:cs="Calibri"/>
          <w:b w:val="0"/>
          <w:i w:val="0"/>
          <w:color w:val="000000" w:themeColor="text1"/>
          <w:spacing w:val="8"/>
          <w:w w:val="105"/>
          <w:sz w:val="20"/>
          <w:szCs w:val="20"/>
        </w:rPr>
        <w:t xml:space="preserve"> </w:t>
      </w:r>
      <w:r w:rsidR="004E45FB" w:rsidRPr="00A31ECE">
        <w:rPr>
          <w:rFonts w:ascii="Calibri" w:hAnsi="Calibri" w:cs="Calibri"/>
          <w:b w:val="0"/>
          <w:i w:val="0"/>
          <w:color w:val="000000" w:themeColor="text1"/>
          <w:w w:val="105"/>
          <w:sz w:val="20"/>
          <w:szCs w:val="20"/>
        </w:rPr>
        <w:t>stawu</w:t>
      </w:r>
      <w:r w:rsidR="00284ACE" w:rsidRPr="00A31ECE">
        <w:rPr>
          <w:rFonts w:ascii="Calibri" w:hAnsi="Calibri" w:cs="Calibri"/>
          <w:i w:val="0"/>
          <w:color w:val="000000" w:themeColor="text1"/>
          <w:w w:val="105"/>
          <w:sz w:val="20"/>
          <w:szCs w:val="20"/>
        </w:rPr>
        <w:t xml:space="preserve">. </w:t>
      </w:r>
    </w:p>
    <w:p w14:paraId="5217FFF7" w14:textId="77777777" w:rsidR="008514B7" w:rsidRPr="00A31ECE" w:rsidRDefault="008514B7" w:rsidP="005A271C">
      <w:pPr>
        <w:tabs>
          <w:tab w:val="left" w:pos="680"/>
        </w:tabs>
        <w:spacing w:after="120"/>
        <w:rPr>
          <w:rFonts w:ascii="Calibri" w:hAnsi="Calibri" w:cs="Calibri"/>
          <w:b/>
          <w:color w:val="000000" w:themeColor="text1"/>
          <w:sz w:val="20"/>
          <w:szCs w:val="20"/>
        </w:rPr>
      </w:pPr>
    </w:p>
    <w:p w14:paraId="7DC383F0" w14:textId="77777777" w:rsidR="006071E3" w:rsidRPr="00A31ECE" w:rsidRDefault="006071E3" w:rsidP="0009669D">
      <w:pPr>
        <w:pStyle w:val="Tekstpodstawowy"/>
        <w:spacing w:after="120"/>
        <w:jc w:val="center"/>
        <w:rPr>
          <w:rFonts w:ascii="Calibri" w:hAnsi="Calibri" w:cs="Calibri"/>
          <w:b w:val="0"/>
          <w:i w:val="0"/>
          <w:color w:val="000000" w:themeColor="text1"/>
          <w:sz w:val="20"/>
          <w:szCs w:val="20"/>
        </w:rPr>
      </w:pPr>
      <w:r w:rsidRPr="00A31ECE">
        <w:rPr>
          <w:rFonts w:ascii="Calibri" w:hAnsi="Calibri" w:cs="Calibri"/>
          <w:bCs w:val="0"/>
          <w:i w:val="0"/>
          <w:color w:val="000000" w:themeColor="text1"/>
          <w:sz w:val="20"/>
          <w:szCs w:val="20"/>
        </w:rPr>
        <w:t>§ 3</w:t>
      </w:r>
    </w:p>
    <w:p w14:paraId="50A98CE4" w14:textId="77777777" w:rsidR="00185994" w:rsidRPr="00A31ECE" w:rsidRDefault="009C19B8" w:rsidP="0009669D">
      <w:pPr>
        <w:pStyle w:val="Tekstpodstawowy"/>
        <w:spacing w:after="120"/>
        <w:jc w:val="center"/>
        <w:rPr>
          <w:rFonts w:ascii="Calibri" w:hAnsi="Calibri" w:cs="Calibri"/>
          <w:bCs w:val="0"/>
          <w:i w:val="0"/>
          <w:color w:val="000000" w:themeColor="text1"/>
          <w:sz w:val="20"/>
          <w:szCs w:val="20"/>
        </w:rPr>
      </w:pPr>
      <w:r w:rsidRPr="00A31ECE">
        <w:rPr>
          <w:rFonts w:ascii="Calibri" w:hAnsi="Calibri" w:cs="Calibri"/>
          <w:bCs w:val="0"/>
          <w:i w:val="0"/>
          <w:color w:val="000000" w:themeColor="text1"/>
          <w:sz w:val="20"/>
          <w:szCs w:val="20"/>
        </w:rPr>
        <w:t>TERMIN WYKONANIA PRZEDMIOTU UMOWY</w:t>
      </w:r>
    </w:p>
    <w:p w14:paraId="138EE6AA" w14:textId="77777777" w:rsidR="00B05879" w:rsidRPr="00A31ECE" w:rsidRDefault="00B05879" w:rsidP="006C134C">
      <w:pPr>
        <w:pStyle w:val="Tekstpodstawowy"/>
        <w:numPr>
          <w:ilvl w:val="0"/>
          <w:numId w:val="18"/>
        </w:numPr>
        <w:spacing w:after="120"/>
        <w:rPr>
          <w:rFonts w:ascii="Calibri" w:hAnsi="Calibri" w:cs="Calibri"/>
          <w:b w:val="0"/>
          <w:i w:val="0"/>
          <w:color w:val="000000" w:themeColor="text1"/>
          <w:sz w:val="20"/>
          <w:szCs w:val="20"/>
        </w:rPr>
      </w:pPr>
      <w:bookmarkStart w:id="2" w:name="_Hlk37012109"/>
      <w:r w:rsidRPr="00A31ECE">
        <w:rPr>
          <w:rFonts w:ascii="Calibri" w:hAnsi="Calibri" w:cs="Calibri"/>
          <w:b w:val="0"/>
          <w:i w:val="0"/>
          <w:color w:val="000000" w:themeColor="text1"/>
          <w:sz w:val="20"/>
          <w:szCs w:val="20"/>
        </w:rPr>
        <w:t>Termin wykonania przedmiotu umowy ustala się odpowiednio:</w:t>
      </w:r>
    </w:p>
    <w:p w14:paraId="6C33C772" w14:textId="77777777" w:rsidR="008353AF" w:rsidRPr="00A31ECE" w:rsidRDefault="00B16630" w:rsidP="006C134C">
      <w:pPr>
        <w:pStyle w:val="Tekstpodstawowy"/>
        <w:numPr>
          <w:ilvl w:val="0"/>
          <w:numId w:val="19"/>
        </w:numPr>
        <w:spacing w:after="120"/>
        <w:rPr>
          <w:rFonts w:ascii="Calibri" w:hAnsi="Calibri" w:cs="Calibri"/>
          <w:bCs w:val="0"/>
          <w:i w:val="0"/>
          <w:color w:val="000000" w:themeColor="text1"/>
          <w:sz w:val="20"/>
          <w:szCs w:val="20"/>
        </w:rPr>
      </w:pPr>
      <w:r w:rsidRPr="00A31ECE">
        <w:rPr>
          <w:rFonts w:ascii="Calibri" w:hAnsi="Calibri" w:cs="Calibri"/>
          <w:i w:val="0"/>
          <w:color w:val="000000" w:themeColor="text1"/>
          <w:sz w:val="20"/>
          <w:szCs w:val="20"/>
        </w:rPr>
        <w:t>Etap I</w:t>
      </w:r>
      <w:r w:rsidRPr="00A31ECE">
        <w:rPr>
          <w:rFonts w:ascii="Calibri" w:hAnsi="Calibri" w:cs="Calibri"/>
          <w:b w:val="0"/>
          <w:i w:val="0"/>
          <w:color w:val="000000" w:themeColor="text1"/>
          <w:sz w:val="20"/>
          <w:szCs w:val="20"/>
        </w:rPr>
        <w:t xml:space="preserve"> </w:t>
      </w:r>
      <w:r w:rsidR="008353AF" w:rsidRPr="00A31ECE">
        <w:rPr>
          <w:rFonts w:ascii="Calibri" w:hAnsi="Calibri" w:cs="Calibri"/>
          <w:b w:val="0"/>
          <w:i w:val="0"/>
          <w:color w:val="000000" w:themeColor="text1"/>
          <w:sz w:val="20"/>
          <w:szCs w:val="20"/>
        </w:rPr>
        <w:t>–</w:t>
      </w:r>
      <w:r w:rsidRPr="00A31ECE">
        <w:rPr>
          <w:rFonts w:ascii="Calibri" w:hAnsi="Calibri" w:cs="Calibri"/>
          <w:b w:val="0"/>
          <w:i w:val="0"/>
          <w:color w:val="000000" w:themeColor="text1"/>
          <w:sz w:val="20"/>
          <w:szCs w:val="20"/>
        </w:rPr>
        <w:t xml:space="preserve"> </w:t>
      </w:r>
      <w:r w:rsidR="008353AF" w:rsidRPr="00A31ECE">
        <w:rPr>
          <w:rFonts w:ascii="Calibri" w:hAnsi="Calibri" w:cs="Calibri"/>
          <w:b w:val="0"/>
          <w:i w:val="0"/>
          <w:color w:val="000000" w:themeColor="text1"/>
          <w:sz w:val="20"/>
          <w:szCs w:val="20"/>
        </w:rPr>
        <w:t>obejmujący wykonanie</w:t>
      </w:r>
      <w:r w:rsidR="0012296D" w:rsidRPr="00A31ECE">
        <w:rPr>
          <w:rFonts w:ascii="Calibri" w:hAnsi="Calibri" w:cs="Calibri"/>
          <w:b w:val="0"/>
          <w:i w:val="0"/>
          <w:color w:val="000000" w:themeColor="text1"/>
          <w:sz w:val="20"/>
          <w:szCs w:val="20"/>
        </w:rPr>
        <w:t xml:space="preserve"> </w:t>
      </w:r>
      <w:r w:rsidRPr="00A31ECE">
        <w:rPr>
          <w:rFonts w:ascii="Calibri" w:hAnsi="Calibri" w:cs="Calibri"/>
          <w:i w:val="0"/>
          <w:color w:val="000000" w:themeColor="text1"/>
          <w:w w:val="105"/>
          <w:sz w:val="20"/>
          <w:szCs w:val="20"/>
        </w:rPr>
        <w:t>projektu</w:t>
      </w:r>
      <w:r w:rsidRPr="00A31ECE">
        <w:rPr>
          <w:rFonts w:ascii="Calibri" w:hAnsi="Calibri" w:cs="Calibri"/>
          <w:i w:val="0"/>
          <w:color w:val="000000" w:themeColor="text1"/>
          <w:spacing w:val="1"/>
          <w:w w:val="105"/>
          <w:sz w:val="20"/>
          <w:szCs w:val="20"/>
        </w:rPr>
        <w:t xml:space="preserve"> </w:t>
      </w:r>
      <w:r w:rsidRPr="00A31ECE">
        <w:rPr>
          <w:rFonts w:ascii="Calibri" w:hAnsi="Calibri" w:cs="Calibri"/>
          <w:i w:val="0"/>
          <w:color w:val="000000" w:themeColor="text1"/>
          <w:w w:val="105"/>
          <w:sz w:val="20"/>
          <w:szCs w:val="20"/>
        </w:rPr>
        <w:t>zabezpieczenia</w:t>
      </w:r>
      <w:r w:rsidRPr="00A31ECE">
        <w:rPr>
          <w:rFonts w:ascii="Calibri" w:hAnsi="Calibri" w:cs="Calibri"/>
          <w:i w:val="0"/>
          <w:color w:val="000000" w:themeColor="text1"/>
          <w:spacing w:val="1"/>
          <w:w w:val="105"/>
          <w:sz w:val="20"/>
          <w:szCs w:val="20"/>
        </w:rPr>
        <w:t xml:space="preserve"> </w:t>
      </w:r>
      <w:r w:rsidRPr="00A31ECE">
        <w:rPr>
          <w:rFonts w:ascii="Calibri" w:hAnsi="Calibri" w:cs="Calibri"/>
          <w:i w:val="0"/>
          <w:color w:val="000000" w:themeColor="text1"/>
          <w:w w:val="105"/>
          <w:sz w:val="20"/>
          <w:szCs w:val="20"/>
        </w:rPr>
        <w:t>przed</w:t>
      </w:r>
      <w:r w:rsidRPr="00A31ECE">
        <w:rPr>
          <w:rFonts w:ascii="Calibri" w:hAnsi="Calibri" w:cs="Calibri"/>
          <w:i w:val="0"/>
          <w:color w:val="000000" w:themeColor="text1"/>
          <w:spacing w:val="1"/>
          <w:w w:val="105"/>
          <w:sz w:val="20"/>
          <w:szCs w:val="20"/>
        </w:rPr>
        <w:t xml:space="preserve"> </w:t>
      </w:r>
      <w:r w:rsidRPr="00A31ECE">
        <w:rPr>
          <w:rFonts w:ascii="Calibri" w:hAnsi="Calibri" w:cs="Calibri"/>
          <w:i w:val="0"/>
          <w:color w:val="000000" w:themeColor="text1"/>
          <w:w w:val="105"/>
          <w:sz w:val="20"/>
          <w:szCs w:val="20"/>
        </w:rPr>
        <w:t>degradacją</w:t>
      </w:r>
      <w:r w:rsidRPr="00A31ECE">
        <w:rPr>
          <w:rFonts w:ascii="Calibri" w:hAnsi="Calibri" w:cs="Calibri"/>
          <w:i w:val="0"/>
          <w:color w:val="000000" w:themeColor="text1"/>
          <w:spacing w:val="1"/>
          <w:w w:val="105"/>
          <w:sz w:val="20"/>
          <w:szCs w:val="20"/>
        </w:rPr>
        <w:t xml:space="preserve"> </w:t>
      </w:r>
      <w:r w:rsidRPr="00A31ECE">
        <w:rPr>
          <w:rFonts w:ascii="Calibri" w:hAnsi="Calibri" w:cs="Calibri"/>
          <w:i w:val="0"/>
          <w:color w:val="000000" w:themeColor="text1"/>
          <w:w w:val="105"/>
          <w:sz w:val="20"/>
          <w:szCs w:val="20"/>
        </w:rPr>
        <w:t>obiektu</w:t>
      </w:r>
      <w:r w:rsidRPr="00A31ECE">
        <w:rPr>
          <w:rFonts w:ascii="Calibri" w:hAnsi="Calibri" w:cs="Calibri"/>
          <w:i w:val="0"/>
          <w:color w:val="000000" w:themeColor="text1"/>
          <w:spacing w:val="1"/>
          <w:w w:val="105"/>
          <w:sz w:val="20"/>
          <w:szCs w:val="20"/>
        </w:rPr>
        <w:t xml:space="preserve"> </w:t>
      </w:r>
      <w:r w:rsidRPr="00A31ECE">
        <w:rPr>
          <w:rFonts w:ascii="Calibri" w:hAnsi="Calibri" w:cs="Calibri"/>
          <w:i w:val="0"/>
          <w:color w:val="000000" w:themeColor="text1"/>
          <w:w w:val="105"/>
          <w:sz w:val="20"/>
          <w:szCs w:val="20"/>
        </w:rPr>
        <w:t xml:space="preserve">obejmującego </w:t>
      </w:r>
      <w:r w:rsidRPr="00A31ECE">
        <w:rPr>
          <w:rFonts w:ascii="Calibri" w:hAnsi="Calibri" w:cs="Calibri"/>
          <w:i w:val="0"/>
          <w:color w:val="000000" w:themeColor="text1"/>
          <w:spacing w:val="-59"/>
          <w:w w:val="105"/>
          <w:sz w:val="20"/>
          <w:szCs w:val="20"/>
        </w:rPr>
        <w:t xml:space="preserve"> </w:t>
      </w:r>
      <w:r w:rsidRPr="00A31ECE">
        <w:rPr>
          <w:rFonts w:ascii="Calibri" w:hAnsi="Calibri" w:cs="Calibri"/>
          <w:i w:val="0"/>
          <w:color w:val="000000" w:themeColor="text1"/>
          <w:sz w:val="20"/>
          <w:szCs w:val="20"/>
        </w:rPr>
        <w:t>zakresem</w:t>
      </w:r>
      <w:r w:rsidRPr="00A31ECE">
        <w:rPr>
          <w:rFonts w:ascii="Calibri" w:hAnsi="Calibri" w:cs="Calibri"/>
          <w:i w:val="0"/>
          <w:color w:val="000000" w:themeColor="text1"/>
          <w:spacing w:val="43"/>
          <w:sz w:val="20"/>
          <w:szCs w:val="20"/>
        </w:rPr>
        <w:t xml:space="preserve"> </w:t>
      </w:r>
      <w:r w:rsidRPr="00A31ECE">
        <w:rPr>
          <w:rFonts w:ascii="Calibri" w:hAnsi="Calibri" w:cs="Calibri"/>
          <w:i w:val="0"/>
          <w:color w:val="000000" w:themeColor="text1"/>
          <w:sz w:val="20"/>
          <w:szCs w:val="20"/>
        </w:rPr>
        <w:t>zadania</w:t>
      </w:r>
      <w:r w:rsidRPr="00A31ECE">
        <w:rPr>
          <w:rFonts w:ascii="Calibri" w:hAnsi="Calibri" w:cs="Calibri"/>
          <w:i w:val="0"/>
          <w:color w:val="000000" w:themeColor="text1"/>
          <w:spacing w:val="39"/>
          <w:sz w:val="20"/>
          <w:szCs w:val="20"/>
        </w:rPr>
        <w:t xml:space="preserve"> </w:t>
      </w:r>
      <w:r w:rsidRPr="00A31ECE">
        <w:rPr>
          <w:rFonts w:ascii="Calibri" w:hAnsi="Calibri" w:cs="Calibri"/>
          <w:i w:val="0"/>
          <w:color w:val="000000" w:themeColor="text1"/>
          <w:sz w:val="20"/>
          <w:szCs w:val="20"/>
        </w:rPr>
        <w:t xml:space="preserve">projektowe szczegółowo wskazane w </w:t>
      </w:r>
      <w:r w:rsidR="008353AF" w:rsidRPr="00A31ECE">
        <w:rPr>
          <w:rFonts w:ascii="Calibri" w:hAnsi="Calibri" w:cs="Calibri"/>
          <w:i w:val="0"/>
          <w:color w:val="000000" w:themeColor="text1"/>
          <w:sz w:val="20"/>
          <w:szCs w:val="20"/>
          <w:lang w:bidi="en-US"/>
        </w:rPr>
        <w:t xml:space="preserve">załączniku nr 1 do Umowy – 6 miesięcy od dnia podpisania umowy. </w:t>
      </w:r>
      <w:r w:rsidR="008353AF" w:rsidRPr="00A31ECE">
        <w:rPr>
          <w:rFonts w:ascii="Calibri" w:hAnsi="Calibri" w:cs="Calibri"/>
          <w:bCs w:val="0"/>
          <w:i w:val="0"/>
          <w:color w:val="000000" w:themeColor="text1"/>
          <w:sz w:val="20"/>
          <w:szCs w:val="20"/>
        </w:rPr>
        <w:t xml:space="preserve"> </w:t>
      </w:r>
      <w:r w:rsidR="0054235A" w:rsidRPr="00A31ECE">
        <w:rPr>
          <w:rFonts w:ascii="Calibri" w:hAnsi="Calibri" w:cs="Calibri"/>
          <w:b w:val="0"/>
          <w:i w:val="0"/>
          <w:color w:val="000000" w:themeColor="text1"/>
          <w:sz w:val="20"/>
          <w:szCs w:val="20"/>
        </w:rPr>
        <w:t xml:space="preserve">Za termin wykonania </w:t>
      </w:r>
      <w:r w:rsidR="008353AF" w:rsidRPr="00A31ECE">
        <w:rPr>
          <w:rFonts w:ascii="Calibri" w:hAnsi="Calibri" w:cs="Calibri"/>
          <w:b w:val="0"/>
          <w:i w:val="0"/>
          <w:color w:val="000000" w:themeColor="text1"/>
          <w:sz w:val="20"/>
          <w:szCs w:val="20"/>
        </w:rPr>
        <w:t xml:space="preserve">Etapu I </w:t>
      </w:r>
      <w:r w:rsidR="0054235A" w:rsidRPr="00A31ECE">
        <w:rPr>
          <w:rFonts w:ascii="Calibri" w:hAnsi="Calibri" w:cs="Calibri"/>
          <w:b w:val="0"/>
          <w:i w:val="0"/>
          <w:color w:val="000000" w:themeColor="text1"/>
          <w:sz w:val="20"/>
          <w:szCs w:val="20"/>
        </w:rPr>
        <w:t xml:space="preserve">przedmiotu umowy, uważa się datę podpisania protokołu odbioru </w:t>
      </w:r>
      <w:r w:rsidR="008353AF" w:rsidRPr="00A31ECE">
        <w:rPr>
          <w:rFonts w:ascii="Calibri" w:hAnsi="Calibri" w:cs="Calibri"/>
          <w:b w:val="0"/>
          <w:i w:val="0"/>
          <w:color w:val="000000" w:themeColor="text1"/>
          <w:sz w:val="20"/>
          <w:szCs w:val="20"/>
        </w:rPr>
        <w:t>częściowego</w:t>
      </w:r>
      <w:r w:rsidR="0054235A" w:rsidRPr="00A31ECE">
        <w:rPr>
          <w:rFonts w:ascii="Calibri" w:hAnsi="Calibri" w:cs="Calibri"/>
          <w:b w:val="0"/>
          <w:i w:val="0"/>
          <w:color w:val="000000" w:themeColor="text1"/>
          <w:sz w:val="20"/>
          <w:szCs w:val="20"/>
        </w:rPr>
        <w:t xml:space="preserve"> przedmiotu umowy</w:t>
      </w:r>
      <w:r w:rsidR="008353AF" w:rsidRPr="00A31ECE">
        <w:rPr>
          <w:rFonts w:ascii="Calibri" w:hAnsi="Calibri" w:cs="Calibri"/>
          <w:b w:val="0"/>
          <w:i w:val="0"/>
          <w:color w:val="000000" w:themeColor="text1"/>
          <w:sz w:val="20"/>
          <w:szCs w:val="20"/>
        </w:rPr>
        <w:t xml:space="preserve">. </w:t>
      </w:r>
    </w:p>
    <w:p w14:paraId="19774964" w14:textId="77777777" w:rsidR="0054235A" w:rsidRPr="00A31ECE" w:rsidRDefault="008353AF" w:rsidP="006C134C">
      <w:pPr>
        <w:pStyle w:val="Tekstpodstawowy"/>
        <w:numPr>
          <w:ilvl w:val="0"/>
          <w:numId w:val="19"/>
        </w:numPr>
        <w:spacing w:after="120"/>
        <w:rPr>
          <w:rFonts w:ascii="Calibri" w:hAnsi="Calibri" w:cs="Calibri"/>
          <w:bCs w:val="0"/>
          <w:i w:val="0"/>
          <w:color w:val="000000" w:themeColor="text1"/>
          <w:sz w:val="20"/>
          <w:szCs w:val="20"/>
        </w:rPr>
      </w:pPr>
      <w:r w:rsidRPr="00A31ECE">
        <w:rPr>
          <w:rFonts w:ascii="Calibri" w:hAnsi="Calibri" w:cs="Calibri"/>
          <w:bCs w:val="0"/>
          <w:i w:val="0"/>
          <w:color w:val="000000" w:themeColor="text1"/>
          <w:sz w:val="20"/>
          <w:szCs w:val="20"/>
        </w:rPr>
        <w:t xml:space="preserve">Etap II – obejmujący wykonanie </w:t>
      </w:r>
      <w:r w:rsidRPr="00A31ECE">
        <w:rPr>
          <w:rFonts w:ascii="Calibri" w:hAnsi="Calibri" w:cs="Calibri"/>
          <w:i w:val="0"/>
          <w:color w:val="000000" w:themeColor="text1"/>
          <w:w w:val="105"/>
          <w:sz w:val="20"/>
          <w:szCs w:val="20"/>
        </w:rPr>
        <w:t>projektu</w:t>
      </w:r>
      <w:r w:rsidRPr="00A31ECE">
        <w:rPr>
          <w:rFonts w:ascii="Calibri" w:hAnsi="Calibri" w:cs="Calibri"/>
          <w:i w:val="0"/>
          <w:color w:val="000000" w:themeColor="text1"/>
          <w:spacing w:val="35"/>
          <w:w w:val="105"/>
          <w:sz w:val="20"/>
          <w:szCs w:val="20"/>
        </w:rPr>
        <w:t xml:space="preserve"> </w:t>
      </w:r>
      <w:r w:rsidRPr="00A31ECE">
        <w:rPr>
          <w:rFonts w:ascii="Calibri" w:hAnsi="Calibri" w:cs="Calibri"/>
          <w:i w:val="0"/>
          <w:color w:val="000000" w:themeColor="text1"/>
          <w:w w:val="105"/>
          <w:sz w:val="20"/>
          <w:szCs w:val="20"/>
        </w:rPr>
        <w:t>rewitalizacji</w:t>
      </w:r>
      <w:r w:rsidRPr="00A31ECE">
        <w:rPr>
          <w:rFonts w:ascii="Calibri" w:hAnsi="Calibri" w:cs="Calibri"/>
          <w:i w:val="0"/>
          <w:color w:val="000000" w:themeColor="text1"/>
          <w:spacing w:val="52"/>
          <w:w w:val="105"/>
          <w:sz w:val="20"/>
          <w:szCs w:val="20"/>
        </w:rPr>
        <w:t xml:space="preserve"> </w:t>
      </w:r>
      <w:r w:rsidRPr="00A31ECE">
        <w:rPr>
          <w:rFonts w:ascii="Calibri" w:hAnsi="Calibri" w:cs="Calibri"/>
          <w:i w:val="0"/>
          <w:color w:val="000000" w:themeColor="text1"/>
          <w:w w:val="105"/>
          <w:sz w:val="20"/>
          <w:szCs w:val="20"/>
        </w:rPr>
        <w:t>obiektu</w:t>
      </w:r>
      <w:r w:rsidRPr="00A31ECE">
        <w:rPr>
          <w:rFonts w:ascii="Calibri" w:hAnsi="Calibri" w:cs="Calibri"/>
          <w:i w:val="0"/>
          <w:color w:val="000000" w:themeColor="text1"/>
          <w:spacing w:val="41"/>
          <w:w w:val="105"/>
          <w:sz w:val="20"/>
          <w:szCs w:val="20"/>
        </w:rPr>
        <w:t xml:space="preserve"> </w:t>
      </w:r>
      <w:r w:rsidRPr="00A31ECE">
        <w:rPr>
          <w:rFonts w:ascii="Calibri" w:hAnsi="Calibri" w:cs="Calibri"/>
          <w:i w:val="0"/>
          <w:color w:val="000000" w:themeColor="text1"/>
          <w:w w:val="105"/>
          <w:sz w:val="20"/>
          <w:szCs w:val="20"/>
        </w:rPr>
        <w:t>wraz</w:t>
      </w:r>
      <w:r w:rsidRPr="00A31ECE">
        <w:rPr>
          <w:rFonts w:ascii="Calibri" w:hAnsi="Calibri" w:cs="Calibri"/>
          <w:i w:val="0"/>
          <w:color w:val="000000" w:themeColor="text1"/>
          <w:spacing w:val="34"/>
          <w:w w:val="105"/>
          <w:sz w:val="20"/>
          <w:szCs w:val="20"/>
        </w:rPr>
        <w:t xml:space="preserve"> </w:t>
      </w:r>
      <w:r w:rsidRPr="00A31ECE">
        <w:rPr>
          <w:rFonts w:ascii="Calibri" w:hAnsi="Calibri" w:cs="Calibri"/>
          <w:i w:val="0"/>
          <w:color w:val="000000" w:themeColor="text1"/>
          <w:w w:val="105"/>
          <w:sz w:val="20"/>
          <w:szCs w:val="20"/>
        </w:rPr>
        <w:t>z</w:t>
      </w:r>
      <w:r w:rsidRPr="00A31ECE">
        <w:rPr>
          <w:rFonts w:ascii="Calibri" w:hAnsi="Calibri" w:cs="Calibri"/>
          <w:i w:val="0"/>
          <w:color w:val="000000" w:themeColor="text1"/>
          <w:spacing w:val="27"/>
          <w:w w:val="105"/>
          <w:sz w:val="20"/>
          <w:szCs w:val="20"/>
        </w:rPr>
        <w:t xml:space="preserve"> </w:t>
      </w:r>
      <w:r w:rsidRPr="00A31ECE">
        <w:rPr>
          <w:rFonts w:ascii="Calibri" w:hAnsi="Calibri" w:cs="Calibri"/>
          <w:i w:val="0"/>
          <w:color w:val="000000" w:themeColor="text1"/>
          <w:w w:val="105"/>
          <w:sz w:val="20"/>
          <w:szCs w:val="20"/>
        </w:rPr>
        <w:t>zagospodarowaniem</w:t>
      </w:r>
      <w:r w:rsidRPr="00A31ECE">
        <w:rPr>
          <w:rFonts w:ascii="Calibri" w:hAnsi="Calibri" w:cs="Calibri"/>
          <w:i w:val="0"/>
          <w:color w:val="000000" w:themeColor="text1"/>
          <w:spacing w:val="26"/>
          <w:w w:val="105"/>
          <w:sz w:val="20"/>
          <w:szCs w:val="20"/>
        </w:rPr>
        <w:t xml:space="preserve"> </w:t>
      </w:r>
      <w:r w:rsidRPr="00A31ECE">
        <w:rPr>
          <w:rFonts w:ascii="Calibri" w:hAnsi="Calibri" w:cs="Calibri"/>
          <w:i w:val="0"/>
          <w:color w:val="000000" w:themeColor="text1"/>
          <w:w w:val="105"/>
          <w:sz w:val="20"/>
          <w:szCs w:val="20"/>
        </w:rPr>
        <w:t>terenu</w:t>
      </w:r>
      <w:r w:rsidR="005A271C" w:rsidRPr="00A31ECE">
        <w:rPr>
          <w:rFonts w:ascii="Calibri" w:hAnsi="Calibri" w:cs="Calibri"/>
          <w:i w:val="0"/>
          <w:color w:val="000000" w:themeColor="text1"/>
          <w:w w:val="105"/>
          <w:sz w:val="20"/>
          <w:szCs w:val="20"/>
        </w:rPr>
        <w:t xml:space="preserve"> </w:t>
      </w:r>
      <w:r w:rsidRPr="00A31ECE">
        <w:rPr>
          <w:rFonts w:ascii="Calibri" w:hAnsi="Calibri" w:cs="Calibri"/>
          <w:i w:val="0"/>
          <w:color w:val="000000" w:themeColor="text1"/>
          <w:spacing w:val="-59"/>
          <w:w w:val="105"/>
          <w:sz w:val="20"/>
          <w:szCs w:val="20"/>
        </w:rPr>
        <w:t xml:space="preserve"> </w:t>
      </w:r>
      <w:r w:rsidRPr="00A31ECE">
        <w:rPr>
          <w:rFonts w:ascii="Calibri" w:hAnsi="Calibri" w:cs="Calibri"/>
          <w:i w:val="0"/>
          <w:color w:val="000000" w:themeColor="text1"/>
          <w:w w:val="105"/>
          <w:sz w:val="20"/>
          <w:szCs w:val="20"/>
        </w:rPr>
        <w:t>obejmującego</w:t>
      </w:r>
      <w:r w:rsidRPr="00A31ECE">
        <w:rPr>
          <w:rFonts w:ascii="Calibri" w:hAnsi="Calibri" w:cs="Calibri"/>
          <w:i w:val="0"/>
          <w:color w:val="000000" w:themeColor="text1"/>
          <w:spacing w:val="35"/>
          <w:w w:val="105"/>
          <w:sz w:val="20"/>
          <w:szCs w:val="20"/>
        </w:rPr>
        <w:t xml:space="preserve"> </w:t>
      </w:r>
      <w:r w:rsidRPr="00A31ECE">
        <w:rPr>
          <w:rFonts w:ascii="Calibri" w:hAnsi="Calibri" w:cs="Calibri"/>
          <w:i w:val="0"/>
          <w:color w:val="000000" w:themeColor="text1"/>
          <w:w w:val="105"/>
          <w:sz w:val="20"/>
          <w:szCs w:val="20"/>
        </w:rPr>
        <w:t>zakresem</w:t>
      </w:r>
      <w:r w:rsidRPr="00A31ECE">
        <w:rPr>
          <w:rFonts w:ascii="Calibri" w:hAnsi="Calibri" w:cs="Calibri"/>
          <w:i w:val="0"/>
          <w:color w:val="000000" w:themeColor="text1"/>
          <w:spacing w:val="32"/>
          <w:w w:val="105"/>
          <w:sz w:val="20"/>
          <w:szCs w:val="20"/>
        </w:rPr>
        <w:t xml:space="preserve"> </w:t>
      </w:r>
      <w:r w:rsidRPr="00A31ECE">
        <w:rPr>
          <w:rFonts w:ascii="Calibri" w:hAnsi="Calibri" w:cs="Calibri"/>
          <w:i w:val="0"/>
          <w:color w:val="000000" w:themeColor="text1"/>
          <w:w w:val="105"/>
          <w:sz w:val="20"/>
          <w:szCs w:val="20"/>
        </w:rPr>
        <w:t>zadania</w:t>
      </w:r>
      <w:r w:rsidRPr="00A31ECE">
        <w:rPr>
          <w:rFonts w:ascii="Calibri" w:hAnsi="Calibri" w:cs="Calibri"/>
          <w:i w:val="0"/>
          <w:color w:val="000000" w:themeColor="text1"/>
          <w:spacing w:val="31"/>
          <w:w w:val="105"/>
          <w:sz w:val="20"/>
          <w:szCs w:val="20"/>
        </w:rPr>
        <w:t xml:space="preserve"> </w:t>
      </w:r>
      <w:r w:rsidRPr="00A31ECE">
        <w:rPr>
          <w:rFonts w:ascii="Calibri" w:hAnsi="Calibri" w:cs="Calibri"/>
          <w:i w:val="0"/>
          <w:color w:val="000000" w:themeColor="text1"/>
          <w:w w:val="105"/>
          <w:sz w:val="20"/>
          <w:szCs w:val="20"/>
        </w:rPr>
        <w:t xml:space="preserve">projektowe </w:t>
      </w:r>
      <w:r w:rsidRPr="00A31ECE">
        <w:rPr>
          <w:rFonts w:ascii="Calibri" w:hAnsi="Calibri" w:cs="Calibri"/>
          <w:i w:val="0"/>
          <w:color w:val="000000" w:themeColor="text1"/>
          <w:sz w:val="20"/>
          <w:szCs w:val="20"/>
        </w:rPr>
        <w:t xml:space="preserve">szczegółowo wskazane w </w:t>
      </w:r>
      <w:r w:rsidRPr="00A31ECE">
        <w:rPr>
          <w:rFonts w:ascii="Calibri" w:hAnsi="Calibri" w:cs="Calibri"/>
          <w:i w:val="0"/>
          <w:color w:val="000000" w:themeColor="text1"/>
          <w:sz w:val="20"/>
          <w:szCs w:val="20"/>
          <w:lang w:bidi="en-US"/>
        </w:rPr>
        <w:t xml:space="preserve">załączniku nr 1 do Umowy – 20 miesięcy od dnia podpisania umowy. </w:t>
      </w:r>
      <w:r w:rsidRPr="00A31ECE">
        <w:rPr>
          <w:rFonts w:ascii="Calibri" w:hAnsi="Calibri" w:cs="Calibri"/>
          <w:b w:val="0"/>
          <w:i w:val="0"/>
          <w:color w:val="000000" w:themeColor="text1"/>
          <w:sz w:val="20"/>
          <w:szCs w:val="20"/>
        </w:rPr>
        <w:t xml:space="preserve">Za termin wykonania Etapu II przedmiotu umowy, uważa się datę podpisania protokołu odbioru </w:t>
      </w:r>
      <w:r w:rsidR="007C4F4F" w:rsidRPr="00A31ECE">
        <w:rPr>
          <w:rFonts w:ascii="Calibri" w:hAnsi="Calibri" w:cs="Calibri"/>
          <w:b w:val="0"/>
          <w:i w:val="0"/>
          <w:color w:val="000000" w:themeColor="text1"/>
          <w:sz w:val="20"/>
          <w:szCs w:val="20"/>
        </w:rPr>
        <w:t>końcowego</w:t>
      </w:r>
      <w:r w:rsidRPr="00A31ECE">
        <w:rPr>
          <w:rFonts w:ascii="Calibri" w:hAnsi="Calibri" w:cs="Calibri"/>
          <w:b w:val="0"/>
          <w:i w:val="0"/>
          <w:color w:val="000000" w:themeColor="text1"/>
          <w:sz w:val="20"/>
          <w:szCs w:val="20"/>
        </w:rPr>
        <w:t xml:space="preserve"> przedmiotu umowy</w:t>
      </w:r>
      <w:r w:rsidR="00536F0F" w:rsidRPr="00A31ECE">
        <w:rPr>
          <w:rFonts w:ascii="Calibri" w:hAnsi="Calibri" w:cs="Calibri"/>
          <w:b w:val="0"/>
          <w:i w:val="0"/>
          <w:color w:val="000000" w:themeColor="text1"/>
          <w:sz w:val="20"/>
          <w:szCs w:val="20"/>
        </w:rPr>
        <w:t xml:space="preserve"> w zakresie przygotowania dokumentacji</w:t>
      </w:r>
      <w:r w:rsidRPr="00A31ECE">
        <w:rPr>
          <w:rFonts w:ascii="Calibri" w:hAnsi="Calibri" w:cs="Calibri"/>
          <w:b w:val="0"/>
          <w:i w:val="0"/>
          <w:color w:val="000000" w:themeColor="text1"/>
          <w:sz w:val="20"/>
          <w:szCs w:val="20"/>
        </w:rPr>
        <w:t>,</w:t>
      </w:r>
      <w:r w:rsidR="007C4F4F" w:rsidRPr="00A31ECE">
        <w:rPr>
          <w:rFonts w:ascii="Calibri" w:hAnsi="Calibri" w:cs="Calibri"/>
          <w:bCs w:val="0"/>
          <w:i w:val="0"/>
          <w:color w:val="000000" w:themeColor="text1"/>
          <w:sz w:val="20"/>
          <w:szCs w:val="20"/>
        </w:rPr>
        <w:t xml:space="preserve"> </w:t>
      </w:r>
      <w:r w:rsidR="0054235A" w:rsidRPr="00A31ECE">
        <w:rPr>
          <w:rFonts w:ascii="Calibri" w:hAnsi="Calibri" w:cs="Calibri"/>
          <w:b w:val="0"/>
          <w:i w:val="0"/>
          <w:color w:val="000000" w:themeColor="text1"/>
          <w:sz w:val="20"/>
          <w:szCs w:val="20"/>
        </w:rPr>
        <w:t xml:space="preserve">o którym mowa w § 5 ust. </w:t>
      </w:r>
      <w:r w:rsidR="00FD53F2" w:rsidRPr="00A31ECE">
        <w:rPr>
          <w:rFonts w:ascii="Calibri" w:hAnsi="Calibri" w:cs="Calibri"/>
          <w:b w:val="0"/>
          <w:i w:val="0"/>
          <w:color w:val="000000" w:themeColor="text1"/>
          <w:sz w:val="20"/>
          <w:szCs w:val="20"/>
        </w:rPr>
        <w:t xml:space="preserve">6 </w:t>
      </w:r>
      <w:r w:rsidR="0054235A" w:rsidRPr="00A31ECE">
        <w:rPr>
          <w:rFonts w:ascii="Calibri" w:hAnsi="Calibri" w:cs="Calibri"/>
          <w:b w:val="0"/>
          <w:i w:val="0"/>
          <w:color w:val="000000" w:themeColor="text1"/>
          <w:sz w:val="20"/>
          <w:szCs w:val="20"/>
        </w:rPr>
        <w:t>niniejszej umowy</w:t>
      </w:r>
      <w:r w:rsidR="008D74A2" w:rsidRPr="00A31ECE">
        <w:rPr>
          <w:rFonts w:ascii="Calibri" w:hAnsi="Calibri" w:cs="Calibri"/>
          <w:b w:val="0"/>
          <w:i w:val="0"/>
          <w:color w:val="000000" w:themeColor="text1"/>
          <w:sz w:val="20"/>
          <w:szCs w:val="20"/>
        </w:rPr>
        <w:t>.</w:t>
      </w:r>
    </w:p>
    <w:p w14:paraId="1047473D" w14:textId="77777777" w:rsidR="0054235A" w:rsidRPr="00A31ECE" w:rsidRDefault="0054235A" w:rsidP="006C134C">
      <w:pPr>
        <w:pStyle w:val="Tekstpodstawowy"/>
        <w:numPr>
          <w:ilvl w:val="0"/>
          <w:numId w:val="19"/>
        </w:numPr>
        <w:spacing w:after="120"/>
        <w:rPr>
          <w:rFonts w:ascii="Calibri" w:hAnsi="Calibri" w:cs="Calibri"/>
          <w:bCs w:val="0"/>
          <w:i w:val="0"/>
          <w:color w:val="000000" w:themeColor="text1"/>
          <w:sz w:val="20"/>
          <w:szCs w:val="20"/>
        </w:rPr>
      </w:pPr>
      <w:r w:rsidRPr="00A31ECE">
        <w:rPr>
          <w:rFonts w:ascii="Calibri" w:hAnsi="Calibri" w:cs="Calibri"/>
          <w:b w:val="0"/>
          <w:i w:val="0"/>
          <w:color w:val="000000" w:themeColor="text1"/>
          <w:sz w:val="20"/>
          <w:szCs w:val="20"/>
        </w:rPr>
        <w:lastRenderedPageBreak/>
        <w:t xml:space="preserve">w zakresie </w:t>
      </w:r>
      <w:r w:rsidR="0012296D" w:rsidRPr="00A31ECE">
        <w:rPr>
          <w:rFonts w:ascii="Calibri" w:hAnsi="Calibri" w:cs="Calibri"/>
          <w:b w:val="0"/>
          <w:i w:val="0"/>
          <w:color w:val="000000" w:themeColor="text1"/>
          <w:sz w:val="20"/>
          <w:szCs w:val="20"/>
        </w:rPr>
        <w:t>pełnienia nadzoru autorskiego</w:t>
      </w:r>
      <w:r w:rsidR="007C4F4F" w:rsidRPr="00A31ECE">
        <w:rPr>
          <w:rFonts w:ascii="Calibri" w:hAnsi="Calibri" w:cs="Calibri"/>
          <w:b w:val="0"/>
          <w:i w:val="0"/>
          <w:color w:val="000000" w:themeColor="text1"/>
          <w:sz w:val="20"/>
          <w:szCs w:val="20"/>
        </w:rPr>
        <w:t xml:space="preserve"> </w:t>
      </w:r>
      <w:r w:rsidR="007C4F4F" w:rsidRPr="00A31ECE">
        <w:rPr>
          <w:rFonts w:ascii="Calibri" w:hAnsi="Calibri" w:cs="Calibri"/>
          <w:bCs w:val="0"/>
          <w:i w:val="0"/>
          <w:color w:val="000000" w:themeColor="text1"/>
          <w:sz w:val="20"/>
          <w:szCs w:val="20"/>
        </w:rPr>
        <w:t xml:space="preserve">do dnia </w:t>
      </w:r>
      <w:r w:rsidR="005A271C" w:rsidRPr="00A31ECE">
        <w:rPr>
          <w:rFonts w:ascii="Calibri" w:hAnsi="Calibri" w:cs="Calibri"/>
          <w:i w:val="0"/>
          <w:color w:val="000000" w:themeColor="text1"/>
          <w:sz w:val="20"/>
          <w:szCs w:val="20"/>
        </w:rPr>
        <w:t>przekazania obiektu wykonanego na podstawie dokumentacji stanowiącej przedmiot umowy do użytkowania – około 24 miesiące</w:t>
      </w:r>
      <w:r w:rsidR="00467977" w:rsidRPr="00A31ECE">
        <w:rPr>
          <w:rFonts w:ascii="Calibri" w:hAnsi="Calibri" w:cs="Calibri"/>
          <w:bCs w:val="0"/>
          <w:i w:val="0"/>
          <w:color w:val="000000" w:themeColor="text1"/>
          <w:sz w:val="20"/>
          <w:szCs w:val="20"/>
        </w:rPr>
        <w:t>.</w:t>
      </w:r>
      <w:r w:rsidR="007C4F4F" w:rsidRPr="00A31ECE">
        <w:rPr>
          <w:rFonts w:ascii="Calibri" w:hAnsi="Calibri" w:cs="Calibri"/>
          <w:bCs w:val="0"/>
          <w:i w:val="0"/>
          <w:color w:val="000000" w:themeColor="text1"/>
          <w:sz w:val="20"/>
          <w:szCs w:val="20"/>
        </w:rPr>
        <w:t xml:space="preserve"> </w:t>
      </w:r>
      <w:r w:rsidR="00B05879" w:rsidRPr="00A31ECE">
        <w:rPr>
          <w:rFonts w:ascii="Calibri" w:hAnsi="Calibri" w:cs="Calibri"/>
          <w:b w:val="0"/>
          <w:i w:val="0"/>
          <w:color w:val="000000" w:themeColor="text1"/>
          <w:sz w:val="20"/>
          <w:szCs w:val="20"/>
        </w:rPr>
        <w:t>Za termin wykonania przedmiotu umowy</w:t>
      </w:r>
      <w:r w:rsidR="007C4F4F" w:rsidRPr="00A31ECE">
        <w:rPr>
          <w:rFonts w:ascii="Calibri" w:hAnsi="Calibri" w:cs="Calibri"/>
          <w:b w:val="0"/>
          <w:i w:val="0"/>
          <w:color w:val="000000" w:themeColor="text1"/>
          <w:sz w:val="20"/>
          <w:szCs w:val="20"/>
        </w:rPr>
        <w:t xml:space="preserve"> w zakresie pełnienia nadzoru autorskiego </w:t>
      </w:r>
      <w:r w:rsidR="00B05879" w:rsidRPr="00A31ECE">
        <w:rPr>
          <w:rFonts w:ascii="Calibri" w:hAnsi="Calibri" w:cs="Calibri"/>
          <w:b w:val="0"/>
          <w:i w:val="0"/>
          <w:color w:val="000000" w:themeColor="text1"/>
          <w:sz w:val="20"/>
          <w:szCs w:val="20"/>
        </w:rPr>
        <w:t xml:space="preserve">uważa się datę </w:t>
      </w:r>
      <w:r w:rsidR="001421E6" w:rsidRPr="00A31ECE">
        <w:rPr>
          <w:rFonts w:ascii="Calibri" w:hAnsi="Calibri" w:cs="Calibri"/>
          <w:b w:val="0"/>
          <w:i w:val="0"/>
          <w:color w:val="000000" w:themeColor="text1"/>
          <w:sz w:val="20"/>
          <w:szCs w:val="20"/>
        </w:rPr>
        <w:t>uzyskania pozwolenia na użytkowanie obiektu wykonanego na podstawie dokumentacji stanowiącej przedmiot umowy</w:t>
      </w:r>
      <w:r w:rsidR="00B05879" w:rsidRPr="00A31ECE">
        <w:rPr>
          <w:rFonts w:ascii="Calibri" w:hAnsi="Calibri" w:cs="Calibri"/>
          <w:b w:val="0"/>
          <w:i w:val="0"/>
          <w:color w:val="000000" w:themeColor="text1"/>
          <w:sz w:val="20"/>
          <w:szCs w:val="20"/>
        </w:rPr>
        <w:t xml:space="preserve">. </w:t>
      </w:r>
      <w:bookmarkEnd w:id="2"/>
    </w:p>
    <w:p w14:paraId="1984B4B2" w14:textId="77777777" w:rsidR="009C19B8" w:rsidRPr="00A31ECE" w:rsidRDefault="00B05879" w:rsidP="006C134C">
      <w:pPr>
        <w:pStyle w:val="Tekstpodstawowy"/>
        <w:numPr>
          <w:ilvl w:val="0"/>
          <w:numId w:val="18"/>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Terminy, o których mowa w ust. 1</w:t>
      </w:r>
      <w:r w:rsidR="00FD53F2" w:rsidRPr="00A31ECE">
        <w:rPr>
          <w:rFonts w:ascii="Calibri" w:hAnsi="Calibri" w:cs="Calibri"/>
          <w:b w:val="0"/>
          <w:i w:val="0"/>
          <w:color w:val="000000" w:themeColor="text1"/>
          <w:sz w:val="20"/>
          <w:szCs w:val="20"/>
        </w:rPr>
        <w:t xml:space="preserve"> </w:t>
      </w:r>
      <w:r w:rsidR="009C19B8" w:rsidRPr="00A31ECE">
        <w:rPr>
          <w:rFonts w:ascii="Calibri" w:hAnsi="Calibri" w:cs="Calibri"/>
          <w:b w:val="0"/>
          <w:i w:val="0"/>
          <w:color w:val="000000" w:themeColor="text1"/>
          <w:sz w:val="20"/>
          <w:szCs w:val="20"/>
        </w:rPr>
        <w:t xml:space="preserve">ulegną wydłużeniu w następujących sytuacjach: </w:t>
      </w:r>
    </w:p>
    <w:p w14:paraId="1314D9B9" w14:textId="77777777" w:rsidR="005D20BE" w:rsidRPr="00A31ECE" w:rsidRDefault="005D20BE" w:rsidP="006C134C">
      <w:pPr>
        <w:pStyle w:val="Tekstpodstawowy"/>
        <w:numPr>
          <w:ilvl w:val="0"/>
          <w:numId w:val="20"/>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 xml:space="preserve">Terminy, o których mowa w ust. 1 pkt a) i b)  ulegną wydłużeniu w przypadku : </w:t>
      </w:r>
    </w:p>
    <w:p w14:paraId="21F14582" w14:textId="77777777" w:rsidR="00B05879" w:rsidRPr="00A31ECE" w:rsidRDefault="00B05879" w:rsidP="006C134C">
      <w:pPr>
        <w:pStyle w:val="Tekstpodstawowy"/>
        <w:numPr>
          <w:ilvl w:val="1"/>
          <w:numId w:val="21"/>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wystąpienia opóźnień w dokonaniu określonych czynności lub ich zaniechanie przez właściwe organy administracji państwowej, administratorów mediów, które nie są następstwem okoliczności, za które Wykonawca ponosi odpowiedzialność, a w szczególności</w:t>
      </w:r>
      <w:r w:rsidR="0054235A" w:rsidRPr="00A31ECE">
        <w:rPr>
          <w:rFonts w:ascii="Calibri" w:hAnsi="Calibri" w:cs="Calibri"/>
          <w:b w:val="0"/>
          <w:i w:val="0"/>
          <w:color w:val="000000" w:themeColor="text1"/>
          <w:sz w:val="20"/>
          <w:szCs w:val="20"/>
        </w:rPr>
        <w:t>,</w:t>
      </w:r>
      <w:r w:rsidRPr="00A31ECE">
        <w:rPr>
          <w:rFonts w:ascii="Calibri" w:hAnsi="Calibri" w:cs="Calibri"/>
          <w:b w:val="0"/>
          <w:i w:val="0"/>
          <w:color w:val="000000" w:themeColor="text1"/>
          <w:sz w:val="20"/>
          <w:szCs w:val="20"/>
        </w:rPr>
        <w:t xml:space="preserve"> gdy wystąpią opóźnienia w wydawaniu decyzji, zezwoleń, uzgodnień, itp., do wydania których właściwe organy są zobowiązane na mocy przepisów prawa, jeżeli opóźnienie przekroczy okres, przewidziany w przepisach prawa, w którym ww. decyzje, uzgodnienia, opinie itp.  powinny zostać wydane,</w:t>
      </w:r>
    </w:p>
    <w:p w14:paraId="400441A7" w14:textId="77777777" w:rsidR="00B05879" w:rsidRPr="00A31ECE" w:rsidRDefault="00B05879" w:rsidP="006C134C">
      <w:pPr>
        <w:pStyle w:val="Tekstpodstawowy"/>
        <w:numPr>
          <w:ilvl w:val="1"/>
          <w:numId w:val="21"/>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 xml:space="preserve">jeżeli przyczyny, z powodu których będzie zagrożone dotrzymanie terminu wykonania </w:t>
      </w:r>
      <w:r w:rsidR="0054235A" w:rsidRPr="00A31ECE">
        <w:rPr>
          <w:rFonts w:ascii="Calibri" w:hAnsi="Calibri" w:cs="Calibri"/>
          <w:b w:val="0"/>
          <w:i w:val="0"/>
          <w:color w:val="000000" w:themeColor="text1"/>
          <w:sz w:val="20"/>
          <w:szCs w:val="20"/>
        </w:rPr>
        <w:t>p</w:t>
      </w:r>
      <w:r w:rsidRPr="00A31ECE">
        <w:rPr>
          <w:rFonts w:ascii="Calibri" w:hAnsi="Calibri" w:cs="Calibri"/>
          <w:b w:val="0"/>
          <w:i w:val="0"/>
          <w:color w:val="000000" w:themeColor="text1"/>
          <w:sz w:val="20"/>
          <w:szCs w:val="20"/>
        </w:rPr>
        <w:t xml:space="preserve">rzedmiotu umowy będą następstwem okoliczności, za które odpowiedzialność ponosi Zamawiający, </w:t>
      </w:r>
    </w:p>
    <w:p w14:paraId="7E576AB2" w14:textId="77777777" w:rsidR="0067286B" w:rsidRPr="00A31ECE" w:rsidRDefault="0067286B" w:rsidP="006C134C">
      <w:pPr>
        <w:pStyle w:val="Tekstpodstawowy"/>
        <w:numPr>
          <w:ilvl w:val="1"/>
          <w:numId w:val="21"/>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działania siły wyższej (np. klęski żywiołowe, epidemie)</w:t>
      </w:r>
      <w:r w:rsidR="00AF5885" w:rsidRPr="00A31ECE">
        <w:rPr>
          <w:rFonts w:ascii="Calibri" w:hAnsi="Calibri" w:cs="Calibri"/>
          <w:b w:val="0"/>
          <w:i w:val="0"/>
          <w:color w:val="000000" w:themeColor="text1"/>
          <w:sz w:val="20"/>
          <w:szCs w:val="20"/>
        </w:rPr>
        <w:t xml:space="preserve"> </w:t>
      </w:r>
      <w:r w:rsidRPr="00A31ECE">
        <w:rPr>
          <w:rFonts w:ascii="Calibri" w:hAnsi="Calibri" w:cs="Calibri"/>
          <w:b w:val="0"/>
          <w:i w:val="0"/>
          <w:color w:val="000000" w:themeColor="text1"/>
          <w:sz w:val="20"/>
          <w:szCs w:val="20"/>
        </w:rPr>
        <w:t>uniemożliwiającej wykonanie przedmiotu umowy zgodnie z jej postanowieniami. Przez siłę wyższą rozumie się wystąpienie zdarzenia nadzwyczajnego, zewnętrznego, niemożliwego do przewidzenia i zapobieżenia, którego nie dało się uniknąć nawet przy zachowaniu najwyższej staranności, a które uniemożliwia Wykonawcy wykonanie jego zobowiązania w całości lub w części,</w:t>
      </w:r>
    </w:p>
    <w:p w14:paraId="7AA5365B" w14:textId="77777777" w:rsidR="0054235A" w:rsidRPr="00A31ECE" w:rsidRDefault="00B05879" w:rsidP="006C134C">
      <w:pPr>
        <w:pStyle w:val="Tekstpodstawowy"/>
        <w:numPr>
          <w:ilvl w:val="1"/>
          <w:numId w:val="21"/>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wystąpienia okoliczności, których strony umowy nie były w stanie przewidzieć pomimo zachowania należytej staranności</w:t>
      </w:r>
      <w:r w:rsidR="008514B7" w:rsidRPr="00A31ECE">
        <w:rPr>
          <w:rFonts w:ascii="Calibri" w:hAnsi="Calibri" w:cs="Calibri"/>
          <w:b w:val="0"/>
          <w:i w:val="0"/>
          <w:color w:val="000000" w:themeColor="text1"/>
          <w:sz w:val="20"/>
          <w:szCs w:val="20"/>
        </w:rPr>
        <w:t>.</w:t>
      </w:r>
    </w:p>
    <w:p w14:paraId="2F233F77" w14:textId="77777777" w:rsidR="009C19B8" w:rsidRPr="00A31ECE" w:rsidRDefault="009C19B8" w:rsidP="006C134C">
      <w:pPr>
        <w:pStyle w:val="Tekstpodstawowy"/>
        <w:numPr>
          <w:ilvl w:val="0"/>
          <w:numId w:val="20"/>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 xml:space="preserve">Termin o którym mowa w ust. 1 pkt </w:t>
      </w:r>
      <w:r w:rsidR="00432A42" w:rsidRPr="00A31ECE">
        <w:rPr>
          <w:rFonts w:ascii="Calibri" w:hAnsi="Calibri" w:cs="Calibri"/>
          <w:b w:val="0"/>
          <w:i w:val="0"/>
          <w:color w:val="000000" w:themeColor="text1"/>
          <w:sz w:val="20"/>
          <w:szCs w:val="20"/>
        </w:rPr>
        <w:t>c</w:t>
      </w:r>
      <w:r w:rsidRPr="00A31ECE">
        <w:rPr>
          <w:rFonts w:ascii="Calibri" w:hAnsi="Calibri" w:cs="Calibri"/>
          <w:b w:val="0"/>
          <w:i w:val="0"/>
          <w:color w:val="000000" w:themeColor="text1"/>
          <w:sz w:val="20"/>
          <w:szCs w:val="20"/>
        </w:rPr>
        <w:t xml:space="preserve">) ulegnie wydłużeniu w </w:t>
      </w:r>
      <w:r w:rsidR="005D20BE" w:rsidRPr="00A31ECE">
        <w:rPr>
          <w:rFonts w:ascii="Calibri" w:hAnsi="Calibri" w:cs="Calibri"/>
          <w:b w:val="0"/>
          <w:i w:val="0"/>
          <w:color w:val="000000" w:themeColor="text1"/>
          <w:sz w:val="20"/>
          <w:szCs w:val="20"/>
        </w:rPr>
        <w:t>przypadku</w:t>
      </w:r>
      <w:r w:rsidRPr="00A31ECE">
        <w:rPr>
          <w:rFonts w:ascii="Calibri" w:hAnsi="Calibri" w:cs="Calibri"/>
          <w:b w:val="0"/>
          <w:i w:val="0"/>
          <w:color w:val="000000" w:themeColor="text1"/>
          <w:sz w:val="20"/>
          <w:szCs w:val="20"/>
        </w:rPr>
        <w:t>:</w:t>
      </w:r>
    </w:p>
    <w:p w14:paraId="76467C30" w14:textId="77777777" w:rsidR="009C19B8" w:rsidRPr="00A31ECE" w:rsidRDefault="009C19B8" w:rsidP="006C134C">
      <w:pPr>
        <w:pStyle w:val="Tekstpodstawowy"/>
        <w:numPr>
          <w:ilvl w:val="1"/>
          <w:numId w:val="22"/>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W przypadku, w którym z uwagi na uzasadnione okoliczności przedłużony zostanie pierwotny, umowny termin realizacji robót budowlanych realizowanych w oparciu o dokumentację stanowiącą przedmiot niniejszej umowy</w:t>
      </w:r>
      <w:r w:rsidR="001421E6" w:rsidRPr="00A31ECE">
        <w:rPr>
          <w:rFonts w:ascii="Calibri" w:hAnsi="Calibri" w:cs="Calibri"/>
          <w:b w:val="0"/>
          <w:i w:val="0"/>
          <w:color w:val="000000" w:themeColor="text1"/>
          <w:sz w:val="20"/>
          <w:szCs w:val="20"/>
        </w:rPr>
        <w:t xml:space="preserve"> - </w:t>
      </w:r>
      <w:r w:rsidRPr="00A31ECE">
        <w:rPr>
          <w:rFonts w:ascii="Calibri" w:hAnsi="Calibri" w:cs="Calibri"/>
          <w:b w:val="0"/>
          <w:i w:val="0"/>
          <w:color w:val="000000" w:themeColor="text1"/>
          <w:sz w:val="20"/>
          <w:szCs w:val="20"/>
        </w:rPr>
        <w:t xml:space="preserve"> Wykonawcy nie przysługuje </w:t>
      </w:r>
      <w:r w:rsidR="001421E6" w:rsidRPr="00A31ECE">
        <w:rPr>
          <w:rFonts w:ascii="Calibri" w:hAnsi="Calibri" w:cs="Calibri"/>
          <w:b w:val="0"/>
          <w:i w:val="0"/>
          <w:color w:val="000000" w:themeColor="text1"/>
          <w:sz w:val="20"/>
          <w:szCs w:val="20"/>
        </w:rPr>
        <w:t xml:space="preserve"> w takim przypadku </w:t>
      </w:r>
      <w:r w:rsidRPr="00A31ECE">
        <w:rPr>
          <w:rFonts w:ascii="Calibri" w:hAnsi="Calibri" w:cs="Calibri"/>
          <w:b w:val="0"/>
          <w:i w:val="0"/>
          <w:color w:val="000000" w:themeColor="text1"/>
          <w:sz w:val="20"/>
          <w:szCs w:val="20"/>
        </w:rPr>
        <w:t xml:space="preserve">zwiększenie należnego wynagrodzenia z tytułu pełnienia nadzoru autorskiego. W zaistniałej sytuacji Wykonawca zobowiązany jest do dalszego wykonywania ciążących na nim obowiązków, aż do momentu </w:t>
      </w:r>
      <w:r w:rsidR="0086321E" w:rsidRPr="00A31ECE">
        <w:rPr>
          <w:rFonts w:ascii="Calibri" w:hAnsi="Calibri" w:cs="Calibri"/>
          <w:b w:val="0"/>
          <w:i w:val="0"/>
          <w:color w:val="000000" w:themeColor="text1"/>
          <w:sz w:val="20"/>
          <w:szCs w:val="20"/>
        </w:rPr>
        <w:t>uzyskania pozwolenia na użytkowanie obiektu wykonanego na podstawie dokumentacji stanowiącej przedmiot umowy</w:t>
      </w:r>
      <w:r w:rsidRPr="00A31ECE">
        <w:rPr>
          <w:rFonts w:ascii="Calibri" w:hAnsi="Calibri" w:cs="Calibri"/>
          <w:b w:val="0"/>
          <w:i w:val="0"/>
          <w:color w:val="000000" w:themeColor="text1"/>
          <w:sz w:val="20"/>
          <w:szCs w:val="20"/>
        </w:rPr>
        <w:t>.</w:t>
      </w:r>
    </w:p>
    <w:p w14:paraId="091733FA" w14:textId="77777777" w:rsidR="0097694D" w:rsidRPr="00A31ECE" w:rsidRDefault="0097694D" w:rsidP="006C134C">
      <w:pPr>
        <w:pStyle w:val="Tekstpodstawowy"/>
        <w:numPr>
          <w:ilvl w:val="1"/>
          <w:numId w:val="22"/>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w związku z wydłużającym się procesem projektowania spowodowanym koniecznością wykonania uzgodnień</w:t>
      </w:r>
      <w:r w:rsidR="008514B7" w:rsidRPr="00A31ECE">
        <w:rPr>
          <w:rFonts w:ascii="Calibri" w:hAnsi="Calibri" w:cs="Calibri"/>
          <w:b w:val="0"/>
          <w:i w:val="0"/>
          <w:color w:val="000000" w:themeColor="text1"/>
          <w:sz w:val="20"/>
          <w:szCs w:val="20"/>
        </w:rPr>
        <w:t xml:space="preserve">, </w:t>
      </w:r>
    </w:p>
    <w:p w14:paraId="5A31BF15" w14:textId="77777777" w:rsidR="0086321E" w:rsidRPr="00A31ECE" w:rsidRDefault="0086321E" w:rsidP="006C134C">
      <w:pPr>
        <w:pStyle w:val="Tekstpodstawowy"/>
        <w:numPr>
          <w:ilvl w:val="1"/>
          <w:numId w:val="22"/>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wystąpienia opóźnień w dokonaniu określonych czynności lub ich zaniechanie przez właściwe organy administracji państwowej, administratorów mediów, które nie są następstwem okoliczności, za które Wykonawca ponosi odpowiedzialność, a w szczególności, gdy wystąpią opóźnienia w wydawaniu decyzji, zezwoleń, uzgodnień, itp., do wydania których właściwe organy są zobowiązane na mocy przepisów prawa, jeżeli opóźnienie przekroczy okres, przewidziany w przepisach prawa, w którym ww. decyzje, uzgodnienia, opinie itp.  powinny zostać wydane.</w:t>
      </w:r>
    </w:p>
    <w:p w14:paraId="417C6A7C" w14:textId="77777777" w:rsidR="00B05879" w:rsidRPr="00A31ECE" w:rsidRDefault="00B05879" w:rsidP="006C134C">
      <w:pPr>
        <w:pStyle w:val="Tekstpodstawowy"/>
        <w:numPr>
          <w:ilvl w:val="0"/>
          <w:numId w:val="18"/>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 xml:space="preserve">Opóźnienia, o których mowa w ust. </w:t>
      </w:r>
      <w:r w:rsidR="009C19B8" w:rsidRPr="00A31ECE">
        <w:rPr>
          <w:rFonts w:ascii="Calibri" w:hAnsi="Calibri" w:cs="Calibri"/>
          <w:b w:val="0"/>
          <w:i w:val="0"/>
          <w:color w:val="000000" w:themeColor="text1"/>
          <w:sz w:val="20"/>
          <w:szCs w:val="20"/>
        </w:rPr>
        <w:t>2</w:t>
      </w:r>
      <w:r w:rsidRPr="00A31ECE">
        <w:rPr>
          <w:rFonts w:ascii="Calibri" w:hAnsi="Calibri" w:cs="Calibri"/>
          <w:b w:val="0"/>
          <w:i w:val="0"/>
          <w:color w:val="000000" w:themeColor="text1"/>
          <w:sz w:val="20"/>
          <w:szCs w:val="20"/>
        </w:rPr>
        <w:t xml:space="preserve"> muszą być udokumentowane stosownymi protokołami konieczności podpisanymi przez Wykonawcę (Projektanta) oraz zatwierdzone przez Zamawiającego.</w:t>
      </w:r>
    </w:p>
    <w:p w14:paraId="5D0DF96D" w14:textId="77777777" w:rsidR="00B05879" w:rsidRPr="00A31ECE" w:rsidRDefault="00B05879" w:rsidP="006C134C">
      <w:pPr>
        <w:pStyle w:val="Tekstpodstawowy"/>
        <w:numPr>
          <w:ilvl w:val="0"/>
          <w:numId w:val="18"/>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 xml:space="preserve">W przedstawionych w ust. </w:t>
      </w:r>
      <w:r w:rsidR="0067286B" w:rsidRPr="00A31ECE">
        <w:rPr>
          <w:rFonts w:ascii="Calibri" w:hAnsi="Calibri" w:cs="Calibri"/>
          <w:b w:val="0"/>
          <w:i w:val="0"/>
          <w:color w:val="000000" w:themeColor="text1"/>
          <w:sz w:val="20"/>
          <w:szCs w:val="20"/>
        </w:rPr>
        <w:t>2</w:t>
      </w:r>
      <w:r w:rsidRPr="00A31ECE">
        <w:rPr>
          <w:rFonts w:ascii="Calibri" w:hAnsi="Calibri" w:cs="Calibri"/>
          <w:b w:val="0"/>
          <w:i w:val="0"/>
          <w:color w:val="000000" w:themeColor="text1"/>
          <w:sz w:val="20"/>
          <w:szCs w:val="20"/>
        </w:rPr>
        <w:t xml:space="preserve"> przypadkach wystąpienia opóźnień, strony ustalą nowe terminy zakończenia przedmiotu umowy, z tym że maksymalny okres wydłużenia terminu zakończenia przedmiotu umowy, o których mowa w ust. 1 równy będzie okresowi przerwy lub postoju z zastrzeżeniem postanowień ust. </w:t>
      </w:r>
      <w:r w:rsidR="0067286B" w:rsidRPr="00A31ECE">
        <w:rPr>
          <w:rFonts w:ascii="Calibri" w:hAnsi="Calibri" w:cs="Calibri"/>
          <w:b w:val="0"/>
          <w:i w:val="0"/>
          <w:color w:val="000000" w:themeColor="text1"/>
          <w:sz w:val="20"/>
          <w:szCs w:val="20"/>
        </w:rPr>
        <w:t>5</w:t>
      </w:r>
      <w:r w:rsidRPr="00A31ECE">
        <w:rPr>
          <w:rFonts w:ascii="Calibri" w:hAnsi="Calibri" w:cs="Calibri"/>
          <w:b w:val="0"/>
          <w:i w:val="0"/>
          <w:color w:val="000000" w:themeColor="text1"/>
          <w:sz w:val="20"/>
          <w:szCs w:val="20"/>
        </w:rPr>
        <w:t>.</w:t>
      </w:r>
    </w:p>
    <w:p w14:paraId="7C26B764" w14:textId="77777777" w:rsidR="00B05879" w:rsidRPr="00A31ECE" w:rsidRDefault="00B05879" w:rsidP="006C134C">
      <w:pPr>
        <w:pStyle w:val="Tekstpodstawowy"/>
        <w:numPr>
          <w:ilvl w:val="0"/>
          <w:numId w:val="18"/>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W sytuacji, gdy przerwa lub postój będą trwać dłużej niż termin zakończenia przedmiotu umowy, o którym mowa w ust. 1, Zamawiający przedłuży termin wykonania przedmiotu umowy wyłącznie o czas liczony od rozpoczęcia przerwy lub postoju do czasu zakończenia realizacji  przedmiotu umowy.</w:t>
      </w:r>
    </w:p>
    <w:p w14:paraId="74566DA3" w14:textId="77777777" w:rsidR="00B05879" w:rsidRPr="00A31ECE" w:rsidRDefault="00B05879" w:rsidP="006C134C">
      <w:pPr>
        <w:pStyle w:val="Tekstpodstawowy"/>
        <w:numPr>
          <w:ilvl w:val="0"/>
          <w:numId w:val="18"/>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Wykonawca nie będzie miał prawa do przedłużenia terminu zakończenia przedmiotu umowy jeśli wydłużenie terminu wynika z przyczyn leżących po stronie Wykonawcy.</w:t>
      </w:r>
    </w:p>
    <w:p w14:paraId="32B8FF3A" w14:textId="77777777" w:rsidR="00B05879" w:rsidRPr="00A31ECE" w:rsidRDefault="00B05879" w:rsidP="006C134C">
      <w:pPr>
        <w:pStyle w:val="Tekstpodstawowy"/>
        <w:numPr>
          <w:ilvl w:val="0"/>
          <w:numId w:val="18"/>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 xml:space="preserve">Zmiany przewidziane w umowie mogą być inicjowane przez Zamawiającego oraz przez Wykonawcę. </w:t>
      </w:r>
    </w:p>
    <w:p w14:paraId="7E241508" w14:textId="77777777" w:rsidR="00B05879" w:rsidRPr="00A31ECE" w:rsidRDefault="00B05879" w:rsidP="006C134C">
      <w:pPr>
        <w:pStyle w:val="Tekstpodstawowy"/>
        <w:numPr>
          <w:ilvl w:val="0"/>
          <w:numId w:val="18"/>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lastRenderedPageBreak/>
        <w:t xml:space="preserve">Jeżeli Wykonawca uważa się za uprawnionego do zmiany umowy na podstawie ust. </w:t>
      </w:r>
      <w:r w:rsidR="0067286B" w:rsidRPr="00A31ECE">
        <w:rPr>
          <w:rFonts w:ascii="Calibri" w:hAnsi="Calibri" w:cs="Calibri"/>
          <w:b w:val="0"/>
          <w:i w:val="0"/>
          <w:color w:val="000000" w:themeColor="text1"/>
          <w:sz w:val="20"/>
          <w:szCs w:val="20"/>
        </w:rPr>
        <w:t>2</w:t>
      </w:r>
      <w:r w:rsidRPr="00A31ECE">
        <w:rPr>
          <w:rFonts w:ascii="Calibri" w:hAnsi="Calibri" w:cs="Calibri"/>
          <w:b w:val="0"/>
          <w:i w:val="0"/>
          <w:color w:val="000000" w:themeColor="text1"/>
          <w:sz w:val="20"/>
          <w:szCs w:val="20"/>
        </w:rPr>
        <w:t xml:space="preserve">, zobowiązany jest do przekazania Zamawiającemu wniosku dotyczącego zmiany umowy wraz z opisem zdarzenia lub okoliczności stanowiących podstawę do żądania takiej zmiany. </w:t>
      </w:r>
    </w:p>
    <w:p w14:paraId="4947C041" w14:textId="77777777" w:rsidR="00B05879" w:rsidRPr="00A31ECE" w:rsidRDefault="00B05879" w:rsidP="006C134C">
      <w:pPr>
        <w:pStyle w:val="Tekstpodstawowy"/>
        <w:numPr>
          <w:ilvl w:val="0"/>
          <w:numId w:val="18"/>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 xml:space="preserve"> Wniosek, o którym mowa w ust. </w:t>
      </w:r>
      <w:r w:rsidR="009E2AF8" w:rsidRPr="00A31ECE">
        <w:rPr>
          <w:rFonts w:ascii="Calibri" w:hAnsi="Calibri" w:cs="Calibri"/>
          <w:b w:val="0"/>
          <w:i w:val="0"/>
          <w:color w:val="000000" w:themeColor="text1"/>
          <w:sz w:val="20"/>
          <w:szCs w:val="20"/>
        </w:rPr>
        <w:t>8</w:t>
      </w:r>
      <w:r w:rsidRPr="00A31ECE">
        <w:rPr>
          <w:rFonts w:ascii="Calibri" w:hAnsi="Calibri" w:cs="Calibri"/>
          <w:b w:val="0"/>
          <w:i w:val="0"/>
          <w:color w:val="000000" w:themeColor="text1"/>
          <w:sz w:val="20"/>
          <w:szCs w:val="20"/>
        </w:rPr>
        <w:t xml:space="preserve"> powinien zostać przekazany niezwłocznie, jednakże nie później niż w terminie do 30 dni od dnia, w którym Wykonawca dowiedział się, lub powinien dowiedzieć się o danym zdarzeniu lub okolicznościach. </w:t>
      </w:r>
    </w:p>
    <w:p w14:paraId="60A74A43" w14:textId="77777777" w:rsidR="00B05879" w:rsidRPr="00A31ECE" w:rsidRDefault="00B05879" w:rsidP="006C134C">
      <w:pPr>
        <w:pStyle w:val="Tekstpodstawowy"/>
        <w:numPr>
          <w:ilvl w:val="0"/>
          <w:numId w:val="18"/>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Wykonawca zobowiązany jest do dostarczenia wraz z wnioskiem, o którym mowa w ust.</w:t>
      </w:r>
      <w:r w:rsidR="009E2AF8" w:rsidRPr="00A31ECE">
        <w:rPr>
          <w:rFonts w:ascii="Calibri" w:hAnsi="Calibri" w:cs="Calibri"/>
          <w:b w:val="0"/>
          <w:i w:val="0"/>
          <w:color w:val="000000" w:themeColor="text1"/>
          <w:sz w:val="20"/>
          <w:szCs w:val="20"/>
        </w:rPr>
        <w:t xml:space="preserve"> 8</w:t>
      </w:r>
      <w:r w:rsidRPr="00A31ECE">
        <w:rPr>
          <w:rFonts w:ascii="Calibri" w:hAnsi="Calibri" w:cs="Calibri"/>
          <w:b w:val="0"/>
          <w:i w:val="0"/>
          <w:color w:val="000000" w:themeColor="text1"/>
          <w:sz w:val="20"/>
          <w:szCs w:val="20"/>
        </w:rPr>
        <w:t xml:space="preserve"> wszelkich innych dokumentów wymaganych umową, w tym informacji uzasadniających żądanie zmiany umowy, stosownie do zdarzenia lub okoliczności stanowiących podstawę żądania zmiany.</w:t>
      </w:r>
    </w:p>
    <w:p w14:paraId="0CD8E594" w14:textId="77777777" w:rsidR="00A23D07" w:rsidRPr="00A31ECE" w:rsidRDefault="0045576F" w:rsidP="006C134C">
      <w:pPr>
        <w:pStyle w:val="Tekstpodstawowy"/>
        <w:numPr>
          <w:ilvl w:val="0"/>
          <w:numId w:val="18"/>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 xml:space="preserve">Wykonawca w terminie </w:t>
      </w:r>
      <w:r w:rsidR="00FF1F3B" w:rsidRPr="00A31ECE">
        <w:rPr>
          <w:rFonts w:ascii="Calibri" w:hAnsi="Calibri" w:cs="Calibri"/>
          <w:b w:val="0"/>
          <w:i w:val="0"/>
          <w:color w:val="000000" w:themeColor="text1"/>
          <w:sz w:val="20"/>
          <w:szCs w:val="20"/>
        </w:rPr>
        <w:t xml:space="preserve">do </w:t>
      </w:r>
      <w:r w:rsidRPr="00A31ECE">
        <w:rPr>
          <w:rFonts w:ascii="Calibri" w:hAnsi="Calibri" w:cs="Calibri"/>
          <w:b w:val="0"/>
          <w:i w:val="0"/>
          <w:color w:val="000000" w:themeColor="text1"/>
          <w:sz w:val="20"/>
          <w:szCs w:val="20"/>
        </w:rPr>
        <w:t>7 dni od podpisania umowy przedłoży do akceptacji Zamawiającemu harmonogram rzeczowo-terminowo-finansowy realizacji przedmiotu umowy</w:t>
      </w:r>
      <w:r w:rsidR="00DB3B41" w:rsidRPr="00A31ECE">
        <w:rPr>
          <w:rFonts w:ascii="Calibri" w:hAnsi="Calibri" w:cs="Calibri"/>
          <w:b w:val="0"/>
          <w:i w:val="0"/>
          <w:color w:val="000000" w:themeColor="text1"/>
          <w:sz w:val="20"/>
          <w:szCs w:val="20"/>
        </w:rPr>
        <w:t>,</w:t>
      </w:r>
      <w:r w:rsidRPr="00A31ECE">
        <w:rPr>
          <w:rFonts w:ascii="Calibri" w:hAnsi="Calibri" w:cs="Calibri"/>
          <w:b w:val="0"/>
          <w:i w:val="0"/>
          <w:color w:val="000000" w:themeColor="text1"/>
          <w:sz w:val="20"/>
          <w:szCs w:val="20"/>
        </w:rPr>
        <w:t xml:space="preserve"> </w:t>
      </w:r>
      <w:r w:rsidR="00DB3B41" w:rsidRPr="00A31ECE">
        <w:rPr>
          <w:rFonts w:ascii="Calibri" w:hAnsi="Calibri" w:cs="Calibri"/>
          <w:b w:val="0"/>
          <w:i w:val="0"/>
          <w:color w:val="000000" w:themeColor="text1"/>
          <w:sz w:val="20"/>
          <w:szCs w:val="20"/>
        </w:rPr>
        <w:t>uwzględniający podział na poszczególne Etapy. Celem bieżącej informacji o postępie prac projektowych Wykonawca przekaże  co 3 miesiące Zamawiającemu (w formie pisemnej) komunikat o zaawansowaniu prac.</w:t>
      </w:r>
    </w:p>
    <w:p w14:paraId="77EC0E31" w14:textId="77777777" w:rsidR="00185994" w:rsidRPr="00A31ECE" w:rsidRDefault="00185994" w:rsidP="005552CC">
      <w:pPr>
        <w:pStyle w:val="Tekstpodstawowy"/>
        <w:spacing w:after="120"/>
        <w:ind w:left="567"/>
        <w:jc w:val="center"/>
        <w:rPr>
          <w:rFonts w:ascii="Calibri" w:hAnsi="Calibri" w:cs="Calibri"/>
          <w:bCs w:val="0"/>
          <w:i w:val="0"/>
          <w:color w:val="000000" w:themeColor="text1"/>
          <w:sz w:val="20"/>
          <w:szCs w:val="20"/>
        </w:rPr>
      </w:pPr>
      <w:bookmarkStart w:id="3" w:name="_Toc508226817"/>
    </w:p>
    <w:p w14:paraId="35E96D2E" w14:textId="77777777" w:rsidR="00B05879" w:rsidRPr="00A31ECE" w:rsidRDefault="00B05879" w:rsidP="0009669D">
      <w:pPr>
        <w:pStyle w:val="Tekstpodstawowy"/>
        <w:spacing w:after="120"/>
        <w:jc w:val="center"/>
        <w:rPr>
          <w:rFonts w:ascii="Calibri" w:hAnsi="Calibri" w:cs="Calibri"/>
          <w:bCs w:val="0"/>
          <w:i w:val="0"/>
          <w:color w:val="000000" w:themeColor="text1"/>
          <w:sz w:val="20"/>
          <w:szCs w:val="20"/>
        </w:rPr>
      </w:pPr>
      <w:r w:rsidRPr="00A31ECE">
        <w:rPr>
          <w:rFonts w:ascii="Calibri" w:hAnsi="Calibri" w:cs="Calibri"/>
          <w:bCs w:val="0"/>
          <w:i w:val="0"/>
          <w:color w:val="000000" w:themeColor="text1"/>
          <w:sz w:val="20"/>
          <w:szCs w:val="20"/>
        </w:rPr>
        <w:t>§ 4</w:t>
      </w:r>
    </w:p>
    <w:p w14:paraId="570E4F75" w14:textId="77777777" w:rsidR="00185994" w:rsidRPr="00A31ECE" w:rsidRDefault="006071E3" w:rsidP="0009669D">
      <w:pPr>
        <w:pStyle w:val="Tekstpodstawowy"/>
        <w:spacing w:after="120"/>
        <w:jc w:val="center"/>
        <w:rPr>
          <w:rFonts w:ascii="Calibri" w:hAnsi="Calibri" w:cs="Calibri"/>
          <w:bCs w:val="0"/>
          <w:i w:val="0"/>
          <w:color w:val="000000" w:themeColor="text1"/>
          <w:sz w:val="20"/>
          <w:szCs w:val="20"/>
        </w:rPr>
      </w:pPr>
      <w:r w:rsidRPr="00A31ECE">
        <w:rPr>
          <w:rFonts w:ascii="Calibri" w:hAnsi="Calibri" w:cs="Calibri"/>
          <w:bCs w:val="0"/>
          <w:i w:val="0"/>
          <w:color w:val="000000" w:themeColor="text1"/>
          <w:sz w:val="20"/>
          <w:szCs w:val="20"/>
        </w:rPr>
        <w:t xml:space="preserve">OBOWIĄZKI WYKONAWCY W OKRESIE </w:t>
      </w:r>
      <w:bookmarkEnd w:id="3"/>
      <w:r w:rsidR="00110603" w:rsidRPr="00A31ECE">
        <w:rPr>
          <w:rFonts w:ascii="Calibri" w:hAnsi="Calibri" w:cs="Calibri"/>
          <w:bCs w:val="0"/>
          <w:i w:val="0"/>
          <w:color w:val="000000" w:themeColor="text1"/>
          <w:sz w:val="20"/>
          <w:szCs w:val="20"/>
        </w:rPr>
        <w:t>REALIZACJI UMOWY</w:t>
      </w:r>
    </w:p>
    <w:p w14:paraId="5B0B1BDC" w14:textId="77777777" w:rsidR="00B05879" w:rsidRPr="00A31ECE" w:rsidRDefault="00B05879" w:rsidP="006C134C">
      <w:pPr>
        <w:pStyle w:val="Tekstpodstawowy"/>
        <w:numPr>
          <w:ilvl w:val="0"/>
          <w:numId w:val="12"/>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Wykonawca dostarczy Zamawiającemu najpóźniej w dniu podpisania umowy kserokopie uprawnień budowlanych wraz z aktualnymi zaświadczeniami z właściwych Izb Inżynierów Budownictwa, poświadczonych za zgodność z oryginałem dla osób, o których mowa w §9</w:t>
      </w:r>
      <w:r w:rsidR="000D4F57" w:rsidRPr="00A31ECE">
        <w:rPr>
          <w:rFonts w:ascii="Calibri" w:hAnsi="Calibri" w:cs="Calibri"/>
          <w:b w:val="0"/>
          <w:i w:val="0"/>
          <w:color w:val="000000" w:themeColor="text1"/>
          <w:sz w:val="20"/>
          <w:szCs w:val="20"/>
        </w:rPr>
        <w:t>.</w:t>
      </w:r>
    </w:p>
    <w:p w14:paraId="5438B763" w14:textId="77777777" w:rsidR="00B05879" w:rsidRPr="00A31ECE" w:rsidRDefault="00B05879" w:rsidP="006C134C">
      <w:pPr>
        <w:pStyle w:val="Tekstpodstawowy"/>
        <w:numPr>
          <w:ilvl w:val="0"/>
          <w:numId w:val="12"/>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Wykonawca sporządza dokumentację zgodnie z Opisem przedmiotu zamówienia</w:t>
      </w:r>
      <w:r w:rsidR="00882400" w:rsidRPr="00A31ECE">
        <w:rPr>
          <w:rFonts w:ascii="Calibri" w:hAnsi="Calibri" w:cs="Calibri"/>
          <w:b w:val="0"/>
          <w:i w:val="0"/>
          <w:color w:val="000000" w:themeColor="text1"/>
          <w:sz w:val="20"/>
          <w:szCs w:val="20"/>
        </w:rPr>
        <w:t>,</w:t>
      </w:r>
      <w:r w:rsidRPr="00A31ECE">
        <w:rPr>
          <w:rFonts w:ascii="Calibri" w:hAnsi="Calibri" w:cs="Calibri"/>
          <w:b w:val="0"/>
          <w:i w:val="0"/>
          <w:color w:val="000000" w:themeColor="text1"/>
          <w:sz w:val="20"/>
          <w:szCs w:val="20"/>
        </w:rPr>
        <w:t xml:space="preserve"> stanowiącym załącznik nr 1 do </w:t>
      </w:r>
      <w:r w:rsidR="00487C29" w:rsidRPr="00A31ECE">
        <w:rPr>
          <w:rFonts w:ascii="Calibri" w:hAnsi="Calibri" w:cs="Calibri"/>
          <w:b w:val="0"/>
          <w:i w:val="0"/>
          <w:color w:val="000000" w:themeColor="text1"/>
          <w:sz w:val="20"/>
          <w:szCs w:val="20"/>
        </w:rPr>
        <w:t>niniejszej Umowy</w:t>
      </w:r>
      <w:r w:rsidRPr="00A31ECE">
        <w:rPr>
          <w:rFonts w:ascii="Calibri" w:hAnsi="Calibri" w:cs="Calibri"/>
          <w:b w:val="0"/>
          <w:i w:val="0"/>
          <w:color w:val="000000" w:themeColor="text1"/>
          <w:sz w:val="20"/>
          <w:szCs w:val="20"/>
        </w:rPr>
        <w:t>.</w:t>
      </w:r>
    </w:p>
    <w:p w14:paraId="1EE04375" w14:textId="77777777" w:rsidR="00B05879" w:rsidRPr="00A31ECE" w:rsidRDefault="00B05879" w:rsidP="006C134C">
      <w:pPr>
        <w:pStyle w:val="Tekstpodstawowy"/>
        <w:numPr>
          <w:ilvl w:val="0"/>
          <w:numId w:val="12"/>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Zamawiający niezwłocznie po zawarciu umowy udzieli Wykonawcy niezbędnego pełnomocnictwa do występowania w imieniu i na rzecz Zamawiającego </w:t>
      </w:r>
      <w:r w:rsidR="00167029" w:rsidRPr="00A31ECE">
        <w:rPr>
          <w:rFonts w:ascii="Calibri" w:hAnsi="Calibri" w:cs="Calibri"/>
          <w:b w:val="0"/>
          <w:i w:val="0"/>
          <w:color w:val="000000" w:themeColor="text1"/>
          <w:sz w:val="20"/>
          <w:szCs w:val="20"/>
        </w:rPr>
        <w:t xml:space="preserve">w </w:t>
      </w:r>
      <w:r w:rsidRPr="00A31ECE">
        <w:rPr>
          <w:rFonts w:ascii="Calibri" w:hAnsi="Calibri" w:cs="Calibri"/>
          <w:b w:val="0"/>
          <w:i w:val="0"/>
          <w:color w:val="000000" w:themeColor="text1"/>
          <w:sz w:val="20"/>
          <w:szCs w:val="20"/>
        </w:rPr>
        <w:t xml:space="preserve">wyszczególnionych w niniejszym paragrafie sprawach. </w:t>
      </w:r>
    </w:p>
    <w:p w14:paraId="1C88A7F6" w14:textId="77777777" w:rsidR="00B05879" w:rsidRPr="00A31ECE" w:rsidRDefault="00B05879" w:rsidP="006C134C">
      <w:pPr>
        <w:pStyle w:val="Tekstpodstawowy"/>
        <w:numPr>
          <w:ilvl w:val="0"/>
          <w:numId w:val="12"/>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 xml:space="preserve">Dokumentacja projektowa </w:t>
      </w:r>
      <w:r w:rsidR="00D25BEC" w:rsidRPr="00A31ECE">
        <w:rPr>
          <w:rFonts w:ascii="Calibri" w:hAnsi="Calibri" w:cs="Calibri"/>
          <w:b w:val="0"/>
          <w:i w:val="0"/>
          <w:color w:val="000000" w:themeColor="text1"/>
          <w:sz w:val="20"/>
          <w:szCs w:val="20"/>
        </w:rPr>
        <w:t xml:space="preserve">i przyrodnicza </w:t>
      </w:r>
      <w:r w:rsidRPr="00A31ECE">
        <w:rPr>
          <w:rFonts w:ascii="Calibri" w:hAnsi="Calibri" w:cs="Calibri"/>
          <w:b w:val="0"/>
          <w:i w:val="0"/>
          <w:color w:val="000000" w:themeColor="text1"/>
          <w:sz w:val="20"/>
          <w:szCs w:val="20"/>
        </w:rPr>
        <w:t xml:space="preserve">winna być zgodna z obowiązującymi przepisami prawa, w tym techniczno-budowlanymi i obowiązującymi normami na dzień jej odbioru. </w:t>
      </w:r>
    </w:p>
    <w:p w14:paraId="41A054A5" w14:textId="77777777" w:rsidR="00B05879" w:rsidRPr="00A31ECE" w:rsidRDefault="00B05879" w:rsidP="006C134C">
      <w:pPr>
        <w:pStyle w:val="Tekstpodstawowy"/>
        <w:numPr>
          <w:ilvl w:val="0"/>
          <w:numId w:val="12"/>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Wykonawca zapewnia sprawdzenie dokumentacji projektowej</w:t>
      </w:r>
      <w:r w:rsidR="00601640" w:rsidRPr="00A31ECE">
        <w:rPr>
          <w:rFonts w:ascii="Calibri" w:hAnsi="Calibri" w:cs="Calibri"/>
          <w:b w:val="0"/>
          <w:i w:val="0"/>
          <w:color w:val="000000" w:themeColor="text1"/>
          <w:sz w:val="20"/>
          <w:szCs w:val="20"/>
        </w:rPr>
        <w:t xml:space="preserve"> i przyrodniczej</w:t>
      </w:r>
      <w:r w:rsidRPr="00A31ECE">
        <w:rPr>
          <w:rFonts w:ascii="Calibri" w:hAnsi="Calibri" w:cs="Calibri"/>
          <w:b w:val="0"/>
          <w:i w:val="0"/>
          <w:color w:val="000000" w:themeColor="text1"/>
          <w:sz w:val="20"/>
          <w:szCs w:val="20"/>
        </w:rPr>
        <w:t xml:space="preserve"> pod względem zgodności z przepisami, w tym</w:t>
      </w:r>
      <w:r w:rsidR="00601640" w:rsidRPr="00A31ECE">
        <w:rPr>
          <w:rFonts w:ascii="Calibri" w:hAnsi="Calibri" w:cs="Calibri"/>
          <w:b w:val="0"/>
          <w:i w:val="0"/>
          <w:color w:val="000000" w:themeColor="text1"/>
          <w:sz w:val="20"/>
          <w:szCs w:val="20"/>
        </w:rPr>
        <w:t xml:space="preserve"> w szczególności</w:t>
      </w:r>
      <w:r w:rsidRPr="00A31ECE">
        <w:rPr>
          <w:rFonts w:ascii="Calibri" w:hAnsi="Calibri" w:cs="Calibri"/>
          <w:b w:val="0"/>
          <w:i w:val="0"/>
          <w:color w:val="000000" w:themeColor="text1"/>
          <w:sz w:val="20"/>
          <w:szCs w:val="20"/>
        </w:rPr>
        <w:t xml:space="preserve"> techniczno-budowlanymi i obowiązującymi Polskimi Normami przenoszącymi europejskie normy zharmonizowane przez osobę posiadającą uprawnienia budowlane do projektowania w odpowiedniej specjalności lub rzeczoznawcę. </w:t>
      </w:r>
      <w:r w:rsidR="00253E5C" w:rsidRPr="00A31ECE">
        <w:rPr>
          <w:rFonts w:ascii="Calibri" w:hAnsi="Calibri" w:cs="Calibri"/>
          <w:b w:val="0"/>
          <w:i w:val="0"/>
          <w:color w:val="000000" w:themeColor="text1"/>
          <w:sz w:val="20"/>
          <w:szCs w:val="20"/>
        </w:rPr>
        <w:t xml:space="preserve"> Wykonawca zapewnia, że przedstawiciel Zamawiającego będzie miał możliwość zapoznania się z opracowywaną dokumentacją w trakcie jej opracowywania, i jego uwagi będą uwzględnione przez Wykonawcę, a w razie odmowy – Wykonawca uzasadni swoje stanowisko.</w:t>
      </w:r>
    </w:p>
    <w:p w14:paraId="3EDC1456" w14:textId="77777777" w:rsidR="00B05879" w:rsidRPr="00A31ECE" w:rsidRDefault="00B05879" w:rsidP="006C134C">
      <w:pPr>
        <w:pStyle w:val="Tekstpodstawowy"/>
        <w:numPr>
          <w:ilvl w:val="0"/>
          <w:numId w:val="12"/>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Wszelkie wyjaśnienia, opinie, uzupełnienia wymagane przez jednostki uzgadniające dokumentację projektową</w:t>
      </w:r>
      <w:r w:rsidR="00601640" w:rsidRPr="00A31ECE">
        <w:rPr>
          <w:rFonts w:ascii="Calibri" w:hAnsi="Calibri" w:cs="Calibri"/>
          <w:b w:val="0"/>
          <w:i w:val="0"/>
          <w:color w:val="000000" w:themeColor="text1"/>
          <w:sz w:val="20"/>
          <w:szCs w:val="20"/>
        </w:rPr>
        <w:t>/przyrodniczą</w:t>
      </w:r>
      <w:r w:rsidRPr="00A31ECE">
        <w:rPr>
          <w:rFonts w:ascii="Calibri" w:hAnsi="Calibri" w:cs="Calibri"/>
          <w:b w:val="0"/>
          <w:i w:val="0"/>
          <w:color w:val="000000" w:themeColor="text1"/>
          <w:sz w:val="20"/>
          <w:szCs w:val="20"/>
        </w:rPr>
        <w:t xml:space="preserve"> Wykonawca wykona w ramach </w:t>
      </w:r>
      <w:r w:rsidR="003F2677" w:rsidRPr="00A31ECE">
        <w:rPr>
          <w:rFonts w:ascii="Calibri" w:hAnsi="Calibri" w:cs="Calibri"/>
          <w:b w:val="0"/>
          <w:i w:val="0"/>
          <w:color w:val="000000" w:themeColor="text1"/>
          <w:sz w:val="20"/>
          <w:szCs w:val="20"/>
        </w:rPr>
        <w:t xml:space="preserve">łącznego </w:t>
      </w:r>
      <w:r w:rsidRPr="00A31ECE">
        <w:rPr>
          <w:rFonts w:ascii="Calibri" w:hAnsi="Calibri" w:cs="Calibri"/>
          <w:b w:val="0"/>
          <w:i w:val="0"/>
          <w:color w:val="000000" w:themeColor="text1"/>
          <w:sz w:val="20"/>
          <w:szCs w:val="20"/>
        </w:rPr>
        <w:t xml:space="preserve">wynagrodzenia </w:t>
      </w:r>
      <w:r w:rsidR="003F2677" w:rsidRPr="00A31ECE">
        <w:rPr>
          <w:rFonts w:ascii="Calibri" w:hAnsi="Calibri" w:cs="Calibri"/>
          <w:b w:val="0"/>
          <w:i w:val="0"/>
          <w:color w:val="000000" w:themeColor="text1"/>
          <w:sz w:val="20"/>
          <w:szCs w:val="20"/>
        </w:rPr>
        <w:t xml:space="preserve">za przedmiot umowy, </w:t>
      </w:r>
      <w:r w:rsidRPr="00A31ECE">
        <w:rPr>
          <w:rFonts w:ascii="Calibri" w:hAnsi="Calibri" w:cs="Calibri"/>
          <w:b w:val="0"/>
          <w:i w:val="0"/>
          <w:color w:val="000000" w:themeColor="text1"/>
          <w:sz w:val="20"/>
          <w:szCs w:val="20"/>
        </w:rPr>
        <w:t xml:space="preserve">określonego w § 8 ust. 1  umowy. </w:t>
      </w:r>
    </w:p>
    <w:p w14:paraId="1C04EB48" w14:textId="77777777" w:rsidR="00D64158" w:rsidRPr="00A31ECE" w:rsidRDefault="00B05879" w:rsidP="006C134C">
      <w:pPr>
        <w:pStyle w:val="Tekstpodstawowy"/>
        <w:numPr>
          <w:ilvl w:val="0"/>
          <w:numId w:val="12"/>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Zamawiający zastrzega sobie konieczność uzyskania przez Wykonawcę akceptacji Zamawiającego na proponowane rozwiązania projektowe</w:t>
      </w:r>
      <w:r w:rsidR="00601640" w:rsidRPr="00A31ECE">
        <w:rPr>
          <w:rFonts w:ascii="Calibri" w:hAnsi="Calibri" w:cs="Calibri"/>
          <w:b w:val="0"/>
          <w:i w:val="0"/>
          <w:color w:val="000000" w:themeColor="text1"/>
          <w:sz w:val="20"/>
          <w:szCs w:val="20"/>
        </w:rPr>
        <w:t>/przyrodnicze</w:t>
      </w:r>
      <w:r w:rsidRPr="00A31ECE">
        <w:rPr>
          <w:rFonts w:ascii="Calibri" w:hAnsi="Calibri" w:cs="Calibri"/>
          <w:b w:val="0"/>
          <w:i w:val="0"/>
          <w:color w:val="000000" w:themeColor="text1"/>
          <w:sz w:val="20"/>
          <w:szCs w:val="20"/>
        </w:rPr>
        <w:t>.</w:t>
      </w:r>
      <w:bookmarkStart w:id="4" w:name="_Hlk507147482"/>
    </w:p>
    <w:p w14:paraId="03C2D9F0" w14:textId="77777777" w:rsidR="00487829" w:rsidRPr="00A31ECE" w:rsidRDefault="00D64158" w:rsidP="006C134C">
      <w:pPr>
        <w:pStyle w:val="Tekstpodstawowy"/>
        <w:numPr>
          <w:ilvl w:val="0"/>
          <w:numId w:val="12"/>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 xml:space="preserve">Wykonawca (a także Podwykonawcy lub dalszy Podwykonawca, jeżeli będzie miało </w:t>
      </w:r>
      <w:r w:rsidRPr="00A31ECE">
        <w:rPr>
          <w:rFonts w:ascii="Calibri" w:eastAsia="Calibri" w:hAnsi="Calibri" w:cs="Calibri"/>
          <w:b w:val="0"/>
          <w:i w:val="0"/>
          <w:color w:val="000000" w:themeColor="text1"/>
          <w:sz w:val="20"/>
          <w:szCs w:val="20"/>
          <w:lang w:eastAsia="en-US"/>
        </w:rPr>
        <w:t>miejsce powierzenie przez Wykonawcę części zamówienia – Podwykonawcy, dalszemu Podwykonawcy</w:t>
      </w:r>
      <w:r w:rsidRPr="00A31ECE">
        <w:rPr>
          <w:rFonts w:ascii="Calibri" w:hAnsi="Calibri" w:cs="Calibri"/>
          <w:b w:val="0"/>
          <w:i w:val="0"/>
          <w:color w:val="000000" w:themeColor="text1"/>
          <w:sz w:val="20"/>
          <w:szCs w:val="20"/>
        </w:rPr>
        <w:t xml:space="preserve"> ) zobowiązany jest do zatrudnienia na podstawie umowy o pracę, w rozumieniu przepisów ustawy </w:t>
      </w:r>
      <w:r w:rsidRPr="00A31ECE">
        <w:rPr>
          <w:rFonts w:ascii="Calibri" w:hAnsi="Calibri" w:cs="Calibri"/>
          <w:b w:val="0"/>
          <w:i w:val="0"/>
          <w:color w:val="000000" w:themeColor="text1"/>
          <w:sz w:val="20"/>
          <w:szCs w:val="20"/>
          <w:shd w:val="clear" w:color="auto" w:fill="FFFFFF"/>
        </w:rPr>
        <w:t>z dnia 26 czerwca 1974 r.</w:t>
      </w:r>
      <w:r w:rsidRPr="00A31ECE">
        <w:rPr>
          <w:rFonts w:ascii="Calibri" w:hAnsi="Calibri" w:cs="Calibri"/>
          <w:b w:val="0"/>
          <w:i w:val="0"/>
          <w:color w:val="000000" w:themeColor="text1"/>
          <w:sz w:val="20"/>
          <w:szCs w:val="20"/>
        </w:rPr>
        <w:t xml:space="preserve"> Kodeks Pracy </w:t>
      </w:r>
      <w:r w:rsidRPr="00A31ECE">
        <w:rPr>
          <w:rFonts w:ascii="Calibri" w:hAnsi="Calibri" w:cs="Calibri"/>
          <w:b w:val="0"/>
          <w:i w:val="0"/>
          <w:color w:val="000000" w:themeColor="text1"/>
          <w:sz w:val="20"/>
          <w:szCs w:val="20"/>
          <w:shd w:val="clear" w:color="auto" w:fill="FFFFFF"/>
        </w:rPr>
        <w:t>tj. z dnia 13 kwietnia 2018 r.</w:t>
      </w:r>
      <w:r w:rsidRPr="00A31ECE">
        <w:rPr>
          <w:rStyle w:val="apple-converted-space"/>
          <w:rFonts w:ascii="Calibri" w:hAnsi="Calibri" w:cs="Calibri"/>
          <w:b w:val="0"/>
          <w:i w:val="0"/>
          <w:color w:val="000000" w:themeColor="text1"/>
          <w:sz w:val="20"/>
          <w:szCs w:val="20"/>
          <w:shd w:val="clear" w:color="auto" w:fill="FFFFFF"/>
        </w:rPr>
        <w:t> </w:t>
      </w:r>
      <w:r w:rsidRPr="00A31ECE">
        <w:rPr>
          <w:rFonts w:ascii="Calibri" w:hAnsi="Calibri" w:cs="Calibri"/>
          <w:b w:val="0"/>
          <w:i w:val="0"/>
          <w:color w:val="000000" w:themeColor="text1"/>
          <w:sz w:val="20"/>
          <w:szCs w:val="20"/>
        </w:rPr>
        <w:t xml:space="preserve"> </w:t>
      </w:r>
      <w:bookmarkEnd w:id="4"/>
      <w:r w:rsidRPr="00A31ECE">
        <w:rPr>
          <w:rFonts w:ascii="Calibri" w:hAnsi="Calibri" w:cs="Calibri"/>
          <w:b w:val="0"/>
          <w:i w:val="0"/>
          <w:color w:val="000000" w:themeColor="text1"/>
          <w:sz w:val="20"/>
          <w:szCs w:val="20"/>
        </w:rPr>
        <w:t xml:space="preserve">osób biorących udział w realizacji przedmiotu umowy w zakresie  prac związanych z : usługami biurowymi i administracyjnymi w ramach Przedmiotu umowy, osoby zarządzające w imieniu Wykonawcy realizacją zamówienia. </w:t>
      </w:r>
      <w:r w:rsidRPr="00A31ECE">
        <w:rPr>
          <w:rFonts w:ascii="Calibri" w:eastAsia="Calibri" w:hAnsi="Calibri" w:cs="Calibri"/>
          <w:b w:val="0"/>
          <w:i w:val="0"/>
          <w:color w:val="000000" w:themeColor="text1"/>
          <w:sz w:val="20"/>
          <w:szCs w:val="20"/>
          <w:lang w:eastAsia="en-US"/>
        </w:rPr>
        <w:t xml:space="preserve"> Powyższy warunek zostanie spełniony poprzez zatrudnienie na umowę o pracę nowych pracowników lub oddelegowanie do realizacji zamówienia zatrudnionych już u Wykonawcy pracowników. </w:t>
      </w:r>
      <w:r w:rsidRPr="00A31ECE">
        <w:rPr>
          <w:rFonts w:ascii="Calibri" w:hAnsi="Calibri" w:cs="Calibri"/>
          <w:b w:val="0"/>
          <w:i w:val="0"/>
          <w:color w:val="000000" w:themeColor="text1"/>
          <w:sz w:val="20"/>
          <w:szCs w:val="20"/>
        </w:rPr>
        <w:t xml:space="preserve">Powyższy wymóg nie dotyczy w szczególności osób wykonujących obsługę geodezyjną Przedmiotu Umowy, osób pełniących samodzielne funkcje techniczne w budownictwie , osób wykonujących usługi informatyczne, przyrodnicze i pozostałe związane z autorskim wykonaniem dokumentacji.  </w:t>
      </w:r>
    </w:p>
    <w:p w14:paraId="652F892D" w14:textId="77777777" w:rsidR="00D64158" w:rsidRPr="00A31ECE" w:rsidRDefault="00D64158" w:rsidP="006C134C">
      <w:pPr>
        <w:pStyle w:val="Tekstpodstawowy"/>
        <w:numPr>
          <w:ilvl w:val="0"/>
          <w:numId w:val="12"/>
        </w:numPr>
        <w:spacing w:after="120"/>
        <w:rPr>
          <w:rFonts w:ascii="Calibri" w:hAnsi="Calibri" w:cs="Calibri"/>
          <w:b w:val="0"/>
          <w:i w:val="0"/>
          <w:color w:val="000000" w:themeColor="text1"/>
          <w:sz w:val="20"/>
          <w:szCs w:val="20"/>
        </w:rPr>
      </w:pPr>
      <w:r w:rsidRPr="00A31ECE">
        <w:rPr>
          <w:rFonts w:ascii="Calibri" w:eastAsia="Calibri" w:hAnsi="Calibri" w:cs="Calibri"/>
          <w:b w:val="0"/>
          <w:i w:val="0"/>
          <w:color w:val="000000" w:themeColor="text1"/>
          <w:sz w:val="20"/>
          <w:szCs w:val="20"/>
        </w:rPr>
        <w:lastRenderedPageBreak/>
        <w:t>W trakcie realizacji zamówienia Zamawiający uprawniony jest do wykonywania czynności kontrolnych wobec Wykonawcy odnośnie spełniania przez Wykonawcę (Podwykonawcę, dalszego Podwykonawcę) wymogu zatrudnienia na podstawie umowy o pracę. Zamawiający uprawniony jest w szczególności do:</w:t>
      </w:r>
    </w:p>
    <w:p w14:paraId="6BAE7E01" w14:textId="77777777" w:rsidR="00D64158" w:rsidRPr="00A31ECE" w:rsidRDefault="00D64158" w:rsidP="006C134C">
      <w:pPr>
        <w:pStyle w:val="Akapitzlist"/>
        <w:numPr>
          <w:ilvl w:val="0"/>
          <w:numId w:val="40"/>
        </w:numPr>
        <w:spacing w:after="120" w:line="269" w:lineRule="auto"/>
        <w:jc w:val="both"/>
        <w:rPr>
          <w:rFonts w:ascii="Calibri" w:eastAsia="Calibri" w:hAnsi="Calibri" w:cs="Calibri"/>
          <w:color w:val="000000" w:themeColor="text1"/>
          <w:sz w:val="20"/>
          <w:szCs w:val="20"/>
          <w:lang w:eastAsia="en-US"/>
        </w:rPr>
      </w:pPr>
      <w:r w:rsidRPr="00A31ECE">
        <w:rPr>
          <w:rFonts w:ascii="Calibri" w:eastAsia="Calibri" w:hAnsi="Calibri" w:cs="Calibri"/>
          <w:color w:val="000000" w:themeColor="text1"/>
          <w:sz w:val="20"/>
          <w:szCs w:val="20"/>
          <w:lang w:eastAsia="en-US"/>
        </w:rPr>
        <w:t>żądania oświadczeń i dokumentów w zakresie potwierdzenia spełniania wyżej wskazanego wymogu  i  dokonywania  ich  oceny,</w:t>
      </w:r>
    </w:p>
    <w:p w14:paraId="2024D378" w14:textId="77777777" w:rsidR="00D64158" w:rsidRPr="00A31ECE" w:rsidRDefault="00D64158" w:rsidP="006C134C">
      <w:pPr>
        <w:pStyle w:val="Akapitzlist"/>
        <w:numPr>
          <w:ilvl w:val="0"/>
          <w:numId w:val="40"/>
        </w:numPr>
        <w:spacing w:after="120" w:line="269" w:lineRule="auto"/>
        <w:jc w:val="both"/>
        <w:rPr>
          <w:rFonts w:ascii="Calibri" w:eastAsia="Calibri" w:hAnsi="Calibri" w:cs="Calibri"/>
          <w:color w:val="000000" w:themeColor="text1"/>
          <w:sz w:val="20"/>
          <w:szCs w:val="20"/>
          <w:lang w:eastAsia="en-US"/>
        </w:rPr>
      </w:pPr>
      <w:r w:rsidRPr="00A31ECE">
        <w:rPr>
          <w:rFonts w:ascii="Calibri" w:eastAsia="Calibri" w:hAnsi="Calibri" w:cs="Calibri"/>
          <w:color w:val="000000" w:themeColor="text1"/>
          <w:sz w:val="20"/>
          <w:szCs w:val="20"/>
          <w:lang w:eastAsia="en-US"/>
        </w:rPr>
        <w:t>żądania wyjaśnień w przypadku wątpliwości w zakresie potwierdzenia spełniania  wyżej wskazanego wymogu,</w:t>
      </w:r>
    </w:p>
    <w:p w14:paraId="3FD153AC" w14:textId="77777777" w:rsidR="00D64158" w:rsidRPr="00A31ECE" w:rsidRDefault="00D64158" w:rsidP="006C134C">
      <w:pPr>
        <w:pStyle w:val="Akapitzlist"/>
        <w:numPr>
          <w:ilvl w:val="0"/>
          <w:numId w:val="40"/>
        </w:numPr>
        <w:spacing w:after="120" w:line="269" w:lineRule="auto"/>
        <w:jc w:val="both"/>
        <w:rPr>
          <w:rFonts w:ascii="Calibri" w:eastAsia="Calibri" w:hAnsi="Calibri" w:cs="Calibri"/>
          <w:color w:val="000000" w:themeColor="text1"/>
          <w:sz w:val="20"/>
          <w:szCs w:val="20"/>
          <w:lang w:eastAsia="en-US"/>
        </w:rPr>
      </w:pPr>
      <w:r w:rsidRPr="00A31ECE">
        <w:rPr>
          <w:rFonts w:ascii="Calibri" w:eastAsia="Calibri" w:hAnsi="Calibri" w:cs="Calibri"/>
          <w:color w:val="000000" w:themeColor="text1"/>
          <w:sz w:val="20"/>
          <w:szCs w:val="20"/>
          <w:lang w:eastAsia="en-US"/>
        </w:rPr>
        <w:t>przeprowadzania kontroli na miejscu wykonywania świadczenia.</w:t>
      </w:r>
    </w:p>
    <w:p w14:paraId="5C83C659" w14:textId="77777777" w:rsidR="00D64158" w:rsidRPr="00A31ECE" w:rsidRDefault="00D64158" w:rsidP="006C134C">
      <w:pPr>
        <w:pStyle w:val="Tekstpodstawowy24"/>
        <w:numPr>
          <w:ilvl w:val="0"/>
          <w:numId w:val="12"/>
        </w:numPr>
        <w:spacing w:after="120" w:line="269" w:lineRule="auto"/>
        <w:jc w:val="both"/>
        <w:rPr>
          <w:rFonts w:ascii="Calibri" w:eastAsia="Calibri" w:hAnsi="Calibri" w:cs="Calibri"/>
          <w:color w:val="000000" w:themeColor="text1"/>
          <w:sz w:val="20"/>
          <w:szCs w:val="20"/>
          <w:lang w:eastAsia="en-US"/>
        </w:rPr>
      </w:pPr>
      <w:r w:rsidRPr="00A31ECE">
        <w:rPr>
          <w:rFonts w:ascii="Calibri" w:eastAsia="Calibri" w:hAnsi="Calibri" w:cs="Calibri"/>
          <w:color w:val="000000" w:themeColor="text1"/>
          <w:sz w:val="20"/>
          <w:szCs w:val="20"/>
          <w:lang w:eastAsia="en-US"/>
        </w:rPr>
        <w:t>Wykonawca</w:t>
      </w:r>
      <w:r w:rsidRPr="00A31ECE">
        <w:rPr>
          <w:rFonts w:ascii="Calibri" w:hAnsi="Calibri" w:cs="Calibri"/>
          <w:iCs/>
          <w:color w:val="000000" w:themeColor="text1"/>
          <w:sz w:val="20"/>
          <w:szCs w:val="20"/>
        </w:rPr>
        <w:t xml:space="preserve"> (Podwykonawca) w terminie 10 dni od dnia podpisania umowy z Zamawiającym </w:t>
      </w:r>
      <w:r w:rsidRPr="00A31ECE">
        <w:rPr>
          <w:rFonts w:ascii="Calibri" w:hAnsi="Calibri" w:cs="Calibri"/>
          <w:color w:val="000000" w:themeColor="text1"/>
          <w:sz w:val="20"/>
          <w:szCs w:val="20"/>
        </w:rPr>
        <w:t xml:space="preserve">zobowiązany jest do złożenia </w:t>
      </w:r>
      <w:r w:rsidRPr="00A31ECE">
        <w:rPr>
          <w:rFonts w:ascii="Calibri" w:hAnsi="Calibri" w:cs="Calibri"/>
          <w:iCs/>
          <w:color w:val="000000" w:themeColor="text1"/>
          <w:sz w:val="20"/>
          <w:szCs w:val="20"/>
        </w:rPr>
        <w:t>Zamawiającemu</w:t>
      </w:r>
      <w:r w:rsidRPr="00A31ECE">
        <w:rPr>
          <w:rFonts w:ascii="Calibri" w:hAnsi="Calibri" w:cs="Calibri"/>
          <w:color w:val="000000" w:themeColor="text1"/>
          <w:sz w:val="20"/>
          <w:szCs w:val="20"/>
        </w:rPr>
        <w:t xml:space="preserve"> poświadczonych za zgodność z oryginałem odpowiednio przez Wykonawcę lub Podwykonawcę kopii zanonimizowanych umów o pracę osób wykonujących przedmiot umowy</w:t>
      </w:r>
      <w:r w:rsidRPr="00A31ECE">
        <w:rPr>
          <w:rFonts w:ascii="Calibri" w:eastAsia="MS Mincho" w:hAnsi="Calibri" w:cs="Calibri"/>
          <w:color w:val="000000" w:themeColor="text1"/>
          <w:sz w:val="20"/>
          <w:szCs w:val="20"/>
        </w:rPr>
        <w:t xml:space="preserve">. Kopie umów powinny być zanonimizowane w sposób zapewniający ochronę danych osobowych pracowników, zgodnie z przepisami </w:t>
      </w:r>
      <w:r w:rsidRPr="00A31ECE">
        <w:rPr>
          <w:rFonts w:ascii="Calibri" w:hAnsi="Calibri" w:cs="Calibri"/>
          <w:color w:val="000000" w:themeColor="text1"/>
          <w:sz w:val="20"/>
          <w:szCs w:val="20"/>
        </w:rPr>
        <w:t xml:space="preserve">Rozporządzenia Parlamentu Europejskiego I Rady </w:t>
      </w:r>
      <w:r w:rsidRPr="00A31ECE">
        <w:rPr>
          <w:rFonts w:ascii="Calibri" w:hAnsi="Calibri" w:cs="Calibri"/>
          <w:caps/>
          <w:color w:val="000000" w:themeColor="text1"/>
          <w:sz w:val="20"/>
          <w:szCs w:val="20"/>
        </w:rPr>
        <w:t xml:space="preserve">(UE) 2016/679 </w:t>
      </w:r>
      <w:r w:rsidRPr="00A31ECE">
        <w:rPr>
          <w:rFonts w:ascii="Calibri" w:hAnsi="Calibri" w:cs="Calibri"/>
          <w:color w:val="000000" w:themeColor="text1"/>
          <w:sz w:val="20"/>
          <w:szCs w:val="20"/>
        </w:rPr>
        <w:t xml:space="preserve">z dnia 27 kwietnia 2016 r. w sprawie ochrony osób fizycznych w związku z przetwarzaniem danych osobowych i w sprawie swobodnego przepływu takich danych oraz uchylenia Dyrektywy </w:t>
      </w:r>
      <w:r w:rsidRPr="00A31ECE">
        <w:rPr>
          <w:rFonts w:ascii="Calibri" w:hAnsi="Calibri" w:cs="Calibri"/>
          <w:caps/>
          <w:color w:val="000000" w:themeColor="text1"/>
          <w:sz w:val="20"/>
          <w:szCs w:val="20"/>
        </w:rPr>
        <w:t>95/46/WE (</w:t>
      </w:r>
      <w:r w:rsidRPr="00A31ECE">
        <w:rPr>
          <w:rFonts w:ascii="Calibri" w:hAnsi="Calibri" w:cs="Calibri"/>
          <w:color w:val="000000" w:themeColor="text1"/>
          <w:sz w:val="20"/>
          <w:szCs w:val="20"/>
        </w:rPr>
        <w:t>ogólne rozporządzenie o ochronie danych</w:t>
      </w:r>
      <w:r w:rsidRPr="00A31ECE">
        <w:rPr>
          <w:rFonts w:ascii="Calibri" w:hAnsi="Calibri" w:cs="Calibri"/>
          <w:caps/>
          <w:color w:val="000000" w:themeColor="text1"/>
          <w:sz w:val="20"/>
          <w:szCs w:val="20"/>
        </w:rPr>
        <w:t xml:space="preserve">) </w:t>
      </w:r>
      <w:r w:rsidRPr="00A31ECE">
        <w:rPr>
          <w:rFonts w:ascii="Calibri" w:hAnsi="Calibri" w:cs="Calibri"/>
          <w:bCs/>
          <w:color w:val="000000" w:themeColor="text1"/>
          <w:sz w:val="20"/>
          <w:szCs w:val="20"/>
        </w:rPr>
        <w:t>z dnia 27 kwietnia 2016 r.</w:t>
      </w:r>
      <w:r w:rsidRPr="00A31ECE">
        <w:rPr>
          <w:rStyle w:val="apple-converted-space"/>
          <w:rFonts w:ascii="Calibri" w:eastAsiaTheme="majorEastAsia" w:hAnsi="Calibri" w:cs="Calibri"/>
          <w:bCs/>
          <w:color w:val="000000" w:themeColor="text1"/>
          <w:sz w:val="20"/>
          <w:szCs w:val="20"/>
        </w:rPr>
        <w:t xml:space="preserve">  </w:t>
      </w:r>
      <w:r w:rsidRPr="00A31ECE">
        <w:rPr>
          <w:rFonts w:ascii="Calibri" w:hAnsi="Calibri" w:cs="Calibri"/>
          <w:bCs/>
          <w:color w:val="000000" w:themeColor="text1"/>
          <w:sz w:val="20"/>
          <w:szCs w:val="20"/>
        </w:rPr>
        <w:t>(Dz.Urz.UE.L Nr 119, str. 1), ale umożliwiający weryfikacje ww wymogu.</w:t>
      </w:r>
    </w:p>
    <w:p w14:paraId="465D2E81" w14:textId="77777777" w:rsidR="00D64158" w:rsidRPr="00A31ECE" w:rsidRDefault="00D64158" w:rsidP="006C134C">
      <w:pPr>
        <w:pStyle w:val="Tekstpodstawowy24"/>
        <w:numPr>
          <w:ilvl w:val="0"/>
          <w:numId w:val="12"/>
        </w:numPr>
        <w:spacing w:after="120" w:line="269" w:lineRule="auto"/>
        <w:jc w:val="both"/>
        <w:rPr>
          <w:rFonts w:ascii="Calibri" w:eastAsia="Calibri" w:hAnsi="Calibri" w:cs="Calibri"/>
          <w:color w:val="000000" w:themeColor="text1"/>
          <w:sz w:val="20"/>
          <w:szCs w:val="20"/>
          <w:lang w:eastAsia="en-US"/>
        </w:rPr>
      </w:pPr>
      <w:r w:rsidRPr="00A31ECE">
        <w:rPr>
          <w:rFonts w:ascii="Calibri" w:hAnsi="Calibri" w:cs="Calibri"/>
          <w:color w:val="000000" w:themeColor="text1"/>
          <w:sz w:val="20"/>
          <w:szCs w:val="20"/>
        </w:rPr>
        <w:t>W trakcie realizacji zamówienia na każde wezwanie Zamawiającego w  terminie 3 dni od wezwania - Wykonawca przedłoży wskazane poniżej dowody (ich rodzaj wskaże każdorazowo Zamawiający), w celu potwierdzenia spełnienia wymogu zatrudnienia na podstawie umowy o pracę;</w:t>
      </w:r>
    </w:p>
    <w:p w14:paraId="7FCDF376" w14:textId="77777777" w:rsidR="00D64158" w:rsidRPr="00A31ECE" w:rsidRDefault="00D64158" w:rsidP="006C134C">
      <w:pPr>
        <w:pStyle w:val="Akapitzlist"/>
        <w:numPr>
          <w:ilvl w:val="0"/>
          <w:numId w:val="41"/>
        </w:numPr>
        <w:suppressAutoHyphens w:val="0"/>
        <w:spacing w:after="120" w:line="269" w:lineRule="auto"/>
        <w:jc w:val="both"/>
        <w:rPr>
          <w:rFonts w:ascii="Calibri" w:hAnsi="Calibri" w:cs="Calibri"/>
          <w:color w:val="000000" w:themeColor="text1"/>
          <w:sz w:val="20"/>
          <w:szCs w:val="20"/>
        </w:rPr>
      </w:pPr>
      <w:r w:rsidRPr="00A31ECE">
        <w:rPr>
          <w:rFonts w:ascii="Calibri" w:hAnsi="Calibri" w:cs="Calibri"/>
          <w:b/>
          <w:color w:val="000000" w:themeColor="text1"/>
          <w:sz w:val="20"/>
          <w:szCs w:val="20"/>
        </w:rPr>
        <w:t xml:space="preserve">oświadczenie wykonawcy lub podwykonawcy </w:t>
      </w:r>
      <w:r w:rsidRPr="00A31ECE">
        <w:rPr>
          <w:rFonts w:ascii="Calibri" w:hAnsi="Calibri" w:cs="Calibri"/>
          <w:color w:val="000000" w:themeColor="text1"/>
          <w:sz w:val="20"/>
          <w:szCs w:val="20"/>
        </w:rPr>
        <w:t>o zatrudnieniu na podstawie umowy o pracę osób wykonujących czynności, których dotyczy wezwanie Zamawiającego.</w:t>
      </w:r>
      <w:r w:rsidRPr="00A31ECE">
        <w:rPr>
          <w:rFonts w:ascii="Calibri" w:hAnsi="Calibri" w:cs="Calibri"/>
          <w:b/>
          <w:color w:val="000000" w:themeColor="text1"/>
          <w:sz w:val="20"/>
          <w:szCs w:val="20"/>
        </w:rPr>
        <w:t xml:space="preserve"> </w:t>
      </w:r>
      <w:r w:rsidRPr="00A31ECE">
        <w:rPr>
          <w:rFonts w:ascii="Calibri" w:hAnsi="Calibri" w:cs="Calibri"/>
          <w:color w:val="000000" w:themeColor="text1"/>
          <w:sz w:val="20"/>
          <w:szCs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1B01E596" w14:textId="77777777" w:rsidR="00D64158" w:rsidRPr="00A31ECE" w:rsidRDefault="00D64158" w:rsidP="006C134C">
      <w:pPr>
        <w:pStyle w:val="Akapitzlist"/>
        <w:numPr>
          <w:ilvl w:val="0"/>
          <w:numId w:val="41"/>
        </w:numPr>
        <w:suppressAutoHyphens w:val="0"/>
        <w:spacing w:after="120" w:line="269" w:lineRule="auto"/>
        <w:jc w:val="both"/>
        <w:rPr>
          <w:rFonts w:ascii="Calibri" w:hAnsi="Calibri" w:cs="Calibri"/>
          <w:color w:val="000000" w:themeColor="text1"/>
          <w:sz w:val="20"/>
          <w:szCs w:val="20"/>
        </w:rPr>
      </w:pPr>
      <w:r w:rsidRPr="00A31ECE">
        <w:rPr>
          <w:rFonts w:ascii="Calibri" w:hAnsi="Calibri" w:cs="Calibri"/>
          <w:color w:val="000000" w:themeColor="text1"/>
          <w:sz w:val="20"/>
          <w:szCs w:val="20"/>
        </w:rPr>
        <w:t>poświadczoną za zgodność z oryginałem odpowiednio przez wykonawcę lub podwykonawcę</w:t>
      </w:r>
      <w:r w:rsidRPr="00A31ECE">
        <w:rPr>
          <w:rFonts w:ascii="Calibri" w:hAnsi="Calibri" w:cs="Calibri"/>
          <w:b/>
          <w:color w:val="000000" w:themeColor="text1"/>
          <w:sz w:val="20"/>
          <w:szCs w:val="20"/>
        </w:rPr>
        <w:t xml:space="preserve"> kopię umowy/umów o pracę</w:t>
      </w:r>
      <w:r w:rsidRPr="00A31ECE">
        <w:rPr>
          <w:rFonts w:ascii="Calibri" w:hAnsi="Calibri" w:cs="Calibri"/>
          <w:color w:val="000000" w:themeColor="text1"/>
          <w:sz w:val="20"/>
          <w:szCs w:val="20"/>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w:t>
      </w:r>
      <w:r w:rsidRPr="00A31ECE">
        <w:rPr>
          <w:rFonts w:ascii="Calibri" w:eastAsia="MS Mincho" w:hAnsi="Calibri" w:cs="Calibri"/>
          <w:color w:val="000000" w:themeColor="text1"/>
          <w:sz w:val="20"/>
          <w:szCs w:val="20"/>
        </w:rPr>
        <w:t xml:space="preserve">zgodnie z przepisami </w:t>
      </w:r>
      <w:r w:rsidRPr="00A31ECE">
        <w:rPr>
          <w:rFonts w:ascii="Calibri" w:hAnsi="Calibri" w:cs="Calibri"/>
          <w:color w:val="000000" w:themeColor="text1"/>
          <w:sz w:val="20"/>
          <w:szCs w:val="20"/>
        </w:rPr>
        <w:t xml:space="preserve">Rozporządzenia Parlamentu Europejskiego I Rady </w:t>
      </w:r>
      <w:r w:rsidRPr="00A31ECE">
        <w:rPr>
          <w:rFonts w:ascii="Calibri" w:hAnsi="Calibri" w:cs="Calibri"/>
          <w:caps/>
          <w:color w:val="000000" w:themeColor="text1"/>
          <w:sz w:val="20"/>
          <w:szCs w:val="20"/>
        </w:rPr>
        <w:t xml:space="preserve">(UE) 2016/679 </w:t>
      </w:r>
      <w:r w:rsidRPr="00A31ECE">
        <w:rPr>
          <w:rFonts w:ascii="Calibri" w:hAnsi="Calibri" w:cs="Calibri"/>
          <w:color w:val="000000" w:themeColor="text1"/>
          <w:sz w:val="20"/>
          <w:szCs w:val="20"/>
        </w:rPr>
        <w:t xml:space="preserve">z dnia 27 kwietnia 2016 r. w sprawie ochrony osób fizycznych w związku z przetwarzaniem danych osobowych i w sprawie swobodnego przepływu takich danych oraz uchylenia Dyrektywy </w:t>
      </w:r>
      <w:r w:rsidRPr="00A31ECE">
        <w:rPr>
          <w:rFonts w:ascii="Calibri" w:hAnsi="Calibri" w:cs="Calibri"/>
          <w:caps/>
          <w:color w:val="000000" w:themeColor="text1"/>
          <w:sz w:val="20"/>
          <w:szCs w:val="20"/>
        </w:rPr>
        <w:t>95/46/WE (</w:t>
      </w:r>
      <w:r w:rsidRPr="00A31ECE">
        <w:rPr>
          <w:rFonts w:ascii="Calibri" w:hAnsi="Calibri" w:cs="Calibri"/>
          <w:color w:val="000000" w:themeColor="text1"/>
          <w:sz w:val="20"/>
          <w:szCs w:val="20"/>
        </w:rPr>
        <w:t>ogólne rozporządzenie o ochronie danych</w:t>
      </w:r>
      <w:r w:rsidRPr="00A31ECE">
        <w:rPr>
          <w:rFonts w:ascii="Calibri" w:hAnsi="Calibri" w:cs="Calibri"/>
          <w:caps/>
          <w:color w:val="000000" w:themeColor="text1"/>
          <w:sz w:val="20"/>
          <w:szCs w:val="20"/>
        </w:rPr>
        <w:t xml:space="preserve">) </w:t>
      </w:r>
      <w:r w:rsidRPr="00A31ECE">
        <w:rPr>
          <w:rFonts w:ascii="Calibri" w:hAnsi="Calibri" w:cs="Calibri"/>
          <w:bCs/>
          <w:color w:val="000000" w:themeColor="text1"/>
          <w:sz w:val="20"/>
          <w:szCs w:val="20"/>
        </w:rPr>
        <w:t>z dnia 27 kwietnia 2016 r.</w:t>
      </w:r>
      <w:r w:rsidRPr="00A31ECE">
        <w:rPr>
          <w:rStyle w:val="apple-converted-space"/>
          <w:rFonts w:ascii="Calibri" w:eastAsiaTheme="majorEastAsia" w:hAnsi="Calibri" w:cs="Calibri"/>
          <w:bCs/>
          <w:color w:val="000000" w:themeColor="text1"/>
          <w:sz w:val="20"/>
          <w:szCs w:val="20"/>
        </w:rPr>
        <w:t xml:space="preserve">  </w:t>
      </w:r>
      <w:r w:rsidRPr="00A31ECE">
        <w:rPr>
          <w:rFonts w:ascii="Calibri" w:hAnsi="Calibri" w:cs="Calibri"/>
          <w:bCs/>
          <w:color w:val="000000" w:themeColor="text1"/>
          <w:sz w:val="20"/>
          <w:szCs w:val="20"/>
        </w:rPr>
        <w:t>(Dz.Urz.UE.L Nr 119, str. 1), ale umożliwiający weryfikacje w.w wymogu</w:t>
      </w:r>
      <w:r w:rsidRPr="00A31ECE">
        <w:rPr>
          <w:rFonts w:ascii="Calibri" w:hAnsi="Calibri" w:cs="Calibri"/>
          <w:color w:val="000000" w:themeColor="text1"/>
          <w:sz w:val="20"/>
          <w:szCs w:val="20"/>
        </w:rPr>
        <w:t>;</w:t>
      </w:r>
    </w:p>
    <w:p w14:paraId="32D17EBD" w14:textId="77777777" w:rsidR="00487829" w:rsidRPr="00A31ECE" w:rsidRDefault="00D64158" w:rsidP="006C134C">
      <w:pPr>
        <w:pStyle w:val="Akapitzlist"/>
        <w:numPr>
          <w:ilvl w:val="0"/>
          <w:numId w:val="41"/>
        </w:numPr>
        <w:suppressAutoHyphens w:val="0"/>
        <w:spacing w:after="120" w:line="269" w:lineRule="auto"/>
        <w:jc w:val="both"/>
        <w:rPr>
          <w:rFonts w:ascii="Calibri" w:hAnsi="Calibri" w:cs="Calibri"/>
          <w:color w:val="000000" w:themeColor="text1"/>
          <w:sz w:val="20"/>
          <w:szCs w:val="20"/>
        </w:rPr>
      </w:pPr>
      <w:r w:rsidRPr="00A31ECE">
        <w:rPr>
          <w:rFonts w:ascii="Calibri" w:hAnsi="Calibri" w:cs="Calibri"/>
          <w:b/>
          <w:color w:val="000000" w:themeColor="text1"/>
          <w:sz w:val="20"/>
          <w:szCs w:val="20"/>
        </w:rPr>
        <w:t>zaświadczenie właściwego oddziału ZUS,</w:t>
      </w:r>
      <w:r w:rsidRPr="00A31ECE">
        <w:rPr>
          <w:rFonts w:ascii="Calibri" w:hAnsi="Calibri" w:cs="Calibri"/>
          <w:color w:val="000000" w:themeColor="text1"/>
          <w:sz w:val="20"/>
          <w:szCs w:val="20"/>
        </w:rPr>
        <w:t xml:space="preserve"> potwierdzające opłacanie przez wykonawcę lub podwykonawcę składek na ubezpieczenia społeczne i zdrowotne z tytułu zatrudnienia na podstawie umów o pracę za ostatni okres rozliczeniowy;</w:t>
      </w:r>
    </w:p>
    <w:p w14:paraId="29F7EAEF" w14:textId="77777777" w:rsidR="00B470A8" w:rsidRPr="00A31ECE" w:rsidRDefault="00D64158" w:rsidP="006C134C">
      <w:pPr>
        <w:pStyle w:val="Akapitzlist"/>
        <w:numPr>
          <w:ilvl w:val="0"/>
          <w:numId w:val="41"/>
        </w:numPr>
        <w:suppressAutoHyphens w:val="0"/>
        <w:spacing w:after="120" w:line="269" w:lineRule="auto"/>
        <w:jc w:val="both"/>
        <w:rPr>
          <w:rFonts w:ascii="Calibri" w:hAnsi="Calibri" w:cs="Calibri"/>
          <w:color w:val="000000" w:themeColor="text1"/>
          <w:sz w:val="20"/>
          <w:szCs w:val="20"/>
        </w:rPr>
      </w:pPr>
      <w:r w:rsidRPr="00A31ECE">
        <w:rPr>
          <w:rFonts w:ascii="Calibri" w:hAnsi="Calibri" w:cs="Calibri"/>
          <w:color w:val="000000" w:themeColor="text1"/>
          <w:sz w:val="20"/>
          <w:szCs w:val="20"/>
        </w:rPr>
        <w:t>poświadczoną za zgodność z oryginałem odpowiednio przez wykonawcę lub podwykonawcę</w:t>
      </w:r>
      <w:r w:rsidRPr="00A31ECE">
        <w:rPr>
          <w:rFonts w:ascii="Calibri" w:hAnsi="Calibri" w:cs="Calibri"/>
          <w:b/>
          <w:color w:val="000000" w:themeColor="text1"/>
          <w:sz w:val="20"/>
          <w:szCs w:val="20"/>
        </w:rPr>
        <w:t xml:space="preserve"> kopię dowodu potwierdzającego zgłoszenie pracownika przez pracodawcę do ubezpieczeń</w:t>
      </w:r>
      <w:r w:rsidRPr="00A31ECE">
        <w:rPr>
          <w:rFonts w:ascii="Calibri" w:hAnsi="Calibri" w:cs="Calibri"/>
          <w:color w:val="000000" w:themeColor="text1"/>
          <w:sz w:val="20"/>
          <w:szCs w:val="20"/>
        </w:rPr>
        <w:t xml:space="preserve">, zanonimizowaną w sposób zapewniający ochronę danych osobowych pracowników, zgodnie z przepisami </w:t>
      </w:r>
      <w:r w:rsidRPr="00A31ECE">
        <w:rPr>
          <w:rFonts w:ascii="Calibri" w:eastAsia="MS Mincho" w:hAnsi="Calibri" w:cs="Calibri"/>
          <w:color w:val="000000" w:themeColor="text1"/>
          <w:sz w:val="20"/>
          <w:szCs w:val="20"/>
        </w:rPr>
        <w:t xml:space="preserve">zgodnie z przepisami </w:t>
      </w:r>
      <w:r w:rsidRPr="00A31ECE">
        <w:rPr>
          <w:rFonts w:ascii="Calibri" w:hAnsi="Calibri" w:cs="Calibri"/>
          <w:color w:val="000000" w:themeColor="text1"/>
          <w:sz w:val="20"/>
          <w:szCs w:val="20"/>
        </w:rPr>
        <w:t xml:space="preserve">Rozporządzenia Parlamentu Europejskiego I Rady </w:t>
      </w:r>
      <w:r w:rsidRPr="00A31ECE">
        <w:rPr>
          <w:rFonts w:ascii="Calibri" w:hAnsi="Calibri" w:cs="Calibri"/>
          <w:caps/>
          <w:color w:val="000000" w:themeColor="text1"/>
          <w:sz w:val="20"/>
          <w:szCs w:val="20"/>
        </w:rPr>
        <w:t xml:space="preserve">(UE) 2016/679 </w:t>
      </w:r>
      <w:r w:rsidRPr="00A31ECE">
        <w:rPr>
          <w:rFonts w:ascii="Calibri" w:hAnsi="Calibri" w:cs="Calibri"/>
          <w:color w:val="000000" w:themeColor="text1"/>
          <w:sz w:val="20"/>
          <w:szCs w:val="20"/>
        </w:rPr>
        <w:t xml:space="preserve">z dnia 27 kwietnia 2016 r. w sprawie ochrony osób fizycznych w związku z przetwarzaniem danych osobowych i w sprawie swobodnego przepływu takich danych oraz uchylenia Dyrektywy </w:t>
      </w:r>
      <w:r w:rsidRPr="00A31ECE">
        <w:rPr>
          <w:rFonts w:ascii="Calibri" w:hAnsi="Calibri" w:cs="Calibri"/>
          <w:caps/>
          <w:color w:val="000000" w:themeColor="text1"/>
          <w:sz w:val="20"/>
          <w:szCs w:val="20"/>
        </w:rPr>
        <w:t>95/46/WE (</w:t>
      </w:r>
      <w:r w:rsidRPr="00A31ECE">
        <w:rPr>
          <w:rFonts w:ascii="Calibri" w:hAnsi="Calibri" w:cs="Calibri"/>
          <w:color w:val="000000" w:themeColor="text1"/>
          <w:sz w:val="20"/>
          <w:szCs w:val="20"/>
        </w:rPr>
        <w:t>ogólne rozporządzenie o ochronie danych</w:t>
      </w:r>
      <w:r w:rsidRPr="00A31ECE">
        <w:rPr>
          <w:rFonts w:ascii="Calibri" w:hAnsi="Calibri" w:cs="Calibri"/>
          <w:caps/>
          <w:color w:val="000000" w:themeColor="text1"/>
          <w:sz w:val="20"/>
          <w:szCs w:val="20"/>
        </w:rPr>
        <w:t xml:space="preserve">) </w:t>
      </w:r>
      <w:r w:rsidRPr="00A31ECE">
        <w:rPr>
          <w:rFonts w:ascii="Calibri" w:hAnsi="Calibri" w:cs="Calibri"/>
          <w:bCs/>
          <w:color w:val="000000" w:themeColor="text1"/>
          <w:sz w:val="20"/>
          <w:szCs w:val="20"/>
        </w:rPr>
        <w:t>z dnia 27 kwietnia 2016 r.</w:t>
      </w:r>
      <w:r w:rsidRPr="00A31ECE">
        <w:rPr>
          <w:rStyle w:val="apple-converted-space"/>
          <w:rFonts w:ascii="Calibri" w:eastAsiaTheme="majorEastAsia" w:hAnsi="Calibri" w:cs="Calibri"/>
          <w:bCs/>
          <w:color w:val="000000" w:themeColor="text1"/>
          <w:sz w:val="20"/>
          <w:szCs w:val="20"/>
        </w:rPr>
        <w:t xml:space="preserve">  </w:t>
      </w:r>
      <w:r w:rsidRPr="00A31ECE">
        <w:rPr>
          <w:rFonts w:ascii="Calibri" w:hAnsi="Calibri" w:cs="Calibri"/>
          <w:bCs/>
          <w:color w:val="000000" w:themeColor="text1"/>
          <w:sz w:val="20"/>
          <w:szCs w:val="20"/>
        </w:rPr>
        <w:t>(Dz.Urz.UE.L Nr 119, str. 1), ale umożliwiający weryfikacje w.w wymogu</w:t>
      </w:r>
      <w:r w:rsidR="00487829" w:rsidRPr="00A31ECE">
        <w:rPr>
          <w:rFonts w:ascii="Calibri" w:hAnsi="Calibri" w:cs="Calibri"/>
          <w:bCs/>
          <w:color w:val="000000" w:themeColor="text1"/>
          <w:sz w:val="20"/>
          <w:szCs w:val="20"/>
        </w:rPr>
        <w:t xml:space="preserve">. </w:t>
      </w:r>
      <w:bookmarkStart w:id="5" w:name="_Toc508226818"/>
    </w:p>
    <w:p w14:paraId="26FC973C" w14:textId="77777777" w:rsidR="00B470A8" w:rsidRDefault="00B470A8" w:rsidP="005552CC">
      <w:pPr>
        <w:pStyle w:val="Tekstpodstawowy"/>
        <w:spacing w:after="120"/>
        <w:ind w:left="567"/>
        <w:jc w:val="center"/>
        <w:rPr>
          <w:rFonts w:ascii="Calibri" w:hAnsi="Calibri" w:cs="Calibri"/>
          <w:bCs w:val="0"/>
          <w:i w:val="0"/>
          <w:color w:val="000000" w:themeColor="text1"/>
          <w:sz w:val="20"/>
          <w:szCs w:val="20"/>
        </w:rPr>
      </w:pPr>
    </w:p>
    <w:p w14:paraId="4342AC6B" w14:textId="77777777" w:rsidR="0009669D" w:rsidRPr="00A31ECE" w:rsidRDefault="0009669D" w:rsidP="005552CC">
      <w:pPr>
        <w:pStyle w:val="Tekstpodstawowy"/>
        <w:spacing w:after="120"/>
        <w:ind w:left="567"/>
        <w:jc w:val="center"/>
        <w:rPr>
          <w:rFonts w:ascii="Calibri" w:hAnsi="Calibri" w:cs="Calibri"/>
          <w:bCs w:val="0"/>
          <w:i w:val="0"/>
          <w:color w:val="000000" w:themeColor="text1"/>
          <w:sz w:val="20"/>
          <w:szCs w:val="20"/>
        </w:rPr>
      </w:pPr>
    </w:p>
    <w:p w14:paraId="6FDD539E" w14:textId="77777777" w:rsidR="00B05879" w:rsidRPr="00A31ECE" w:rsidRDefault="00B05879" w:rsidP="0009669D">
      <w:pPr>
        <w:pStyle w:val="Tekstpodstawowy"/>
        <w:spacing w:after="120"/>
        <w:jc w:val="center"/>
        <w:rPr>
          <w:rFonts w:ascii="Calibri" w:hAnsi="Calibri" w:cs="Calibri"/>
          <w:bCs w:val="0"/>
          <w:i w:val="0"/>
          <w:color w:val="000000" w:themeColor="text1"/>
          <w:sz w:val="20"/>
          <w:szCs w:val="20"/>
        </w:rPr>
      </w:pPr>
      <w:r w:rsidRPr="00A31ECE">
        <w:rPr>
          <w:rFonts w:ascii="Calibri" w:hAnsi="Calibri" w:cs="Calibri"/>
          <w:bCs w:val="0"/>
          <w:i w:val="0"/>
          <w:color w:val="000000" w:themeColor="text1"/>
          <w:sz w:val="20"/>
          <w:szCs w:val="20"/>
        </w:rPr>
        <w:lastRenderedPageBreak/>
        <w:t>§ 5</w:t>
      </w:r>
    </w:p>
    <w:p w14:paraId="18DDD0EF" w14:textId="77777777" w:rsidR="00185994" w:rsidRPr="00A31ECE" w:rsidRDefault="006071E3" w:rsidP="0009669D">
      <w:pPr>
        <w:pStyle w:val="Tekstpodstawowy"/>
        <w:spacing w:after="120"/>
        <w:jc w:val="center"/>
        <w:rPr>
          <w:rFonts w:ascii="Calibri" w:hAnsi="Calibri" w:cs="Calibri"/>
          <w:bCs w:val="0"/>
          <w:i w:val="0"/>
          <w:color w:val="000000" w:themeColor="text1"/>
          <w:sz w:val="20"/>
          <w:szCs w:val="20"/>
        </w:rPr>
      </w:pPr>
      <w:r w:rsidRPr="00A31ECE">
        <w:rPr>
          <w:rFonts w:ascii="Calibri" w:hAnsi="Calibri" w:cs="Calibri"/>
          <w:bCs w:val="0"/>
          <w:i w:val="0"/>
          <w:color w:val="000000" w:themeColor="text1"/>
          <w:sz w:val="20"/>
          <w:szCs w:val="20"/>
        </w:rPr>
        <w:t>ZASADY AKCEPTACJI I ODBIORU DOKUMENTACJI PROJEKTOWEJ</w:t>
      </w:r>
      <w:bookmarkEnd w:id="5"/>
      <w:r w:rsidR="00601640" w:rsidRPr="00A31ECE">
        <w:rPr>
          <w:rFonts w:ascii="Calibri" w:hAnsi="Calibri" w:cs="Calibri"/>
          <w:bCs w:val="0"/>
          <w:i w:val="0"/>
          <w:color w:val="000000" w:themeColor="text1"/>
          <w:sz w:val="20"/>
          <w:szCs w:val="20"/>
        </w:rPr>
        <w:t xml:space="preserve"> I PRZYRODNICZEJ</w:t>
      </w:r>
    </w:p>
    <w:p w14:paraId="10A5101B" w14:textId="77777777" w:rsidR="00B470A8" w:rsidRPr="00A31ECE" w:rsidRDefault="00B470A8" w:rsidP="006C134C">
      <w:pPr>
        <w:pStyle w:val="Tekstpodstawowy"/>
        <w:numPr>
          <w:ilvl w:val="0"/>
          <w:numId w:val="8"/>
        </w:numPr>
        <w:tabs>
          <w:tab w:val="clear" w:pos="644"/>
          <w:tab w:val="num" w:pos="426"/>
        </w:tabs>
        <w:spacing w:after="120"/>
        <w:ind w:left="426" w:hanging="426"/>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 xml:space="preserve">Zamawiający zatwierdzi lub wniesie uwagi do przedstawionej koncepcji w terminie </w:t>
      </w:r>
      <w:r w:rsidR="0076626B" w:rsidRPr="00A31ECE">
        <w:rPr>
          <w:rFonts w:ascii="Calibri" w:hAnsi="Calibri" w:cs="Calibri"/>
          <w:b w:val="0"/>
          <w:i w:val="0"/>
          <w:color w:val="000000" w:themeColor="text1"/>
          <w:sz w:val="20"/>
          <w:szCs w:val="20"/>
        </w:rPr>
        <w:t>21</w:t>
      </w:r>
      <w:r w:rsidRPr="00A31ECE">
        <w:rPr>
          <w:rFonts w:ascii="Calibri" w:hAnsi="Calibri" w:cs="Calibri"/>
          <w:b w:val="0"/>
          <w:i w:val="0"/>
          <w:color w:val="000000" w:themeColor="text1"/>
          <w:sz w:val="20"/>
          <w:szCs w:val="20"/>
        </w:rPr>
        <w:t xml:space="preserve"> dni od jej dostarczenia.</w:t>
      </w:r>
    </w:p>
    <w:p w14:paraId="2767A6E3" w14:textId="77777777" w:rsidR="00B05879" w:rsidRPr="00A31ECE" w:rsidRDefault="00B05879" w:rsidP="006C134C">
      <w:pPr>
        <w:pStyle w:val="Tekstpodstawowy"/>
        <w:numPr>
          <w:ilvl w:val="0"/>
          <w:numId w:val="8"/>
        </w:numPr>
        <w:tabs>
          <w:tab w:val="clear" w:pos="644"/>
          <w:tab w:val="num" w:pos="426"/>
        </w:tabs>
        <w:spacing w:after="120"/>
        <w:ind w:left="426" w:hanging="426"/>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Wykonawca przekaże</w:t>
      </w:r>
      <w:r w:rsidR="00D105B3" w:rsidRPr="00A31ECE">
        <w:rPr>
          <w:rFonts w:ascii="Calibri" w:hAnsi="Calibri" w:cs="Calibri"/>
          <w:b w:val="0"/>
          <w:i w:val="0"/>
          <w:color w:val="000000" w:themeColor="text1"/>
          <w:sz w:val="20"/>
          <w:szCs w:val="20"/>
        </w:rPr>
        <w:t xml:space="preserve"> Zamawiającemu</w:t>
      </w:r>
      <w:r w:rsidRPr="00A31ECE">
        <w:rPr>
          <w:rFonts w:ascii="Calibri" w:hAnsi="Calibri" w:cs="Calibri"/>
          <w:b w:val="0"/>
          <w:i w:val="0"/>
          <w:color w:val="000000" w:themeColor="text1"/>
          <w:sz w:val="20"/>
          <w:szCs w:val="20"/>
        </w:rPr>
        <w:t xml:space="preserve"> </w:t>
      </w:r>
      <w:r w:rsidR="00B470A8" w:rsidRPr="00A31ECE">
        <w:rPr>
          <w:rFonts w:ascii="Calibri" w:hAnsi="Calibri" w:cs="Calibri"/>
          <w:b w:val="0"/>
          <w:i w:val="0"/>
          <w:color w:val="000000" w:themeColor="text1"/>
          <w:sz w:val="20"/>
          <w:szCs w:val="20"/>
        </w:rPr>
        <w:t xml:space="preserve">kompletną </w:t>
      </w:r>
      <w:r w:rsidRPr="00A31ECE">
        <w:rPr>
          <w:rFonts w:ascii="Calibri" w:hAnsi="Calibri" w:cs="Calibri"/>
          <w:b w:val="0"/>
          <w:i w:val="0"/>
          <w:color w:val="000000" w:themeColor="text1"/>
          <w:sz w:val="20"/>
          <w:szCs w:val="20"/>
        </w:rPr>
        <w:t xml:space="preserve">dokumentację w ilościach wskazanych w § 2. </w:t>
      </w:r>
    </w:p>
    <w:p w14:paraId="4E7A2C74" w14:textId="77777777" w:rsidR="00B05879" w:rsidRPr="00A31ECE" w:rsidRDefault="00B05879" w:rsidP="006C134C">
      <w:pPr>
        <w:pStyle w:val="Tekstpodstawowy"/>
        <w:numPr>
          <w:ilvl w:val="0"/>
          <w:numId w:val="8"/>
        </w:numPr>
        <w:tabs>
          <w:tab w:val="clear" w:pos="644"/>
          <w:tab w:val="num" w:pos="426"/>
        </w:tabs>
        <w:spacing w:after="120"/>
        <w:ind w:left="426" w:hanging="426"/>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 xml:space="preserve">Wraz z dokumentacją, o której mowa w </w:t>
      </w:r>
      <w:r w:rsidR="00D105B3" w:rsidRPr="00A31ECE">
        <w:rPr>
          <w:rFonts w:ascii="Calibri" w:hAnsi="Calibri" w:cs="Calibri"/>
          <w:b w:val="0"/>
          <w:i w:val="0"/>
          <w:color w:val="000000" w:themeColor="text1"/>
          <w:sz w:val="20"/>
          <w:szCs w:val="20"/>
        </w:rPr>
        <w:t xml:space="preserve">ust. </w:t>
      </w:r>
      <w:r w:rsidR="00B470A8" w:rsidRPr="00A31ECE">
        <w:rPr>
          <w:rFonts w:ascii="Calibri" w:hAnsi="Calibri" w:cs="Calibri"/>
          <w:b w:val="0"/>
          <w:i w:val="0"/>
          <w:color w:val="000000" w:themeColor="text1"/>
          <w:sz w:val="20"/>
          <w:szCs w:val="20"/>
        </w:rPr>
        <w:t>2</w:t>
      </w:r>
      <w:r w:rsidR="00D105B3" w:rsidRPr="00A31ECE">
        <w:rPr>
          <w:rFonts w:ascii="Calibri" w:hAnsi="Calibri" w:cs="Calibri"/>
          <w:b w:val="0"/>
          <w:i w:val="0"/>
          <w:color w:val="000000" w:themeColor="text1"/>
          <w:sz w:val="20"/>
          <w:szCs w:val="20"/>
        </w:rPr>
        <w:t xml:space="preserve"> </w:t>
      </w:r>
      <w:r w:rsidRPr="00A31ECE">
        <w:rPr>
          <w:rFonts w:ascii="Calibri" w:hAnsi="Calibri" w:cs="Calibri"/>
          <w:b w:val="0"/>
          <w:i w:val="0"/>
          <w:color w:val="000000" w:themeColor="text1"/>
          <w:sz w:val="20"/>
          <w:szCs w:val="20"/>
        </w:rPr>
        <w:t xml:space="preserve">przekazane zostaną oryginały i odpisy uzyskanych uzgodnień, opinii, decyzji administracyjnych, map oraz inne źródłowe dokumenty umożliwiające odtworzenie dokumentacji, w tym pliki źródłowe z programu projektowego. </w:t>
      </w:r>
    </w:p>
    <w:p w14:paraId="40083DC0" w14:textId="77777777" w:rsidR="00B05879" w:rsidRPr="00A31ECE" w:rsidRDefault="00B05879" w:rsidP="006C134C">
      <w:pPr>
        <w:pStyle w:val="Tekstpodstawowy"/>
        <w:numPr>
          <w:ilvl w:val="0"/>
          <w:numId w:val="8"/>
        </w:numPr>
        <w:tabs>
          <w:tab w:val="clear" w:pos="644"/>
          <w:tab w:val="num" w:pos="426"/>
        </w:tabs>
        <w:spacing w:after="120"/>
        <w:ind w:left="426" w:hanging="426"/>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 xml:space="preserve">Do obowiązków Wykonawcy należy zaopatrzenie dokumentacji lub jej części, stanowiącej przedmiot odbioru o wykaz opracowań oraz pisemne oświadczenie, iż nie istnieją żadne wady dokumentacji, a dostarczona dokumentacja jest wykonana zgodnie z umową, obowiązującymi przepisami, normami oraz, że została przekazana w stanie pełnym i jest kompletna z punktu widzenia celu, któremu ma służyć. </w:t>
      </w:r>
    </w:p>
    <w:p w14:paraId="1735BFE6" w14:textId="77777777" w:rsidR="00B05879" w:rsidRPr="00A31ECE" w:rsidRDefault="00B05879" w:rsidP="006C134C">
      <w:pPr>
        <w:pStyle w:val="Tekstpodstawowy"/>
        <w:numPr>
          <w:ilvl w:val="0"/>
          <w:numId w:val="8"/>
        </w:numPr>
        <w:tabs>
          <w:tab w:val="clear" w:pos="644"/>
          <w:tab w:val="num" w:pos="426"/>
        </w:tabs>
        <w:spacing w:after="120"/>
        <w:ind w:left="426" w:hanging="426"/>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 xml:space="preserve">Wykaz opracowań oraz pisemne oświadczenie, o którym mowa powyżej, stanowią integralną część dokumentacji. </w:t>
      </w:r>
    </w:p>
    <w:p w14:paraId="040FA988" w14:textId="77777777" w:rsidR="00B05879" w:rsidRPr="00A31ECE" w:rsidRDefault="00B05879" w:rsidP="006C134C">
      <w:pPr>
        <w:pStyle w:val="Tekstpodstawowy"/>
        <w:numPr>
          <w:ilvl w:val="0"/>
          <w:numId w:val="8"/>
        </w:numPr>
        <w:tabs>
          <w:tab w:val="clear" w:pos="644"/>
          <w:tab w:val="num" w:pos="426"/>
        </w:tabs>
        <w:spacing w:after="120"/>
        <w:ind w:left="426" w:hanging="426"/>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 xml:space="preserve">Odbiór </w:t>
      </w:r>
      <w:r w:rsidR="00E7793C" w:rsidRPr="00A31ECE">
        <w:rPr>
          <w:rFonts w:ascii="Calibri" w:hAnsi="Calibri" w:cs="Calibri"/>
          <w:b w:val="0"/>
          <w:i w:val="0"/>
          <w:color w:val="000000" w:themeColor="text1"/>
          <w:sz w:val="20"/>
          <w:szCs w:val="20"/>
        </w:rPr>
        <w:t xml:space="preserve">przedmiotu umowy, o którym mowa w § 2 ust. 2 pkt a) </w:t>
      </w:r>
      <w:r w:rsidR="004E443C" w:rsidRPr="00A31ECE">
        <w:rPr>
          <w:rFonts w:ascii="Calibri" w:hAnsi="Calibri" w:cs="Calibri"/>
          <w:b w:val="0"/>
          <w:i w:val="0"/>
          <w:color w:val="000000" w:themeColor="text1"/>
          <w:sz w:val="20"/>
          <w:szCs w:val="20"/>
        </w:rPr>
        <w:t xml:space="preserve"> i b) </w:t>
      </w:r>
      <w:r w:rsidR="00E7793C" w:rsidRPr="00A31ECE">
        <w:rPr>
          <w:rFonts w:ascii="Calibri" w:hAnsi="Calibri" w:cs="Calibri"/>
          <w:b w:val="0"/>
          <w:i w:val="0"/>
          <w:color w:val="000000" w:themeColor="text1"/>
          <w:sz w:val="20"/>
          <w:szCs w:val="20"/>
        </w:rPr>
        <w:t xml:space="preserve"> </w:t>
      </w:r>
      <w:r w:rsidRPr="00A31ECE">
        <w:rPr>
          <w:rFonts w:ascii="Calibri" w:hAnsi="Calibri" w:cs="Calibri"/>
          <w:b w:val="0"/>
          <w:i w:val="0"/>
          <w:color w:val="000000" w:themeColor="text1"/>
          <w:sz w:val="20"/>
          <w:szCs w:val="20"/>
        </w:rPr>
        <w:t xml:space="preserve">odbędzie się z udziałem upoważnionych przedstawicieli Stron w siedzibie Zamawiającego i nastąpi </w:t>
      </w:r>
      <w:r w:rsidR="00E7793C" w:rsidRPr="00A31ECE">
        <w:rPr>
          <w:rFonts w:ascii="Calibri" w:hAnsi="Calibri" w:cs="Calibri"/>
          <w:b w:val="0"/>
          <w:i w:val="0"/>
          <w:color w:val="000000" w:themeColor="text1"/>
          <w:sz w:val="20"/>
          <w:szCs w:val="20"/>
        </w:rPr>
        <w:t xml:space="preserve">odpowiednio </w:t>
      </w:r>
      <w:r w:rsidRPr="00A31ECE">
        <w:rPr>
          <w:rFonts w:ascii="Calibri" w:hAnsi="Calibri" w:cs="Calibri"/>
          <w:b w:val="0"/>
          <w:i w:val="0"/>
          <w:color w:val="000000" w:themeColor="text1"/>
          <w:sz w:val="20"/>
          <w:szCs w:val="20"/>
        </w:rPr>
        <w:t xml:space="preserve">w formie protokołu odbioru </w:t>
      </w:r>
      <w:r w:rsidR="00E7793C" w:rsidRPr="00A31ECE">
        <w:rPr>
          <w:rFonts w:ascii="Calibri" w:hAnsi="Calibri" w:cs="Calibri"/>
          <w:b w:val="0"/>
          <w:i w:val="0"/>
          <w:color w:val="000000" w:themeColor="text1"/>
          <w:sz w:val="20"/>
          <w:szCs w:val="20"/>
        </w:rPr>
        <w:t>częściowego/</w:t>
      </w:r>
      <w:r w:rsidRPr="00A31ECE">
        <w:rPr>
          <w:rFonts w:ascii="Calibri" w:hAnsi="Calibri" w:cs="Calibri"/>
          <w:b w:val="0"/>
          <w:i w:val="0"/>
          <w:color w:val="000000" w:themeColor="text1"/>
          <w:sz w:val="20"/>
          <w:szCs w:val="20"/>
        </w:rPr>
        <w:t>końcowego przedmiotu umowy podpisanego przez Strony lub ich przedstawicieli.</w:t>
      </w:r>
    </w:p>
    <w:p w14:paraId="67E78B1D" w14:textId="77777777" w:rsidR="00B05879" w:rsidRPr="00A31ECE" w:rsidRDefault="00B05879" w:rsidP="006C134C">
      <w:pPr>
        <w:pStyle w:val="Tekstpodstawowy"/>
        <w:numPr>
          <w:ilvl w:val="0"/>
          <w:numId w:val="8"/>
        </w:numPr>
        <w:tabs>
          <w:tab w:val="clear" w:pos="644"/>
          <w:tab w:val="num" w:pos="426"/>
        </w:tabs>
        <w:spacing w:after="120"/>
        <w:ind w:left="426" w:hanging="426"/>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 xml:space="preserve">Za dzień </w:t>
      </w:r>
      <w:r w:rsidR="00250501" w:rsidRPr="00A31ECE">
        <w:rPr>
          <w:rFonts w:ascii="Calibri" w:hAnsi="Calibri" w:cs="Calibri"/>
          <w:b w:val="0"/>
          <w:i w:val="0"/>
          <w:color w:val="000000" w:themeColor="text1"/>
          <w:sz w:val="20"/>
          <w:szCs w:val="20"/>
        </w:rPr>
        <w:t>przekazania</w:t>
      </w:r>
      <w:r w:rsidRPr="00A31ECE">
        <w:rPr>
          <w:rFonts w:ascii="Calibri" w:hAnsi="Calibri" w:cs="Calibri"/>
          <w:b w:val="0"/>
          <w:i w:val="0"/>
          <w:color w:val="000000" w:themeColor="text1"/>
          <w:sz w:val="20"/>
          <w:szCs w:val="20"/>
        </w:rPr>
        <w:t xml:space="preserve"> dokumentacji uznaje się dzień</w:t>
      </w:r>
      <w:r w:rsidR="00E97DE4" w:rsidRPr="00A31ECE">
        <w:rPr>
          <w:rFonts w:ascii="Calibri" w:hAnsi="Calibri" w:cs="Calibri"/>
          <w:b w:val="0"/>
          <w:i w:val="0"/>
          <w:color w:val="000000" w:themeColor="text1"/>
          <w:sz w:val="20"/>
          <w:szCs w:val="20"/>
        </w:rPr>
        <w:t>,</w:t>
      </w:r>
      <w:r w:rsidRPr="00A31ECE">
        <w:rPr>
          <w:rFonts w:ascii="Calibri" w:hAnsi="Calibri" w:cs="Calibri"/>
          <w:b w:val="0"/>
          <w:i w:val="0"/>
          <w:color w:val="000000" w:themeColor="text1"/>
          <w:sz w:val="20"/>
          <w:szCs w:val="20"/>
        </w:rPr>
        <w:t xml:space="preserve"> w którym Wykonawca przedłoży Zamawiającemu kompletną dokumentację</w:t>
      </w:r>
      <w:r w:rsidR="001F53C4" w:rsidRPr="00A31ECE">
        <w:rPr>
          <w:rFonts w:ascii="Calibri" w:hAnsi="Calibri" w:cs="Calibri"/>
          <w:b w:val="0"/>
          <w:i w:val="0"/>
          <w:color w:val="000000" w:themeColor="text1"/>
          <w:sz w:val="20"/>
          <w:szCs w:val="20"/>
        </w:rPr>
        <w:t>.</w:t>
      </w:r>
    </w:p>
    <w:p w14:paraId="38D0C707" w14:textId="77777777" w:rsidR="00B05879" w:rsidRPr="00A31ECE" w:rsidRDefault="00B05879" w:rsidP="006C134C">
      <w:pPr>
        <w:pStyle w:val="Tekstpodstawowy"/>
        <w:numPr>
          <w:ilvl w:val="0"/>
          <w:numId w:val="8"/>
        </w:numPr>
        <w:tabs>
          <w:tab w:val="clear" w:pos="644"/>
          <w:tab w:val="num" w:pos="426"/>
        </w:tabs>
        <w:spacing w:after="120"/>
        <w:ind w:left="426" w:hanging="426"/>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Do protokołu odbioru końcowego przedmiotu umowy Wykonawca przedłoży oświadczenie, iż przekazywana dokumentacja będąca częścią przedmiotu niniejszej umowy została sporządzona bez naruszenia praw osób trzecich, jest wolna od wad prawnych oraz jest wynikiem jego twórczości.</w:t>
      </w:r>
    </w:p>
    <w:p w14:paraId="3C703C2C" w14:textId="77777777" w:rsidR="00B05879" w:rsidRPr="00A31ECE" w:rsidRDefault="00B05879" w:rsidP="006C134C">
      <w:pPr>
        <w:pStyle w:val="Tekstpodstawowy"/>
        <w:numPr>
          <w:ilvl w:val="0"/>
          <w:numId w:val="8"/>
        </w:numPr>
        <w:tabs>
          <w:tab w:val="clear" w:pos="644"/>
          <w:tab w:val="num" w:pos="426"/>
        </w:tabs>
        <w:spacing w:after="120"/>
        <w:ind w:left="426" w:hanging="426"/>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 xml:space="preserve">Uzupełnienia, uszczegółowienia, wyjaśnienia do dokumentacji objętej przedmiotem umowy zgłoszone przez Zamawiającego w trakcie realizacji przedmiotu umowy oraz w okresie gwarancji i rękojmi za wady Wykonawca wykona nieodpłatnie. </w:t>
      </w:r>
    </w:p>
    <w:p w14:paraId="38C13BA7" w14:textId="77777777" w:rsidR="00B05879" w:rsidRPr="00A31ECE" w:rsidRDefault="00B05879" w:rsidP="006C134C">
      <w:pPr>
        <w:pStyle w:val="Tekstpodstawowy"/>
        <w:numPr>
          <w:ilvl w:val="0"/>
          <w:numId w:val="8"/>
        </w:numPr>
        <w:tabs>
          <w:tab w:val="clear" w:pos="644"/>
          <w:tab w:val="num" w:pos="426"/>
        </w:tabs>
        <w:spacing w:after="120"/>
        <w:ind w:left="426" w:hanging="426"/>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W razie stwierdzenia wad lub braków dokumentacji objętej przedmiotem umowy w trakcie czynności odbioru końcowego dokumentacji</w:t>
      </w:r>
      <w:r w:rsidR="00E97DE4" w:rsidRPr="00A31ECE">
        <w:rPr>
          <w:rFonts w:ascii="Calibri" w:hAnsi="Calibri" w:cs="Calibri"/>
          <w:b w:val="0"/>
          <w:i w:val="0"/>
          <w:color w:val="000000" w:themeColor="text1"/>
          <w:sz w:val="20"/>
          <w:szCs w:val="20"/>
        </w:rPr>
        <w:t xml:space="preserve"> </w:t>
      </w:r>
      <w:r w:rsidR="003C5D45" w:rsidRPr="00A31ECE">
        <w:rPr>
          <w:rFonts w:ascii="Calibri" w:hAnsi="Calibri" w:cs="Calibri"/>
          <w:b w:val="0"/>
          <w:i w:val="0"/>
          <w:color w:val="000000" w:themeColor="text1"/>
          <w:sz w:val="20"/>
          <w:szCs w:val="20"/>
        </w:rPr>
        <w:t xml:space="preserve"> </w:t>
      </w:r>
      <w:r w:rsidR="00E97DE4" w:rsidRPr="00A31ECE">
        <w:rPr>
          <w:rFonts w:ascii="Calibri" w:hAnsi="Calibri" w:cs="Calibri"/>
          <w:b w:val="0"/>
          <w:i w:val="0"/>
          <w:color w:val="000000" w:themeColor="text1"/>
          <w:sz w:val="20"/>
          <w:szCs w:val="20"/>
        </w:rPr>
        <w:t xml:space="preserve">w okresie gwarancji i rękojmi za wady </w:t>
      </w:r>
      <w:r w:rsidRPr="00A31ECE">
        <w:rPr>
          <w:rFonts w:ascii="Calibri" w:hAnsi="Calibri" w:cs="Calibri"/>
          <w:b w:val="0"/>
          <w:i w:val="0"/>
          <w:color w:val="000000" w:themeColor="text1"/>
          <w:sz w:val="20"/>
          <w:szCs w:val="20"/>
        </w:rPr>
        <w:t>Wykonawca zobowiązuje się do usunięcia stwierdzonych wad lub braków w terminie wyznaczonym przez Zamaw</w:t>
      </w:r>
      <w:r w:rsidR="00512F68" w:rsidRPr="00A31ECE">
        <w:rPr>
          <w:rFonts w:ascii="Calibri" w:hAnsi="Calibri" w:cs="Calibri"/>
          <w:b w:val="0"/>
          <w:i w:val="0"/>
          <w:color w:val="000000" w:themeColor="text1"/>
          <w:sz w:val="20"/>
          <w:szCs w:val="20"/>
        </w:rPr>
        <w:t>i</w:t>
      </w:r>
      <w:r w:rsidRPr="00A31ECE">
        <w:rPr>
          <w:rFonts w:ascii="Calibri" w:hAnsi="Calibri" w:cs="Calibri"/>
          <w:b w:val="0"/>
          <w:i w:val="0"/>
          <w:color w:val="000000" w:themeColor="text1"/>
          <w:sz w:val="20"/>
          <w:szCs w:val="20"/>
        </w:rPr>
        <w:t>ającego nieodpłatnie.</w:t>
      </w:r>
      <w:r w:rsidR="0076626B" w:rsidRPr="00A31ECE">
        <w:rPr>
          <w:rFonts w:ascii="Calibri" w:hAnsi="Calibri" w:cs="Calibri"/>
          <w:b w:val="0"/>
          <w:i w:val="0"/>
          <w:color w:val="000000" w:themeColor="text1"/>
          <w:sz w:val="20"/>
          <w:szCs w:val="20"/>
        </w:rPr>
        <w:t xml:space="preserve"> </w:t>
      </w:r>
    </w:p>
    <w:p w14:paraId="681A3D13" w14:textId="77777777" w:rsidR="0076626B" w:rsidRPr="00A31ECE" w:rsidRDefault="0076626B" w:rsidP="006C134C">
      <w:pPr>
        <w:pStyle w:val="Tekstpodstawowy"/>
        <w:numPr>
          <w:ilvl w:val="0"/>
          <w:numId w:val="18"/>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Wykonawca jest zobowiązany zawiadomić Zamawiającego o planowanym terminie wykonania całego  Przedmiotu Umowy z co najmniej 7-dniowym wyprzedzeniem. Zamawiający obowiązany jest przystąpić do odbioru w terminie 7 dni od zgłoszenia przez Wykonawcę Zamawiającemu gotowości do odbioru w formie pisemnej/elektronicznej. Datę i godzinę odbioru wyznacza Zamawiający powiadamiając Wykonawcę w formie pisemnej/elektronicznej.</w:t>
      </w:r>
    </w:p>
    <w:p w14:paraId="51A5DFB6" w14:textId="77777777" w:rsidR="0076626B" w:rsidRPr="00A31ECE" w:rsidRDefault="0076626B" w:rsidP="006C134C">
      <w:pPr>
        <w:pStyle w:val="Tekstpodstawowy"/>
        <w:numPr>
          <w:ilvl w:val="0"/>
          <w:numId w:val="18"/>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Zamawiający nie jest zobowiązany do sprawdzenia jakości dokumentacji z chwilą przekazania jej przez Wykonawcę (odbiór ilościowy). Z czynności przekazania dokumentacji Zamawiającego zostanie spisany protokół ilościowy stwierdzający jedynie kompletność ilościową przekazanej dokumentacji i protokół ten nie stanowi podstawy do stwierdzenia, iż Wykonawca prawidłowo wykonał odbierany przedmiot umowy. Następnie Zamawiający uzgodni i zatwierdzi opracowaną dokumentację, i przekaże Wykonawcy protokół odbioru, który będzie stanowił potwierdzenie prawidłowego wykonania odbieranego przedmiotu umowy (odbiór jakościowy). Zamawiający wykona odbiór jakościowy w terminie 21 dni od dnia przekazania mu kompletnej dokumentacji przez Wykonawcę.</w:t>
      </w:r>
    </w:p>
    <w:p w14:paraId="638432D7" w14:textId="77777777" w:rsidR="0076626B" w:rsidRPr="00A31ECE" w:rsidRDefault="0076626B" w:rsidP="006C134C">
      <w:pPr>
        <w:pStyle w:val="Tekstpodstawowy"/>
        <w:numPr>
          <w:ilvl w:val="0"/>
          <w:numId w:val="18"/>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 xml:space="preserve">Wykonanie Przedmiotu Umowy potwierdzone zostanie przez Strony podpisaniem protokołu odbioru bez zastrzeżeń. W przypadku stwierdzenia w chwili odbioru, iż przedmiot umowy nie spełnia wymagań SWZ i / lub jest niezgodny z treścią Umowy – podpisywany jest protokół usterkowy, który nie potwierdza odbioru przedmiot umowy, a zawiera stwierdzone nieprawidłowości i wady, oraz określa w jakim terminie Wykonawca zobowiązany jest do ich usunięcia. W przypadku gdy kolejny termin, w którym wykonane zostaną czynności odbioru nastąpi po upływie terminu </w:t>
      </w:r>
      <w:r w:rsidR="004649E8" w:rsidRPr="00A31ECE">
        <w:rPr>
          <w:rFonts w:ascii="Calibri" w:hAnsi="Calibri" w:cs="Calibri"/>
          <w:b w:val="0"/>
          <w:i w:val="0"/>
          <w:color w:val="000000" w:themeColor="text1"/>
          <w:sz w:val="20"/>
          <w:szCs w:val="20"/>
        </w:rPr>
        <w:t xml:space="preserve">wykonania danego etapu </w:t>
      </w:r>
      <w:r w:rsidRPr="00A31ECE">
        <w:rPr>
          <w:rFonts w:ascii="Calibri" w:hAnsi="Calibri" w:cs="Calibri"/>
          <w:b w:val="0"/>
          <w:i w:val="0"/>
          <w:color w:val="000000" w:themeColor="text1"/>
          <w:sz w:val="20"/>
          <w:szCs w:val="20"/>
        </w:rPr>
        <w:t xml:space="preserve"> oznacza to, iż Wykonawca opóźnił się z wykonaniem przedmiotu umowy w terminie z winy Wykonawcy.</w:t>
      </w:r>
    </w:p>
    <w:p w14:paraId="619F4742" w14:textId="77777777" w:rsidR="0076626B" w:rsidRPr="00A31ECE" w:rsidRDefault="0076626B" w:rsidP="006C134C">
      <w:pPr>
        <w:pStyle w:val="Akapitzlist"/>
        <w:numPr>
          <w:ilvl w:val="0"/>
          <w:numId w:val="18"/>
        </w:numPr>
        <w:suppressAutoHyphens w:val="0"/>
        <w:spacing w:after="120" w:line="269" w:lineRule="auto"/>
        <w:jc w:val="both"/>
        <w:rPr>
          <w:rFonts w:ascii="Calibri" w:hAnsi="Calibri" w:cs="Calibri"/>
          <w:color w:val="000000" w:themeColor="text1"/>
          <w:sz w:val="20"/>
          <w:szCs w:val="20"/>
        </w:rPr>
      </w:pPr>
      <w:r w:rsidRPr="00A31ECE">
        <w:rPr>
          <w:rFonts w:ascii="Calibri" w:hAnsi="Calibri" w:cs="Calibri"/>
          <w:color w:val="000000" w:themeColor="text1"/>
          <w:sz w:val="20"/>
          <w:szCs w:val="20"/>
        </w:rPr>
        <w:lastRenderedPageBreak/>
        <w:t>W wypadku negatywnego wyniku odbioru częściowego, etap realizacji uważa się za niewykonany. Protokół, w którym stwierdzono negatywny wynik odbioru częściowego nie może stanowić podstawy do wystawienia faktury.</w:t>
      </w:r>
    </w:p>
    <w:p w14:paraId="367D910F" w14:textId="77777777" w:rsidR="0076626B" w:rsidRPr="00A31ECE" w:rsidRDefault="0076626B" w:rsidP="006C134C">
      <w:pPr>
        <w:pStyle w:val="Normalny1"/>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69" w:lineRule="auto"/>
        <w:jc w:val="both"/>
        <w:rPr>
          <w:rFonts w:ascii="Calibri" w:hAnsi="Calibri" w:cs="Calibri"/>
          <w:color w:val="000000" w:themeColor="text1"/>
          <w:sz w:val="20"/>
        </w:rPr>
      </w:pPr>
      <w:r w:rsidRPr="00A31ECE">
        <w:rPr>
          <w:rFonts w:ascii="Calibri" w:hAnsi="Calibri" w:cs="Calibri"/>
          <w:color w:val="000000" w:themeColor="text1"/>
          <w:sz w:val="20"/>
        </w:rPr>
        <w:t xml:space="preserve">Zamawiający ma prawo do odebrania części Przedmiotu Umowy wykonanego prawidłowo, a od pozostałej części odstąpić jeśli nie została wykonana prawidłowo. W takim przypadku wynagrodzenie zapłacone Wykonawcy będzie proporcjonalne do zakresu i rodzaju odebranego Przedmiotu Umowy. </w:t>
      </w:r>
    </w:p>
    <w:p w14:paraId="0A32BD60" w14:textId="77777777" w:rsidR="0076626B" w:rsidRPr="00A31ECE" w:rsidRDefault="0076626B" w:rsidP="006C134C">
      <w:pPr>
        <w:pStyle w:val="Normalny1"/>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69" w:lineRule="auto"/>
        <w:jc w:val="both"/>
        <w:rPr>
          <w:rFonts w:ascii="Calibri" w:hAnsi="Calibri" w:cs="Calibri"/>
          <w:color w:val="000000" w:themeColor="text1"/>
          <w:sz w:val="20"/>
        </w:rPr>
      </w:pPr>
      <w:r w:rsidRPr="00A31ECE">
        <w:rPr>
          <w:rFonts w:ascii="Calibri" w:hAnsi="Calibri" w:cs="Calibri"/>
          <w:color w:val="000000" w:themeColor="text1"/>
          <w:sz w:val="20"/>
        </w:rPr>
        <w:t>Zamawiający ma prawdo do dokonania „odbioru warunkowego” tj. zawierającego zastrzeżenia co do prawidłowości wykonania odbieranego przedmiotu umowy. Odbiór taki jest dopuszczalny jedynie w sytuacji, gdy Zamawiający stwierdzi, że dostrzeżone uchybienia, wady, braki itp. są nieistotne z punktu widzenia poprawności wykonania odbieranego przedmiotu umowy i mogą być zrealizowane w terminie późniejszym zgodnie z postanowieniami Warunkowego Protokołu Odbioru. Wszelkie płatności wynikające z umowy są możliwe dopiero po usunięciu zgłoszonych zastrzeżeń w Warunkowym Protokole Odbioru i podpisaniu protokołu odbioru bez zastrzeżeń.</w:t>
      </w:r>
    </w:p>
    <w:p w14:paraId="5797C5F1" w14:textId="77777777" w:rsidR="0076626B" w:rsidRPr="00A31ECE" w:rsidRDefault="0076626B" w:rsidP="006C134C">
      <w:pPr>
        <w:numPr>
          <w:ilvl w:val="0"/>
          <w:numId w:val="18"/>
        </w:numPr>
        <w:spacing w:after="120" w:line="269" w:lineRule="auto"/>
        <w:jc w:val="both"/>
        <w:rPr>
          <w:rFonts w:ascii="Calibri" w:hAnsi="Calibri" w:cs="Calibri"/>
          <w:color w:val="000000" w:themeColor="text1"/>
          <w:sz w:val="20"/>
          <w:szCs w:val="20"/>
        </w:rPr>
      </w:pPr>
      <w:r w:rsidRPr="00A31ECE">
        <w:rPr>
          <w:rFonts w:ascii="Calibri" w:hAnsi="Calibri" w:cs="Calibri"/>
          <w:color w:val="000000" w:themeColor="text1"/>
          <w:sz w:val="20"/>
          <w:szCs w:val="20"/>
        </w:rPr>
        <w:t>Odbiór gwarancyjny ma na celu zgłoszenie przez Zamawiającego wszelkich ujawnionych wad lub usterek.</w:t>
      </w:r>
      <w:r w:rsidRPr="00A31ECE">
        <w:rPr>
          <w:rFonts w:ascii="Calibri" w:hAnsi="Calibri" w:cs="Calibri"/>
          <w:color w:val="000000" w:themeColor="text1"/>
          <w:sz w:val="20"/>
          <w:szCs w:val="20"/>
          <w:vertAlign w:val="superscript"/>
        </w:rPr>
        <w:t xml:space="preserve"> </w:t>
      </w:r>
    </w:p>
    <w:p w14:paraId="7491A5FC" w14:textId="77777777" w:rsidR="0076626B" w:rsidRPr="00A31ECE" w:rsidRDefault="0076626B" w:rsidP="006C134C">
      <w:pPr>
        <w:pStyle w:val="Normalny1"/>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69" w:lineRule="auto"/>
        <w:jc w:val="both"/>
        <w:rPr>
          <w:rFonts w:ascii="Calibri" w:hAnsi="Calibri" w:cs="Calibri"/>
          <w:color w:val="000000" w:themeColor="text1"/>
          <w:sz w:val="20"/>
        </w:rPr>
      </w:pPr>
      <w:r w:rsidRPr="00A31ECE">
        <w:rPr>
          <w:rFonts w:ascii="Calibri" w:hAnsi="Calibri" w:cs="Calibri"/>
          <w:color w:val="000000" w:themeColor="text1"/>
          <w:sz w:val="20"/>
        </w:rPr>
        <w:t>Odbiór pogwarancyjny ma na celu potwierdzenie wypełnienia przez Wykonawcę obowiązków z tytułu udzielonej Gwarancji jakości oraz rękojmi za wady.</w:t>
      </w:r>
    </w:p>
    <w:p w14:paraId="1299A2EB" w14:textId="77777777" w:rsidR="0076626B" w:rsidRPr="00A31ECE" w:rsidRDefault="0076626B" w:rsidP="006C134C">
      <w:pPr>
        <w:numPr>
          <w:ilvl w:val="0"/>
          <w:numId w:val="18"/>
        </w:numPr>
        <w:spacing w:after="120" w:line="269" w:lineRule="auto"/>
        <w:jc w:val="both"/>
        <w:rPr>
          <w:rFonts w:ascii="Calibri" w:hAnsi="Calibri" w:cs="Calibri"/>
          <w:color w:val="000000" w:themeColor="text1"/>
          <w:sz w:val="20"/>
          <w:szCs w:val="20"/>
        </w:rPr>
      </w:pPr>
      <w:r w:rsidRPr="00A31ECE">
        <w:rPr>
          <w:rFonts w:ascii="Calibri" w:hAnsi="Calibri" w:cs="Calibri"/>
          <w:color w:val="000000" w:themeColor="text1"/>
          <w:sz w:val="20"/>
          <w:szCs w:val="20"/>
        </w:rPr>
        <w:t>Jeżeli w toku Odbioru częściowego lub końcowego zostaną stwierdzone wady, to Zamawiającemu przysługują następujące uprawnienia:</w:t>
      </w:r>
    </w:p>
    <w:p w14:paraId="2B0BDA47" w14:textId="77777777" w:rsidR="0076626B" w:rsidRPr="00A31ECE" w:rsidRDefault="0076626B" w:rsidP="006C134C">
      <w:pPr>
        <w:numPr>
          <w:ilvl w:val="1"/>
          <w:numId w:val="39"/>
        </w:numPr>
        <w:tabs>
          <w:tab w:val="clear" w:pos="1440"/>
        </w:tabs>
        <w:spacing w:after="120" w:line="269" w:lineRule="auto"/>
        <w:ind w:left="709" w:hanging="425"/>
        <w:jc w:val="both"/>
        <w:rPr>
          <w:rFonts w:ascii="Calibri" w:hAnsi="Calibri" w:cs="Calibri"/>
          <w:color w:val="000000" w:themeColor="text1"/>
          <w:sz w:val="20"/>
          <w:szCs w:val="20"/>
        </w:rPr>
      </w:pPr>
      <w:r w:rsidRPr="00A31ECE">
        <w:rPr>
          <w:rFonts w:ascii="Calibri" w:hAnsi="Calibri" w:cs="Calibri"/>
          <w:color w:val="000000" w:themeColor="text1"/>
          <w:sz w:val="20"/>
          <w:szCs w:val="20"/>
        </w:rPr>
        <w:t>jeżeli wady nadają się do usunięcia, może wyznaczyć termin ich usunięcia i odmówić odbioru do czasu usunięcia wad, z zachowaniem prawa do naliczenia kar umownych,</w:t>
      </w:r>
    </w:p>
    <w:p w14:paraId="00C1A585" w14:textId="77777777" w:rsidR="0076626B" w:rsidRPr="00A31ECE" w:rsidRDefault="0076626B" w:rsidP="006C134C">
      <w:pPr>
        <w:numPr>
          <w:ilvl w:val="1"/>
          <w:numId w:val="39"/>
        </w:numPr>
        <w:tabs>
          <w:tab w:val="clear" w:pos="1440"/>
        </w:tabs>
        <w:spacing w:after="120" w:line="269" w:lineRule="auto"/>
        <w:ind w:left="709" w:hanging="425"/>
        <w:jc w:val="both"/>
        <w:rPr>
          <w:rFonts w:ascii="Calibri" w:hAnsi="Calibri" w:cs="Calibri"/>
          <w:color w:val="000000" w:themeColor="text1"/>
          <w:sz w:val="20"/>
          <w:szCs w:val="20"/>
        </w:rPr>
      </w:pPr>
      <w:r w:rsidRPr="00A31ECE">
        <w:rPr>
          <w:rFonts w:ascii="Calibri" w:hAnsi="Calibri" w:cs="Calibri"/>
          <w:color w:val="000000" w:themeColor="text1"/>
          <w:sz w:val="20"/>
          <w:szCs w:val="20"/>
        </w:rPr>
        <w:t>jeżeli wady nie nadają się do usunięcia to:</w:t>
      </w:r>
    </w:p>
    <w:p w14:paraId="1FF79CFC" w14:textId="77777777" w:rsidR="0076626B" w:rsidRPr="00A31ECE" w:rsidRDefault="0076626B" w:rsidP="006C134C">
      <w:pPr>
        <w:numPr>
          <w:ilvl w:val="2"/>
          <w:numId w:val="42"/>
        </w:numPr>
        <w:spacing w:after="120" w:line="269" w:lineRule="auto"/>
        <w:ind w:left="993" w:hanging="284"/>
        <w:jc w:val="both"/>
        <w:rPr>
          <w:rFonts w:ascii="Calibri" w:hAnsi="Calibri" w:cs="Calibri"/>
          <w:color w:val="000000" w:themeColor="text1"/>
          <w:sz w:val="20"/>
          <w:szCs w:val="20"/>
        </w:rPr>
      </w:pPr>
      <w:r w:rsidRPr="00A31ECE">
        <w:rPr>
          <w:rFonts w:ascii="Calibri" w:hAnsi="Calibri" w:cs="Calibri"/>
          <w:color w:val="000000" w:themeColor="text1"/>
          <w:sz w:val="20"/>
          <w:szCs w:val="20"/>
        </w:rPr>
        <w:t xml:space="preserve">jeżeli nie uniemożliwiają one użytkowania przedmiotu odbioru zgodnie z przeznaczeniem, Zamawiający może żądać obniżenia wynagrodzenia w odpowiednim stosunku, </w:t>
      </w:r>
    </w:p>
    <w:p w14:paraId="794E35D4" w14:textId="77777777" w:rsidR="0076626B" w:rsidRPr="00A31ECE" w:rsidRDefault="0076626B" w:rsidP="006C134C">
      <w:pPr>
        <w:numPr>
          <w:ilvl w:val="2"/>
          <w:numId w:val="42"/>
        </w:numPr>
        <w:spacing w:after="120" w:line="269" w:lineRule="auto"/>
        <w:ind w:left="993" w:hanging="284"/>
        <w:jc w:val="both"/>
        <w:rPr>
          <w:rFonts w:ascii="Calibri" w:hAnsi="Calibri" w:cs="Calibri"/>
          <w:color w:val="000000" w:themeColor="text1"/>
          <w:sz w:val="20"/>
          <w:szCs w:val="20"/>
        </w:rPr>
      </w:pPr>
      <w:r w:rsidRPr="00A31ECE">
        <w:rPr>
          <w:rFonts w:ascii="Calibri" w:hAnsi="Calibri" w:cs="Calibri"/>
          <w:color w:val="000000" w:themeColor="text1"/>
          <w:sz w:val="20"/>
          <w:szCs w:val="20"/>
        </w:rPr>
        <w:t>jeżeli wady uniemożliwiają użytkowanie zgodnie z przeznaczeniem Zamawiający odmawia odbioru i może odstąpić od Umowy lub żądać wykonania Przedmiotu Umowy w sposób właściwy. Zamawiający może również powierzyć na koszt Wykonawcy wykonanie prac innemu przez siebie wybranemu podmiotowi.</w:t>
      </w:r>
    </w:p>
    <w:p w14:paraId="4873F9E4" w14:textId="77777777" w:rsidR="0076626B" w:rsidRPr="00A31ECE" w:rsidRDefault="0076626B" w:rsidP="006C134C">
      <w:pPr>
        <w:pStyle w:val="Normalny1"/>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69" w:lineRule="auto"/>
        <w:jc w:val="both"/>
        <w:rPr>
          <w:rFonts w:ascii="Calibri" w:hAnsi="Calibri" w:cs="Calibri"/>
          <w:color w:val="000000" w:themeColor="text1"/>
          <w:sz w:val="20"/>
        </w:rPr>
      </w:pPr>
      <w:r w:rsidRPr="00A31ECE">
        <w:rPr>
          <w:rFonts w:ascii="Calibri" w:hAnsi="Calibri" w:cs="Calibri"/>
          <w:color w:val="000000" w:themeColor="text1"/>
          <w:sz w:val="20"/>
        </w:rPr>
        <w:t>Jeżeli wady nadają się do usunięcia i nie uniemożliwiają bezpiecznego użytkowania Przedmiotu Umowy zgodnie z przeznaczeniem, Zamawiający może przejąć odebrać Przedmiot Umowy pomimo występowania wad i wyznaczyć Wykonawcy dodatkowy termin na ich usuniecie. Jeżeli w zakreślonym terminie Wykonawca nie usunie wad wówczas Zamawiającemu przysługuje uprawnienie określone w niniejszej umowie tj. naliczenie kary umownej oraz/i odstąpienie do umowy</w:t>
      </w:r>
      <w:r w:rsidRPr="00A31ECE">
        <w:rPr>
          <w:rFonts w:ascii="Calibri" w:hAnsi="Calibri" w:cs="Calibri"/>
          <w:bCs/>
          <w:color w:val="000000" w:themeColor="text1"/>
          <w:sz w:val="20"/>
        </w:rPr>
        <w:t>.</w:t>
      </w:r>
      <w:r w:rsidRPr="00A31ECE">
        <w:rPr>
          <w:rFonts w:ascii="Calibri" w:hAnsi="Calibri" w:cs="Calibri"/>
          <w:color w:val="000000" w:themeColor="text1"/>
          <w:sz w:val="20"/>
        </w:rPr>
        <w:t xml:space="preserve"> </w:t>
      </w:r>
    </w:p>
    <w:p w14:paraId="24468967" w14:textId="77777777" w:rsidR="00465432" w:rsidRDefault="0076626B" w:rsidP="00465432">
      <w:pPr>
        <w:pStyle w:val="Normalny1"/>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69" w:lineRule="auto"/>
        <w:jc w:val="both"/>
        <w:rPr>
          <w:rFonts w:ascii="Calibri" w:hAnsi="Calibri" w:cs="Calibri"/>
          <w:color w:val="000000" w:themeColor="text1"/>
          <w:sz w:val="20"/>
        </w:rPr>
      </w:pPr>
      <w:r w:rsidRPr="00A31ECE">
        <w:rPr>
          <w:rFonts w:ascii="Calibri" w:hAnsi="Calibri" w:cs="Calibri"/>
          <w:color w:val="000000" w:themeColor="text1"/>
          <w:sz w:val="20"/>
        </w:rPr>
        <w:t xml:space="preserve">Wykonawca nie może odmówić usunięcia wad bez względu na wysokość związanych z tym kosztów. Jeżeli koszt usunięcia wad byłby niewspółmierny do efektów uzyskanych w następstwie ich usunięcia, poczytuje się, że wady nie nadają się do usunięcia. </w:t>
      </w:r>
    </w:p>
    <w:p w14:paraId="41120BA2" w14:textId="77777777" w:rsidR="0076626B" w:rsidRPr="00465432" w:rsidRDefault="0076626B" w:rsidP="00465432">
      <w:pPr>
        <w:pStyle w:val="Normalny1"/>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69" w:lineRule="auto"/>
        <w:jc w:val="both"/>
        <w:rPr>
          <w:rFonts w:ascii="Calibri" w:hAnsi="Calibri" w:cs="Calibri"/>
          <w:color w:val="000000" w:themeColor="text1"/>
          <w:sz w:val="20"/>
        </w:rPr>
      </w:pPr>
      <w:r w:rsidRPr="00465432">
        <w:rPr>
          <w:rFonts w:ascii="Calibri" w:hAnsi="Calibri" w:cs="Calibri"/>
          <w:color w:val="000000" w:themeColor="text1"/>
          <w:sz w:val="20"/>
        </w:rPr>
        <w:t>Wykonawca zobowiązany jest do niezwłocznego pisemnego zawiadomienia Zamawiającego o usunięciu wad.</w:t>
      </w:r>
    </w:p>
    <w:p w14:paraId="6C55302C" w14:textId="77777777" w:rsidR="00417A3D" w:rsidRPr="00A31ECE" w:rsidRDefault="00417A3D" w:rsidP="005552CC">
      <w:pPr>
        <w:pStyle w:val="Tekstpodstawowy"/>
        <w:spacing w:after="120"/>
        <w:ind w:left="567"/>
        <w:jc w:val="center"/>
        <w:rPr>
          <w:rFonts w:ascii="Calibri" w:hAnsi="Calibri" w:cs="Calibri"/>
          <w:bCs w:val="0"/>
          <w:i w:val="0"/>
          <w:color w:val="000000" w:themeColor="text1"/>
          <w:sz w:val="20"/>
          <w:szCs w:val="20"/>
        </w:rPr>
      </w:pPr>
      <w:bookmarkStart w:id="6" w:name="_Toc508226819"/>
    </w:p>
    <w:p w14:paraId="1B25FE86" w14:textId="77777777" w:rsidR="00185994" w:rsidRPr="00A31ECE" w:rsidRDefault="00B05879" w:rsidP="0009669D">
      <w:pPr>
        <w:pStyle w:val="Tekstpodstawowy"/>
        <w:spacing w:after="120"/>
        <w:jc w:val="center"/>
        <w:rPr>
          <w:rFonts w:ascii="Calibri" w:hAnsi="Calibri" w:cs="Calibri"/>
          <w:bCs w:val="0"/>
          <w:i w:val="0"/>
          <w:color w:val="000000" w:themeColor="text1"/>
          <w:sz w:val="20"/>
          <w:szCs w:val="20"/>
        </w:rPr>
      </w:pPr>
      <w:r w:rsidRPr="00A31ECE">
        <w:rPr>
          <w:rFonts w:ascii="Calibri" w:hAnsi="Calibri" w:cs="Calibri"/>
          <w:bCs w:val="0"/>
          <w:i w:val="0"/>
          <w:color w:val="000000" w:themeColor="text1"/>
          <w:sz w:val="20"/>
          <w:szCs w:val="20"/>
        </w:rPr>
        <w:t>§ 6</w:t>
      </w:r>
      <w:r w:rsidRPr="00A31ECE">
        <w:rPr>
          <w:rFonts w:ascii="Calibri" w:hAnsi="Calibri" w:cs="Calibri"/>
          <w:bCs w:val="0"/>
          <w:i w:val="0"/>
          <w:color w:val="000000" w:themeColor="text1"/>
          <w:sz w:val="20"/>
          <w:szCs w:val="20"/>
        </w:rPr>
        <w:br/>
      </w:r>
      <w:r w:rsidR="006071E3" w:rsidRPr="00A31ECE">
        <w:rPr>
          <w:rFonts w:ascii="Calibri" w:hAnsi="Calibri" w:cs="Calibri"/>
          <w:bCs w:val="0"/>
          <w:i w:val="0"/>
          <w:color w:val="000000" w:themeColor="text1"/>
          <w:sz w:val="20"/>
          <w:szCs w:val="20"/>
        </w:rPr>
        <w:t>PRAWA AUTORSKIE</w:t>
      </w:r>
      <w:bookmarkEnd w:id="6"/>
    </w:p>
    <w:p w14:paraId="1BA21BF2" w14:textId="77777777" w:rsidR="00B05879" w:rsidRPr="00A31ECE" w:rsidRDefault="00B05879" w:rsidP="006C134C">
      <w:pPr>
        <w:pStyle w:val="Tekstpodstawowy"/>
        <w:numPr>
          <w:ilvl w:val="0"/>
          <w:numId w:val="9"/>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 xml:space="preserve">W ramach </w:t>
      </w:r>
      <w:r w:rsidR="003F2677" w:rsidRPr="00A31ECE">
        <w:rPr>
          <w:rFonts w:ascii="Calibri" w:hAnsi="Calibri" w:cs="Calibri"/>
          <w:b w:val="0"/>
          <w:i w:val="0"/>
          <w:color w:val="000000" w:themeColor="text1"/>
          <w:sz w:val="20"/>
          <w:szCs w:val="20"/>
        </w:rPr>
        <w:t xml:space="preserve">łącznego </w:t>
      </w:r>
      <w:r w:rsidRPr="00A31ECE">
        <w:rPr>
          <w:rFonts w:ascii="Calibri" w:hAnsi="Calibri" w:cs="Calibri"/>
          <w:b w:val="0"/>
          <w:i w:val="0"/>
          <w:color w:val="000000" w:themeColor="text1"/>
          <w:sz w:val="20"/>
          <w:szCs w:val="20"/>
        </w:rPr>
        <w:t xml:space="preserve">wynagrodzenia </w:t>
      </w:r>
      <w:r w:rsidR="003F2677" w:rsidRPr="00A31ECE">
        <w:rPr>
          <w:rFonts w:ascii="Calibri" w:hAnsi="Calibri" w:cs="Calibri"/>
          <w:b w:val="0"/>
          <w:i w:val="0"/>
          <w:color w:val="000000" w:themeColor="text1"/>
          <w:sz w:val="20"/>
          <w:szCs w:val="20"/>
        </w:rPr>
        <w:t xml:space="preserve">za przedmiot umowy </w:t>
      </w:r>
      <w:r w:rsidRPr="00A31ECE">
        <w:rPr>
          <w:rFonts w:ascii="Calibri" w:hAnsi="Calibri" w:cs="Calibri"/>
          <w:b w:val="0"/>
          <w:i w:val="0"/>
          <w:color w:val="000000" w:themeColor="text1"/>
          <w:sz w:val="20"/>
          <w:szCs w:val="20"/>
        </w:rPr>
        <w:t xml:space="preserve">wskazanego w § 8 ust. 1 umowy Wykonawca przenosi na Zamawiającego </w:t>
      </w:r>
      <w:r w:rsidR="00FF17BA" w:rsidRPr="00A31ECE">
        <w:rPr>
          <w:rFonts w:ascii="Calibri" w:hAnsi="Calibri" w:cs="Calibri"/>
          <w:b w:val="0"/>
          <w:i w:val="0"/>
          <w:color w:val="000000" w:themeColor="text1"/>
          <w:sz w:val="20"/>
          <w:szCs w:val="20"/>
        </w:rPr>
        <w:t xml:space="preserve">całość autorskich praw majątkowych do wszystkich utworów w rozumieniu ustawy z dnia 4 lutego 1994 r. o prawie autorskim i prawach pokrewnych, które powstaną w wyniku wykonywania niniejszej umowy. </w:t>
      </w:r>
      <w:r w:rsidRPr="00A31ECE">
        <w:rPr>
          <w:rFonts w:ascii="Calibri" w:hAnsi="Calibri" w:cs="Calibri"/>
          <w:b w:val="0"/>
          <w:i w:val="0"/>
          <w:color w:val="000000" w:themeColor="text1"/>
          <w:sz w:val="20"/>
          <w:szCs w:val="20"/>
        </w:rPr>
        <w:t xml:space="preserve">- z chwilą jej przekazania Zamawiającemu - na wszystkich polach eksploatacji, w szczególności: </w:t>
      </w:r>
    </w:p>
    <w:p w14:paraId="3516CE68" w14:textId="77777777" w:rsidR="00B05879" w:rsidRPr="00A31ECE" w:rsidRDefault="00B05879" w:rsidP="006C134C">
      <w:pPr>
        <w:pStyle w:val="Tekstpodstawowy"/>
        <w:numPr>
          <w:ilvl w:val="0"/>
          <w:numId w:val="10"/>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lastRenderedPageBreak/>
        <w:t xml:space="preserve">wykorzystywania dokumentacji w sposób nieograniczony, w tym w ramach prowadzonych inwestycji i postępowań przetargowych przez Zamawiającego, </w:t>
      </w:r>
    </w:p>
    <w:p w14:paraId="46F94E29" w14:textId="77777777" w:rsidR="00B05879" w:rsidRPr="00A31ECE" w:rsidRDefault="00F362C3" w:rsidP="006C134C">
      <w:pPr>
        <w:pStyle w:val="Tekstpodstawowy"/>
        <w:numPr>
          <w:ilvl w:val="0"/>
          <w:numId w:val="10"/>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przez rozpowszechnianie w każdej formie i we wszelkiego typu materiałach, w szczególności za pomocą sieci Internet i Intranet, a także użyczenia, najmu lub dzierżawy oryginału albo egzemplarzy utworów, albo ich elementów</w:t>
      </w:r>
    </w:p>
    <w:p w14:paraId="653867B0" w14:textId="77777777" w:rsidR="009E202E" w:rsidRPr="00A31ECE" w:rsidRDefault="00F362C3" w:rsidP="006C134C">
      <w:pPr>
        <w:pStyle w:val="Tekstpodstawowy"/>
        <w:numPr>
          <w:ilvl w:val="0"/>
          <w:numId w:val="10"/>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 działaniach wizualnych, audiowizualnych lub multimedialnych oraz publiczne udostępnianie w taki sposób, aby każdy mógł mieć do utworów dostęp w miejscu i w czasie przez siebie wybranym, w tym poprzez zamieszczanie na stronie internetowej i intranetowej Zamawiającego i innych stronach internetowych i intranetowych oraz w treści korespondencji i materiałów przesyłanych drogą elektroniczną, a także poprzez wprowadzanie do pamięci komputera lub innych urządzeń służących do przetwarzania danych - jakąkolwiek techniką;</w:t>
      </w:r>
      <w:r w:rsidR="00B05879" w:rsidRPr="00A31ECE">
        <w:rPr>
          <w:rFonts w:ascii="Calibri" w:hAnsi="Calibri" w:cs="Calibri"/>
          <w:b w:val="0"/>
          <w:i w:val="0"/>
          <w:color w:val="000000" w:themeColor="text1"/>
          <w:sz w:val="20"/>
          <w:szCs w:val="20"/>
        </w:rPr>
        <w:t xml:space="preserve">. </w:t>
      </w:r>
    </w:p>
    <w:p w14:paraId="3FEEC140" w14:textId="77777777" w:rsidR="00F362C3" w:rsidRPr="00A31ECE" w:rsidRDefault="009E202E" w:rsidP="006C134C">
      <w:pPr>
        <w:pStyle w:val="Tekstpodstawowy"/>
        <w:numPr>
          <w:ilvl w:val="0"/>
          <w:numId w:val="10"/>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na wszelkich nośnikach danych, a także poprzez wydruk komputerowy;</w:t>
      </w:r>
    </w:p>
    <w:p w14:paraId="457886D2" w14:textId="77777777" w:rsidR="00F362C3" w:rsidRPr="00A31ECE" w:rsidRDefault="009E202E" w:rsidP="006C134C">
      <w:pPr>
        <w:pStyle w:val="Tekstpodstawowy"/>
        <w:numPr>
          <w:ilvl w:val="0"/>
          <w:numId w:val="10"/>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wykorzystanie utworów oraz ich elementów do wykonywania nowych opracowań, w tym materiałów reklamowych i promocyjnych, strategii, koncepcji, planów itp., a także wykorzystanie utworów oraz ich elementów do korzystania z oraz rozpowszechniania opracowań, strategii, koncepcji, planów itp., oraz wyrażanie zgody na dokonywanie powyższego przez osoby trzecie (zgoda na wykonywanie praw zależnych);</w:t>
      </w:r>
    </w:p>
    <w:p w14:paraId="3BD90693" w14:textId="77777777" w:rsidR="009E202E" w:rsidRPr="00A31ECE" w:rsidRDefault="009E202E" w:rsidP="006C134C">
      <w:pPr>
        <w:pStyle w:val="Tekstpodstawowy"/>
        <w:numPr>
          <w:ilvl w:val="0"/>
          <w:numId w:val="10"/>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tłumaczenie utworów w całości lub w części, a w szczególności na języki obce oraz zmiana i przepisanie na inny rodzaj zapisu bądź system.</w:t>
      </w:r>
    </w:p>
    <w:p w14:paraId="0FDDF88B" w14:textId="77777777" w:rsidR="00B05879" w:rsidRPr="00A31ECE" w:rsidRDefault="00B05879" w:rsidP="006C134C">
      <w:pPr>
        <w:pStyle w:val="Tekstpodstawowy"/>
        <w:numPr>
          <w:ilvl w:val="0"/>
          <w:numId w:val="11"/>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Wykonawca wyraża zgodę na dokonywanie przez Zamawiającego zmian w dokumentacji, a także opracowań dokumentacji, w szczególności tłumaczeń, modyfikacji, przeróbek, adaptacji, poprawek oraz aktualizacji.</w:t>
      </w:r>
    </w:p>
    <w:p w14:paraId="51949661" w14:textId="77777777" w:rsidR="00FF17BA" w:rsidRPr="00A31ECE" w:rsidRDefault="00B05879" w:rsidP="006C134C">
      <w:pPr>
        <w:pStyle w:val="Tekstpodstawowy"/>
        <w:numPr>
          <w:ilvl w:val="0"/>
          <w:numId w:val="11"/>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 xml:space="preserve">Strony zgodnie postanawiają, że </w:t>
      </w:r>
      <w:r w:rsidR="00D87D8E" w:rsidRPr="00A31ECE">
        <w:rPr>
          <w:rFonts w:ascii="Calibri" w:hAnsi="Calibri" w:cs="Calibri"/>
          <w:b w:val="0"/>
          <w:i w:val="0"/>
          <w:color w:val="000000" w:themeColor="text1"/>
          <w:sz w:val="20"/>
          <w:szCs w:val="20"/>
        </w:rPr>
        <w:t xml:space="preserve">łączne </w:t>
      </w:r>
      <w:r w:rsidRPr="00A31ECE">
        <w:rPr>
          <w:rFonts w:ascii="Calibri" w:hAnsi="Calibri" w:cs="Calibri"/>
          <w:b w:val="0"/>
          <w:i w:val="0"/>
          <w:color w:val="000000" w:themeColor="text1"/>
          <w:sz w:val="20"/>
          <w:szCs w:val="20"/>
        </w:rPr>
        <w:t xml:space="preserve">wynagrodzenie, o którym mowa w § 8 ust. 1 umowy obejmuje wynagrodzenie Wykonawcy za korzystanie przez Zamawiającego z dokumentacji na wszystkich polach eksploatacji, w tym wskazanych w ust. 1, wykonywanie autorskich praw zależnych do dokumentacji oraz innych uprawnień z nią związanych, a także za przeniesienie własności egzemplarzy dokumentacji w ilości określonej w umowie. </w:t>
      </w:r>
    </w:p>
    <w:p w14:paraId="4C59F5AF" w14:textId="77777777" w:rsidR="009E202E" w:rsidRPr="00A31ECE" w:rsidRDefault="00ED0D35" w:rsidP="006C134C">
      <w:pPr>
        <w:pStyle w:val="Tekstpodstawowy"/>
        <w:numPr>
          <w:ilvl w:val="0"/>
          <w:numId w:val="11"/>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Wykonawca gwarantuje, że przysługują mu wyłączne autorskie prawa majątkowe do wszelkich utworów objętych przedmiotem umowy, wyłączne prawo zezwalania na wykonywanie zależnych praw autorskich w stosunku do utworów oraz wyłączne prawo do rozporządzania utworami na polach eksploatacji określonych w niniejsz</w:t>
      </w:r>
      <w:r w:rsidR="00FF17BA" w:rsidRPr="00A31ECE">
        <w:rPr>
          <w:rFonts w:ascii="Calibri" w:hAnsi="Calibri" w:cs="Calibri"/>
          <w:b w:val="0"/>
          <w:i w:val="0"/>
          <w:color w:val="000000" w:themeColor="text1"/>
          <w:sz w:val="20"/>
          <w:szCs w:val="20"/>
        </w:rPr>
        <w:t>ym</w:t>
      </w:r>
      <w:r w:rsidRPr="00A31ECE">
        <w:rPr>
          <w:rFonts w:ascii="Calibri" w:hAnsi="Calibri" w:cs="Calibri"/>
          <w:b w:val="0"/>
          <w:i w:val="0"/>
          <w:color w:val="000000" w:themeColor="text1"/>
          <w:sz w:val="20"/>
          <w:szCs w:val="20"/>
        </w:rPr>
        <w:t xml:space="preserve"> paragrafu, lub też - najpóźniej w dniu wydania utworów Zamawiającemu – prawa te będą Wykonawcy przysługiwały. Wykonawca gwarantuje i zobowiązuje się, że prawa powyższe nie będą w niczym i przez nikogo ograniczone, a w szczególności będą wolne od wad prawnych i nie będą naruszać praw majątkowych ani dóbr osobistych osób trzecich.</w:t>
      </w:r>
    </w:p>
    <w:p w14:paraId="32330A60" w14:textId="77777777" w:rsidR="00A77A31" w:rsidRPr="00A31ECE" w:rsidRDefault="00ED0D35" w:rsidP="006C134C">
      <w:pPr>
        <w:pStyle w:val="Tekstpodstawowy"/>
        <w:numPr>
          <w:ilvl w:val="0"/>
          <w:numId w:val="11"/>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 xml:space="preserve">Przeniesienie autorskich praw majątkowych do powstałych na podstawie niniejszej umowy utworów jest nieograniczone w czasie i nieograniczone terytorialnie i następuje w chwili podpisania protokołu odbioru przedmiotu Umowy, z tym zastrzeżeniem, iż w przypadku braku podpisania protokołu odbioru całego przedmiotu umowy, za datę przejścia praw autorskich przyjmuje się datę przekazania dokumentów, obejmujących utwory, co do których Wykonawca zobowiązał się przekazać prawa autorskie zgodnie z postanowieniami niniejszej umowy, a stanowiące przedmiot umowy. Strony ustalają, że z chwilą odbioru przedmiotu umowy wszelkie prawa autorskie majątkowe przysługujące Wykonawcy do dokumentacji wykonanej w ramach niniejszej umowy przechodzą na Zamawiającego, bez żadnych dodatkowych </w:t>
      </w:r>
      <w:r w:rsidRPr="00A31ECE">
        <w:rPr>
          <w:rFonts w:ascii="Calibri" w:hAnsi="Calibri" w:cs="Calibri"/>
          <w:b w:val="0"/>
          <w:i w:val="0"/>
          <w:color w:val="000000" w:themeColor="text1"/>
          <w:sz w:val="20"/>
          <w:szCs w:val="20"/>
        </w:rPr>
        <w:lastRenderedPageBreak/>
        <w:t>oświadczeń i dodatkowych wynagrodzeń. Z tą samą chwilą przechodzi na Zamawiającego także prawo własności egzemplarzy nośników, na których utrwalono utwory będące przedmiotem niniejszej umowy.</w:t>
      </w:r>
    </w:p>
    <w:p w14:paraId="6B21C982" w14:textId="77777777" w:rsidR="00A77A31" w:rsidRPr="00A31ECE" w:rsidRDefault="00ED0D35" w:rsidP="006C134C">
      <w:pPr>
        <w:pStyle w:val="Tekstpodstawowy"/>
        <w:numPr>
          <w:ilvl w:val="0"/>
          <w:numId w:val="11"/>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Wykonawca przenosi na Zamawiającego wyłączne prawo zezwalania na wykonywanie zależnych praw autorskich bez ograniczeń terytorialnych, czasowych i podmiotowych.</w:t>
      </w:r>
    </w:p>
    <w:p w14:paraId="0A3C68C1" w14:textId="77777777" w:rsidR="00A77A31" w:rsidRPr="00A31ECE" w:rsidRDefault="00ED0D35" w:rsidP="006C134C">
      <w:pPr>
        <w:pStyle w:val="Tekstpodstawowy"/>
        <w:numPr>
          <w:ilvl w:val="0"/>
          <w:numId w:val="11"/>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w:t>
      </w:r>
      <w:r w:rsidR="00A77A31" w:rsidRPr="00A31ECE">
        <w:rPr>
          <w:rFonts w:ascii="Calibri" w:hAnsi="Calibri" w:cs="Calibri"/>
          <w:b w:val="0"/>
          <w:i w:val="0"/>
          <w:color w:val="000000" w:themeColor="text1"/>
          <w:sz w:val="20"/>
          <w:szCs w:val="20"/>
        </w:rPr>
        <w:t>niniejszym paragrafie</w:t>
      </w:r>
      <w:r w:rsidRPr="00A31ECE">
        <w:rPr>
          <w:rFonts w:ascii="Calibri" w:hAnsi="Calibri" w:cs="Calibri"/>
          <w:b w:val="0"/>
          <w:i w:val="0"/>
          <w:color w:val="000000" w:themeColor="text1"/>
          <w:sz w:val="20"/>
          <w:szCs w:val="20"/>
        </w:rPr>
        <w:t>,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gwarantuje, że twórca wyraża zgodę na wykonywanie przez Zamawiającego przysługujących twórcy praw osobistych do utworów i ich opracowań i ich dalszych opracowań.</w:t>
      </w:r>
    </w:p>
    <w:p w14:paraId="4A8B7693" w14:textId="77777777" w:rsidR="00A77A31" w:rsidRPr="00A31ECE" w:rsidRDefault="00ED0D35" w:rsidP="006C134C">
      <w:pPr>
        <w:pStyle w:val="Tekstpodstawowy"/>
        <w:numPr>
          <w:ilvl w:val="0"/>
          <w:numId w:val="11"/>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Wykonawca ponosi pełną odpowiedzialność w przypadku wad prawnych przedmiotu umowy oraz  za naruszenie praw autorskich osób trzecich. W przypadku zgłoszenia roszczenia przez osobę trzecią związanego z naruszeniem jej praw wskutek realizacji przedmiotu umowy, Wykonawca zwolni Zamawiającego od tych roszczeń lub naprawi poniesione przez niego szkody, wynikające w szczególności z działań mających na celu doprowadzenie do odstąpienia przez osobę trzecią od dochodzenia roszczeń lub z konieczności zaspokojenia roszczeń osób trzecich, Wykonawca zobowiązuje się przejąć pełną odpowiedzialność z tego tytułu oraz wyrównać poniesione przez Zamawiającego szkody i zwrócić wszelkie poniesione koszty.</w:t>
      </w:r>
    </w:p>
    <w:p w14:paraId="6350C3A9" w14:textId="77777777" w:rsidR="00A77A31" w:rsidRPr="00A31ECE" w:rsidRDefault="00ED0D35" w:rsidP="006C134C">
      <w:pPr>
        <w:pStyle w:val="Tekstpodstawowy"/>
        <w:numPr>
          <w:ilvl w:val="0"/>
          <w:numId w:val="11"/>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Wykonawca zobowiązuje się dostarczyć wszelkie dokumenty zabezpieczające Zamawiającego przed roszczeniami osób trzecich, dotyczącymi naruszenia praw autorskich w związku z realizacją niniejszej umowy.</w:t>
      </w:r>
    </w:p>
    <w:p w14:paraId="2C6F1791" w14:textId="77777777" w:rsidR="00ED0D35" w:rsidRPr="00A31ECE" w:rsidRDefault="00ED0D35" w:rsidP="006C134C">
      <w:pPr>
        <w:pStyle w:val="Tekstpodstawowy"/>
        <w:numPr>
          <w:ilvl w:val="0"/>
          <w:numId w:val="11"/>
        </w:numPr>
        <w:spacing w:after="120"/>
        <w:rPr>
          <w:rFonts w:ascii="Calibri" w:hAnsi="Calibri" w:cs="Calibri"/>
          <w:b w:val="0"/>
          <w:i w:val="0"/>
          <w:color w:val="000000" w:themeColor="text1"/>
          <w:sz w:val="20"/>
          <w:szCs w:val="20"/>
        </w:rPr>
      </w:pPr>
      <w:r w:rsidRPr="00A31ECE">
        <w:rPr>
          <w:rFonts w:ascii="Calibri" w:hAnsi="Calibri" w:cs="Calibri"/>
          <w:b w:val="0"/>
          <w:i w:val="0"/>
          <w:color w:val="000000" w:themeColor="text1"/>
          <w:sz w:val="20"/>
          <w:szCs w:val="20"/>
        </w:rPr>
        <w:t>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3CE7E21A" w14:textId="77777777" w:rsidR="00B05879" w:rsidRPr="00A31ECE" w:rsidRDefault="00B05879" w:rsidP="005552CC">
      <w:pPr>
        <w:pStyle w:val="Tekstpodstawowy"/>
        <w:spacing w:after="120"/>
        <w:ind w:left="567"/>
        <w:rPr>
          <w:rFonts w:ascii="Calibri" w:hAnsi="Calibri" w:cs="Calibri"/>
          <w:b w:val="0"/>
          <w:i w:val="0"/>
          <w:sz w:val="20"/>
          <w:szCs w:val="20"/>
        </w:rPr>
      </w:pPr>
      <w:bookmarkStart w:id="7" w:name="_Toc508226820"/>
    </w:p>
    <w:p w14:paraId="26D9E3C7" w14:textId="77777777" w:rsidR="00185994" w:rsidRPr="00A31ECE" w:rsidRDefault="00B05879" w:rsidP="0009669D">
      <w:pPr>
        <w:pStyle w:val="Tekstpodstawowy"/>
        <w:spacing w:after="120"/>
        <w:jc w:val="center"/>
        <w:rPr>
          <w:rFonts w:ascii="Calibri" w:hAnsi="Calibri" w:cs="Calibri"/>
          <w:bCs w:val="0"/>
          <w:i w:val="0"/>
          <w:sz w:val="20"/>
          <w:szCs w:val="20"/>
        </w:rPr>
      </w:pPr>
      <w:r w:rsidRPr="00A31ECE">
        <w:rPr>
          <w:rFonts w:ascii="Calibri" w:hAnsi="Calibri" w:cs="Calibri"/>
          <w:bCs w:val="0"/>
          <w:i w:val="0"/>
          <w:sz w:val="20"/>
          <w:szCs w:val="20"/>
        </w:rPr>
        <w:t xml:space="preserve">§ 7 </w:t>
      </w:r>
      <w:r w:rsidRPr="00A31ECE">
        <w:rPr>
          <w:rFonts w:ascii="Calibri" w:hAnsi="Calibri" w:cs="Calibri"/>
          <w:bCs w:val="0"/>
          <w:i w:val="0"/>
          <w:sz w:val="20"/>
          <w:szCs w:val="20"/>
        </w:rPr>
        <w:br/>
      </w:r>
      <w:r w:rsidR="006071E3" w:rsidRPr="00A31ECE">
        <w:rPr>
          <w:rFonts w:ascii="Calibri" w:hAnsi="Calibri" w:cs="Calibri"/>
          <w:bCs w:val="0"/>
          <w:i w:val="0"/>
          <w:sz w:val="20"/>
          <w:szCs w:val="20"/>
        </w:rPr>
        <w:t>NADZÓR AUTORSKI</w:t>
      </w:r>
      <w:bookmarkEnd w:id="7"/>
    </w:p>
    <w:p w14:paraId="10040517" w14:textId="77777777" w:rsidR="00F77683" w:rsidRPr="00A31ECE" w:rsidRDefault="00F77683" w:rsidP="006C134C">
      <w:pPr>
        <w:pStyle w:val="Tekstpodstawowy"/>
        <w:numPr>
          <w:ilvl w:val="0"/>
          <w:numId w:val="23"/>
        </w:numPr>
        <w:spacing w:after="120"/>
        <w:rPr>
          <w:rFonts w:ascii="Calibri" w:hAnsi="Calibri" w:cs="Calibri"/>
          <w:b w:val="0"/>
          <w:i w:val="0"/>
          <w:sz w:val="20"/>
          <w:szCs w:val="20"/>
        </w:rPr>
      </w:pPr>
      <w:r w:rsidRPr="00A31ECE">
        <w:rPr>
          <w:rFonts w:ascii="Calibri" w:hAnsi="Calibri" w:cs="Calibri"/>
          <w:b w:val="0"/>
          <w:i w:val="0"/>
          <w:sz w:val="20"/>
          <w:szCs w:val="20"/>
        </w:rPr>
        <w:t xml:space="preserve">Do obowiązków Wykonawcy należy pełny zakres czynności określonych w przepisach ustawy z dnia 7 lipca 1994 r. Prawo budowlane </w:t>
      </w:r>
      <w:r w:rsidR="00242460" w:rsidRPr="00A31ECE">
        <w:rPr>
          <w:rFonts w:ascii="Calibri" w:hAnsi="Calibri" w:cs="Calibri"/>
          <w:b w:val="0"/>
          <w:i w:val="0"/>
          <w:color w:val="333333"/>
          <w:sz w:val="20"/>
          <w:szCs w:val="20"/>
          <w:shd w:val="clear" w:color="auto" w:fill="FFFFFF"/>
        </w:rPr>
        <w:t>(t.j. Dz. U. z 2021 r. poz. 2351 z późn. zm.)</w:t>
      </w:r>
      <w:r w:rsidR="00242460" w:rsidRPr="00A31ECE">
        <w:rPr>
          <w:rFonts w:ascii="Calibri" w:hAnsi="Calibri" w:cs="Calibri"/>
          <w:b w:val="0"/>
          <w:i w:val="0"/>
          <w:sz w:val="20"/>
          <w:szCs w:val="20"/>
        </w:rPr>
        <w:t xml:space="preserve"> </w:t>
      </w:r>
      <w:r w:rsidR="000F2445" w:rsidRPr="00A31ECE">
        <w:rPr>
          <w:rFonts w:ascii="Calibri" w:hAnsi="Calibri" w:cs="Calibri"/>
          <w:b w:val="0"/>
          <w:i w:val="0"/>
          <w:sz w:val="20"/>
          <w:szCs w:val="20"/>
        </w:rPr>
        <w:t xml:space="preserve">tzw. nadzór projektowy/architektoniczny oraz pełen zakres czynności związany z pełnieniem nadzoru przyrodniczego opisanego w Opisie Przedmiotu Zamówienia a także </w:t>
      </w:r>
      <w:r w:rsidRPr="00A31ECE">
        <w:rPr>
          <w:rFonts w:ascii="Calibri" w:hAnsi="Calibri" w:cs="Calibri"/>
          <w:b w:val="0"/>
          <w:i w:val="0"/>
          <w:sz w:val="20"/>
          <w:szCs w:val="20"/>
        </w:rPr>
        <w:t>obowiązki wynikające z postanowień SWZ z załącznikami</w:t>
      </w:r>
      <w:r w:rsidR="003D2D91" w:rsidRPr="00A31ECE">
        <w:rPr>
          <w:rFonts w:ascii="Calibri" w:hAnsi="Calibri" w:cs="Calibri"/>
          <w:b w:val="0"/>
          <w:i w:val="0"/>
          <w:sz w:val="20"/>
          <w:szCs w:val="20"/>
        </w:rPr>
        <w:t xml:space="preserve"> – zwanego w umowie nadzór autorski</w:t>
      </w:r>
      <w:r w:rsidRPr="00A31ECE">
        <w:rPr>
          <w:rFonts w:ascii="Calibri" w:hAnsi="Calibri" w:cs="Calibri"/>
          <w:b w:val="0"/>
          <w:i w:val="0"/>
          <w:sz w:val="20"/>
          <w:szCs w:val="20"/>
        </w:rPr>
        <w:t xml:space="preserve">, w tym w szczególności wszelkie prace analityczno-projektowe realizowane zarówno w siedzibie Wykonawcy jak i przede wszystkim w trakcie pobytów na budowie i/lub pobytów w siedzibie Zamawiającego (w okresie realizacji robót budowlanych), wykonywane na wezwanie/zapytanie Zamawiającego i/lub wezwanie/zapytanie przedstawicieli nadzoru inwestorskiego (potwierdzone przez Zamawiającego), </w:t>
      </w:r>
      <w:r w:rsidR="007E5ED6" w:rsidRPr="00A31ECE">
        <w:rPr>
          <w:rFonts w:ascii="Calibri" w:hAnsi="Calibri" w:cs="Calibri"/>
          <w:b w:val="0"/>
          <w:i w:val="0"/>
          <w:sz w:val="20"/>
          <w:szCs w:val="20"/>
        </w:rPr>
        <w:t xml:space="preserve"> </w:t>
      </w:r>
      <w:r w:rsidRPr="00A31ECE">
        <w:rPr>
          <w:rFonts w:ascii="Calibri" w:hAnsi="Calibri" w:cs="Calibri"/>
          <w:b w:val="0"/>
          <w:i w:val="0"/>
          <w:sz w:val="20"/>
          <w:szCs w:val="20"/>
        </w:rPr>
        <w:t>w ramach, których Wykonawca zobowiązany jest w głównej mierze do:</w:t>
      </w:r>
    </w:p>
    <w:p w14:paraId="0543F4E3" w14:textId="77777777" w:rsidR="00B05879" w:rsidRPr="00A31ECE" w:rsidRDefault="00B05879" w:rsidP="006C134C">
      <w:pPr>
        <w:pStyle w:val="Tekstpodstawowy"/>
        <w:numPr>
          <w:ilvl w:val="0"/>
          <w:numId w:val="27"/>
        </w:numPr>
        <w:spacing w:after="120"/>
        <w:rPr>
          <w:rFonts w:ascii="Calibri" w:hAnsi="Calibri" w:cs="Calibri"/>
          <w:b w:val="0"/>
          <w:i w:val="0"/>
          <w:sz w:val="20"/>
          <w:szCs w:val="20"/>
        </w:rPr>
      </w:pPr>
      <w:bookmarkStart w:id="8" w:name="_Hlk37014107"/>
      <w:r w:rsidRPr="00A31ECE">
        <w:rPr>
          <w:rFonts w:ascii="Calibri" w:hAnsi="Calibri" w:cs="Calibri"/>
          <w:b w:val="0"/>
          <w:i w:val="0"/>
          <w:sz w:val="20"/>
          <w:szCs w:val="20"/>
        </w:rPr>
        <w:t>stwierdzeni</w:t>
      </w:r>
      <w:r w:rsidR="00F77683" w:rsidRPr="00A31ECE">
        <w:rPr>
          <w:rFonts w:ascii="Calibri" w:hAnsi="Calibri" w:cs="Calibri"/>
          <w:b w:val="0"/>
          <w:i w:val="0"/>
          <w:sz w:val="20"/>
          <w:szCs w:val="20"/>
        </w:rPr>
        <w:t>a</w:t>
      </w:r>
      <w:r w:rsidRPr="00A31ECE">
        <w:rPr>
          <w:rFonts w:ascii="Calibri" w:hAnsi="Calibri" w:cs="Calibri"/>
          <w:b w:val="0"/>
          <w:i w:val="0"/>
          <w:sz w:val="20"/>
          <w:szCs w:val="20"/>
        </w:rPr>
        <w:t xml:space="preserve"> w toku wykonywanych robót budowlanych zgodności ich realizacji z dokumentacją, </w:t>
      </w:r>
    </w:p>
    <w:p w14:paraId="1B165E6A" w14:textId="77777777" w:rsidR="00B05879" w:rsidRPr="00A31ECE" w:rsidRDefault="00B470A8" w:rsidP="006C134C">
      <w:pPr>
        <w:pStyle w:val="Tekstpodstawowy"/>
        <w:numPr>
          <w:ilvl w:val="0"/>
          <w:numId w:val="27"/>
        </w:numPr>
        <w:spacing w:after="120"/>
        <w:rPr>
          <w:rFonts w:ascii="Calibri" w:hAnsi="Calibri" w:cs="Calibri"/>
          <w:b w:val="0"/>
          <w:i w:val="0"/>
          <w:sz w:val="20"/>
          <w:szCs w:val="20"/>
        </w:rPr>
      </w:pPr>
      <w:r w:rsidRPr="00A31ECE">
        <w:rPr>
          <w:rFonts w:ascii="Calibri" w:hAnsi="Calibri" w:cs="Calibri"/>
          <w:b w:val="0"/>
          <w:i w:val="0"/>
          <w:sz w:val="20"/>
          <w:szCs w:val="20"/>
        </w:rPr>
        <w:t>dokonywani</w:t>
      </w:r>
      <w:r w:rsidR="00F77683" w:rsidRPr="00A31ECE">
        <w:rPr>
          <w:rFonts w:ascii="Calibri" w:hAnsi="Calibri" w:cs="Calibri"/>
          <w:b w:val="0"/>
          <w:i w:val="0"/>
          <w:sz w:val="20"/>
          <w:szCs w:val="20"/>
        </w:rPr>
        <w:t>a</w:t>
      </w:r>
      <w:r w:rsidRPr="00A31ECE">
        <w:rPr>
          <w:rFonts w:ascii="Calibri" w:hAnsi="Calibri" w:cs="Calibri"/>
          <w:b w:val="0"/>
          <w:i w:val="0"/>
          <w:sz w:val="20"/>
          <w:szCs w:val="20"/>
        </w:rPr>
        <w:t xml:space="preserve"> uzupełnień i/lub </w:t>
      </w:r>
      <w:r w:rsidR="00F77683" w:rsidRPr="00A31ECE">
        <w:rPr>
          <w:rFonts w:ascii="Calibri" w:hAnsi="Calibri" w:cs="Calibri"/>
          <w:b w:val="0"/>
          <w:i w:val="0"/>
          <w:sz w:val="20"/>
          <w:szCs w:val="20"/>
        </w:rPr>
        <w:t xml:space="preserve">udzielania </w:t>
      </w:r>
      <w:r w:rsidR="00B05879" w:rsidRPr="00A31ECE">
        <w:rPr>
          <w:rFonts w:ascii="Calibri" w:hAnsi="Calibri" w:cs="Calibri"/>
          <w:b w:val="0"/>
          <w:i w:val="0"/>
          <w:sz w:val="20"/>
          <w:szCs w:val="20"/>
        </w:rPr>
        <w:t>wyjaśni</w:t>
      </w:r>
      <w:r w:rsidR="00F77683" w:rsidRPr="00A31ECE">
        <w:rPr>
          <w:rFonts w:ascii="Calibri" w:hAnsi="Calibri" w:cs="Calibri"/>
          <w:b w:val="0"/>
          <w:i w:val="0"/>
          <w:sz w:val="20"/>
          <w:szCs w:val="20"/>
        </w:rPr>
        <w:t>eń d</w:t>
      </w:r>
      <w:r w:rsidR="00B05879" w:rsidRPr="00A31ECE">
        <w:rPr>
          <w:rFonts w:ascii="Calibri" w:hAnsi="Calibri" w:cs="Calibri"/>
          <w:b w:val="0"/>
          <w:i w:val="0"/>
          <w:sz w:val="20"/>
          <w:szCs w:val="20"/>
        </w:rPr>
        <w:t xml:space="preserve">otyczących dokumentacji i zawartych w niej rozwiązań, zgłaszanych przez Zamawiającego, </w:t>
      </w:r>
    </w:p>
    <w:p w14:paraId="4430D9F4" w14:textId="77777777" w:rsidR="009D2CE6" w:rsidRPr="00A31ECE" w:rsidRDefault="009D2CE6" w:rsidP="006C134C">
      <w:pPr>
        <w:pStyle w:val="Tekstpodstawowy"/>
        <w:numPr>
          <w:ilvl w:val="0"/>
          <w:numId w:val="27"/>
        </w:numPr>
        <w:spacing w:after="120"/>
        <w:rPr>
          <w:rFonts w:ascii="Calibri" w:hAnsi="Calibri" w:cs="Calibri"/>
          <w:b w:val="0"/>
          <w:i w:val="0"/>
          <w:sz w:val="20"/>
          <w:szCs w:val="20"/>
        </w:rPr>
      </w:pPr>
      <w:r w:rsidRPr="00A31ECE">
        <w:rPr>
          <w:rFonts w:ascii="Calibri" w:hAnsi="Calibri" w:cs="Calibri"/>
          <w:b w:val="0"/>
          <w:i w:val="0"/>
          <w:sz w:val="20"/>
          <w:szCs w:val="20"/>
        </w:rPr>
        <w:t>interpretację zastosowanych w dokumentacji rozwiązań w przypadku wątpliwości wynikłych w trakcie realizacji inwestycji i po jej zakończeniu</w:t>
      </w:r>
    </w:p>
    <w:p w14:paraId="2126507E" w14:textId="77777777" w:rsidR="00B05879" w:rsidRPr="00A31ECE" w:rsidRDefault="00B05879" w:rsidP="006C134C">
      <w:pPr>
        <w:pStyle w:val="Tekstpodstawowy"/>
        <w:numPr>
          <w:ilvl w:val="0"/>
          <w:numId w:val="27"/>
        </w:numPr>
        <w:spacing w:after="120"/>
        <w:rPr>
          <w:rFonts w:ascii="Calibri" w:hAnsi="Calibri" w:cs="Calibri"/>
          <w:i w:val="0"/>
          <w:sz w:val="20"/>
          <w:szCs w:val="20"/>
        </w:rPr>
      </w:pPr>
      <w:r w:rsidRPr="00A31ECE">
        <w:rPr>
          <w:rFonts w:ascii="Calibri" w:hAnsi="Calibri" w:cs="Calibri"/>
          <w:b w:val="0"/>
          <w:i w:val="0"/>
          <w:sz w:val="20"/>
          <w:szCs w:val="20"/>
        </w:rPr>
        <w:t>uzgadniani</w:t>
      </w:r>
      <w:r w:rsidR="00F77683" w:rsidRPr="00A31ECE">
        <w:rPr>
          <w:rFonts w:ascii="Calibri" w:hAnsi="Calibri" w:cs="Calibri"/>
          <w:b w:val="0"/>
          <w:i w:val="0"/>
          <w:sz w:val="20"/>
          <w:szCs w:val="20"/>
        </w:rPr>
        <w:t>a</w:t>
      </w:r>
      <w:r w:rsidRPr="00A31ECE">
        <w:rPr>
          <w:rFonts w:ascii="Calibri" w:hAnsi="Calibri" w:cs="Calibri"/>
          <w:b w:val="0"/>
          <w:i w:val="0"/>
          <w:sz w:val="20"/>
          <w:szCs w:val="20"/>
        </w:rPr>
        <w:t xml:space="preserve"> z Zamawiającym możliwości wprowadzenia rozwiązań zamiennych w stosunku do przewidzianych w dokumentacji w odniesieniu do materiałów i konstrukcji oraz rozwiązań technicznych i technologicznych</w:t>
      </w:r>
      <w:r w:rsidR="009D2CE6" w:rsidRPr="00A31ECE">
        <w:rPr>
          <w:rFonts w:ascii="Calibri" w:hAnsi="Calibri" w:cs="Calibri"/>
          <w:b w:val="0"/>
          <w:i w:val="0"/>
          <w:sz w:val="20"/>
          <w:szCs w:val="20"/>
        </w:rPr>
        <w:t xml:space="preserve"> i wprowadzania tych rozwiązań zamiennych po uzyskaniu zgody Zamawiającego</w:t>
      </w:r>
      <w:r w:rsidR="00F77683" w:rsidRPr="00A31ECE">
        <w:rPr>
          <w:rFonts w:ascii="Calibri" w:hAnsi="Calibri" w:cs="Calibri"/>
          <w:b w:val="0"/>
          <w:i w:val="0"/>
          <w:sz w:val="20"/>
          <w:szCs w:val="20"/>
        </w:rPr>
        <w:t>,</w:t>
      </w:r>
    </w:p>
    <w:p w14:paraId="55EAA5FF" w14:textId="77777777" w:rsidR="00784F65" w:rsidRPr="00A31ECE" w:rsidRDefault="00F77683" w:rsidP="006C134C">
      <w:pPr>
        <w:pStyle w:val="Tekstpodstawowy"/>
        <w:numPr>
          <w:ilvl w:val="0"/>
          <w:numId w:val="27"/>
        </w:numPr>
        <w:spacing w:after="120"/>
        <w:rPr>
          <w:rFonts w:ascii="Calibri" w:hAnsi="Calibri" w:cs="Calibri"/>
          <w:b w:val="0"/>
          <w:i w:val="0"/>
          <w:sz w:val="20"/>
          <w:szCs w:val="20"/>
        </w:rPr>
      </w:pPr>
      <w:bookmarkStart w:id="9" w:name="_Hlk36623874"/>
      <w:r w:rsidRPr="00A31ECE">
        <w:rPr>
          <w:rFonts w:ascii="Calibri" w:hAnsi="Calibri" w:cs="Calibri"/>
          <w:b w:val="0"/>
          <w:i w:val="0"/>
          <w:sz w:val="20"/>
          <w:szCs w:val="20"/>
        </w:rPr>
        <w:lastRenderedPageBreak/>
        <w:t>u</w:t>
      </w:r>
      <w:r w:rsidR="000B7919" w:rsidRPr="00A31ECE">
        <w:rPr>
          <w:rFonts w:ascii="Calibri" w:hAnsi="Calibri" w:cs="Calibri"/>
          <w:b w:val="0"/>
          <w:i w:val="0"/>
          <w:sz w:val="20"/>
          <w:szCs w:val="20"/>
        </w:rPr>
        <w:t>dział</w:t>
      </w:r>
      <w:r w:rsidRPr="00A31ECE">
        <w:rPr>
          <w:rFonts w:ascii="Calibri" w:hAnsi="Calibri" w:cs="Calibri"/>
          <w:b w:val="0"/>
          <w:i w:val="0"/>
          <w:sz w:val="20"/>
          <w:szCs w:val="20"/>
        </w:rPr>
        <w:t>u</w:t>
      </w:r>
      <w:r w:rsidR="000B7919" w:rsidRPr="00A31ECE">
        <w:rPr>
          <w:rFonts w:ascii="Calibri" w:hAnsi="Calibri" w:cs="Calibri"/>
          <w:b w:val="0"/>
          <w:i w:val="0"/>
          <w:sz w:val="20"/>
          <w:szCs w:val="20"/>
        </w:rPr>
        <w:t xml:space="preserve"> w naradach technicznych po wcześniejszym wezwaniu przez Zamawiającego  w tym każdorazowe stawianie się w ciągu 2 dni roboczych od skutecznego wezwania przez Zamawiającego (telefon, email, faks)</w:t>
      </w:r>
      <w:r w:rsidRPr="00A31ECE">
        <w:rPr>
          <w:rFonts w:ascii="Calibri" w:hAnsi="Calibri" w:cs="Calibri"/>
          <w:b w:val="0"/>
          <w:i w:val="0"/>
          <w:sz w:val="20"/>
          <w:szCs w:val="20"/>
        </w:rPr>
        <w:t>,</w:t>
      </w:r>
    </w:p>
    <w:p w14:paraId="25EF18A1" w14:textId="77777777" w:rsidR="000B7919" w:rsidRPr="00A31ECE" w:rsidRDefault="00F77683" w:rsidP="006C134C">
      <w:pPr>
        <w:pStyle w:val="Tekstpodstawowy"/>
        <w:numPr>
          <w:ilvl w:val="0"/>
          <w:numId w:val="27"/>
        </w:numPr>
        <w:spacing w:after="120"/>
        <w:rPr>
          <w:rFonts w:ascii="Calibri" w:hAnsi="Calibri" w:cs="Calibri"/>
          <w:b w:val="0"/>
          <w:i w:val="0"/>
          <w:sz w:val="20"/>
          <w:szCs w:val="20"/>
        </w:rPr>
      </w:pPr>
      <w:r w:rsidRPr="00A31ECE">
        <w:rPr>
          <w:rFonts w:ascii="Calibri" w:hAnsi="Calibri" w:cs="Calibri"/>
          <w:b w:val="0"/>
          <w:i w:val="0"/>
          <w:sz w:val="20"/>
          <w:szCs w:val="20"/>
        </w:rPr>
        <w:t>p</w:t>
      </w:r>
      <w:r w:rsidR="000B7919" w:rsidRPr="00A31ECE">
        <w:rPr>
          <w:rFonts w:ascii="Calibri" w:hAnsi="Calibri" w:cs="Calibri"/>
          <w:b w:val="0"/>
          <w:i w:val="0"/>
          <w:sz w:val="20"/>
          <w:szCs w:val="20"/>
        </w:rPr>
        <w:t>odejmowania decyzji o charakterze dokonywanej zmiany (tj. zmiana istotna/ nieistotna zgodnie z Prawem budowlanym)</w:t>
      </w:r>
      <w:r w:rsidRPr="00A31ECE">
        <w:rPr>
          <w:rFonts w:ascii="Calibri" w:hAnsi="Calibri" w:cs="Calibri"/>
          <w:b w:val="0"/>
          <w:i w:val="0"/>
          <w:sz w:val="20"/>
          <w:szCs w:val="20"/>
        </w:rPr>
        <w:t>,</w:t>
      </w:r>
    </w:p>
    <w:p w14:paraId="6090AF07" w14:textId="77777777" w:rsidR="00675001" w:rsidRPr="00A31ECE" w:rsidRDefault="00F77683" w:rsidP="006C134C">
      <w:pPr>
        <w:pStyle w:val="Tekstpodstawowy"/>
        <w:numPr>
          <w:ilvl w:val="0"/>
          <w:numId w:val="27"/>
        </w:numPr>
        <w:spacing w:after="120"/>
        <w:rPr>
          <w:rFonts w:ascii="Calibri" w:hAnsi="Calibri" w:cs="Calibri"/>
          <w:b w:val="0"/>
          <w:i w:val="0"/>
          <w:sz w:val="20"/>
          <w:szCs w:val="20"/>
        </w:rPr>
      </w:pPr>
      <w:r w:rsidRPr="00A31ECE">
        <w:rPr>
          <w:rFonts w:ascii="Calibri" w:hAnsi="Calibri" w:cs="Calibri"/>
          <w:b w:val="0"/>
          <w:i w:val="0"/>
          <w:sz w:val="20"/>
          <w:szCs w:val="20"/>
        </w:rPr>
        <w:t>o</w:t>
      </w:r>
      <w:r w:rsidR="000B7919" w:rsidRPr="00A31ECE">
        <w:rPr>
          <w:rFonts w:ascii="Calibri" w:hAnsi="Calibri" w:cs="Calibri"/>
          <w:b w:val="0"/>
          <w:i w:val="0"/>
          <w:sz w:val="20"/>
          <w:szCs w:val="20"/>
        </w:rPr>
        <w:t>piniowani</w:t>
      </w:r>
      <w:r w:rsidRPr="00A31ECE">
        <w:rPr>
          <w:rFonts w:ascii="Calibri" w:hAnsi="Calibri" w:cs="Calibri"/>
          <w:b w:val="0"/>
          <w:i w:val="0"/>
          <w:sz w:val="20"/>
          <w:szCs w:val="20"/>
        </w:rPr>
        <w:t>a</w:t>
      </w:r>
      <w:r w:rsidR="000B7919" w:rsidRPr="00A31ECE">
        <w:rPr>
          <w:rFonts w:ascii="Calibri" w:hAnsi="Calibri" w:cs="Calibri"/>
          <w:b w:val="0"/>
          <w:i w:val="0"/>
          <w:sz w:val="20"/>
          <w:szCs w:val="20"/>
        </w:rPr>
        <w:t xml:space="preserve"> oświadczenia Kierownika Budowy o wykonaniu inwestycji zgodnie z projektem budowlanym.</w:t>
      </w:r>
    </w:p>
    <w:p w14:paraId="299797E1" w14:textId="77777777" w:rsidR="00675001" w:rsidRPr="00A31ECE" w:rsidRDefault="00ED0D35" w:rsidP="006C134C">
      <w:pPr>
        <w:pStyle w:val="Tekstpodstawowy"/>
        <w:numPr>
          <w:ilvl w:val="0"/>
          <w:numId w:val="27"/>
        </w:numPr>
        <w:spacing w:after="120"/>
        <w:rPr>
          <w:rFonts w:ascii="Calibri" w:hAnsi="Calibri" w:cs="Calibri"/>
          <w:b w:val="0"/>
          <w:i w:val="0"/>
          <w:sz w:val="20"/>
          <w:szCs w:val="20"/>
        </w:rPr>
      </w:pPr>
      <w:r w:rsidRPr="00A31ECE">
        <w:rPr>
          <w:rFonts w:ascii="Calibri" w:hAnsi="Calibri" w:cs="Calibri"/>
          <w:b w:val="0"/>
          <w:i w:val="0"/>
          <w:sz w:val="20"/>
          <w:szCs w:val="20"/>
        </w:rPr>
        <w:t>udział w komisjach i naradach,</w:t>
      </w:r>
    </w:p>
    <w:p w14:paraId="37AA61A3" w14:textId="77777777" w:rsidR="00ED0D35" w:rsidRPr="00A31ECE" w:rsidRDefault="00ED0D35" w:rsidP="006C134C">
      <w:pPr>
        <w:pStyle w:val="Tekstpodstawowy"/>
        <w:numPr>
          <w:ilvl w:val="0"/>
          <w:numId w:val="27"/>
        </w:numPr>
        <w:spacing w:after="120"/>
        <w:rPr>
          <w:rFonts w:ascii="Calibri" w:hAnsi="Calibri" w:cs="Calibri"/>
          <w:b w:val="0"/>
          <w:i w:val="0"/>
          <w:sz w:val="20"/>
          <w:szCs w:val="20"/>
        </w:rPr>
      </w:pPr>
      <w:r w:rsidRPr="00A31ECE">
        <w:rPr>
          <w:rFonts w:ascii="Calibri" w:hAnsi="Calibri" w:cs="Calibri"/>
          <w:b w:val="0"/>
          <w:i w:val="0"/>
          <w:sz w:val="20"/>
          <w:szCs w:val="20"/>
        </w:rPr>
        <w:t>udział w odbiorach technicznych,</w:t>
      </w:r>
    </w:p>
    <w:p w14:paraId="1E708E52" w14:textId="77777777" w:rsidR="00ED0D35" w:rsidRPr="00A31ECE" w:rsidRDefault="00ED0D35" w:rsidP="006C134C">
      <w:pPr>
        <w:pStyle w:val="Tekstpodstawowy"/>
        <w:numPr>
          <w:ilvl w:val="0"/>
          <w:numId w:val="27"/>
        </w:numPr>
        <w:spacing w:after="120"/>
        <w:rPr>
          <w:rFonts w:ascii="Calibri" w:hAnsi="Calibri" w:cs="Calibri"/>
          <w:b w:val="0"/>
          <w:i w:val="0"/>
          <w:sz w:val="20"/>
          <w:szCs w:val="20"/>
        </w:rPr>
      </w:pPr>
      <w:r w:rsidRPr="00A31ECE">
        <w:rPr>
          <w:rFonts w:ascii="Calibri" w:hAnsi="Calibri" w:cs="Calibri"/>
          <w:b w:val="0"/>
          <w:i w:val="0"/>
          <w:sz w:val="20"/>
          <w:szCs w:val="20"/>
        </w:rPr>
        <w:t>inne czynności uzgodnione przez strony.</w:t>
      </w:r>
    </w:p>
    <w:bookmarkEnd w:id="8"/>
    <w:bookmarkEnd w:id="9"/>
    <w:p w14:paraId="5F10AD0A" w14:textId="77777777" w:rsidR="00784F65" w:rsidRPr="00A31ECE" w:rsidRDefault="00B05879" w:rsidP="006C134C">
      <w:pPr>
        <w:pStyle w:val="Tekstpodstawowy"/>
        <w:numPr>
          <w:ilvl w:val="0"/>
          <w:numId w:val="23"/>
        </w:numPr>
        <w:spacing w:after="120"/>
        <w:rPr>
          <w:rFonts w:ascii="Calibri" w:hAnsi="Calibri" w:cs="Calibri"/>
          <w:b w:val="0"/>
          <w:i w:val="0"/>
          <w:sz w:val="20"/>
          <w:szCs w:val="20"/>
        </w:rPr>
      </w:pPr>
      <w:r w:rsidRPr="00A31ECE">
        <w:rPr>
          <w:rFonts w:ascii="Calibri" w:hAnsi="Calibri" w:cs="Calibri"/>
          <w:b w:val="0"/>
          <w:i w:val="0"/>
          <w:sz w:val="20"/>
          <w:szCs w:val="20"/>
        </w:rPr>
        <w:t>Nadzór autorski będzie pełniony na wezwanie Zamawiającego lub osoby upoważnionej według rzeczywistych potrzeb Zamawiającego. Wezwanie do wykonania czynności nadzoru autorskiego będzie kierowane do Wykonawcy w formie</w:t>
      </w:r>
      <w:r w:rsidR="00784F65" w:rsidRPr="00A31ECE">
        <w:rPr>
          <w:rFonts w:ascii="Calibri" w:hAnsi="Calibri" w:cs="Calibri"/>
          <w:b w:val="0"/>
          <w:i w:val="0"/>
          <w:sz w:val="20"/>
          <w:szCs w:val="20"/>
        </w:rPr>
        <w:t>: telefon, e-mail, faks</w:t>
      </w:r>
      <w:r w:rsidRPr="00A31ECE">
        <w:rPr>
          <w:rFonts w:ascii="Calibri" w:hAnsi="Calibri" w:cs="Calibri"/>
          <w:b w:val="0"/>
          <w:i w:val="0"/>
          <w:sz w:val="20"/>
          <w:szCs w:val="20"/>
        </w:rPr>
        <w:t xml:space="preserve">. Wykonawca jest zobowiązany do przybycia na teren robót prowadzonych na podstawie dokumentacji projektowej objętej Przedmiotem umowy i sprawowania nadzoru autorskiego - w terminie do </w:t>
      </w:r>
      <w:r w:rsidR="00784F65" w:rsidRPr="00A31ECE">
        <w:rPr>
          <w:rFonts w:ascii="Calibri" w:hAnsi="Calibri" w:cs="Calibri"/>
          <w:b w:val="0"/>
          <w:i w:val="0"/>
          <w:sz w:val="20"/>
          <w:szCs w:val="20"/>
        </w:rPr>
        <w:t xml:space="preserve">2 dni roboczych </w:t>
      </w:r>
      <w:r w:rsidRPr="00A31ECE">
        <w:rPr>
          <w:rFonts w:ascii="Calibri" w:hAnsi="Calibri" w:cs="Calibri"/>
          <w:b w:val="0"/>
          <w:i w:val="0"/>
          <w:sz w:val="20"/>
          <w:szCs w:val="20"/>
        </w:rPr>
        <w:t>od otrzymania wezwania od Zamawiającego.</w:t>
      </w:r>
      <w:r w:rsidR="00784F65" w:rsidRPr="00A31ECE">
        <w:rPr>
          <w:rFonts w:ascii="Calibri" w:hAnsi="Calibri" w:cs="Calibri"/>
          <w:i w:val="0"/>
          <w:sz w:val="20"/>
          <w:szCs w:val="20"/>
        </w:rPr>
        <w:t xml:space="preserve"> </w:t>
      </w:r>
      <w:r w:rsidR="00784F65" w:rsidRPr="00A31ECE">
        <w:rPr>
          <w:rFonts w:ascii="Calibri" w:hAnsi="Calibri" w:cs="Calibri"/>
          <w:b w:val="0"/>
          <w:i w:val="0"/>
          <w:sz w:val="20"/>
          <w:szCs w:val="20"/>
        </w:rPr>
        <w:t xml:space="preserve">W uzasadnionych przypadkach powyższy termin może zostać przez Zamawiającego odpowiednio wydłużony lub tez skrócony (skrócenie dotyczy przypadków, dla których od szybkości udzielenia odpowiedzi przez Wykonawcę zależało będzie np. bezpieczeństwo ludzi </w:t>
      </w:r>
      <w:r w:rsidR="001F53C4" w:rsidRPr="00A31ECE">
        <w:rPr>
          <w:rFonts w:ascii="Calibri" w:hAnsi="Calibri" w:cs="Calibri"/>
          <w:b w:val="0"/>
          <w:i w:val="0"/>
          <w:sz w:val="20"/>
          <w:szCs w:val="20"/>
        </w:rPr>
        <w:t xml:space="preserve">i mienia </w:t>
      </w:r>
      <w:r w:rsidR="00784F65" w:rsidRPr="00A31ECE">
        <w:rPr>
          <w:rFonts w:ascii="Calibri" w:hAnsi="Calibri" w:cs="Calibri"/>
          <w:b w:val="0"/>
          <w:i w:val="0"/>
          <w:sz w:val="20"/>
          <w:szCs w:val="20"/>
        </w:rPr>
        <w:t>lub wykonywanych robót).</w:t>
      </w:r>
    </w:p>
    <w:p w14:paraId="1DCB3CE4" w14:textId="77777777" w:rsidR="00B05879" w:rsidRPr="00A31ECE" w:rsidRDefault="00B05879" w:rsidP="006C134C">
      <w:pPr>
        <w:pStyle w:val="Tekstpodstawowy"/>
        <w:numPr>
          <w:ilvl w:val="0"/>
          <w:numId w:val="23"/>
        </w:numPr>
        <w:spacing w:after="120"/>
        <w:rPr>
          <w:rFonts w:ascii="Calibri" w:hAnsi="Calibri" w:cs="Calibri"/>
          <w:b w:val="0"/>
          <w:i w:val="0"/>
          <w:sz w:val="20"/>
          <w:szCs w:val="20"/>
        </w:rPr>
      </w:pPr>
      <w:r w:rsidRPr="00A31ECE">
        <w:rPr>
          <w:rFonts w:ascii="Calibri" w:hAnsi="Calibri" w:cs="Calibri"/>
          <w:b w:val="0"/>
          <w:i w:val="0"/>
          <w:sz w:val="20"/>
          <w:szCs w:val="20"/>
        </w:rPr>
        <w:t xml:space="preserve">Przybycie i wykonanie nadzoru autorskiego na terenie robót będzie potwierdzone kartą pobytu, podpisaną przez upoważnionego przedstawiciela Zamawiającego. </w:t>
      </w:r>
    </w:p>
    <w:p w14:paraId="18EBABA8" w14:textId="77777777" w:rsidR="00F77683" w:rsidRPr="00A31ECE" w:rsidRDefault="00F77683" w:rsidP="006C134C">
      <w:pPr>
        <w:pStyle w:val="Tekstpodstawowy"/>
        <w:numPr>
          <w:ilvl w:val="0"/>
          <w:numId w:val="23"/>
        </w:numPr>
        <w:spacing w:after="120"/>
        <w:rPr>
          <w:rFonts w:ascii="Calibri" w:hAnsi="Calibri" w:cs="Calibri"/>
          <w:b w:val="0"/>
          <w:i w:val="0"/>
          <w:sz w:val="20"/>
          <w:szCs w:val="20"/>
        </w:rPr>
      </w:pPr>
      <w:r w:rsidRPr="00A31ECE">
        <w:rPr>
          <w:rFonts w:ascii="Calibri" w:hAnsi="Calibri" w:cs="Calibri"/>
          <w:b w:val="0"/>
          <w:i w:val="0"/>
          <w:sz w:val="20"/>
          <w:szCs w:val="20"/>
        </w:rPr>
        <w:t>W ramach pełnienia nadzoru autorskiego, Wykonawca powinien:</w:t>
      </w:r>
    </w:p>
    <w:p w14:paraId="242501AF" w14:textId="77777777" w:rsidR="00F77683" w:rsidRPr="00A31ECE" w:rsidRDefault="00F77683" w:rsidP="006C134C">
      <w:pPr>
        <w:pStyle w:val="Tekstpodstawowy"/>
        <w:numPr>
          <w:ilvl w:val="1"/>
          <w:numId w:val="24"/>
        </w:numPr>
        <w:spacing w:after="120"/>
        <w:rPr>
          <w:rFonts w:ascii="Calibri" w:hAnsi="Calibri" w:cs="Calibri"/>
          <w:b w:val="0"/>
          <w:i w:val="0"/>
          <w:sz w:val="20"/>
          <w:szCs w:val="20"/>
        </w:rPr>
      </w:pPr>
      <w:r w:rsidRPr="00A31ECE">
        <w:rPr>
          <w:rFonts w:ascii="Calibri" w:hAnsi="Calibri" w:cs="Calibri"/>
          <w:b w:val="0"/>
          <w:i w:val="0"/>
          <w:sz w:val="20"/>
          <w:szCs w:val="20"/>
        </w:rPr>
        <w:t>zapewnić skład zespołu nadzorującego budowę, posiadającego wymagane prawem uprawnienia;</w:t>
      </w:r>
    </w:p>
    <w:p w14:paraId="3ABE4C26" w14:textId="77777777" w:rsidR="00F77683" w:rsidRPr="00A31ECE" w:rsidRDefault="00F77683" w:rsidP="006C134C">
      <w:pPr>
        <w:pStyle w:val="Tekstpodstawowy"/>
        <w:numPr>
          <w:ilvl w:val="1"/>
          <w:numId w:val="24"/>
        </w:numPr>
        <w:spacing w:after="120"/>
        <w:rPr>
          <w:rFonts w:ascii="Calibri" w:hAnsi="Calibri" w:cs="Calibri"/>
          <w:b w:val="0"/>
          <w:i w:val="0"/>
          <w:sz w:val="20"/>
          <w:szCs w:val="20"/>
        </w:rPr>
      </w:pPr>
      <w:r w:rsidRPr="00A31ECE">
        <w:rPr>
          <w:rFonts w:ascii="Calibri" w:hAnsi="Calibri" w:cs="Calibri"/>
          <w:b w:val="0"/>
          <w:i w:val="0"/>
          <w:sz w:val="20"/>
          <w:szCs w:val="20"/>
        </w:rPr>
        <w:t>informować niezwłocznie Zamawiającego o wszelkich dostrzeżonych błędach w realizacji, a w szczególności powstałych w trakcie budowy odstępstwach od dokumentacji.</w:t>
      </w:r>
    </w:p>
    <w:p w14:paraId="317C22C6" w14:textId="77777777" w:rsidR="00F77683" w:rsidRPr="00A31ECE" w:rsidRDefault="00F77683" w:rsidP="006C134C">
      <w:pPr>
        <w:pStyle w:val="Tekstpodstawowy"/>
        <w:numPr>
          <w:ilvl w:val="1"/>
          <w:numId w:val="24"/>
        </w:numPr>
        <w:spacing w:after="120"/>
        <w:rPr>
          <w:rFonts w:ascii="Calibri" w:hAnsi="Calibri" w:cs="Calibri"/>
          <w:b w:val="0"/>
          <w:i w:val="0"/>
          <w:sz w:val="20"/>
          <w:szCs w:val="20"/>
        </w:rPr>
      </w:pPr>
      <w:r w:rsidRPr="00A31ECE">
        <w:rPr>
          <w:rFonts w:ascii="Calibri" w:hAnsi="Calibri" w:cs="Calibri"/>
          <w:b w:val="0"/>
          <w:i w:val="0"/>
          <w:sz w:val="20"/>
          <w:szCs w:val="20"/>
        </w:rPr>
        <w:t xml:space="preserve">zapewnić obecność uprawnionego projektanta w naradach technicznych.  </w:t>
      </w:r>
    </w:p>
    <w:p w14:paraId="024EDF06" w14:textId="77777777" w:rsidR="0073334B" w:rsidRPr="00A31ECE" w:rsidRDefault="0073334B" w:rsidP="006C134C">
      <w:pPr>
        <w:pStyle w:val="Tekstpodstawowy"/>
        <w:numPr>
          <w:ilvl w:val="0"/>
          <w:numId w:val="23"/>
        </w:numPr>
        <w:spacing w:after="120"/>
        <w:rPr>
          <w:rFonts w:ascii="Calibri" w:hAnsi="Calibri" w:cs="Calibri"/>
          <w:b w:val="0"/>
          <w:i w:val="0"/>
          <w:sz w:val="20"/>
          <w:szCs w:val="20"/>
        </w:rPr>
      </w:pPr>
      <w:r w:rsidRPr="00A31ECE">
        <w:rPr>
          <w:rFonts w:ascii="Calibri" w:hAnsi="Calibri" w:cs="Calibri"/>
          <w:b w:val="0"/>
          <w:i w:val="0"/>
          <w:sz w:val="20"/>
          <w:szCs w:val="20"/>
        </w:rPr>
        <w:t>Wykonawca udzieli Zamawiającemu wszelkiej niezbędnej pomocy przy realizacji postępowania o udzielenie zamówienia publicznego na realizację robót budowlanych, na podstawie opracowanej przez Wykonawcę  dokumentacji, w tym będzie udzielał niezbędnych wyjaśnień i informacji, w trakcie procedury przetargowej na realizację robót budowlanych.</w:t>
      </w:r>
    </w:p>
    <w:p w14:paraId="26CE9B89" w14:textId="77777777" w:rsidR="00D76CC5" w:rsidRPr="00A31ECE" w:rsidRDefault="00D76CC5" w:rsidP="006C134C">
      <w:pPr>
        <w:pStyle w:val="Akapitzlist1"/>
        <w:numPr>
          <w:ilvl w:val="0"/>
          <w:numId w:val="23"/>
        </w:numPr>
        <w:autoSpaceDE w:val="0"/>
        <w:autoSpaceDN w:val="0"/>
        <w:adjustRightInd w:val="0"/>
        <w:spacing w:after="120" w:line="269" w:lineRule="auto"/>
        <w:jc w:val="both"/>
        <w:rPr>
          <w:rFonts w:cs="Calibri"/>
          <w:bCs/>
          <w:sz w:val="20"/>
          <w:szCs w:val="20"/>
        </w:rPr>
      </w:pPr>
      <w:r w:rsidRPr="00A31ECE">
        <w:rPr>
          <w:rFonts w:cs="Calibri"/>
          <w:bCs/>
          <w:sz w:val="20"/>
          <w:szCs w:val="20"/>
        </w:rPr>
        <w:t xml:space="preserve">Okres pełnienia nadzoru autorskiego obejmować będzie czas realizacji inwestycji do momentu przekazania obiektu wykonanego na podstawie dokumentacji stanowiącej przedmiot umowy do użytkowania. </w:t>
      </w:r>
    </w:p>
    <w:p w14:paraId="5F318CA5" w14:textId="77777777" w:rsidR="00D76CC5" w:rsidRPr="00A31ECE" w:rsidRDefault="00D76CC5" w:rsidP="006C134C">
      <w:pPr>
        <w:pStyle w:val="Akapitzlist1"/>
        <w:numPr>
          <w:ilvl w:val="0"/>
          <w:numId w:val="23"/>
        </w:numPr>
        <w:autoSpaceDE w:val="0"/>
        <w:autoSpaceDN w:val="0"/>
        <w:adjustRightInd w:val="0"/>
        <w:spacing w:after="120" w:line="269" w:lineRule="auto"/>
        <w:jc w:val="both"/>
        <w:rPr>
          <w:rFonts w:cs="Calibri"/>
          <w:bCs/>
          <w:sz w:val="20"/>
          <w:szCs w:val="20"/>
        </w:rPr>
      </w:pPr>
      <w:r w:rsidRPr="00A31ECE">
        <w:rPr>
          <w:rFonts w:cs="Calibri"/>
          <w:bCs/>
          <w:sz w:val="20"/>
          <w:szCs w:val="20"/>
        </w:rPr>
        <w:t xml:space="preserve">Nadzór autorski może być pełniony przez upoważnionych pracowników Wykonawcy na terenie budowy, jak również poza jej terenem, w szczególności w celu konsultacji i uzgodnień z producentami i/lub dostawcami maszyn, urządzeń i materiałów. </w:t>
      </w:r>
    </w:p>
    <w:p w14:paraId="0AED776D" w14:textId="77777777" w:rsidR="00D76CC5" w:rsidRPr="00A31ECE" w:rsidRDefault="00D76CC5" w:rsidP="006C134C">
      <w:pPr>
        <w:pStyle w:val="Tekstpodstawowy"/>
        <w:numPr>
          <w:ilvl w:val="0"/>
          <w:numId w:val="23"/>
        </w:numPr>
        <w:spacing w:after="120"/>
        <w:rPr>
          <w:rFonts w:ascii="Calibri" w:hAnsi="Calibri" w:cs="Calibri"/>
          <w:b w:val="0"/>
          <w:i w:val="0"/>
          <w:sz w:val="20"/>
          <w:szCs w:val="20"/>
        </w:rPr>
      </w:pPr>
      <w:r w:rsidRPr="00A31ECE">
        <w:rPr>
          <w:rFonts w:ascii="Calibri" w:hAnsi="Calibri" w:cs="Calibri"/>
          <w:b w:val="0"/>
          <w:i w:val="0"/>
          <w:sz w:val="20"/>
          <w:szCs w:val="20"/>
        </w:rPr>
        <w:t>Wykonawca jest uprawniony bez pisemnej zgody Zamawiającego do powierzania czynności nadzoru autorskiego podwykonawcy pod warunkiem posiadania przez podwykonawcę takich samych uprawnień jak Wykonawca i przekazanie podwykonawcy praw, w tym autorskich do pełnienia czynności nadzoru autorskiego. W takim przypadku Wykonawca powiadamia pisemnie Zamawiającego o osobie i siedzibie podwykonawcy oraz o posiadanych uprawnieniach podwykonawcy wraz z przedstawieniem dokumentu potwierdzającego te uprawnienia oraz przekazanie oraz dokumentu potwierdzającego przekazanie podwykonawcy praw, w tym autorskich, do pełnienia czynności nadzoru autorskiego.</w:t>
      </w:r>
    </w:p>
    <w:p w14:paraId="530B5023" w14:textId="77777777" w:rsidR="000B7919" w:rsidRPr="00A31ECE" w:rsidRDefault="000B7919" w:rsidP="005552CC">
      <w:pPr>
        <w:pStyle w:val="Tekstpodstawowy"/>
        <w:spacing w:after="120"/>
        <w:rPr>
          <w:rFonts w:ascii="Calibri" w:hAnsi="Calibri" w:cs="Calibri"/>
          <w:b w:val="0"/>
          <w:i w:val="0"/>
          <w:sz w:val="20"/>
          <w:szCs w:val="20"/>
        </w:rPr>
      </w:pPr>
    </w:p>
    <w:p w14:paraId="740E29C0" w14:textId="77777777" w:rsidR="006071E3" w:rsidRPr="00A31ECE" w:rsidRDefault="006071E3" w:rsidP="005552CC">
      <w:pPr>
        <w:spacing w:after="120"/>
        <w:jc w:val="center"/>
        <w:rPr>
          <w:rFonts w:ascii="Calibri" w:hAnsi="Calibri" w:cs="Calibri"/>
          <w:sz w:val="20"/>
          <w:szCs w:val="20"/>
        </w:rPr>
      </w:pPr>
      <w:r w:rsidRPr="00A31ECE">
        <w:rPr>
          <w:rFonts w:ascii="Calibri" w:hAnsi="Calibri" w:cs="Calibri"/>
          <w:b/>
          <w:bCs/>
          <w:sz w:val="20"/>
          <w:szCs w:val="20"/>
        </w:rPr>
        <w:t>§ 8</w:t>
      </w:r>
    </w:p>
    <w:p w14:paraId="5E649F30" w14:textId="77777777" w:rsidR="00185994" w:rsidRPr="00A31ECE" w:rsidRDefault="00F77683" w:rsidP="00ED0D35">
      <w:pPr>
        <w:spacing w:after="120"/>
        <w:jc w:val="center"/>
        <w:rPr>
          <w:rFonts w:ascii="Calibri" w:hAnsi="Calibri" w:cs="Calibri"/>
          <w:b/>
          <w:bCs/>
          <w:sz w:val="20"/>
          <w:szCs w:val="20"/>
        </w:rPr>
      </w:pPr>
      <w:r w:rsidRPr="00A31ECE">
        <w:rPr>
          <w:rFonts w:ascii="Calibri" w:hAnsi="Calibri" w:cs="Calibri"/>
          <w:b/>
          <w:bCs/>
          <w:sz w:val="20"/>
          <w:szCs w:val="20"/>
        </w:rPr>
        <w:t>W</w:t>
      </w:r>
      <w:r w:rsidR="00B05879" w:rsidRPr="00A31ECE">
        <w:rPr>
          <w:rFonts w:ascii="Calibri" w:hAnsi="Calibri" w:cs="Calibri"/>
          <w:b/>
          <w:bCs/>
          <w:sz w:val="20"/>
          <w:szCs w:val="20"/>
        </w:rPr>
        <w:t>YNAGRODZENIE</w:t>
      </w:r>
    </w:p>
    <w:p w14:paraId="553BD8C4" w14:textId="77777777" w:rsidR="0071314C" w:rsidRPr="00A31ECE" w:rsidRDefault="0071314C" w:rsidP="006C134C">
      <w:pPr>
        <w:pStyle w:val="Akapitzlist"/>
        <w:numPr>
          <w:ilvl w:val="2"/>
          <w:numId w:val="22"/>
        </w:numPr>
        <w:spacing w:after="120"/>
        <w:contextualSpacing w:val="0"/>
        <w:jc w:val="both"/>
        <w:rPr>
          <w:rFonts w:ascii="Calibri" w:hAnsi="Calibri" w:cs="Calibri"/>
          <w:sz w:val="20"/>
          <w:szCs w:val="20"/>
        </w:rPr>
      </w:pPr>
      <w:r w:rsidRPr="00A31ECE">
        <w:rPr>
          <w:rFonts w:ascii="Calibri" w:hAnsi="Calibri" w:cs="Calibri"/>
          <w:sz w:val="20"/>
          <w:szCs w:val="20"/>
        </w:rPr>
        <w:t xml:space="preserve">Za wykonanie przedmiotu umowy : </w:t>
      </w:r>
    </w:p>
    <w:p w14:paraId="73F7B95B" w14:textId="77777777" w:rsidR="00B05879" w:rsidRPr="00A31ECE" w:rsidRDefault="002C3A81" w:rsidP="006C134C">
      <w:pPr>
        <w:pStyle w:val="Akapitzlist"/>
        <w:numPr>
          <w:ilvl w:val="3"/>
          <w:numId w:val="22"/>
        </w:numPr>
        <w:spacing w:after="120"/>
        <w:contextualSpacing w:val="0"/>
        <w:jc w:val="both"/>
        <w:rPr>
          <w:rFonts w:ascii="Calibri" w:hAnsi="Calibri" w:cs="Calibri"/>
          <w:sz w:val="20"/>
          <w:szCs w:val="20"/>
        </w:rPr>
      </w:pPr>
      <w:r w:rsidRPr="00A31ECE">
        <w:rPr>
          <w:rFonts w:ascii="Calibri" w:hAnsi="Calibri" w:cs="Calibri"/>
          <w:sz w:val="20"/>
          <w:szCs w:val="20"/>
        </w:rPr>
        <w:lastRenderedPageBreak/>
        <w:t xml:space="preserve"> </w:t>
      </w:r>
      <w:r w:rsidR="00B05879" w:rsidRPr="00A31ECE">
        <w:rPr>
          <w:rFonts w:ascii="Calibri" w:hAnsi="Calibri" w:cs="Calibri"/>
          <w:sz w:val="20"/>
          <w:szCs w:val="20"/>
        </w:rPr>
        <w:t>określonego w § 2 ust. 2</w:t>
      </w:r>
      <w:r w:rsidRPr="00A31ECE">
        <w:rPr>
          <w:rFonts w:ascii="Calibri" w:hAnsi="Calibri" w:cs="Calibri"/>
          <w:sz w:val="20"/>
          <w:szCs w:val="20"/>
        </w:rPr>
        <w:t xml:space="preserve"> pkt a) </w:t>
      </w:r>
      <w:r w:rsidR="0071314C" w:rsidRPr="00A31ECE">
        <w:rPr>
          <w:rFonts w:ascii="Calibri" w:hAnsi="Calibri" w:cs="Calibri"/>
          <w:sz w:val="20"/>
          <w:szCs w:val="20"/>
        </w:rPr>
        <w:t xml:space="preserve">i b) </w:t>
      </w:r>
      <w:r w:rsidR="00B05879" w:rsidRPr="00A31ECE">
        <w:rPr>
          <w:rFonts w:ascii="Calibri" w:hAnsi="Calibri" w:cs="Calibri"/>
          <w:sz w:val="20"/>
          <w:szCs w:val="20"/>
        </w:rPr>
        <w:t xml:space="preserve">  niniejszej umowy, strony umowy ustalają łączne wynagrodzenie brutto w wysokości …………………….....................…zł  (słownie złotych: …………………................…………………) w tym podatek VAT </w:t>
      </w:r>
      <w:r w:rsidRPr="00A31ECE">
        <w:rPr>
          <w:rFonts w:ascii="Calibri" w:hAnsi="Calibri" w:cs="Calibri"/>
          <w:sz w:val="20"/>
          <w:szCs w:val="20"/>
        </w:rPr>
        <w:t xml:space="preserve">......% </w:t>
      </w:r>
      <w:r w:rsidR="00B05879" w:rsidRPr="00A31ECE">
        <w:rPr>
          <w:rFonts w:ascii="Calibri" w:hAnsi="Calibri" w:cs="Calibri"/>
          <w:sz w:val="20"/>
          <w:szCs w:val="20"/>
        </w:rPr>
        <w:t xml:space="preserve">w wysokości </w:t>
      </w:r>
      <w:r w:rsidRPr="00A31ECE">
        <w:rPr>
          <w:rFonts w:ascii="Calibri" w:hAnsi="Calibri" w:cs="Calibri"/>
          <w:sz w:val="20"/>
          <w:szCs w:val="20"/>
        </w:rPr>
        <w:t>...........</w:t>
      </w:r>
      <w:r w:rsidR="00B05879" w:rsidRPr="00A31ECE">
        <w:rPr>
          <w:rFonts w:ascii="Calibri" w:hAnsi="Calibri" w:cs="Calibri"/>
          <w:sz w:val="20"/>
          <w:szCs w:val="20"/>
        </w:rPr>
        <w:t xml:space="preserve">…….. </w:t>
      </w:r>
      <w:r w:rsidRPr="00A31ECE">
        <w:rPr>
          <w:rFonts w:ascii="Calibri" w:hAnsi="Calibri" w:cs="Calibri"/>
          <w:sz w:val="20"/>
          <w:szCs w:val="20"/>
        </w:rPr>
        <w:t xml:space="preserve">zł </w:t>
      </w:r>
      <w:r w:rsidR="00B05879" w:rsidRPr="00A31ECE">
        <w:rPr>
          <w:rFonts w:ascii="Calibri" w:hAnsi="Calibri" w:cs="Calibri"/>
          <w:sz w:val="20"/>
          <w:szCs w:val="20"/>
        </w:rPr>
        <w:t xml:space="preserve"> według obowiązującej stawki na dzień złożenia oferty, w tym za:</w:t>
      </w:r>
    </w:p>
    <w:p w14:paraId="018ED651" w14:textId="77777777" w:rsidR="00882400" w:rsidRPr="00A31ECE" w:rsidRDefault="00882400" w:rsidP="006C134C">
      <w:pPr>
        <w:pStyle w:val="Akapitzlist"/>
        <w:numPr>
          <w:ilvl w:val="0"/>
          <w:numId w:val="25"/>
        </w:numPr>
        <w:spacing w:after="120"/>
        <w:contextualSpacing w:val="0"/>
        <w:jc w:val="both"/>
        <w:rPr>
          <w:rFonts w:ascii="Calibri" w:hAnsi="Calibri" w:cs="Calibri"/>
          <w:sz w:val="20"/>
          <w:szCs w:val="20"/>
        </w:rPr>
      </w:pPr>
      <w:r w:rsidRPr="00A31ECE">
        <w:rPr>
          <w:rFonts w:ascii="Calibri" w:hAnsi="Calibri" w:cs="Calibri"/>
          <w:sz w:val="20"/>
          <w:szCs w:val="20"/>
        </w:rPr>
        <w:t xml:space="preserve">opracowanie </w:t>
      </w:r>
      <w:r w:rsidR="00744017" w:rsidRPr="00A31ECE">
        <w:rPr>
          <w:rFonts w:ascii="Calibri" w:hAnsi="Calibri" w:cs="Calibri"/>
          <w:sz w:val="20"/>
          <w:szCs w:val="20"/>
        </w:rPr>
        <w:t xml:space="preserve">kompletnej </w:t>
      </w:r>
      <w:r w:rsidRPr="00A31ECE">
        <w:rPr>
          <w:rFonts w:ascii="Calibri" w:hAnsi="Calibri" w:cs="Calibri"/>
          <w:sz w:val="20"/>
          <w:szCs w:val="20"/>
        </w:rPr>
        <w:t xml:space="preserve">dokumentacji </w:t>
      </w:r>
      <w:r w:rsidR="002E659E" w:rsidRPr="00A31ECE">
        <w:rPr>
          <w:rFonts w:ascii="Calibri" w:hAnsi="Calibri" w:cs="Calibri"/>
          <w:sz w:val="20"/>
          <w:szCs w:val="20"/>
        </w:rPr>
        <w:t xml:space="preserve">w ramach Etapu I  </w:t>
      </w:r>
      <w:r w:rsidR="00744017" w:rsidRPr="00A31ECE">
        <w:rPr>
          <w:rFonts w:ascii="Calibri" w:hAnsi="Calibri" w:cs="Calibri"/>
          <w:sz w:val="20"/>
          <w:szCs w:val="20"/>
        </w:rPr>
        <w:t>kwotę brutto w wysokości ……………zł  (słownie złotych: ………………….............…)</w:t>
      </w:r>
    </w:p>
    <w:p w14:paraId="5FC09773" w14:textId="77777777" w:rsidR="00882400" w:rsidRPr="00A31ECE" w:rsidRDefault="00744017" w:rsidP="006C134C">
      <w:pPr>
        <w:pStyle w:val="Akapitzlist"/>
        <w:numPr>
          <w:ilvl w:val="0"/>
          <w:numId w:val="25"/>
        </w:numPr>
        <w:spacing w:after="120"/>
        <w:contextualSpacing w:val="0"/>
        <w:jc w:val="both"/>
        <w:rPr>
          <w:rFonts w:ascii="Calibri" w:hAnsi="Calibri" w:cs="Calibri"/>
          <w:sz w:val="20"/>
          <w:szCs w:val="20"/>
        </w:rPr>
      </w:pPr>
      <w:r w:rsidRPr="00A31ECE">
        <w:rPr>
          <w:rFonts w:ascii="Calibri" w:hAnsi="Calibri" w:cs="Calibri"/>
          <w:sz w:val="20"/>
          <w:szCs w:val="20"/>
        </w:rPr>
        <w:t>o</w:t>
      </w:r>
      <w:r w:rsidR="00882400" w:rsidRPr="00A31ECE">
        <w:rPr>
          <w:rFonts w:ascii="Calibri" w:hAnsi="Calibri" w:cs="Calibri"/>
          <w:sz w:val="20"/>
          <w:szCs w:val="20"/>
        </w:rPr>
        <w:t xml:space="preserve">pracowanie </w:t>
      </w:r>
      <w:r w:rsidR="002E659E" w:rsidRPr="00A31ECE">
        <w:rPr>
          <w:rFonts w:ascii="Calibri" w:hAnsi="Calibri" w:cs="Calibri"/>
          <w:sz w:val="20"/>
          <w:szCs w:val="20"/>
        </w:rPr>
        <w:t xml:space="preserve">kompletnej </w:t>
      </w:r>
      <w:r w:rsidR="00882400" w:rsidRPr="00A31ECE">
        <w:rPr>
          <w:rFonts w:ascii="Calibri" w:hAnsi="Calibri" w:cs="Calibri"/>
          <w:sz w:val="20"/>
          <w:szCs w:val="20"/>
        </w:rPr>
        <w:t xml:space="preserve">dokumentacji </w:t>
      </w:r>
      <w:r w:rsidR="002E659E" w:rsidRPr="00A31ECE">
        <w:rPr>
          <w:rFonts w:ascii="Calibri" w:hAnsi="Calibri" w:cs="Calibri"/>
          <w:sz w:val="20"/>
          <w:szCs w:val="20"/>
        </w:rPr>
        <w:t xml:space="preserve">w ramach Etapu II </w:t>
      </w:r>
      <w:r w:rsidRPr="00A31ECE">
        <w:rPr>
          <w:rFonts w:ascii="Calibri" w:hAnsi="Calibri" w:cs="Calibri"/>
          <w:sz w:val="20"/>
          <w:szCs w:val="20"/>
        </w:rPr>
        <w:t>kwotę brutto w wysokości ……………zł  (słownie złotych: ………………….............…)</w:t>
      </w:r>
    </w:p>
    <w:p w14:paraId="7A7EEF31" w14:textId="77777777" w:rsidR="002C3A81" w:rsidRPr="00A31ECE" w:rsidRDefault="002C3A81" w:rsidP="006C134C">
      <w:pPr>
        <w:pStyle w:val="Akapitzlist"/>
        <w:numPr>
          <w:ilvl w:val="3"/>
          <w:numId w:val="22"/>
        </w:numPr>
        <w:spacing w:after="120"/>
        <w:contextualSpacing w:val="0"/>
        <w:jc w:val="both"/>
        <w:rPr>
          <w:rFonts w:ascii="Calibri" w:hAnsi="Calibri" w:cs="Calibri"/>
          <w:sz w:val="20"/>
          <w:szCs w:val="20"/>
        </w:rPr>
      </w:pPr>
      <w:r w:rsidRPr="00A31ECE">
        <w:rPr>
          <w:rFonts w:ascii="Calibri" w:hAnsi="Calibri" w:cs="Calibri"/>
          <w:sz w:val="20"/>
          <w:szCs w:val="20"/>
        </w:rPr>
        <w:t xml:space="preserve">określonego w § 2 ust. 2 pkt </w:t>
      </w:r>
      <w:r w:rsidR="0071314C" w:rsidRPr="00A31ECE">
        <w:rPr>
          <w:rFonts w:ascii="Calibri" w:hAnsi="Calibri" w:cs="Calibri"/>
          <w:sz w:val="20"/>
          <w:szCs w:val="20"/>
        </w:rPr>
        <w:t>c</w:t>
      </w:r>
      <w:r w:rsidRPr="00A31ECE">
        <w:rPr>
          <w:rFonts w:ascii="Calibri" w:hAnsi="Calibri" w:cs="Calibri"/>
          <w:sz w:val="20"/>
          <w:szCs w:val="20"/>
        </w:rPr>
        <w:t>)</w:t>
      </w:r>
      <w:r w:rsidR="0071314C" w:rsidRPr="00A31ECE">
        <w:rPr>
          <w:rFonts w:ascii="Calibri" w:hAnsi="Calibri" w:cs="Calibri"/>
          <w:sz w:val="20"/>
          <w:szCs w:val="20"/>
        </w:rPr>
        <w:t xml:space="preserve"> ( sprawowanie nadzoru autorskiego)</w:t>
      </w:r>
      <w:r w:rsidRPr="00A31ECE">
        <w:rPr>
          <w:rFonts w:ascii="Calibri" w:hAnsi="Calibri" w:cs="Calibri"/>
          <w:sz w:val="20"/>
          <w:szCs w:val="20"/>
        </w:rPr>
        <w:t xml:space="preserve">   niniejszej umowy, strony umowy ustalają łączne wynagrodzenie brutto w wysokości …………………….....................…zł  (słownie złotych: …………………................…………………) w tym podatek VAT .........% w wysokości ……...........zł  według obowiązującej stawki na dzień złożenia oferty</w:t>
      </w:r>
    </w:p>
    <w:p w14:paraId="72AB1CFD" w14:textId="77777777" w:rsidR="00E8628C" w:rsidRPr="00A31ECE" w:rsidRDefault="00B05879" w:rsidP="006C134C">
      <w:pPr>
        <w:pStyle w:val="Akapitzlist"/>
        <w:numPr>
          <w:ilvl w:val="2"/>
          <w:numId w:val="22"/>
        </w:numPr>
        <w:spacing w:after="120"/>
        <w:contextualSpacing w:val="0"/>
        <w:jc w:val="both"/>
        <w:rPr>
          <w:rFonts w:ascii="Calibri" w:hAnsi="Calibri" w:cs="Calibri"/>
          <w:color w:val="FF0000"/>
          <w:sz w:val="20"/>
          <w:szCs w:val="20"/>
        </w:rPr>
      </w:pPr>
      <w:r w:rsidRPr="00A31ECE">
        <w:rPr>
          <w:rFonts w:ascii="Calibri" w:hAnsi="Calibri" w:cs="Calibri"/>
          <w:sz w:val="20"/>
          <w:szCs w:val="20"/>
        </w:rPr>
        <w:t>Wynagrodzenie, o którym mowa w ust. 1 niniejszego paragrafu obejmuje wszelkie koszty niezbędne do zrealizowania przedmiotu umowy wynikające wprost z </w:t>
      </w:r>
      <w:r w:rsidR="00C44BAB" w:rsidRPr="00A31ECE">
        <w:rPr>
          <w:rFonts w:ascii="Calibri" w:hAnsi="Calibri" w:cs="Calibri"/>
          <w:sz w:val="20"/>
          <w:szCs w:val="20"/>
        </w:rPr>
        <w:t>Opisu Przedmiotu Zamówienia</w:t>
      </w:r>
      <w:r w:rsidR="00882400" w:rsidRPr="00A31ECE">
        <w:rPr>
          <w:rFonts w:ascii="Calibri" w:hAnsi="Calibri" w:cs="Calibri"/>
          <w:sz w:val="20"/>
          <w:szCs w:val="20"/>
        </w:rPr>
        <w:t xml:space="preserve"> s</w:t>
      </w:r>
      <w:r w:rsidRPr="00A31ECE">
        <w:rPr>
          <w:rFonts w:ascii="Calibri" w:hAnsi="Calibri" w:cs="Calibri"/>
          <w:sz w:val="20"/>
          <w:szCs w:val="20"/>
        </w:rPr>
        <w:t xml:space="preserve">tanowiącego załącznik nr 1 do niniejszej umowy, jak również nie ujęte w powyższych dokumentach, a niezbędne do prawidłowego wykonania przedmiotu umowy. </w:t>
      </w:r>
    </w:p>
    <w:p w14:paraId="29840F39" w14:textId="77777777" w:rsidR="00E8628C" w:rsidRPr="00A31ECE" w:rsidRDefault="00B05879" w:rsidP="006C134C">
      <w:pPr>
        <w:pStyle w:val="Akapitzlist"/>
        <w:numPr>
          <w:ilvl w:val="2"/>
          <w:numId w:val="22"/>
        </w:numPr>
        <w:spacing w:after="120"/>
        <w:contextualSpacing w:val="0"/>
        <w:jc w:val="both"/>
        <w:rPr>
          <w:rFonts w:ascii="Calibri" w:hAnsi="Calibri" w:cs="Calibri"/>
          <w:sz w:val="20"/>
          <w:szCs w:val="20"/>
        </w:rPr>
      </w:pPr>
      <w:r w:rsidRPr="00A31ECE">
        <w:rPr>
          <w:rFonts w:ascii="Calibri" w:hAnsi="Calibri" w:cs="Calibri"/>
          <w:sz w:val="20"/>
          <w:szCs w:val="20"/>
        </w:rPr>
        <w:t>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14:paraId="4A48B42E" w14:textId="77777777" w:rsidR="00B05879" w:rsidRPr="00A31ECE" w:rsidRDefault="00B05879" w:rsidP="006C134C">
      <w:pPr>
        <w:pStyle w:val="Akapitzlist"/>
        <w:numPr>
          <w:ilvl w:val="2"/>
          <w:numId w:val="22"/>
        </w:numPr>
        <w:spacing w:after="120"/>
        <w:contextualSpacing w:val="0"/>
        <w:jc w:val="both"/>
        <w:rPr>
          <w:rFonts w:ascii="Calibri" w:hAnsi="Calibri" w:cs="Calibri"/>
          <w:sz w:val="20"/>
          <w:szCs w:val="20"/>
        </w:rPr>
      </w:pPr>
      <w:r w:rsidRPr="00A31ECE">
        <w:rPr>
          <w:rFonts w:ascii="Calibri" w:hAnsi="Calibri" w:cs="Calibri"/>
          <w:sz w:val="20"/>
          <w:szCs w:val="20"/>
        </w:rPr>
        <w:t xml:space="preserve">Ceny jednostkowe za wykonanie poszczególnych zadań, o których mowa w § 2 </w:t>
      </w:r>
      <w:r w:rsidR="00F7331D" w:rsidRPr="00A31ECE">
        <w:rPr>
          <w:rFonts w:ascii="Calibri" w:hAnsi="Calibri" w:cs="Calibri"/>
          <w:sz w:val="20"/>
          <w:szCs w:val="20"/>
        </w:rPr>
        <w:t>ust.</w:t>
      </w:r>
      <w:r w:rsidRPr="00A31ECE">
        <w:rPr>
          <w:rFonts w:ascii="Calibri" w:hAnsi="Calibri" w:cs="Calibri"/>
          <w:sz w:val="20"/>
          <w:szCs w:val="20"/>
        </w:rPr>
        <w:t xml:space="preserve"> 2 są cenami jednostkowymi ryczałtowymi w rozumieniu art. 632 Kodeksu cywilnego. </w:t>
      </w:r>
    </w:p>
    <w:p w14:paraId="62352492" w14:textId="77777777" w:rsidR="00E9300E" w:rsidRPr="00A31ECE" w:rsidRDefault="00B05879" w:rsidP="006C134C">
      <w:pPr>
        <w:pStyle w:val="Akapitzlist"/>
        <w:numPr>
          <w:ilvl w:val="2"/>
          <w:numId w:val="22"/>
        </w:numPr>
        <w:spacing w:after="120"/>
        <w:contextualSpacing w:val="0"/>
        <w:jc w:val="both"/>
        <w:rPr>
          <w:rFonts w:ascii="Calibri" w:hAnsi="Calibri" w:cs="Calibri"/>
          <w:color w:val="000000" w:themeColor="text1"/>
          <w:sz w:val="20"/>
          <w:szCs w:val="20"/>
        </w:rPr>
      </w:pPr>
      <w:r w:rsidRPr="00A31ECE">
        <w:rPr>
          <w:rFonts w:ascii="Calibri" w:hAnsi="Calibri" w:cs="Calibri"/>
          <w:sz w:val="20"/>
          <w:szCs w:val="20"/>
        </w:rPr>
        <w:t xml:space="preserve">Podstawą wystawienia faktur za przedmiot umowy, o którym mowa w § 2 ust. 2  pkt </w:t>
      </w:r>
      <w:r w:rsidR="00E8628C" w:rsidRPr="00A31ECE">
        <w:rPr>
          <w:rFonts w:ascii="Calibri" w:hAnsi="Calibri" w:cs="Calibri"/>
          <w:sz w:val="20"/>
          <w:szCs w:val="20"/>
        </w:rPr>
        <w:t>a)</w:t>
      </w:r>
      <w:r w:rsidR="00C44BAB" w:rsidRPr="00A31ECE">
        <w:rPr>
          <w:rFonts w:ascii="Calibri" w:hAnsi="Calibri" w:cs="Calibri"/>
          <w:sz w:val="20"/>
          <w:szCs w:val="20"/>
        </w:rPr>
        <w:t xml:space="preserve"> i b)</w:t>
      </w:r>
      <w:r w:rsidR="00E8628C" w:rsidRPr="00A31ECE">
        <w:rPr>
          <w:rFonts w:ascii="Calibri" w:hAnsi="Calibri" w:cs="Calibri"/>
          <w:sz w:val="20"/>
          <w:szCs w:val="20"/>
        </w:rPr>
        <w:t xml:space="preserve"> </w:t>
      </w:r>
      <w:r w:rsidRPr="00A31ECE">
        <w:rPr>
          <w:rFonts w:ascii="Calibri" w:hAnsi="Calibri" w:cs="Calibri"/>
          <w:sz w:val="20"/>
          <w:szCs w:val="20"/>
        </w:rPr>
        <w:t xml:space="preserve">jest prawidłowe </w:t>
      </w:r>
      <w:r w:rsidRPr="00A31ECE">
        <w:rPr>
          <w:rFonts w:ascii="Calibri" w:hAnsi="Calibri" w:cs="Calibri"/>
          <w:color w:val="000000" w:themeColor="text1"/>
          <w:sz w:val="20"/>
          <w:szCs w:val="20"/>
        </w:rPr>
        <w:t xml:space="preserve">wykonanie i zakończenie </w:t>
      </w:r>
      <w:r w:rsidR="00A115D8" w:rsidRPr="00A31ECE">
        <w:rPr>
          <w:rFonts w:ascii="Calibri" w:hAnsi="Calibri" w:cs="Calibri"/>
          <w:color w:val="000000" w:themeColor="text1"/>
          <w:sz w:val="20"/>
          <w:szCs w:val="20"/>
        </w:rPr>
        <w:t xml:space="preserve">części/całości </w:t>
      </w:r>
      <w:r w:rsidRPr="00A31ECE">
        <w:rPr>
          <w:rFonts w:ascii="Calibri" w:hAnsi="Calibri" w:cs="Calibri"/>
          <w:color w:val="000000" w:themeColor="text1"/>
          <w:sz w:val="20"/>
          <w:szCs w:val="20"/>
        </w:rPr>
        <w:t xml:space="preserve">przedmiotu umowy potwierdzone protokołem odbioru </w:t>
      </w:r>
      <w:r w:rsidR="00E8628C" w:rsidRPr="00A31ECE">
        <w:rPr>
          <w:rFonts w:ascii="Calibri" w:hAnsi="Calibri" w:cs="Calibri"/>
          <w:color w:val="000000" w:themeColor="text1"/>
          <w:sz w:val="20"/>
          <w:szCs w:val="20"/>
        </w:rPr>
        <w:t>częściowego</w:t>
      </w:r>
      <w:r w:rsidR="00E9300E" w:rsidRPr="00A31ECE">
        <w:rPr>
          <w:rFonts w:ascii="Calibri" w:hAnsi="Calibri" w:cs="Calibri"/>
          <w:color w:val="000000" w:themeColor="text1"/>
          <w:sz w:val="20"/>
          <w:szCs w:val="20"/>
        </w:rPr>
        <w:t>/</w:t>
      </w:r>
      <w:r w:rsidRPr="00A31ECE">
        <w:rPr>
          <w:rFonts w:ascii="Calibri" w:hAnsi="Calibri" w:cs="Calibri"/>
          <w:color w:val="000000" w:themeColor="text1"/>
          <w:sz w:val="20"/>
          <w:szCs w:val="20"/>
        </w:rPr>
        <w:t>końcowego przedmiotu umowy podpisanym przez przedstawiciela Zamawiającego i Wykonawcę</w:t>
      </w:r>
      <w:r w:rsidR="00E9300E" w:rsidRPr="00A31ECE">
        <w:rPr>
          <w:rFonts w:ascii="Calibri" w:hAnsi="Calibri" w:cs="Calibri"/>
          <w:color w:val="000000" w:themeColor="text1"/>
          <w:sz w:val="20"/>
          <w:szCs w:val="20"/>
        </w:rPr>
        <w:t>.</w:t>
      </w:r>
      <w:r w:rsidR="002C3A81" w:rsidRPr="00A31ECE">
        <w:rPr>
          <w:rFonts w:ascii="Calibri" w:hAnsi="Calibri" w:cs="Calibri"/>
          <w:color w:val="000000" w:themeColor="text1"/>
          <w:sz w:val="20"/>
          <w:szCs w:val="20"/>
        </w:rPr>
        <w:t xml:space="preserve"> Faktura końcowa </w:t>
      </w:r>
      <w:r w:rsidR="00C44BAB" w:rsidRPr="00A31ECE">
        <w:rPr>
          <w:rFonts w:ascii="Calibri" w:hAnsi="Calibri" w:cs="Calibri"/>
          <w:color w:val="000000" w:themeColor="text1"/>
          <w:sz w:val="20"/>
          <w:szCs w:val="20"/>
        </w:rPr>
        <w:t xml:space="preserve">( łączna) </w:t>
      </w:r>
      <w:r w:rsidR="002C3A81" w:rsidRPr="00A31ECE">
        <w:rPr>
          <w:rFonts w:ascii="Calibri" w:hAnsi="Calibri" w:cs="Calibri"/>
          <w:color w:val="000000" w:themeColor="text1"/>
          <w:sz w:val="20"/>
          <w:szCs w:val="20"/>
        </w:rPr>
        <w:t>za wykonanie przedmiotu umowy, o którym mowa w § 2 ust. 2  pkt a)</w:t>
      </w:r>
      <w:r w:rsidR="00C44BAB" w:rsidRPr="00A31ECE">
        <w:rPr>
          <w:rFonts w:ascii="Calibri" w:hAnsi="Calibri" w:cs="Calibri"/>
          <w:color w:val="000000" w:themeColor="text1"/>
          <w:sz w:val="20"/>
          <w:szCs w:val="20"/>
        </w:rPr>
        <w:t xml:space="preserve"> i b) </w:t>
      </w:r>
      <w:r w:rsidR="004258D7" w:rsidRPr="00A31ECE">
        <w:rPr>
          <w:rFonts w:ascii="Calibri" w:hAnsi="Calibri" w:cs="Calibri"/>
          <w:color w:val="000000" w:themeColor="text1"/>
          <w:sz w:val="20"/>
          <w:szCs w:val="20"/>
        </w:rPr>
        <w:t xml:space="preserve"> </w:t>
      </w:r>
      <w:r w:rsidR="002C3A81" w:rsidRPr="00A31ECE">
        <w:rPr>
          <w:rFonts w:ascii="Calibri" w:hAnsi="Calibri" w:cs="Calibri"/>
          <w:color w:val="000000" w:themeColor="text1"/>
          <w:sz w:val="20"/>
          <w:szCs w:val="20"/>
        </w:rPr>
        <w:t xml:space="preserve">nie może być </w:t>
      </w:r>
      <w:r w:rsidR="00D02E92" w:rsidRPr="00A31ECE">
        <w:rPr>
          <w:rFonts w:ascii="Calibri" w:hAnsi="Calibri" w:cs="Calibri"/>
          <w:color w:val="000000" w:themeColor="text1"/>
          <w:sz w:val="20"/>
          <w:szCs w:val="20"/>
        </w:rPr>
        <w:t>wyższa</w:t>
      </w:r>
      <w:r w:rsidR="002C3A81" w:rsidRPr="00A31ECE">
        <w:rPr>
          <w:rFonts w:ascii="Calibri" w:hAnsi="Calibri" w:cs="Calibri"/>
          <w:color w:val="000000" w:themeColor="text1"/>
          <w:sz w:val="20"/>
          <w:szCs w:val="20"/>
        </w:rPr>
        <w:t xml:space="preserve"> niż </w:t>
      </w:r>
      <w:r w:rsidR="00C46E2D" w:rsidRPr="00A31ECE">
        <w:rPr>
          <w:rFonts w:ascii="Calibri" w:hAnsi="Calibri" w:cs="Calibri"/>
          <w:color w:val="000000" w:themeColor="text1"/>
          <w:sz w:val="20"/>
          <w:szCs w:val="20"/>
        </w:rPr>
        <w:t>9</w:t>
      </w:r>
      <w:r w:rsidR="00911664" w:rsidRPr="00A31ECE">
        <w:rPr>
          <w:rFonts w:ascii="Calibri" w:hAnsi="Calibri" w:cs="Calibri"/>
          <w:color w:val="000000" w:themeColor="text1"/>
          <w:sz w:val="20"/>
          <w:szCs w:val="20"/>
        </w:rPr>
        <w:t>0% łącznej wartości wynagrodzenia brutto za przedmiot umowy, o którym mowa w</w:t>
      </w:r>
      <w:r w:rsidR="006F33E7" w:rsidRPr="00A31ECE">
        <w:rPr>
          <w:rFonts w:ascii="Calibri" w:hAnsi="Calibri" w:cs="Calibri"/>
          <w:color w:val="000000" w:themeColor="text1"/>
          <w:sz w:val="20"/>
          <w:szCs w:val="20"/>
        </w:rPr>
        <w:t xml:space="preserve"> § 8</w:t>
      </w:r>
      <w:r w:rsidR="00911664" w:rsidRPr="00A31ECE">
        <w:rPr>
          <w:rFonts w:ascii="Calibri" w:hAnsi="Calibri" w:cs="Calibri"/>
          <w:color w:val="000000" w:themeColor="text1"/>
          <w:sz w:val="20"/>
          <w:szCs w:val="20"/>
        </w:rPr>
        <w:t xml:space="preserve"> </w:t>
      </w:r>
      <w:r w:rsidR="00C46E2D" w:rsidRPr="00A31ECE">
        <w:rPr>
          <w:rFonts w:ascii="Calibri" w:hAnsi="Calibri" w:cs="Calibri"/>
          <w:color w:val="000000" w:themeColor="text1"/>
          <w:sz w:val="20"/>
          <w:szCs w:val="20"/>
        </w:rPr>
        <w:t>.</w:t>
      </w:r>
    </w:p>
    <w:p w14:paraId="2BC8E967" w14:textId="77777777" w:rsidR="00B05879" w:rsidRPr="00A31ECE" w:rsidRDefault="00B05879" w:rsidP="006C134C">
      <w:pPr>
        <w:pStyle w:val="Akapitzlist"/>
        <w:numPr>
          <w:ilvl w:val="2"/>
          <w:numId w:val="22"/>
        </w:numPr>
        <w:spacing w:after="120"/>
        <w:contextualSpacing w:val="0"/>
        <w:jc w:val="both"/>
        <w:rPr>
          <w:rFonts w:ascii="Calibri" w:hAnsi="Calibri" w:cs="Calibri"/>
          <w:color w:val="000000" w:themeColor="text1"/>
          <w:sz w:val="20"/>
          <w:szCs w:val="20"/>
        </w:rPr>
      </w:pPr>
      <w:r w:rsidRPr="00A31ECE">
        <w:rPr>
          <w:rFonts w:ascii="Calibri" w:hAnsi="Calibri" w:cs="Calibri"/>
          <w:color w:val="000000" w:themeColor="text1"/>
          <w:sz w:val="20"/>
          <w:szCs w:val="20"/>
        </w:rPr>
        <w:t xml:space="preserve">Podstawą wystawienia faktur za przedmiot umowy, o którym mowa w § 2 ust. 2  pkt </w:t>
      </w:r>
      <w:r w:rsidR="00C46E2D" w:rsidRPr="00A31ECE">
        <w:rPr>
          <w:rFonts w:ascii="Calibri" w:hAnsi="Calibri" w:cs="Calibri"/>
          <w:color w:val="000000" w:themeColor="text1"/>
          <w:sz w:val="20"/>
          <w:szCs w:val="20"/>
        </w:rPr>
        <w:t>c</w:t>
      </w:r>
      <w:r w:rsidRPr="00A31ECE">
        <w:rPr>
          <w:rFonts w:ascii="Calibri" w:hAnsi="Calibri" w:cs="Calibri"/>
          <w:color w:val="000000" w:themeColor="text1"/>
          <w:sz w:val="20"/>
          <w:szCs w:val="20"/>
        </w:rPr>
        <w:t>) jest wykonanie usługi nadzoru autorskiego potwierdzone kartą nadzoru autorskiego. Wypłata wynagrodzenia Wykonawcy za usługę nadzoru autorskiego  następować nie częściej niż raz na dwa miesiące, a jego wartość</w:t>
      </w:r>
      <w:r w:rsidR="00C46E2D" w:rsidRPr="00A31ECE">
        <w:rPr>
          <w:rFonts w:ascii="Calibri" w:hAnsi="Calibri" w:cs="Calibri"/>
          <w:color w:val="000000" w:themeColor="text1"/>
          <w:sz w:val="20"/>
          <w:szCs w:val="20"/>
        </w:rPr>
        <w:t xml:space="preserve"> cząstkowa stanowi iloraz </w:t>
      </w:r>
      <w:r w:rsidR="001E7101" w:rsidRPr="00A31ECE">
        <w:rPr>
          <w:rFonts w:ascii="Calibri" w:hAnsi="Calibri" w:cs="Calibri"/>
          <w:color w:val="000000" w:themeColor="text1"/>
          <w:sz w:val="20"/>
          <w:szCs w:val="20"/>
        </w:rPr>
        <w:t>łącznej kwoty wynagrodzenia</w:t>
      </w:r>
      <w:r w:rsidR="001C220A" w:rsidRPr="00A31ECE">
        <w:rPr>
          <w:rFonts w:ascii="Calibri" w:hAnsi="Calibri" w:cs="Calibri"/>
          <w:color w:val="000000" w:themeColor="text1"/>
          <w:sz w:val="20"/>
          <w:szCs w:val="20"/>
        </w:rPr>
        <w:t xml:space="preserve"> wskazanej przez Wykonawcę w ofercie </w:t>
      </w:r>
      <w:r w:rsidR="001E7101" w:rsidRPr="00A31ECE">
        <w:rPr>
          <w:rFonts w:ascii="Calibri" w:hAnsi="Calibri" w:cs="Calibri"/>
          <w:color w:val="000000" w:themeColor="text1"/>
          <w:sz w:val="20"/>
          <w:szCs w:val="20"/>
        </w:rPr>
        <w:t xml:space="preserve"> za pełnienie nadzoru autorskiego przez planowaną ilość </w:t>
      </w:r>
      <w:r w:rsidR="001C220A" w:rsidRPr="00A31ECE">
        <w:rPr>
          <w:rFonts w:ascii="Calibri" w:hAnsi="Calibri" w:cs="Calibri"/>
          <w:color w:val="000000" w:themeColor="text1"/>
          <w:sz w:val="20"/>
          <w:szCs w:val="20"/>
        </w:rPr>
        <w:t xml:space="preserve">miesięcy prac budowalnych  pomnożonej przez 2 </w:t>
      </w:r>
      <w:r w:rsidRPr="00A31ECE">
        <w:rPr>
          <w:rFonts w:ascii="Calibri" w:hAnsi="Calibri" w:cs="Calibri"/>
          <w:color w:val="000000" w:themeColor="text1"/>
          <w:sz w:val="20"/>
          <w:szCs w:val="20"/>
        </w:rPr>
        <w:t xml:space="preserve"> po stwierdzeniu przez Zamawiającego prawidłowego wykonania zlecenia będącego przedmiotem umowy, w terminie 30 dni od otrzymania prawidłowo wystawionej faktury</w:t>
      </w:r>
      <w:r w:rsidR="008A703C" w:rsidRPr="00A31ECE">
        <w:rPr>
          <w:rFonts w:ascii="Calibri" w:hAnsi="Calibri" w:cs="Calibri"/>
          <w:color w:val="000000" w:themeColor="text1"/>
          <w:sz w:val="20"/>
          <w:szCs w:val="20"/>
        </w:rPr>
        <w:t xml:space="preserve">, z tym zastrzeżeniem, iż ostatnia faktura zostanie wystawiona po podpisaniu protokołu odbioru robót budowalnych lub zakończeniu prac budowalnych i będzie stanowiła ona </w:t>
      </w:r>
      <w:r w:rsidR="008F52FC" w:rsidRPr="00A31ECE">
        <w:rPr>
          <w:rFonts w:ascii="Calibri" w:hAnsi="Calibri" w:cs="Calibri"/>
          <w:color w:val="000000" w:themeColor="text1"/>
          <w:sz w:val="20"/>
          <w:szCs w:val="20"/>
        </w:rPr>
        <w:t xml:space="preserve">wartość nie mniejszą niż </w:t>
      </w:r>
      <w:r w:rsidR="008A703C" w:rsidRPr="00A31ECE">
        <w:rPr>
          <w:rFonts w:ascii="Calibri" w:hAnsi="Calibri" w:cs="Calibri"/>
          <w:color w:val="000000" w:themeColor="text1"/>
          <w:sz w:val="20"/>
          <w:szCs w:val="20"/>
        </w:rPr>
        <w:t xml:space="preserve">1/12 </w:t>
      </w:r>
      <w:r w:rsidR="008F52FC" w:rsidRPr="00A31ECE">
        <w:rPr>
          <w:rFonts w:ascii="Calibri" w:hAnsi="Calibri" w:cs="Calibri"/>
          <w:color w:val="000000" w:themeColor="text1"/>
          <w:sz w:val="20"/>
          <w:szCs w:val="20"/>
        </w:rPr>
        <w:t xml:space="preserve">łącznej kwoty wynagrodzenia wskazanej przez Wykonawcę w ofercie  za pełnienie nadzoru autorskiego. W celu spełnienia tego warunku pomiędzy przedostatnią płatnością z tytułu pełnienia </w:t>
      </w:r>
      <w:r w:rsidR="004D02AE" w:rsidRPr="00A31ECE">
        <w:rPr>
          <w:rFonts w:ascii="Calibri" w:hAnsi="Calibri" w:cs="Calibri"/>
          <w:color w:val="000000" w:themeColor="text1"/>
          <w:sz w:val="20"/>
          <w:szCs w:val="20"/>
        </w:rPr>
        <w:t>nadzoru</w:t>
      </w:r>
      <w:r w:rsidR="008F52FC" w:rsidRPr="00A31ECE">
        <w:rPr>
          <w:rFonts w:ascii="Calibri" w:hAnsi="Calibri" w:cs="Calibri"/>
          <w:color w:val="000000" w:themeColor="text1"/>
          <w:sz w:val="20"/>
          <w:szCs w:val="20"/>
        </w:rPr>
        <w:t xml:space="preserve"> autorskiego a ostatnią płatnością – </w:t>
      </w:r>
      <w:r w:rsidR="004D02AE" w:rsidRPr="00A31ECE">
        <w:rPr>
          <w:rFonts w:ascii="Calibri" w:hAnsi="Calibri" w:cs="Calibri"/>
          <w:color w:val="000000" w:themeColor="text1"/>
          <w:sz w:val="20"/>
          <w:szCs w:val="20"/>
        </w:rPr>
        <w:t xml:space="preserve">nie musi być 2 miesiące różnicy. </w:t>
      </w:r>
    </w:p>
    <w:p w14:paraId="55AEF1A1" w14:textId="77777777" w:rsidR="00F77683" w:rsidRPr="00A31ECE" w:rsidRDefault="00B05879" w:rsidP="006C134C">
      <w:pPr>
        <w:pStyle w:val="Akapitzlist"/>
        <w:numPr>
          <w:ilvl w:val="2"/>
          <w:numId w:val="22"/>
        </w:numPr>
        <w:spacing w:after="120"/>
        <w:contextualSpacing w:val="0"/>
        <w:jc w:val="both"/>
        <w:rPr>
          <w:rFonts w:ascii="Calibri" w:hAnsi="Calibri" w:cs="Calibri"/>
          <w:color w:val="000000" w:themeColor="text1"/>
          <w:sz w:val="20"/>
          <w:szCs w:val="20"/>
        </w:rPr>
      </w:pPr>
      <w:r w:rsidRPr="00A31ECE">
        <w:rPr>
          <w:rFonts w:ascii="Calibri" w:hAnsi="Calibri" w:cs="Calibri"/>
          <w:color w:val="000000" w:themeColor="text1"/>
          <w:sz w:val="20"/>
          <w:szCs w:val="20"/>
        </w:rPr>
        <w:t xml:space="preserve">Zapłata wynagrodzenia, następować będzie  na podstawie prawidłowo wystawionych przez Wykonawcę  faktur w terminie do 30 dni od dnia otrzymania przez Zamawiającego prawidłowo wystawionej faktury VAT na . na: </w:t>
      </w:r>
      <w:r w:rsidR="00417A3D" w:rsidRPr="00A31ECE">
        <w:rPr>
          <w:rFonts w:ascii="Calibri" w:hAnsi="Calibri" w:cs="Calibri"/>
          <w:color w:val="000000" w:themeColor="text1"/>
          <w:sz w:val="20"/>
          <w:szCs w:val="20"/>
        </w:rPr>
        <w:t xml:space="preserve">…………….. </w:t>
      </w:r>
      <w:r w:rsidRPr="00A31ECE">
        <w:rPr>
          <w:rFonts w:ascii="Calibri" w:hAnsi="Calibri" w:cs="Calibri"/>
          <w:color w:val="000000" w:themeColor="text1"/>
          <w:sz w:val="20"/>
          <w:szCs w:val="20"/>
        </w:rPr>
        <w:t xml:space="preserve">z siedzibą </w:t>
      </w:r>
      <w:r w:rsidR="00417A3D" w:rsidRPr="00A31ECE">
        <w:rPr>
          <w:rFonts w:ascii="Calibri" w:hAnsi="Calibri" w:cs="Calibri"/>
          <w:color w:val="000000" w:themeColor="text1"/>
          <w:sz w:val="20"/>
          <w:szCs w:val="20"/>
        </w:rPr>
        <w:t>………………..</w:t>
      </w:r>
      <w:r w:rsidRPr="00A31ECE">
        <w:rPr>
          <w:rFonts w:ascii="Calibri" w:hAnsi="Calibri" w:cs="Calibri"/>
          <w:color w:val="000000" w:themeColor="text1"/>
          <w:sz w:val="20"/>
          <w:szCs w:val="20"/>
        </w:rPr>
        <w:t xml:space="preserve">, NIP: </w:t>
      </w:r>
      <w:r w:rsidR="00417A3D" w:rsidRPr="00A31ECE">
        <w:rPr>
          <w:rFonts w:ascii="Calibri" w:hAnsi="Calibri" w:cs="Calibri"/>
          <w:color w:val="000000" w:themeColor="text1"/>
          <w:sz w:val="20"/>
          <w:szCs w:val="20"/>
        </w:rPr>
        <w:t>……………</w:t>
      </w:r>
      <w:r w:rsidRPr="00A31ECE">
        <w:rPr>
          <w:rFonts w:ascii="Calibri" w:hAnsi="Calibri" w:cs="Calibri"/>
          <w:color w:val="000000" w:themeColor="text1"/>
          <w:sz w:val="20"/>
          <w:szCs w:val="20"/>
        </w:rPr>
        <w:t>. Numer rachunku bankowego Wykonawcy, na który Zamawiający przekazywać będzie należne wynagrodzenie……………………………</w:t>
      </w:r>
      <w:r w:rsidR="006F33E7" w:rsidRPr="00A31ECE">
        <w:rPr>
          <w:rFonts w:ascii="Calibri" w:hAnsi="Calibri" w:cs="Calibri"/>
          <w:color w:val="000000" w:themeColor="text1"/>
          <w:sz w:val="20"/>
          <w:szCs w:val="20"/>
        </w:rPr>
        <w:t>...</w:t>
      </w:r>
      <w:r w:rsidRPr="00A31ECE">
        <w:rPr>
          <w:rFonts w:ascii="Calibri" w:hAnsi="Calibri" w:cs="Calibri"/>
          <w:color w:val="000000" w:themeColor="text1"/>
          <w:sz w:val="20"/>
          <w:szCs w:val="20"/>
        </w:rPr>
        <w:t>…….</w:t>
      </w:r>
      <w:r w:rsidR="00F77683" w:rsidRPr="00A31ECE">
        <w:rPr>
          <w:rFonts w:ascii="Calibri" w:hAnsi="Calibri" w:cs="Calibri"/>
          <w:color w:val="000000" w:themeColor="text1"/>
          <w:sz w:val="20"/>
          <w:szCs w:val="20"/>
        </w:rPr>
        <w:t>..</w:t>
      </w:r>
    </w:p>
    <w:p w14:paraId="337885D4" w14:textId="77777777" w:rsidR="00B05879" w:rsidRPr="00A31ECE" w:rsidRDefault="00B05879" w:rsidP="006C134C">
      <w:pPr>
        <w:pStyle w:val="Akapitzlist"/>
        <w:numPr>
          <w:ilvl w:val="2"/>
          <w:numId w:val="22"/>
        </w:numPr>
        <w:spacing w:after="120"/>
        <w:contextualSpacing w:val="0"/>
        <w:jc w:val="both"/>
        <w:rPr>
          <w:rFonts w:ascii="Calibri" w:hAnsi="Calibri" w:cs="Calibri"/>
          <w:color w:val="000000" w:themeColor="text1"/>
          <w:sz w:val="20"/>
          <w:szCs w:val="20"/>
        </w:rPr>
      </w:pPr>
      <w:r w:rsidRPr="00A31ECE">
        <w:rPr>
          <w:rFonts w:ascii="Calibri" w:hAnsi="Calibri" w:cs="Calibri"/>
          <w:color w:val="000000" w:themeColor="text1"/>
          <w:sz w:val="20"/>
          <w:szCs w:val="20"/>
        </w:rPr>
        <w:t>Za dzień zapłaty uważany będzie dzień obciążenia rachunku Zamawiającego.</w:t>
      </w:r>
    </w:p>
    <w:p w14:paraId="31B2F5C6" w14:textId="77777777" w:rsidR="00F77683" w:rsidRPr="00A31ECE" w:rsidRDefault="00F77683" w:rsidP="006C134C">
      <w:pPr>
        <w:pStyle w:val="Akapitzlist"/>
        <w:numPr>
          <w:ilvl w:val="2"/>
          <w:numId w:val="22"/>
        </w:numPr>
        <w:spacing w:after="120"/>
        <w:contextualSpacing w:val="0"/>
        <w:jc w:val="both"/>
        <w:rPr>
          <w:rFonts w:ascii="Calibri" w:hAnsi="Calibri" w:cs="Calibri"/>
          <w:color w:val="000000" w:themeColor="text1"/>
          <w:sz w:val="20"/>
          <w:szCs w:val="20"/>
        </w:rPr>
      </w:pPr>
      <w:r w:rsidRPr="00A31ECE">
        <w:rPr>
          <w:rFonts w:ascii="Calibri" w:hAnsi="Calibri" w:cs="Calibri"/>
          <w:color w:val="000000" w:themeColor="text1"/>
          <w:sz w:val="20"/>
          <w:szCs w:val="20"/>
        </w:rPr>
        <w:t>Wykonawca wybiera …………… formę wystawienia i przekazywania faktur za przedmiot umowy (zgodnie z oświadczeniem w ofercie Wykonawcy).</w:t>
      </w:r>
    </w:p>
    <w:p w14:paraId="398B8C04" w14:textId="77777777" w:rsidR="004258D7" w:rsidRPr="00A31ECE" w:rsidRDefault="004258D7" w:rsidP="006C134C">
      <w:pPr>
        <w:pStyle w:val="Akapitzlist"/>
        <w:numPr>
          <w:ilvl w:val="2"/>
          <w:numId w:val="22"/>
        </w:numPr>
        <w:spacing w:after="120"/>
        <w:contextualSpacing w:val="0"/>
        <w:jc w:val="both"/>
        <w:rPr>
          <w:rFonts w:ascii="Calibri" w:hAnsi="Calibri" w:cs="Calibri"/>
          <w:color w:val="000000" w:themeColor="text1"/>
          <w:sz w:val="20"/>
          <w:szCs w:val="20"/>
        </w:rPr>
      </w:pPr>
      <w:r w:rsidRPr="00A31ECE">
        <w:rPr>
          <w:rFonts w:ascii="Calibri" w:hAnsi="Calibri" w:cs="Calibri"/>
          <w:color w:val="000000" w:themeColor="text1"/>
          <w:sz w:val="20"/>
          <w:szCs w:val="20"/>
        </w:rPr>
        <w:t>Zamawiający dopuszcza wprowadzenie odpowiednich zmian wysokości wynagrodzenia należnego Wykonawcy, w przypadku zmiany:</w:t>
      </w:r>
    </w:p>
    <w:p w14:paraId="39873C30" w14:textId="77777777" w:rsidR="004258D7" w:rsidRPr="00A31ECE" w:rsidRDefault="004258D7" w:rsidP="006C134C">
      <w:pPr>
        <w:pStyle w:val="Akapitzlist"/>
        <w:numPr>
          <w:ilvl w:val="1"/>
          <w:numId w:val="26"/>
        </w:numPr>
        <w:spacing w:after="120"/>
        <w:contextualSpacing w:val="0"/>
        <w:jc w:val="both"/>
        <w:rPr>
          <w:rFonts w:ascii="Calibri" w:hAnsi="Calibri" w:cs="Calibri"/>
          <w:color w:val="000000" w:themeColor="text1"/>
          <w:sz w:val="20"/>
          <w:szCs w:val="20"/>
        </w:rPr>
      </w:pPr>
      <w:r w:rsidRPr="00A31ECE">
        <w:rPr>
          <w:rFonts w:ascii="Calibri" w:hAnsi="Calibri" w:cs="Calibri"/>
          <w:color w:val="000000" w:themeColor="text1"/>
          <w:sz w:val="20"/>
          <w:szCs w:val="20"/>
        </w:rPr>
        <w:t>stawki podatku od towarów i usług,</w:t>
      </w:r>
    </w:p>
    <w:p w14:paraId="141CC2E6" w14:textId="77777777" w:rsidR="004258D7" w:rsidRPr="00A31ECE" w:rsidRDefault="004258D7" w:rsidP="006C134C">
      <w:pPr>
        <w:pStyle w:val="Akapitzlist"/>
        <w:numPr>
          <w:ilvl w:val="1"/>
          <w:numId w:val="26"/>
        </w:numPr>
        <w:spacing w:after="120"/>
        <w:contextualSpacing w:val="0"/>
        <w:jc w:val="both"/>
        <w:rPr>
          <w:rFonts w:ascii="Calibri" w:hAnsi="Calibri" w:cs="Calibri"/>
          <w:color w:val="000000" w:themeColor="text1"/>
          <w:sz w:val="20"/>
          <w:szCs w:val="20"/>
        </w:rPr>
      </w:pPr>
      <w:r w:rsidRPr="00A31ECE">
        <w:rPr>
          <w:rFonts w:ascii="Calibri" w:hAnsi="Calibri" w:cs="Calibri"/>
          <w:color w:val="000000" w:themeColor="text1"/>
          <w:sz w:val="20"/>
          <w:szCs w:val="20"/>
        </w:rPr>
        <w:lastRenderedPageBreak/>
        <w:t>wysokości minimalnego wynagrodzenia za pracę ustalonego na podstawie art. 2 ust. 3-5 ustawy z dnia 10 października 2002 r. o minimalnym wynagrodzeniu za pracę,</w:t>
      </w:r>
    </w:p>
    <w:p w14:paraId="2E6DB3A5" w14:textId="77777777" w:rsidR="004258D7" w:rsidRPr="00A31ECE" w:rsidRDefault="004258D7" w:rsidP="006C134C">
      <w:pPr>
        <w:pStyle w:val="Akapitzlist"/>
        <w:numPr>
          <w:ilvl w:val="1"/>
          <w:numId w:val="26"/>
        </w:numPr>
        <w:spacing w:after="120"/>
        <w:contextualSpacing w:val="0"/>
        <w:jc w:val="both"/>
        <w:rPr>
          <w:rFonts w:ascii="Calibri" w:hAnsi="Calibri" w:cs="Calibri"/>
          <w:color w:val="000000" w:themeColor="text1"/>
          <w:sz w:val="20"/>
          <w:szCs w:val="20"/>
        </w:rPr>
      </w:pPr>
      <w:r w:rsidRPr="00A31ECE">
        <w:rPr>
          <w:rFonts w:ascii="Calibri" w:hAnsi="Calibri" w:cs="Calibri"/>
          <w:color w:val="000000" w:themeColor="text1"/>
          <w:sz w:val="20"/>
          <w:szCs w:val="20"/>
        </w:rPr>
        <w:t>zasad podlegania ubezpieczeniom społecznym lub ubezpieczeniu zdrowotnemu lub wysokości stawki składki na ubezpieczenia społeczne lub zdrowotne</w:t>
      </w:r>
      <w:r w:rsidR="00A108BA" w:rsidRPr="00A31ECE">
        <w:rPr>
          <w:rFonts w:ascii="Calibri" w:hAnsi="Calibri" w:cs="Calibri"/>
          <w:color w:val="000000" w:themeColor="text1"/>
          <w:sz w:val="20"/>
          <w:szCs w:val="20"/>
        </w:rPr>
        <w:t>,</w:t>
      </w:r>
    </w:p>
    <w:p w14:paraId="41917C5C" w14:textId="77777777" w:rsidR="00A108BA" w:rsidRPr="00A31ECE" w:rsidRDefault="00A108BA" w:rsidP="006C134C">
      <w:pPr>
        <w:pStyle w:val="Akapitzlist"/>
        <w:numPr>
          <w:ilvl w:val="1"/>
          <w:numId w:val="26"/>
        </w:numPr>
        <w:spacing w:after="120"/>
        <w:contextualSpacing w:val="0"/>
        <w:jc w:val="both"/>
        <w:rPr>
          <w:rFonts w:ascii="Calibri" w:hAnsi="Calibri" w:cs="Calibri"/>
          <w:color w:val="000000" w:themeColor="text1"/>
          <w:sz w:val="20"/>
          <w:szCs w:val="20"/>
        </w:rPr>
      </w:pPr>
      <w:r w:rsidRPr="00A31ECE">
        <w:rPr>
          <w:rFonts w:ascii="Calibri" w:hAnsi="Calibri" w:cs="Calibri"/>
          <w:color w:val="000000" w:themeColor="text1"/>
          <w:sz w:val="20"/>
          <w:szCs w:val="20"/>
        </w:rPr>
        <w:t xml:space="preserve">nałożenia na Wykonawcę nowych obowiązków,  związanych z zapobieganiem, przeciwdziałaniem i zwalczaniem COVID-19, innych chorób zakaźnych oraz wywołanych nimi sytuacji kryzysowych, pociągających za sobą skutki finansowe  </w:t>
      </w:r>
    </w:p>
    <w:p w14:paraId="055CB0D7" w14:textId="77777777" w:rsidR="005F1444" w:rsidRPr="00A31ECE" w:rsidRDefault="004258D7" w:rsidP="005552CC">
      <w:pPr>
        <w:pStyle w:val="Akapitzlist"/>
        <w:spacing w:after="120"/>
        <w:ind w:left="0"/>
        <w:contextualSpacing w:val="0"/>
        <w:jc w:val="both"/>
        <w:rPr>
          <w:rFonts w:ascii="Calibri" w:hAnsi="Calibri" w:cs="Calibri"/>
          <w:color w:val="000000" w:themeColor="text1"/>
          <w:sz w:val="20"/>
          <w:szCs w:val="20"/>
        </w:rPr>
      </w:pPr>
      <w:r w:rsidRPr="00A31ECE">
        <w:rPr>
          <w:rFonts w:ascii="Calibri" w:hAnsi="Calibri" w:cs="Calibri"/>
          <w:color w:val="000000" w:themeColor="text1"/>
          <w:sz w:val="20"/>
          <w:szCs w:val="20"/>
        </w:rPr>
        <w:t>- jeżeli zmiany te będą miały wpływ na koszty wykonania zamówienia przez Wykonawcę. Udowodnienie wpływu w/w czynników na wysokość wynagrodzenia i konieczności jego zmiany leży po stronie Wykonawcy.</w:t>
      </w:r>
    </w:p>
    <w:p w14:paraId="4FF8CC4C" w14:textId="77777777" w:rsidR="009C75FF" w:rsidRPr="00A31ECE" w:rsidRDefault="008821D5" w:rsidP="006C134C">
      <w:pPr>
        <w:pStyle w:val="Akapitzlist"/>
        <w:numPr>
          <w:ilvl w:val="2"/>
          <w:numId w:val="22"/>
        </w:numPr>
        <w:tabs>
          <w:tab w:val="left" w:pos="3990"/>
        </w:tabs>
        <w:spacing w:after="120"/>
        <w:jc w:val="both"/>
        <w:rPr>
          <w:rFonts w:ascii="Calibri" w:hAnsi="Calibri" w:cs="Calibri"/>
          <w:color w:val="000000" w:themeColor="text1"/>
          <w:sz w:val="20"/>
          <w:szCs w:val="20"/>
        </w:rPr>
      </w:pPr>
      <w:r w:rsidRPr="00A31ECE">
        <w:rPr>
          <w:rFonts w:ascii="Calibri" w:hAnsi="Calibri" w:cs="Calibri"/>
          <w:color w:val="000000" w:themeColor="text1"/>
          <w:sz w:val="20"/>
          <w:szCs w:val="20"/>
        </w:rPr>
        <w:t xml:space="preserve">W przypadku gdy w trakcie trwania niniejszej umowy  ulegną zmianie ceny </w:t>
      </w:r>
      <w:r w:rsidR="00651CED" w:rsidRPr="00A31ECE">
        <w:rPr>
          <w:rFonts w:ascii="Calibri" w:hAnsi="Calibri" w:cs="Calibri"/>
          <w:color w:val="000000" w:themeColor="text1"/>
          <w:sz w:val="20"/>
          <w:szCs w:val="20"/>
        </w:rPr>
        <w:t xml:space="preserve">materiałów i </w:t>
      </w:r>
      <w:r w:rsidRPr="00A31ECE">
        <w:rPr>
          <w:rFonts w:ascii="Calibri" w:hAnsi="Calibri" w:cs="Calibri"/>
          <w:color w:val="000000" w:themeColor="text1"/>
          <w:sz w:val="20"/>
          <w:szCs w:val="20"/>
        </w:rPr>
        <w:t xml:space="preserve">kosztów związanych z realizacją </w:t>
      </w:r>
      <w:r w:rsidR="004A71F0" w:rsidRPr="00A31ECE">
        <w:rPr>
          <w:rFonts w:ascii="Calibri" w:hAnsi="Calibri" w:cs="Calibri"/>
          <w:color w:val="000000" w:themeColor="text1"/>
          <w:sz w:val="20"/>
          <w:szCs w:val="20"/>
        </w:rPr>
        <w:t xml:space="preserve">niniejszego </w:t>
      </w:r>
      <w:r w:rsidRPr="00A31ECE">
        <w:rPr>
          <w:rFonts w:ascii="Calibri" w:hAnsi="Calibri" w:cs="Calibri"/>
          <w:color w:val="000000" w:themeColor="text1"/>
          <w:sz w:val="20"/>
          <w:szCs w:val="20"/>
        </w:rPr>
        <w:t xml:space="preserve">zamówienia </w:t>
      </w:r>
      <w:r w:rsidR="004A71F0" w:rsidRPr="00A31ECE">
        <w:rPr>
          <w:rFonts w:ascii="Calibri" w:hAnsi="Calibri" w:cs="Calibri"/>
          <w:color w:val="000000" w:themeColor="text1"/>
          <w:sz w:val="20"/>
          <w:szCs w:val="20"/>
        </w:rPr>
        <w:t xml:space="preserve">o </w:t>
      </w:r>
      <w:r w:rsidR="00E52BBC" w:rsidRPr="00A31ECE">
        <w:rPr>
          <w:rFonts w:ascii="Calibri" w:hAnsi="Calibri" w:cs="Calibri"/>
          <w:color w:val="000000" w:themeColor="text1"/>
          <w:sz w:val="20"/>
          <w:szCs w:val="20"/>
        </w:rPr>
        <w:t>2</w:t>
      </w:r>
      <w:r w:rsidR="004A71F0" w:rsidRPr="00A31ECE">
        <w:rPr>
          <w:rFonts w:ascii="Calibri" w:hAnsi="Calibri" w:cs="Calibri"/>
          <w:color w:val="000000" w:themeColor="text1"/>
          <w:sz w:val="20"/>
          <w:szCs w:val="20"/>
        </w:rPr>
        <w:t xml:space="preserve">0% w stosunku do cen </w:t>
      </w:r>
      <w:r w:rsidR="00651CED" w:rsidRPr="00A31ECE">
        <w:rPr>
          <w:rFonts w:ascii="Calibri" w:hAnsi="Calibri" w:cs="Calibri"/>
          <w:color w:val="000000" w:themeColor="text1"/>
          <w:sz w:val="20"/>
          <w:szCs w:val="20"/>
        </w:rPr>
        <w:t xml:space="preserve">materiałów </w:t>
      </w:r>
      <w:r w:rsidR="004A71F0" w:rsidRPr="00A31ECE">
        <w:rPr>
          <w:rFonts w:ascii="Calibri" w:hAnsi="Calibri" w:cs="Calibri"/>
          <w:color w:val="000000" w:themeColor="text1"/>
          <w:sz w:val="20"/>
          <w:szCs w:val="20"/>
        </w:rPr>
        <w:t xml:space="preserve">kosztów jakie obowiązywały w chwili </w:t>
      </w:r>
      <w:r w:rsidR="00DD27B0" w:rsidRPr="00A31ECE">
        <w:rPr>
          <w:rFonts w:ascii="Calibri" w:hAnsi="Calibri" w:cs="Calibri"/>
          <w:color w:val="000000" w:themeColor="text1"/>
          <w:sz w:val="20"/>
          <w:szCs w:val="20"/>
        </w:rPr>
        <w:t>składania oferty</w:t>
      </w:r>
      <w:r w:rsidR="004A71F0" w:rsidRPr="00A31ECE">
        <w:rPr>
          <w:rFonts w:ascii="Calibri" w:hAnsi="Calibri" w:cs="Calibri"/>
          <w:color w:val="000000" w:themeColor="text1"/>
          <w:sz w:val="20"/>
          <w:szCs w:val="20"/>
        </w:rPr>
        <w:t xml:space="preserve">, zmianie ulegnie wynagrodzenie Wykonawcy w takim samym stosunku procentowym jak zmieniły się ceny </w:t>
      </w:r>
      <w:r w:rsidR="00651CED" w:rsidRPr="00A31ECE">
        <w:rPr>
          <w:rFonts w:ascii="Calibri" w:hAnsi="Calibri" w:cs="Calibri"/>
          <w:color w:val="000000" w:themeColor="text1"/>
          <w:sz w:val="20"/>
          <w:szCs w:val="20"/>
        </w:rPr>
        <w:t xml:space="preserve">materiałów i </w:t>
      </w:r>
      <w:r w:rsidR="004A71F0" w:rsidRPr="00A31ECE">
        <w:rPr>
          <w:rFonts w:ascii="Calibri" w:hAnsi="Calibri" w:cs="Calibri"/>
          <w:color w:val="000000" w:themeColor="text1"/>
          <w:sz w:val="20"/>
          <w:szCs w:val="20"/>
        </w:rPr>
        <w:t>kosztów związanych z realizacją niniejszego zamówienia</w:t>
      </w:r>
      <w:r w:rsidR="00651CED" w:rsidRPr="00A31ECE">
        <w:rPr>
          <w:rFonts w:ascii="Calibri" w:hAnsi="Calibri" w:cs="Calibri"/>
          <w:color w:val="000000" w:themeColor="text1"/>
          <w:sz w:val="20"/>
          <w:szCs w:val="20"/>
        </w:rPr>
        <w:t xml:space="preserve">, jeżeli zmiana tych cen ma wpływ na </w:t>
      </w:r>
      <w:r w:rsidR="007E7F3F" w:rsidRPr="00A31ECE">
        <w:rPr>
          <w:rFonts w:ascii="Calibri" w:hAnsi="Calibri" w:cs="Calibri"/>
          <w:color w:val="000000" w:themeColor="text1"/>
          <w:sz w:val="20"/>
          <w:szCs w:val="20"/>
        </w:rPr>
        <w:t>wartość wynagrodzenia z tytułu wykonania niniejszej umowy</w:t>
      </w:r>
      <w:r w:rsidR="004A71F0" w:rsidRPr="00A31ECE">
        <w:rPr>
          <w:rFonts w:ascii="Calibri" w:hAnsi="Calibri" w:cs="Calibri"/>
          <w:color w:val="000000" w:themeColor="text1"/>
          <w:sz w:val="20"/>
          <w:szCs w:val="20"/>
        </w:rPr>
        <w:t>. Zmiana cen</w:t>
      </w:r>
      <w:r w:rsidR="00E52BBC" w:rsidRPr="00A31ECE">
        <w:rPr>
          <w:rFonts w:ascii="Calibri" w:hAnsi="Calibri" w:cs="Calibri"/>
          <w:color w:val="000000" w:themeColor="text1"/>
          <w:sz w:val="20"/>
          <w:szCs w:val="20"/>
        </w:rPr>
        <w:t xml:space="preserve"> materiałów i </w:t>
      </w:r>
      <w:r w:rsidR="004A71F0" w:rsidRPr="00A31ECE">
        <w:rPr>
          <w:rFonts w:ascii="Calibri" w:hAnsi="Calibri" w:cs="Calibri"/>
          <w:color w:val="000000" w:themeColor="text1"/>
          <w:sz w:val="20"/>
          <w:szCs w:val="20"/>
        </w:rPr>
        <w:t xml:space="preserve"> kosztów ustalana jest w oparciu </w:t>
      </w:r>
      <w:r w:rsidR="004A71F0" w:rsidRPr="00A31ECE">
        <w:rPr>
          <w:rFonts w:ascii="Calibri" w:hAnsi="Calibri" w:cs="Calibri"/>
          <w:color w:val="333333"/>
          <w:sz w:val="20"/>
          <w:szCs w:val="20"/>
        </w:rPr>
        <w:t>o dane ogłaszane w komunikacie Prezesa Głównego Urzędu Statystycznego</w:t>
      </w:r>
      <w:r w:rsidR="00E52BBC" w:rsidRPr="00A31ECE">
        <w:rPr>
          <w:rFonts w:ascii="Calibri" w:hAnsi="Calibri" w:cs="Calibri"/>
          <w:color w:val="333333"/>
          <w:sz w:val="20"/>
          <w:szCs w:val="20"/>
        </w:rPr>
        <w:t xml:space="preserve"> </w:t>
      </w:r>
      <w:r w:rsidR="00DD27B0" w:rsidRPr="00A31ECE">
        <w:rPr>
          <w:rFonts w:ascii="Calibri" w:hAnsi="Calibri" w:cs="Calibri"/>
          <w:color w:val="333333"/>
          <w:sz w:val="20"/>
          <w:szCs w:val="20"/>
        </w:rPr>
        <w:t xml:space="preserve">- </w:t>
      </w:r>
      <w:r w:rsidR="00E52BBC" w:rsidRPr="00A31ECE">
        <w:rPr>
          <w:rStyle w:val="Pogrubienie"/>
          <w:rFonts w:ascii="Calibri" w:hAnsi="Calibri" w:cs="Calibri"/>
          <w:b w:val="0"/>
          <w:bCs w:val="0"/>
          <w:color w:val="222222"/>
          <w:sz w:val="20"/>
          <w:szCs w:val="20"/>
        </w:rPr>
        <w:t>wskaźnik cen towarów</w:t>
      </w:r>
      <w:r w:rsidR="009C75FF" w:rsidRPr="00A31ECE">
        <w:rPr>
          <w:rStyle w:val="Pogrubienie"/>
          <w:rFonts w:ascii="Calibri" w:hAnsi="Calibri" w:cs="Calibri"/>
          <w:b w:val="0"/>
          <w:bCs w:val="0"/>
          <w:color w:val="222222"/>
          <w:sz w:val="20"/>
          <w:szCs w:val="20"/>
        </w:rPr>
        <w:t xml:space="preserve"> </w:t>
      </w:r>
      <w:r w:rsidR="00E52BBC" w:rsidRPr="00A31ECE">
        <w:rPr>
          <w:rStyle w:val="Pogrubienie"/>
          <w:rFonts w:ascii="Calibri" w:hAnsi="Calibri" w:cs="Calibri"/>
          <w:b w:val="0"/>
          <w:bCs w:val="0"/>
          <w:color w:val="222222"/>
          <w:sz w:val="20"/>
          <w:szCs w:val="20"/>
        </w:rPr>
        <w:t>i usług konsumpcyjnych</w:t>
      </w:r>
      <w:r w:rsidR="00DD27B0" w:rsidRPr="00A31ECE">
        <w:rPr>
          <w:rStyle w:val="Pogrubienie"/>
          <w:rFonts w:ascii="Calibri" w:hAnsi="Calibri" w:cs="Calibri"/>
          <w:b w:val="0"/>
          <w:bCs w:val="0"/>
          <w:color w:val="222222"/>
          <w:sz w:val="20"/>
          <w:szCs w:val="20"/>
        </w:rPr>
        <w:t xml:space="preserve">. Ocena zmiany </w:t>
      </w:r>
      <w:r w:rsidR="00DD27B0" w:rsidRPr="00A31ECE">
        <w:rPr>
          <w:rFonts w:ascii="Calibri" w:hAnsi="Calibri" w:cs="Calibri"/>
          <w:color w:val="000000" w:themeColor="text1"/>
          <w:sz w:val="20"/>
          <w:szCs w:val="20"/>
        </w:rPr>
        <w:t xml:space="preserve">cen materiałów kosztów może następować nie częściej niż raz na kwartał. </w:t>
      </w:r>
      <w:r w:rsidR="009C75FF" w:rsidRPr="00A31ECE">
        <w:rPr>
          <w:rFonts w:ascii="Calibri" w:hAnsi="Calibri" w:cs="Calibri"/>
          <w:color w:val="000000" w:themeColor="text1"/>
          <w:sz w:val="20"/>
          <w:szCs w:val="20"/>
        </w:rPr>
        <w:t xml:space="preserve"> Maksymalna zmiana wynagrodzenia jaka jest możliwa to zmiana o 40%. </w:t>
      </w:r>
    </w:p>
    <w:p w14:paraId="16C24F30" w14:textId="77777777" w:rsidR="00C102E6" w:rsidRPr="00A31ECE" w:rsidRDefault="00C102E6" w:rsidP="006C134C">
      <w:pPr>
        <w:pStyle w:val="Akapitzlist"/>
        <w:numPr>
          <w:ilvl w:val="2"/>
          <w:numId w:val="22"/>
        </w:numPr>
        <w:tabs>
          <w:tab w:val="left" w:pos="3990"/>
        </w:tabs>
        <w:spacing w:after="120"/>
        <w:jc w:val="both"/>
        <w:rPr>
          <w:rFonts w:ascii="Calibri" w:hAnsi="Calibri" w:cs="Calibri"/>
          <w:color w:val="333333"/>
          <w:sz w:val="20"/>
          <w:szCs w:val="20"/>
        </w:rPr>
      </w:pPr>
      <w:r w:rsidRPr="00A31ECE">
        <w:rPr>
          <w:rFonts w:ascii="Calibri" w:hAnsi="Calibri" w:cs="Calibri"/>
          <w:color w:val="333333"/>
          <w:sz w:val="20"/>
          <w:szCs w:val="20"/>
        </w:rPr>
        <w:t xml:space="preserve">Wykonawca, którego wynagrodzenie zostało zmienione zgodnie z </w:t>
      </w:r>
      <w:r w:rsidR="009C75FF" w:rsidRPr="00A31ECE">
        <w:rPr>
          <w:rFonts w:ascii="Calibri" w:hAnsi="Calibri" w:cs="Calibri"/>
          <w:color w:val="333333"/>
          <w:sz w:val="20"/>
          <w:szCs w:val="20"/>
        </w:rPr>
        <w:t>ustępem powyżej</w:t>
      </w:r>
      <w:r w:rsidRPr="00A31ECE">
        <w:rPr>
          <w:rFonts w:ascii="Calibri" w:hAnsi="Calibri" w:cs="Calibri"/>
          <w:color w:val="333333"/>
          <w:sz w:val="20"/>
          <w:szCs w:val="20"/>
        </w:rPr>
        <w:t xml:space="preserve"> zobowiązany jest do zmiany wynagrodzenia przysługującego podwykonawcy, z którym zawarł umowę, w zakresie odpowiadającym zmianom cen materiałów lub kosztów dotyczących zobowiązania podwykonawcy, </w:t>
      </w:r>
      <w:r w:rsidR="009C75FF" w:rsidRPr="00A31ECE">
        <w:rPr>
          <w:rFonts w:ascii="Calibri" w:hAnsi="Calibri" w:cs="Calibri"/>
          <w:color w:val="333333"/>
          <w:sz w:val="20"/>
          <w:szCs w:val="20"/>
        </w:rPr>
        <w:t xml:space="preserve">jeżeli </w:t>
      </w:r>
      <w:r w:rsidRPr="00A31ECE">
        <w:rPr>
          <w:rFonts w:ascii="Calibri" w:hAnsi="Calibri" w:cs="Calibri"/>
          <w:color w:val="333333"/>
          <w:sz w:val="20"/>
          <w:szCs w:val="20"/>
        </w:rPr>
        <w:t>przedmiotem umowy są usługi</w:t>
      </w:r>
      <w:r w:rsidR="009C75FF" w:rsidRPr="00A31ECE">
        <w:rPr>
          <w:rFonts w:ascii="Calibri" w:hAnsi="Calibri" w:cs="Calibri"/>
          <w:color w:val="333333"/>
          <w:sz w:val="20"/>
          <w:szCs w:val="20"/>
        </w:rPr>
        <w:t xml:space="preserve"> i </w:t>
      </w:r>
      <w:r w:rsidRPr="00A31ECE">
        <w:rPr>
          <w:rFonts w:ascii="Calibri" w:hAnsi="Calibri" w:cs="Calibri"/>
          <w:color w:val="333333"/>
          <w:sz w:val="20"/>
          <w:szCs w:val="20"/>
        </w:rPr>
        <w:t>okres obowiązywania umowy przekracza 12 miesięcy.</w:t>
      </w:r>
    </w:p>
    <w:p w14:paraId="3764942B" w14:textId="77777777" w:rsidR="00C102E6" w:rsidRPr="00A31ECE" w:rsidRDefault="00C102E6" w:rsidP="005552CC">
      <w:pPr>
        <w:tabs>
          <w:tab w:val="left" w:pos="3990"/>
        </w:tabs>
        <w:spacing w:after="120"/>
        <w:jc w:val="both"/>
        <w:rPr>
          <w:rFonts w:ascii="Calibri" w:hAnsi="Calibri" w:cs="Calibri"/>
          <w:color w:val="000000" w:themeColor="text1"/>
          <w:sz w:val="20"/>
          <w:szCs w:val="20"/>
        </w:rPr>
      </w:pPr>
    </w:p>
    <w:p w14:paraId="28950426" w14:textId="77777777" w:rsidR="006071E3" w:rsidRPr="00A31ECE" w:rsidRDefault="006071E3" w:rsidP="005552CC">
      <w:pPr>
        <w:keepNext/>
        <w:tabs>
          <w:tab w:val="left" w:pos="4689"/>
          <w:tab w:val="left" w:pos="5580"/>
        </w:tabs>
        <w:spacing w:after="120"/>
        <w:ind w:hanging="720"/>
        <w:jc w:val="center"/>
        <w:rPr>
          <w:rFonts w:ascii="Calibri" w:hAnsi="Calibri" w:cs="Calibri"/>
          <w:b/>
          <w:bCs/>
          <w:color w:val="000000" w:themeColor="text1"/>
          <w:sz w:val="20"/>
          <w:szCs w:val="20"/>
        </w:rPr>
      </w:pPr>
      <w:r w:rsidRPr="00A31ECE">
        <w:rPr>
          <w:rFonts w:ascii="Calibri" w:hAnsi="Calibri" w:cs="Calibri"/>
          <w:b/>
          <w:bCs/>
          <w:color w:val="000000" w:themeColor="text1"/>
          <w:sz w:val="20"/>
          <w:szCs w:val="20"/>
        </w:rPr>
        <w:t>§ 9</w:t>
      </w:r>
    </w:p>
    <w:p w14:paraId="77CCE710" w14:textId="77777777" w:rsidR="00185994" w:rsidRPr="00A31ECE" w:rsidRDefault="00711985" w:rsidP="008F258A">
      <w:pPr>
        <w:keepNext/>
        <w:tabs>
          <w:tab w:val="left" w:pos="4689"/>
          <w:tab w:val="left" w:pos="5580"/>
        </w:tabs>
        <w:spacing w:after="120"/>
        <w:ind w:hanging="720"/>
        <w:jc w:val="center"/>
        <w:rPr>
          <w:rFonts w:ascii="Calibri" w:hAnsi="Calibri" w:cs="Calibri"/>
          <w:b/>
          <w:bCs/>
          <w:color w:val="000000" w:themeColor="text1"/>
          <w:sz w:val="20"/>
          <w:szCs w:val="20"/>
        </w:rPr>
      </w:pPr>
      <w:r w:rsidRPr="00A31ECE">
        <w:rPr>
          <w:rFonts w:ascii="Calibri" w:hAnsi="Calibri" w:cs="Calibri"/>
          <w:b/>
          <w:bCs/>
          <w:color w:val="000000" w:themeColor="text1"/>
          <w:sz w:val="20"/>
          <w:szCs w:val="20"/>
        </w:rPr>
        <w:t xml:space="preserve"> </w:t>
      </w:r>
      <w:r w:rsidR="00B05879" w:rsidRPr="00A31ECE">
        <w:rPr>
          <w:rFonts w:ascii="Calibri" w:hAnsi="Calibri" w:cs="Calibri"/>
          <w:b/>
          <w:bCs/>
          <w:color w:val="000000" w:themeColor="text1"/>
          <w:sz w:val="20"/>
          <w:szCs w:val="20"/>
        </w:rPr>
        <w:t>PERSONEL</w:t>
      </w:r>
    </w:p>
    <w:p w14:paraId="0AC95909" w14:textId="77777777" w:rsidR="00B05879" w:rsidRPr="00A31ECE" w:rsidRDefault="00B05879" w:rsidP="006C134C">
      <w:pPr>
        <w:pStyle w:val="Tekstpodstawowy"/>
        <w:numPr>
          <w:ilvl w:val="0"/>
          <w:numId w:val="2"/>
        </w:numPr>
        <w:tabs>
          <w:tab w:val="num" w:pos="567"/>
        </w:tabs>
        <w:spacing w:after="120"/>
        <w:ind w:left="0" w:firstLine="0"/>
        <w:rPr>
          <w:rFonts w:ascii="Calibri" w:hAnsi="Calibri" w:cs="Calibri"/>
          <w:b w:val="0"/>
          <w:bCs w:val="0"/>
          <w:i w:val="0"/>
          <w:iCs w:val="0"/>
          <w:color w:val="000000" w:themeColor="text1"/>
          <w:sz w:val="20"/>
          <w:szCs w:val="20"/>
        </w:rPr>
      </w:pPr>
      <w:r w:rsidRPr="00A31ECE">
        <w:rPr>
          <w:rFonts w:ascii="Calibri" w:hAnsi="Calibri" w:cs="Calibri"/>
          <w:b w:val="0"/>
          <w:bCs w:val="0"/>
          <w:i w:val="0"/>
          <w:iCs w:val="0"/>
          <w:color w:val="000000" w:themeColor="text1"/>
          <w:sz w:val="20"/>
          <w:szCs w:val="20"/>
        </w:rPr>
        <w:t>Wykonawca oświadcza, że przedmiot umowy będzie wykonywał zgodnie z zasadami wiedzy technicznej, sztuki budowlanej, zgodnie z podwyższonymi standardami staranności wynikającymi z zawodowego charakteru wykonywanej działalności, obowiązującymi przepisami prawa, najlepszą wiedzą Wykonawcy</w:t>
      </w:r>
      <w:r w:rsidRPr="00A31ECE">
        <w:rPr>
          <w:rFonts w:ascii="Calibri" w:hAnsi="Calibri" w:cs="Calibri"/>
          <w:i w:val="0"/>
          <w:color w:val="000000" w:themeColor="text1"/>
          <w:sz w:val="20"/>
          <w:szCs w:val="20"/>
        </w:rPr>
        <w:t xml:space="preserve"> </w:t>
      </w:r>
      <w:r w:rsidRPr="00A31ECE">
        <w:rPr>
          <w:rFonts w:ascii="Calibri" w:hAnsi="Calibri" w:cs="Calibri"/>
          <w:b w:val="0"/>
          <w:bCs w:val="0"/>
          <w:i w:val="0"/>
          <w:iCs w:val="0"/>
          <w:color w:val="000000" w:themeColor="text1"/>
          <w:sz w:val="20"/>
          <w:szCs w:val="20"/>
        </w:rPr>
        <w:t>oraz postanowieniami niniejszej umowy.</w:t>
      </w:r>
    </w:p>
    <w:p w14:paraId="69696A6F" w14:textId="77777777" w:rsidR="00B05879" w:rsidRPr="00A31ECE" w:rsidRDefault="00B05879" w:rsidP="006C134C">
      <w:pPr>
        <w:pStyle w:val="Tekstpodstawowy"/>
        <w:numPr>
          <w:ilvl w:val="0"/>
          <w:numId w:val="2"/>
        </w:numPr>
        <w:tabs>
          <w:tab w:val="num" w:pos="567"/>
        </w:tabs>
        <w:spacing w:after="120"/>
        <w:ind w:left="0" w:firstLine="0"/>
        <w:rPr>
          <w:rFonts w:ascii="Calibri" w:hAnsi="Calibri" w:cs="Calibri"/>
          <w:b w:val="0"/>
          <w:bCs w:val="0"/>
          <w:i w:val="0"/>
          <w:iCs w:val="0"/>
          <w:color w:val="000000" w:themeColor="text1"/>
          <w:sz w:val="20"/>
          <w:szCs w:val="20"/>
        </w:rPr>
      </w:pPr>
      <w:r w:rsidRPr="00A31ECE">
        <w:rPr>
          <w:rFonts w:ascii="Calibri" w:hAnsi="Calibri" w:cs="Calibri"/>
          <w:b w:val="0"/>
          <w:bCs w:val="0"/>
          <w:i w:val="0"/>
          <w:iCs w:val="0"/>
          <w:color w:val="000000" w:themeColor="text1"/>
          <w:sz w:val="20"/>
          <w:szCs w:val="20"/>
        </w:rPr>
        <w:t>Wykonawca oświadcza, że w celu realizacji Umowy zapewni personel posiadający zdolności, doświadczenie, wiedzę oraz wymagane uprawnienia, w zakresie niezbędnym do wykonania przedmiotu Umowy oraz odpowiednie zasoby techniczne.</w:t>
      </w:r>
    </w:p>
    <w:p w14:paraId="0C251F0F" w14:textId="77777777" w:rsidR="00B05879" w:rsidRPr="00A31ECE" w:rsidRDefault="00B05879" w:rsidP="006C134C">
      <w:pPr>
        <w:pStyle w:val="Tekstpodstawowy"/>
        <w:numPr>
          <w:ilvl w:val="0"/>
          <w:numId w:val="2"/>
        </w:numPr>
        <w:tabs>
          <w:tab w:val="num" w:pos="567"/>
        </w:tabs>
        <w:spacing w:after="120"/>
        <w:ind w:left="0" w:firstLine="0"/>
        <w:rPr>
          <w:rFonts w:ascii="Calibri" w:hAnsi="Calibri" w:cs="Calibri"/>
          <w:b w:val="0"/>
          <w:bCs w:val="0"/>
          <w:i w:val="0"/>
          <w:iCs w:val="0"/>
          <w:color w:val="000000" w:themeColor="text1"/>
          <w:sz w:val="20"/>
          <w:szCs w:val="20"/>
        </w:rPr>
      </w:pPr>
      <w:r w:rsidRPr="00A31ECE">
        <w:rPr>
          <w:rFonts w:ascii="Calibri" w:hAnsi="Calibri" w:cs="Calibri"/>
          <w:b w:val="0"/>
          <w:bCs w:val="0"/>
          <w:i w:val="0"/>
          <w:iCs w:val="0"/>
          <w:color w:val="000000" w:themeColor="text1"/>
          <w:sz w:val="20"/>
          <w:szCs w:val="20"/>
        </w:rPr>
        <w:t xml:space="preserve">Wykonawca ustanawia n/w osoby do świadczenia przedmiotu umowy: </w:t>
      </w:r>
    </w:p>
    <w:p w14:paraId="07254A29" w14:textId="77777777" w:rsidR="000C3006" w:rsidRPr="00A31ECE" w:rsidRDefault="000C3006" w:rsidP="006C134C">
      <w:pPr>
        <w:pStyle w:val="Stopka"/>
        <w:numPr>
          <w:ilvl w:val="0"/>
          <w:numId w:val="28"/>
        </w:numPr>
        <w:tabs>
          <w:tab w:val="left" w:pos="284"/>
        </w:tabs>
        <w:spacing w:after="120"/>
        <w:jc w:val="both"/>
        <w:rPr>
          <w:rFonts w:ascii="Calibri" w:eastAsia="Times New Roman" w:hAnsi="Calibri" w:cs="Calibri"/>
          <w:szCs w:val="20"/>
          <w:lang w:eastAsia="ar-SA"/>
        </w:rPr>
      </w:pPr>
      <w:r w:rsidRPr="00A31ECE">
        <w:rPr>
          <w:rFonts w:ascii="Calibri" w:eastAsia="Times New Roman" w:hAnsi="Calibri" w:cs="Calibri"/>
          <w:color w:val="000000" w:themeColor="text1"/>
          <w:szCs w:val="20"/>
          <w:lang w:eastAsia="ar-SA"/>
        </w:rPr>
        <w:t>Pana/Panią …………………………………. posiadającego/ą uprawnienia określone przepisami Prawa budowlanego do projektowania w specja</w:t>
      </w:r>
      <w:r w:rsidRPr="00A31ECE">
        <w:rPr>
          <w:rFonts w:ascii="Calibri" w:eastAsia="Times New Roman" w:hAnsi="Calibri" w:cs="Calibri"/>
          <w:szCs w:val="20"/>
          <w:lang w:eastAsia="ar-SA"/>
        </w:rPr>
        <w:t xml:space="preserve">lności </w:t>
      </w:r>
      <w:r w:rsidR="00FF443A" w:rsidRPr="00A31ECE">
        <w:rPr>
          <w:rFonts w:ascii="Calibri" w:eastAsia="Times New Roman" w:hAnsi="Calibri" w:cs="Calibri"/>
          <w:color w:val="000000"/>
          <w:szCs w:val="20"/>
          <w:lang w:eastAsia="pl-PL"/>
        </w:rPr>
        <w:t>architektonicznej,</w:t>
      </w:r>
    </w:p>
    <w:p w14:paraId="3C9AB3DA" w14:textId="77777777" w:rsidR="00B05879" w:rsidRPr="00A31ECE" w:rsidRDefault="00B05879" w:rsidP="006C134C">
      <w:pPr>
        <w:pStyle w:val="Stopka"/>
        <w:numPr>
          <w:ilvl w:val="0"/>
          <w:numId w:val="28"/>
        </w:numPr>
        <w:tabs>
          <w:tab w:val="left" w:pos="284"/>
        </w:tabs>
        <w:spacing w:after="120"/>
        <w:jc w:val="both"/>
        <w:rPr>
          <w:rFonts w:ascii="Calibri" w:eastAsia="Times New Roman" w:hAnsi="Calibri" w:cs="Calibri"/>
          <w:szCs w:val="20"/>
          <w:lang w:eastAsia="ar-SA"/>
        </w:rPr>
      </w:pPr>
      <w:r w:rsidRPr="00A31ECE">
        <w:rPr>
          <w:rFonts w:ascii="Calibri" w:eastAsia="Times New Roman" w:hAnsi="Calibri" w:cs="Calibri"/>
          <w:szCs w:val="20"/>
          <w:lang w:eastAsia="ar-SA"/>
        </w:rPr>
        <w:t xml:space="preserve">Pana/Panią …………………………………. posiadającego/ą uprawnienia określone przepisami Prawa budowlanego do projektowania w specjalności </w:t>
      </w:r>
      <w:r w:rsidR="000D4846" w:rsidRPr="00A31ECE">
        <w:rPr>
          <w:rFonts w:ascii="Calibri" w:eastAsia="Times New Roman" w:hAnsi="Calibri" w:cs="Calibri"/>
          <w:color w:val="000000"/>
          <w:szCs w:val="20"/>
          <w:lang w:eastAsia="pl-PL"/>
        </w:rPr>
        <w:t>konstrukcyjno-budowlanej</w:t>
      </w:r>
    </w:p>
    <w:p w14:paraId="15F28B70" w14:textId="77777777" w:rsidR="000C3006" w:rsidRPr="00A31ECE" w:rsidRDefault="003C652A" w:rsidP="006C134C">
      <w:pPr>
        <w:pStyle w:val="Stopka"/>
        <w:numPr>
          <w:ilvl w:val="0"/>
          <w:numId w:val="28"/>
        </w:numPr>
        <w:tabs>
          <w:tab w:val="left" w:pos="284"/>
        </w:tabs>
        <w:spacing w:after="120"/>
        <w:jc w:val="both"/>
        <w:rPr>
          <w:rFonts w:ascii="Calibri" w:eastAsia="Times New Roman" w:hAnsi="Calibri" w:cs="Calibri"/>
          <w:szCs w:val="20"/>
          <w:lang w:eastAsia="ar-SA"/>
        </w:rPr>
      </w:pPr>
      <w:r w:rsidRPr="00A31ECE">
        <w:rPr>
          <w:rFonts w:ascii="Calibri" w:eastAsia="Times New Roman" w:hAnsi="Calibri" w:cs="Calibri"/>
          <w:szCs w:val="20"/>
          <w:lang w:eastAsia="ar-SA"/>
        </w:rPr>
        <w:t xml:space="preserve">Pana/Panią …………………………………. posiadającego/ą uprawnienia określone przepisami Prawa budowlanego do projektowania w specjalności </w:t>
      </w:r>
      <w:r w:rsidRPr="00A31ECE">
        <w:rPr>
          <w:rFonts w:ascii="Calibri" w:hAnsi="Calibri" w:cs="Calibri"/>
          <w:szCs w:val="20"/>
        </w:rPr>
        <w:t>instalacyjnej w zakresie instalacji i urządzeń wentylacyjnych, gazowych, wodociągowych i kanalizacyjnych</w:t>
      </w:r>
    </w:p>
    <w:p w14:paraId="14DC07FB" w14:textId="77777777" w:rsidR="003C652A" w:rsidRPr="00A31ECE" w:rsidRDefault="003C652A" w:rsidP="006C134C">
      <w:pPr>
        <w:pStyle w:val="Stopka"/>
        <w:numPr>
          <w:ilvl w:val="0"/>
          <w:numId w:val="28"/>
        </w:numPr>
        <w:tabs>
          <w:tab w:val="left" w:pos="284"/>
        </w:tabs>
        <w:spacing w:after="120"/>
        <w:jc w:val="both"/>
        <w:rPr>
          <w:rFonts w:ascii="Calibri" w:hAnsi="Calibri" w:cs="Calibri"/>
          <w:szCs w:val="20"/>
        </w:rPr>
      </w:pPr>
      <w:r w:rsidRPr="00A31ECE">
        <w:rPr>
          <w:rFonts w:ascii="Calibri" w:eastAsia="Times New Roman" w:hAnsi="Calibri" w:cs="Calibri"/>
          <w:szCs w:val="20"/>
          <w:lang w:eastAsia="ar-SA"/>
        </w:rPr>
        <w:t xml:space="preserve">Pana/Panią …………………………………. posiadającego/ą uprawnienia określone przepisami Prawa budowlanego do projektowania w specjalności </w:t>
      </w:r>
      <w:r w:rsidRPr="00A31ECE">
        <w:rPr>
          <w:rFonts w:ascii="Calibri" w:hAnsi="Calibri" w:cs="Calibri"/>
          <w:szCs w:val="20"/>
        </w:rPr>
        <w:t>instalacyjnej w zakresie instalacji i urządzeń elektrycznych i elektroenergetycznych,</w:t>
      </w:r>
    </w:p>
    <w:p w14:paraId="582AD5D0" w14:textId="77777777" w:rsidR="003C652A" w:rsidRPr="00A31ECE" w:rsidRDefault="003C652A" w:rsidP="006C134C">
      <w:pPr>
        <w:pStyle w:val="Stopka"/>
        <w:numPr>
          <w:ilvl w:val="0"/>
          <w:numId w:val="28"/>
        </w:numPr>
        <w:tabs>
          <w:tab w:val="left" w:pos="284"/>
        </w:tabs>
        <w:spacing w:after="120"/>
        <w:jc w:val="both"/>
        <w:rPr>
          <w:rFonts w:ascii="Calibri" w:hAnsi="Calibri" w:cs="Calibri"/>
          <w:szCs w:val="20"/>
        </w:rPr>
      </w:pPr>
      <w:r w:rsidRPr="00A31ECE">
        <w:rPr>
          <w:rFonts w:ascii="Calibri" w:eastAsia="Times New Roman" w:hAnsi="Calibri" w:cs="Calibri"/>
          <w:szCs w:val="20"/>
          <w:lang w:eastAsia="ar-SA"/>
        </w:rPr>
        <w:t xml:space="preserve">Pana/Panią …………………………………. do pełnienia funkcji </w:t>
      </w:r>
      <w:r w:rsidRPr="00A31ECE">
        <w:rPr>
          <w:rFonts w:ascii="Calibri" w:hAnsi="Calibri" w:cs="Calibri"/>
          <w:color w:val="000000"/>
          <w:szCs w:val="20"/>
          <w:lang w:eastAsia="pl-PL"/>
        </w:rPr>
        <w:t xml:space="preserve">przyrodnika, </w:t>
      </w:r>
      <w:r w:rsidRPr="00A31ECE">
        <w:rPr>
          <w:rFonts w:ascii="Calibri" w:eastAsia="Times New Roman" w:hAnsi="Calibri" w:cs="Calibri"/>
          <w:szCs w:val="20"/>
          <w:lang w:eastAsia="ar-SA"/>
        </w:rPr>
        <w:t xml:space="preserve">posiadającego/ą </w:t>
      </w:r>
      <w:r w:rsidRPr="00A31ECE">
        <w:rPr>
          <w:rFonts w:ascii="Calibri" w:hAnsi="Calibri" w:cs="Calibri"/>
          <w:color w:val="000000"/>
          <w:szCs w:val="20"/>
          <w:lang w:eastAsia="pl-PL"/>
        </w:rPr>
        <w:t>wykształcenie wyższe II stopnia (magister) z zakresu biologii lub równoważne</w:t>
      </w:r>
    </w:p>
    <w:p w14:paraId="7E597E26" w14:textId="77777777" w:rsidR="00B03838" w:rsidRPr="00A31ECE" w:rsidRDefault="00B05879" w:rsidP="006C134C">
      <w:pPr>
        <w:pStyle w:val="Tekstpodstawowy"/>
        <w:numPr>
          <w:ilvl w:val="0"/>
          <w:numId w:val="2"/>
        </w:numPr>
        <w:spacing w:after="120"/>
        <w:rPr>
          <w:rFonts w:ascii="Calibri" w:hAnsi="Calibri" w:cs="Calibri"/>
          <w:b w:val="0"/>
          <w:bCs w:val="0"/>
          <w:i w:val="0"/>
          <w:sz w:val="20"/>
          <w:szCs w:val="20"/>
        </w:rPr>
      </w:pPr>
      <w:r w:rsidRPr="00A31ECE">
        <w:rPr>
          <w:rFonts w:ascii="Calibri" w:hAnsi="Calibri" w:cs="Calibri"/>
          <w:b w:val="0"/>
          <w:bCs w:val="0"/>
          <w:i w:val="0"/>
          <w:iCs w:val="0"/>
          <w:sz w:val="20"/>
          <w:szCs w:val="20"/>
        </w:rPr>
        <w:t xml:space="preserve">Wykonawca przedłoży Zamawiającemu do dnia podpisania umowy kserokopie uprawnień budowlanych wraz z aktualnymi zaświadczeniami z właściwych izb inżynierów budownictwa dla osób wskazanych w </w:t>
      </w:r>
      <w:r w:rsidR="00F7331D" w:rsidRPr="00A31ECE">
        <w:rPr>
          <w:rFonts w:ascii="Calibri" w:hAnsi="Calibri" w:cs="Calibri"/>
          <w:b w:val="0"/>
          <w:bCs w:val="0"/>
          <w:i w:val="0"/>
          <w:iCs w:val="0"/>
          <w:sz w:val="20"/>
          <w:szCs w:val="20"/>
        </w:rPr>
        <w:t>ust.</w:t>
      </w:r>
      <w:r w:rsidRPr="00A31ECE">
        <w:rPr>
          <w:rFonts w:ascii="Calibri" w:hAnsi="Calibri" w:cs="Calibri"/>
          <w:b w:val="0"/>
          <w:bCs w:val="0"/>
          <w:i w:val="0"/>
          <w:iCs w:val="0"/>
          <w:sz w:val="20"/>
          <w:szCs w:val="20"/>
        </w:rPr>
        <w:t xml:space="preserve"> 3 niniejszego paragrafu</w:t>
      </w:r>
      <w:r w:rsidR="00B03838" w:rsidRPr="00A31ECE">
        <w:rPr>
          <w:rFonts w:ascii="Calibri" w:hAnsi="Calibri" w:cs="Calibri"/>
          <w:b w:val="0"/>
          <w:bCs w:val="0"/>
          <w:i w:val="0"/>
          <w:iCs w:val="0"/>
          <w:sz w:val="20"/>
          <w:szCs w:val="20"/>
        </w:rPr>
        <w:t xml:space="preserve"> oraz wykształcenia  osoby pełniącej funkcje przyrodnika wskazanej w ust. 3 niniejszego paragrafu</w:t>
      </w:r>
      <w:r w:rsidRPr="00A31ECE">
        <w:rPr>
          <w:rFonts w:ascii="Calibri" w:hAnsi="Calibri" w:cs="Calibri"/>
          <w:b w:val="0"/>
          <w:bCs w:val="0"/>
          <w:i w:val="0"/>
          <w:iCs w:val="0"/>
          <w:sz w:val="20"/>
          <w:szCs w:val="20"/>
        </w:rPr>
        <w:t>.</w:t>
      </w:r>
    </w:p>
    <w:p w14:paraId="4A498618" w14:textId="77777777" w:rsidR="00B05879" w:rsidRPr="00A31ECE" w:rsidRDefault="00B05879" w:rsidP="006C134C">
      <w:pPr>
        <w:pStyle w:val="Tekstpodstawowy"/>
        <w:numPr>
          <w:ilvl w:val="0"/>
          <w:numId w:val="2"/>
        </w:numPr>
        <w:spacing w:after="120"/>
        <w:rPr>
          <w:rFonts w:ascii="Calibri" w:hAnsi="Calibri" w:cs="Calibri"/>
          <w:b w:val="0"/>
          <w:bCs w:val="0"/>
          <w:i w:val="0"/>
          <w:sz w:val="20"/>
          <w:szCs w:val="20"/>
        </w:rPr>
      </w:pPr>
      <w:r w:rsidRPr="00A31ECE">
        <w:rPr>
          <w:rFonts w:ascii="Calibri" w:hAnsi="Calibri" w:cs="Calibri"/>
          <w:b w:val="0"/>
          <w:i w:val="0"/>
          <w:sz w:val="20"/>
          <w:szCs w:val="20"/>
        </w:rPr>
        <w:lastRenderedPageBreak/>
        <w:t xml:space="preserve"> Zmiana osób, o których mowa w </w:t>
      </w:r>
      <w:r w:rsidR="00F7331D" w:rsidRPr="00A31ECE">
        <w:rPr>
          <w:rFonts w:ascii="Calibri" w:hAnsi="Calibri" w:cs="Calibri"/>
          <w:b w:val="0"/>
          <w:i w:val="0"/>
          <w:sz w:val="20"/>
          <w:szCs w:val="20"/>
        </w:rPr>
        <w:t>ust.</w:t>
      </w:r>
      <w:r w:rsidRPr="00A31ECE">
        <w:rPr>
          <w:rFonts w:ascii="Calibri" w:hAnsi="Calibri" w:cs="Calibri"/>
          <w:b w:val="0"/>
          <w:i w:val="0"/>
          <w:sz w:val="20"/>
          <w:szCs w:val="20"/>
        </w:rPr>
        <w:t xml:space="preserve"> 3</w:t>
      </w:r>
      <w:r w:rsidR="00B03838" w:rsidRPr="00A31ECE">
        <w:rPr>
          <w:rFonts w:ascii="Calibri" w:hAnsi="Calibri" w:cs="Calibri"/>
          <w:b w:val="0"/>
          <w:i w:val="0"/>
          <w:sz w:val="20"/>
          <w:szCs w:val="20"/>
        </w:rPr>
        <w:t xml:space="preserve"> </w:t>
      </w:r>
      <w:r w:rsidR="00B03838" w:rsidRPr="00A31ECE">
        <w:rPr>
          <w:rFonts w:ascii="Calibri" w:hAnsi="Calibri" w:cs="Calibri"/>
          <w:b w:val="0"/>
          <w:bCs w:val="0"/>
          <w:i w:val="0"/>
          <w:iCs w:val="0"/>
          <w:sz w:val="20"/>
          <w:szCs w:val="20"/>
        </w:rPr>
        <w:t>niniejszego paragrafu</w:t>
      </w:r>
      <w:r w:rsidRPr="00A31ECE">
        <w:rPr>
          <w:rFonts w:ascii="Calibri" w:hAnsi="Calibri" w:cs="Calibri"/>
          <w:b w:val="0"/>
          <w:i w:val="0"/>
          <w:sz w:val="20"/>
          <w:szCs w:val="20"/>
        </w:rPr>
        <w:t xml:space="preserve"> w trakcie realizacji przedmiotu niniejszej umowy, musi być uzasadniona przez Wykonawcę na piśmie i wymaga zaakceptowania przez Zamawiającego. Zamawiający zaakceptuje taką zmianę w terminie 7 dni od daty przedłożenia propozycji wyłącznie wtedy, gdy nowa osoba powołana do pełnienia w/w obowiązków spełniać będzie wymagania określone w SWZ. W przypadku zmiany osoby realizującej przedmiot zamówienia dla której Wykonawca uzyskał w kryterium „doświadczenie osoby dedykowanej do realizacji przedmiotu zamówienia”, odpowiednią ilość punktów, wówczas wskazana nowa osoba musi posiadać doświadczenie co najmniej równoważne co wskazana uprzednio przez Wykonawcę  osoba, za którą Wykonawca otrzymał punkty, czyli nowa osoba musi uzyskać w kryterium „doświadczenie osoby dedykowanej do  realizacji przedmiotu zamówienia ” nie mniejszą ilość punktów niż osoba, która zostaje zmieniona. W tym celu zobowiązany jest przedłożyć stosowne dokumenty wymagane w postanowieniach SWZ /jeśli dotyczy/.</w:t>
      </w:r>
    </w:p>
    <w:p w14:paraId="01AA1E2A" w14:textId="77777777" w:rsidR="00B05879" w:rsidRPr="00A31ECE" w:rsidRDefault="00B05879" w:rsidP="006C134C">
      <w:pPr>
        <w:pStyle w:val="Akapitzlist"/>
        <w:numPr>
          <w:ilvl w:val="0"/>
          <w:numId w:val="2"/>
        </w:numPr>
        <w:spacing w:after="120"/>
        <w:contextualSpacing w:val="0"/>
        <w:jc w:val="both"/>
        <w:rPr>
          <w:rFonts w:ascii="Calibri" w:hAnsi="Calibri" w:cs="Calibri"/>
          <w:sz w:val="20"/>
          <w:szCs w:val="20"/>
        </w:rPr>
      </w:pPr>
      <w:r w:rsidRPr="00A31ECE">
        <w:rPr>
          <w:rFonts w:ascii="Calibri" w:hAnsi="Calibri" w:cs="Calibri"/>
          <w:sz w:val="20"/>
          <w:szCs w:val="20"/>
        </w:rPr>
        <w:t xml:space="preserve">Zamawiający może także zażądać od Wykonawcy zmiany osób, o których mowa  w </w:t>
      </w:r>
      <w:r w:rsidR="00A71766" w:rsidRPr="00A31ECE">
        <w:rPr>
          <w:rFonts w:ascii="Calibri" w:hAnsi="Calibri" w:cs="Calibri"/>
          <w:sz w:val="20"/>
          <w:szCs w:val="20"/>
        </w:rPr>
        <w:t xml:space="preserve">ust. </w:t>
      </w:r>
      <w:r w:rsidRPr="00A31ECE">
        <w:rPr>
          <w:rFonts w:ascii="Calibri" w:hAnsi="Calibri" w:cs="Calibri"/>
          <w:sz w:val="20"/>
          <w:szCs w:val="20"/>
        </w:rPr>
        <w:t>3</w:t>
      </w:r>
      <w:r w:rsidR="00B40A38" w:rsidRPr="00A31ECE">
        <w:rPr>
          <w:rFonts w:ascii="Calibri" w:hAnsi="Calibri" w:cs="Calibri"/>
          <w:sz w:val="20"/>
          <w:szCs w:val="20"/>
        </w:rPr>
        <w:t xml:space="preserve"> niniejszego paragrafu </w:t>
      </w:r>
      <w:r w:rsidRPr="00A31ECE">
        <w:rPr>
          <w:rFonts w:ascii="Calibri" w:hAnsi="Calibri" w:cs="Calibri"/>
          <w:sz w:val="20"/>
          <w:szCs w:val="20"/>
        </w:rPr>
        <w:t xml:space="preserve"> jeżeli uzna, że nie wykonują one należycie swoich obowiązków. Wykonawca zobowiązany jest dokonać zmiany tych osób w terminie nie dłuższym niż 7 dni od daty złożenia wniosku przez Zamawiającego. Postanowienia ust. 5 </w:t>
      </w:r>
      <w:r w:rsidR="00A30034" w:rsidRPr="00A31ECE">
        <w:rPr>
          <w:rFonts w:ascii="Calibri" w:hAnsi="Calibri" w:cs="Calibri"/>
          <w:sz w:val="20"/>
          <w:szCs w:val="20"/>
        </w:rPr>
        <w:t xml:space="preserve"> niniejszego paragrafu </w:t>
      </w:r>
      <w:r w:rsidRPr="00A31ECE">
        <w:rPr>
          <w:rFonts w:ascii="Calibri" w:hAnsi="Calibri" w:cs="Calibri"/>
          <w:sz w:val="20"/>
          <w:szCs w:val="20"/>
        </w:rPr>
        <w:t>stosuje się odpowiednio.</w:t>
      </w:r>
    </w:p>
    <w:p w14:paraId="7653E3C2" w14:textId="77777777" w:rsidR="00B05879" w:rsidRPr="00A31ECE" w:rsidRDefault="00B05879" w:rsidP="006C134C">
      <w:pPr>
        <w:pStyle w:val="Akapitzlist"/>
        <w:numPr>
          <w:ilvl w:val="0"/>
          <w:numId w:val="2"/>
        </w:numPr>
        <w:spacing w:after="120"/>
        <w:contextualSpacing w:val="0"/>
        <w:jc w:val="both"/>
        <w:rPr>
          <w:rFonts w:ascii="Calibri" w:hAnsi="Calibri" w:cs="Calibri"/>
          <w:sz w:val="20"/>
          <w:szCs w:val="20"/>
        </w:rPr>
      </w:pPr>
      <w:r w:rsidRPr="00A31ECE">
        <w:rPr>
          <w:rFonts w:ascii="Calibri" w:hAnsi="Calibri" w:cs="Calibri"/>
          <w:sz w:val="20"/>
          <w:szCs w:val="20"/>
        </w:rPr>
        <w:t>Wykonawca z własnej inicjatywy proponuje zmianę osoby dedykowanej do realizacji przedmiotu umowy w następujących przypadkach:</w:t>
      </w:r>
    </w:p>
    <w:p w14:paraId="0B5573A8" w14:textId="77777777" w:rsidR="00B05879" w:rsidRPr="00A31ECE" w:rsidRDefault="00B05879" w:rsidP="006C134C">
      <w:pPr>
        <w:pStyle w:val="Akapitzlist"/>
        <w:numPr>
          <w:ilvl w:val="0"/>
          <w:numId w:val="29"/>
        </w:numPr>
        <w:spacing w:after="120"/>
        <w:contextualSpacing w:val="0"/>
        <w:jc w:val="both"/>
        <w:rPr>
          <w:rFonts w:ascii="Calibri" w:hAnsi="Calibri" w:cs="Calibri"/>
          <w:sz w:val="20"/>
          <w:szCs w:val="20"/>
        </w:rPr>
      </w:pPr>
      <w:r w:rsidRPr="00A31ECE">
        <w:rPr>
          <w:rFonts w:ascii="Calibri" w:hAnsi="Calibri" w:cs="Calibri"/>
          <w:sz w:val="20"/>
          <w:szCs w:val="20"/>
        </w:rPr>
        <w:t xml:space="preserve"> jej śmierci, choroby lub innych zdarzeń losowych;</w:t>
      </w:r>
    </w:p>
    <w:p w14:paraId="68429B84" w14:textId="77777777" w:rsidR="00B05879" w:rsidRPr="00A31ECE" w:rsidRDefault="00B05879" w:rsidP="006C134C">
      <w:pPr>
        <w:pStyle w:val="Akapitzlist"/>
        <w:numPr>
          <w:ilvl w:val="0"/>
          <w:numId w:val="29"/>
        </w:numPr>
        <w:spacing w:after="120"/>
        <w:contextualSpacing w:val="0"/>
        <w:jc w:val="both"/>
        <w:rPr>
          <w:rFonts w:ascii="Calibri" w:hAnsi="Calibri" w:cs="Calibri"/>
          <w:sz w:val="20"/>
          <w:szCs w:val="20"/>
        </w:rPr>
      </w:pPr>
      <w:r w:rsidRPr="00A31ECE">
        <w:rPr>
          <w:rFonts w:ascii="Calibri" w:hAnsi="Calibri" w:cs="Calibri"/>
          <w:sz w:val="20"/>
          <w:szCs w:val="20"/>
        </w:rPr>
        <w:t xml:space="preserve">nie wywiązywania się przez osobę z obowiązków wynikających z Umowy; </w:t>
      </w:r>
    </w:p>
    <w:p w14:paraId="5E550C97" w14:textId="77777777" w:rsidR="00B05879" w:rsidRPr="00A31ECE" w:rsidRDefault="00B05879" w:rsidP="006C134C">
      <w:pPr>
        <w:pStyle w:val="Akapitzlist"/>
        <w:numPr>
          <w:ilvl w:val="0"/>
          <w:numId w:val="29"/>
        </w:numPr>
        <w:spacing w:after="120"/>
        <w:contextualSpacing w:val="0"/>
        <w:jc w:val="both"/>
        <w:rPr>
          <w:rFonts w:ascii="Calibri" w:hAnsi="Calibri" w:cs="Calibri"/>
          <w:sz w:val="20"/>
          <w:szCs w:val="20"/>
        </w:rPr>
      </w:pPr>
      <w:r w:rsidRPr="00A31ECE">
        <w:rPr>
          <w:rFonts w:ascii="Calibri" w:hAnsi="Calibri" w:cs="Calibri"/>
          <w:sz w:val="20"/>
          <w:szCs w:val="20"/>
        </w:rPr>
        <w:t>jeżeli jego zmiana stanie się konieczna z jakichkolwiek innych przyczyn niezależnych od Wykonawcy (np. rezygnacji, itp.).</w:t>
      </w:r>
    </w:p>
    <w:p w14:paraId="7FD0DD6F" w14:textId="77777777" w:rsidR="00B05879" w:rsidRPr="00A31ECE" w:rsidRDefault="00B05879" w:rsidP="005552CC">
      <w:pPr>
        <w:spacing w:after="120"/>
        <w:jc w:val="both"/>
        <w:rPr>
          <w:rFonts w:ascii="Calibri" w:hAnsi="Calibri" w:cs="Calibri"/>
          <w:sz w:val="20"/>
          <w:szCs w:val="20"/>
        </w:rPr>
      </w:pPr>
      <w:r w:rsidRPr="00A31ECE">
        <w:rPr>
          <w:rFonts w:ascii="Calibri" w:hAnsi="Calibri" w:cs="Calibri"/>
          <w:sz w:val="20"/>
          <w:szCs w:val="20"/>
        </w:rPr>
        <w:t xml:space="preserve">W takim przypadku zmiany osoby, nowa osoba zaproponowana przez Wykonawcę musi spełniać określone dla danej osoby wymagania, o których mowa w </w:t>
      </w:r>
      <w:r w:rsidR="00A71766" w:rsidRPr="00A31ECE">
        <w:rPr>
          <w:rFonts w:ascii="Calibri" w:hAnsi="Calibri" w:cs="Calibri"/>
          <w:sz w:val="20"/>
          <w:szCs w:val="20"/>
        </w:rPr>
        <w:t>ust.</w:t>
      </w:r>
      <w:r w:rsidRPr="00A31ECE">
        <w:rPr>
          <w:rFonts w:ascii="Calibri" w:hAnsi="Calibri" w:cs="Calibri"/>
          <w:sz w:val="20"/>
          <w:szCs w:val="20"/>
        </w:rPr>
        <w:t xml:space="preserve"> 5</w:t>
      </w:r>
      <w:r w:rsidR="00A30034" w:rsidRPr="00A31ECE">
        <w:rPr>
          <w:rFonts w:ascii="Calibri" w:hAnsi="Calibri" w:cs="Calibri"/>
          <w:sz w:val="20"/>
          <w:szCs w:val="20"/>
        </w:rPr>
        <w:t xml:space="preserve"> niniejszego paragrafu</w:t>
      </w:r>
      <w:r w:rsidRPr="00A31ECE">
        <w:rPr>
          <w:rFonts w:ascii="Calibri" w:hAnsi="Calibri" w:cs="Calibri"/>
          <w:sz w:val="20"/>
          <w:szCs w:val="20"/>
        </w:rPr>
        <w:t xml:space="preserve">. </w:t>
      </w:r>
    </w:p>
    <w:p w14:paraId="0ACBF0B3" w14:textId="77777777" w:rsidR="00F77683" w:rsidRPr="00A31ECE" w:rsidRDefault="00B05879" w:rsidP="006C134C">
      <w:pPr>
        <w:pStyle w:val="Akapitzlist"/>
        <w:numPr>
          <w:ilvl w:val="0"/>
          <w:numId w:val="2"/>
        </w:numPr>
        <w:spacing w:after="120"/>
        <w:contextualSpacing w:val="0"/>
        <w:jc w:val="both"/>
        <w:rPr>
          <w:rFonts w:ascii="Calibri" w:hAnsi="Calibri" w:cs="Calibri"/>
          <w:sz w:val="20"/>
          <w:szCs w:val="20"/>
        </w:rPr>
      </w:pPr>
      <w:r w:rsidRPr="00A31ECE">
        <w:rPr>
          <w:rFonts w:ascii="Calibri" w:hAnsi="Calibri" w:cs="Calibri"/>
          <w:sz w:val="20"/>
          <w:szCs w:val="20"/>
        </w:rPr>
        <w:t>W razie nieobecności osób wyznaczonych przez Wykonawcę  do pełnienia nadzoru autorskiego (np. z uwagi na urlop, chorobę lub z jakichkolwiek innych przyczyn), jest on zobowiązany niezwłocznie zapewnić zastępstwo przez osobę posiadająca odpowiednie kwalifikacje i pełnomocnictwa. O potrzebie zastępstwa Wykonawca jest zobowiązany powiadomić Zamawiającego niezwłocznie na piśmie wraz z uzasadnieniem, jednak nie później niż 7 dni przed planowanym zastępstwem (nie dotyczy przypadku choroby lub śmierci osoby zastępowanej). Wprowadzenie zastępstwa wymaga zgody Zamawiającego oraz złożenia przez</w:t>
      </w:r>
      <w:r w:rsidR="00A30034" w:rsidRPr="00A31ECE">
        <w:rPr>
          <w:rFonts w:ascii="Calibri" w:hAnsi="Calibri" w:cs="Calibri"/>
          <w:sz w:val="20"/>
          <w:szCs w:val="20"/>
        </w:rPr>
        <w:t xml:space="preserve"> </w:t>
      </w:r>
      <w:r w:rsidRPr="00A31ECE">
        <w:rPr>
          <w:rFonts w:ascii="Calibri" w:hAnsi="Calibri" w:cs="Calibri"/>
          <w:sz w:val="20"/>
          <w:szCs w:val="20"/>
        </w:rPr>
        <w:t xml:space="preserve">Wykonawcę stosownych dokumentów, o których mowa w </w:t>
      </w:r>
      <w:r w:rsidR="00A71766" w:rsidRPr="00A31ECE">
        <w:rPr>
          <w:rFonts w:ascii="Calibri" w:hAnsi="Calibri" w:cs="Calibri"/>
          <w:sz w:val="20"/>
          <w:szCs w:val="20"/>
        </w:rPr>
        <w:t xml:space="preserve">ust. </w:t>
      </w:r>
      <w:r w:rsidRPr="00A31ECE">
        <w:rPr>
          <w:rFonts w:ascii="Calibri" w:hAnsi="Calibri" w:cs="Calibri"/>
          <w:sz w:val="20"/>
          <w:szCs w:val="20"/>
        </w:rPr>
        <w:t>5</w:t>
      </w:r>
      <w:r w:rsidR="00A30034" w:rsidRPr="00A31ECE">
        <w:rPr>
          <w:rFonts w:ascii="Calibri" w:hAnsi="Calibri" w:cs="Calibri"/>
          <w:sz w:val="20"/>
          <w:szCs w:val="20"/>
        </w:rPr>
        <w:t xml:space="preserve"> niniejszego paragrafu</w:t>
      </w:r>
      <w:r w:rsidRPr="00A31ECE">
        <w:rPr>
          <w:rFonts w:ascii="Calibri" w:hAnsi="Calibri" w:cs="Calibri"/>
          <w:sz w:val="20"/>
          <w:szCs w:val="20"/>
        </w:rPr>
        <w:t>.</w:t>
      </w:r>
    </w:p>
    <w:p w14:paraId="4CDDC2CA" w14:textId="77777777" w:rsidR="004258D7" w:rsidRPr="00A31ECE" w:rsidRDefault="004258D7" w:rsidP="005552CC">
      <w:pPr>
        <w:keepNext/>
        <w:tabs>
          <w:tab w:val="left" w:pos="4689"/>
          <w:tab w:val="left" w:pos="5580"/>
        </w:tabs>
        <w:spacing w:after="120"/>
        <w:ind w:hanging="720"/>
        <w:jc w:val="center"/>
        <w:rPr>
          <w:rFonts w:ascii="Calibri" w:hAnsi="Calibri" w:cs="Calibri"/>
          <w:b/>
          <w:bCs/>
          <w:sz w:val="20"/>
          <w:szCs w:val="20"/>
        </w:rPr>
      </w:pPr>
    </w:p>
    <w:p w14:paraId="7286AF53" w14:textId="77777777" w:rsidR="006071E3" w:rsidRPr="00A31ECE" w:rsidRDefault="006071E3" w:rsidP="004938D8">
      <w:pPr>
        <w:keepNext/>
        <w:tabs>
          <w:tab w:val="left" w:pos="4689"/>
          <w:tab w:val="left" w:pos="5580"/>
        </w:tabs>
        <w:spacing w:after="120"/>
        <w:jc w:val="center"/>
        <w:rPr>
          <w:rFonts w:ascii="Calibri" w:hAnsi="Calibri" w:cs="Calibri"/>
          <w:b/>
          <w:bCs/>
          <w:sz w:val="20"/>
          <w:szCs w:val="20"/>
        </w:rPr>
      </w:pPr>
      <w:r w:rsidRPr="00A31ECE">
        <w:rPr>
          <w:rFonts w:ascii="Calibri" w:hAnsi="Calibri" w:cs="Calibri"/>
          <w:b/>
          <w:bCs/>
          <w:sz w:val="20"/>
          <w:szCs w:val="20"/>
        </w:rPr>
        <w:t>§ 10</w:t>
      </w:r>
    </w:p>
    <w:p w14:paraId="3400EB3B" w14:textId="77777777" w:rsidR="00B05879" w:rsidRPr="00A31ECE" w:rsidRDefault="00B05879" w:rsidP="004938D8">
      <w:pPr>
        <w:pStyle w:val="Default"/>
        <w:spacing w:after="120"/>
        <w:jc w:val="center"/>
        <w:rPr>
          <w:b/>
          <w:bCs/>
          <w:color w:val="auto"/>
          <w:sz w:val="20"/>
          <w:szCs w:val="20"/>
        </w:rPr>
      </w:pPr>
      <w:r w:rsidRPr="00A31ECE">
        <w:rPr>
          <w:b/>
          <w:bCs/>
          <w:color w:val="auto"/>
          <w:sz w:val="20"/>
          <w:szCs w:val="20"/>
        </w:rPr>
        <w:t>PRZEDSTAWICIELE STRON</w:t>
      </w:r>
    </w:p>
    <w:p w14:paraId="224CF573" w14:textId="77777777" w:rsidR="00B05879" w:rsidRPr="00A31ECE" w:rsidRDefault="00B05879" w:rsidP="006C134C">
      <w:pPr>
        <w:pStyle w:val="Default"/>
        <w:numPr>
          <w:ilvl w:val="1"/>
          <w:numId w:val="29"/>
        </w:numPr>
        <w:spacing w:after="120"/>
        <w:rPr>
          <w:color w:val="auto"/>
          <w:sz w:val="20"/>
          <w:szCs w:val="20"/>
        </w:rPr>
      </w:pPr>
      <w:r w:rsidRPr="00A31ECE">
        <w:rPr>
          <w:color w:val="auto"/>
          <w:sz w:val="20"/>
          <w:szCs w:val="20"/>
        </w:rPr>
        <w:t>Osobą odpowiedzialną ze strony Wykonawcy za realizację przedmiotu umowy jest:</w:t>
      </w:r>
    </w:p>
    <w:tbl>
      <w:tblPr>
        <w:tblW w:w="0" w:type="auto"/>
        <w:tblInd w:w="580" w:type="dxa"/>
        <w:tblLayout w:type="fixed"/>
        <w:tblCellMar>
          <w:left w:w="70" w:type="dxa"/>
          <w:right w:w="70" w:type="dxa"/>
        </w:tblCellMar>
        <w:tblLook w:val="0000" w:firstRow="0" w:lastRow="0" w:firstColumn="0" w:lastColumn="0" w:noHBand="0" w:noVBand="0"/>
      </w:tblPr>
      <w:tblGrid>
        <w:gridCol w:w="1479"/>
        <w:gridCol w:w="6785"/>
      </w:tblGrid>
      <w:tr w:rsidR="00B05879" w:rsidRPr="00A31ECE" w14:paraId="19A073B2" w14:textId="77777777" w:rsidTr="00217E63">
        <w:trPr>
          <w:trHeight w:val="340"/>
        </w:trPr>
        <w:tc>
          <w:tcPr>
            <w:tcW w:w="1479" w:type="dxa"/>
            <w:tcBorders>
              <w:top w:val="single" w:sz="4" w:space="0" w:color="000000"/>
              <w:left w:val="single" w:sz="4" w:space="0" w:color="000000"/>
              <w:bottom w:val="single" w:sz="4" w:space="0" w:color="000000"/>
            </w:tcBorders>
            <w:vAlign w:val="center"/>
          </w:tcPr>
          <w:p w14:paraId="7D710D66" w14:textId="77777777" w:rsidR="00B05879" w:rsidRPr="00A31ECE" w:rsidRDefault="00B05879" w:rsidP="005552CC">
            <w:pPr>
              <w:keepNext/>
              <w:snapToGrid w:val="0"/>
              <w:spacing w:after="120"/>
              <w:jc w:val="both"/>
              <w:rPr>
                <w:rFonts w:ascii="Calibri" w:hAnsi="Calibri" w:cs="Calibri"/>
                <w:sz w:val="20"/>
                <w:szCs w:val="20"/>
              </w:rPr>
            </w:pPr>
            <w:r w:rsidRPr="00A31ECE">
              <w:rPr>
                <w:rFonts w:ascii="Calibri" w:hAnsi="Calibri" w:cs="Calibri"/>
                <w:sz w:val="20"/>
                <w:szCs w:val="20"/>
              </w:rPr>
              <w:t xml:space="preserve">Nazwisko </w:t>
            </w:r>
          </w:p>
          <w:p w14:paraId="751BECF9" w14:textId="77777777" w:rsidR="00B05879" w:rsidRPr="00A31ECE" w:rsidRDefault="00B05879" w:rsidP="005552CC">
            <w:pPr>
              <w:keepNext/>
              <w:snapToGrid w:val="0"/>
              <w:spacing w:after="120"/>
              <w:jc w:val="both"/>
              <w:rPr>
                <w:rFonts w:ascii="Calibri" w:hAnsi="Calibri" w:cs="Calibri"/>
                <w:sz w:val="20"/>
                <w:szCs w:val="20"/>
              </w:rPr>
            </w:pPr>
            <w:r w:rsidRPr="00A31ECE">
              <w:rPr>
                <w:rFonts w:ascii="Calibri" w:hAnsi="Calibri" w:cs="Calibri"/>
                <w:sz w:val="20"/>
                <w:szCs w:val="20"/>
              </w:rPr>
              <w:t>i imię</w:t>
            </w:r>
          </w:p>
        </w:tc>
        <w:tc>
          <w:tcPr>
            <w:tcW w:w="6785" w:type="dxa"/>
            <w:tcBorders>
              <w:top w:val="single" w:sz="4" w:space="0" w:color="000000"/>
              <w:left w:val="single" w:sz="4" w:space="0" w:color="000000"/>
              <w:bottom w:val="single" w:sz="4" w:space="0" w:color="000000"/>
              <w:right w:val="single" w:sz="4" w:space="0" w:color="000000"/>
            </w:tcBorders>
            <w:vAlign w:val="center"/>
          </w:tcPr>
          <w:p w14:paraId="4B5F1474" w14:textId="77777777" w:rsidR="00B05879" w:rsidRPr="00A31ECE" w:rsidRDefault="00B05879" w:rsidP="005552CC">
            <w:pPr>
              <w:keepNext/>
              <w:snapToGrid w:val="0"/>
              <w:spacing w:after="120"/>
              <w:jc w:val="center"/>
              <w:rPr>
                <w:rFonts w:ascii="Calibri" w:hAnsi="Calibri" w:cs="Calibri"/>
                <w:sz w:val="20"/>
                <w:szCs w:val="20"/>
              </w:rPr>
            </w:pPr>
          </w:p>
        </w:tc>
      </w:tr>
      <w:tr w:rsidR="00B05879" w:rsidRPr="00A31ECE" w14:paraId="5D49723F" w14:textId="77777777" w:rsidTr="00217E63">
        <w:trPr>
          <w:trHeight w:val="340"/>
        </w:trPr>
        <w:tc>
          <w:tcPr>
            <w:tcW w:w="1479" w:type="dxa"/>
            <w:tcBorders>
              <w:top w:val="single" w:sz="4" w:space="0" w:color="000000"/>
              <w:left w:val="single" w:sz="4" w:space="0" w:color="000000"/>
              <w:bottom w:val="single" w:sz="4" w:space="0" w:color="000000"/>
            </w:tcBorders>
            <w:vAlign w:val="center"/>
          </w:tcPr>
          <w:p w14:paraId="3B832711" w14:textId="77777777" w:rsidR="00B05879" w:rsidRPr="00A31ECE" w:rsidRDefault="00B05879" w:rsidP="005552CC">
            <w:pPr>
              <w:snapToGrid w:val="0"/>
              <w:spacing w:after="120"/>
              <w:jc w:val="both"/>
              <w:rPr>
                <w:rFonts w:ascii="Calibri" w:hAnsi="Calibri" w:cs="Calibri"/>
                <w:sz w:val="20"/>
                <w:szCs w:val="20"/>
              </w:rPr>
            </w:pPr>
            <w:r w:rsidRPr="00A31ECE">
              <w:rPr>
                <w:rFonts w:ascii="Calibri" w:hAnsi="Calibri" w:cs="Calibri"/>
                <w:sz w:val="20"/>
                <w:szCs w:val="20"/>
              </w:rPr>
              <w:t>Adres</w:t>
            </w:r>
          </w:p>
        </w:tc>
        <w:tc>
          <w:tcPr>
            <w:tcW w:w="6785" w:type="dxa"/>
            <w:tcBorders>
              <w:top w:val="single" w:sz="4" w:space="0" w:color="000000"/>
              <w:left w:val="single" w:sz="4" w:space="0" w:color="000000"/>
              <w:bottom w:val="single" w:sz="4" w:space="0" w:color="000000"/>
              <w:right w:val="single" w:sz="4" w:space="0" w:color="000000"/>
            </w:tcBorders>
            <w:vAlign w:val="center"/>
          </w:tcPr>
          <w:p w14:paraId="317E81E1" w14:textId="77777777" w:rsidR="00B05879" w:rsidRPr="00A31ECE" w:rsidRDefault="00B05879" w:rsidP="005552CC">
            <w:pPr>
              <w:snapToGrid w:val="0"/>
              <w:spacing w:after="120"/>
              <w:jc w:val="center"/>
              <w:rPr>
                <w:rFonts w:ascii="Calibri" w:hAnsi="Calibri" w:cs="Calibri"/>
                <w:sz w:val="20"/>
                <w:szCs w:val="20"/>
                <w:lang w:val="de-DE"/>
              </w:rPr>
            </w:pPr>
          </w:p>
        </w:tc>
      </w:tr>
      <w:tr w:rsidR="00B05879" w:rsidRPr="00A31ECE" w14:paraId="3C975E6D" w14:textId="77777777" w:rsidTr="00217E63">
        <w:trPr>
          <w:trHeight w:val="340"/>
        </w:trPr>
        <w:tc>
          <w:tcPr>
            <w:tcW w:w="1479" w:type="dxa"/>
            <w:tcBorders>
              <w:top w:val="single" w:sz="4" w:space="0" w:color="000000"/>
              <w:left w:val="single" w:sz="4" w:space="0" w:color="000000"/>
              <w:bottom w:val="single" w:sz="4" w:space="0" w:color="000000"/>
            </w:tcBorders>
            <w:vAlign w:val="center"/>
          </w:tcPr>
          <w:p w14:paraId="65B0CF19" w14:textId="77777777" w:rsidR="00B05879" w:rsidRPr="00A31ECE" w:rsidRDefault="00B05879" w:rsidP="005552CC">
            <w:pPr>
              <w:snapToGrid w:val="0"/>
              <w:spacing w:after="120"/>
              <w:jc w:val="both"/>
              <w:rPr>
                <w:rFonts w:ascii="Calibri" w:hAnsi="Calibri" w:cs="Calibri"/>
                <w:sz w:val="20"/>
                <w:szCs w:val="20"/>
                <w:lang w:val="de-DE"/>
              </w:rPr>
            </w:pPr>
            <w:r w:rsidRPr="00A31ECE">
              <w:rPr>
                <w:rFonts w:ascii="Calibri" w:hAnsi="Calibri" w:cs="Calibri"/>
                <w:sz w:val="20"/>
                <w:szCs w:val="20"/>
                <w:lang w:val="de-DE"/>
              </w:rPr>
              <w:t>Telefon</w:t>
            </w:r>
          </w:p>
        </w:tc>
        <w:tc>
          <w:tcPr>
            <w:tcW w:w="6785" w:type="dxa"/>
            <w:tcBorders>
              <w:top w:val="single" w:sz="4" w:space="0" w:color="000000"/>
              <w:left w:val="single" w:sz="4" w:space="0" w:color="000000"/>
              <w:bottom w:val="single" w:sz="4" w:space="0" w:color="000000"/>
              <w:right w:val="single" w:sz="4" w:space="0" w:color="000000"/>
            </w:tcBorders>
          </w:tcPr>
          <w:p w14:paraId="4B05E7B8" w14:textId="77777777" w:rsidR="00B05879" w:rsidRPr="00A31ECE" w:rsidRDefault="00B05879" w:rsidP="005552CC">
            <w:pPr>
              <w:snapToGrid w:val="0"/>
              <w:spacing w:after="120"/>
              <w:jc w:val="center"/>
              <w:rPr>
                <w:rFonts w:ascii="Calibri" w:hAnsi="Calibri" w:cs="Calibri"/>
                <w:sz w:val="20"/>
                <w:szCs w:val="20"/>
                <w:lang w:val="de-DE"/>
              </w:rPr>
            </w:pPr>
          </w:p>
        </w:tc>
      </w:tr>
      <w:tr w:rsidR="00B05879" w:rsidRPr="00A31ECE" w14:paraId="63B3DC44" w14:textId="77777777" w:rsidTr="00217E63">
        <w:trPr>
          <w:trHeight w:val="340"/>
        </w:trPr>
        <w:tc>
          <w:tcPr>
            <w:tcW w:w="1479" w:type="dxa"/>
            <w:tcBorders>
              <w:top w:val="single" w:sz="4" w:space="0" w:color="000000"/>
              <w:left w:val="single" w:sz="4" w:space="0" w:color="000000"/>
              <w:bottom w:val="single" w:sz="4" w:space="0" w:color="000000"/>
            </w:tcBorders>
            <w:vAlign w:val="center"/>
          </w:tcPr>
          <w:p w14:paraId="160E5A9C" w14:textId="77777777" w:rsidR="00B05879" w:rsidRPr="00A31ECE" w:rsidRDefault="00B05879" w:rsidP="005552CC">
            <w:pPr>
              <w:snapToGrid w:val="0"/>
              <w:spacing w:after="120"/>
              <w:jc w:val="both"/>
              <w:rPr>
                <w:rFonts w:ascii="Calibri" w:hAnsi="Calibri" w:cs="Calibri"/>
                <w:sz w:val="20"/>
                <w:szCs w:val="20"/>
                <w:lang w:val="de-DE"/>
              </w:rPr>
            </w:pPr>
            <w:r w:rsidRPr="00A31ECE">
              <w:rPr>
                <w:rFonts w:ascii="Calibri" w:hAnsi="Calibri" w:cs="Calibri"/>
                <w:sz w:val="20"/>
                <w:szCs w:val="20"/>
                <w:lang w:val="de-DE"/>
              </w:rPr>
              <w:t>Fax</w:t>
            </w:r>
          </w:p>
        </w:tc>
        <w:tc>
          <w:tcPr>
            <w:tcW w:w="6785" w:type="dxa"/>
            <w:tcBorders>
              <w:top w:val="single" w:sz="4" w:space="0" w:color="000000"/>
              <w:left w:val="single" w:sz="4" w:space="0" w:color="000000"/>
              <w:bottom w:val="single" w:sz="4" w:space="0" w:color="000000"/>
              <w:right w:val="single" w:sz="4" w:space="0" w:color="000000"/>
            </w:tcBorders>
          </w:tcPr>
          <w:p w14:paraId="3FB6D270" w14:textId="77777777" w:rsidR="00B05879" w:rsidRPr="00A31ECE" w:rsidRDefault="00B05879" w:rsidP="005552CC">
            <w:pPr>
              <w:snapToGrid w:val="0"/>
              <w:spacing w:after="120"/>
              <w:jc w:val="center"/>
              <w:rPr>
                <w:rFonts w:ascii="Calibri" w:hAnsi="Calibri" w:cs="Calibri"/>
                <w:sz w:val="20"/>
                <w:szCs w:val="20"/>
                <w:lang w:val="de-DE"/>
              </w:rPr>
            </w:pPr>
          </w:p>
        </w:tc>
      </w:tr>
      <w:tr w:rsidR="00B05879" w:rsidRPr="00A31ECE" w14:paraId="550F563C" w14:textId="77777777" w:rsidTr="00217E63">
        <w:trPr>
          <w:trHeight w:val="340"/>
        </w:trPr>
        <w:tc>
          <w:tcPr>
            <w:tcW w:w="1479" w:type="dxa"/>
            <w:tcBorders>
              <w:top w:val="single" w:sz="4" w:space="0" w:color="000000"/>
              <w:left w:val="single" w:sz="4" w:space="0" w:color="000000"/>
              <w:bottom w:val="single" w:sz="4" w:space="0" w:color="000000"/>
            </w:tcBorders>
            <w:vAlign w:val="center"/>
          </w:tcPr>
          <w:p w14:paraId="061604C8" w14:textId="77777777" w:rsidR="00B05879" w:rsidRPr="00A31ECE" w:rsidRDefault="00B05879" w:rsidP="005552CC">
            <w:pPr>
              <w:snapToGrid w:val="0"/>
              <w:spacing w:after="120"/>
              <w:jc w:val="both"/>
              <w:rPr>
                <w:rFonts w:ascii="Calibri" w:hAnsi="Calibri" w:cs="Calibri"/>
                <w:sz w:val="20"/>
                <w:szCs w:val="20"/>
                <w:lang w:val="de-DE"/>
              </w:rPr>
            </w:pPr>
            <w:r w:rsidRPr="00A31ECE">
              <w:rPr>
                <w:rFonts w:ascii="Calibri" w:hAnsi="Calibri" w:cs="Calibri"/>
                <w:sz w:val="20"/>
                <w:szCs w:val="20"/>
                <w:lang w:val="de-DE"/>
              </w:rPr>
              <w:t>e-mail</w:t>
            </w:r>
          </w:p>
        </w:tc>
        <w:tc>
          <w:tcPr>
            <w:tcW w:w="6785" w:type="dxa"/>
            <w:tcBorders>
              <w:top w:val="single" w:sz="4" w:space="0" w:color="000000"/>
              <w:left w:val="single" w:sz="4" w:space="0" w:color="000000"/>
              <w:bottom w:val="single" w:sz="4" w:space="0" w:color="000000"/>
              <w:right w:val="single" w:sz="4" w:space="0" w:color="000000"/>
            </w:tcBorders>
          </w:tcPr>
          <w:p w14:paraId="15C22B99" w14:textId="77777777" w:rsidR="00B05879" w:rsidRPr="00A31ECE" w:rsidRDefault="00B05879" w:rsidP="005552CC">
            <w:pPr>
              <w:snapToGrid w:val="0"/>
              <w:spacing w:after="120"/>
              <w:jc w:val="center"/>
              <w:rPr>
                <w:rFonts w:ascii="Calibri" w:hAnsi="Calibri" w:cs="Calibri"/>
                <w:sz w:val="20"/>
                <w:szCs w:val="20"/>
              </w:rPr>
            </w:pPr>
          </w:p>
        </w:tc>
      </w:tr>
    </w:tbl>
    <w:p w14:paraId="486C2AD7" w14:textId="77777777" w:rsidR="00B05879" w:rsidRPr="00A31ECE" w:rsidRDefault="00B05879" w:rsidP="005552CC">
      <w:pPr>
        <w:tabs>
          <w:tab w:val="left" w:pos="426"/>
        </w:tabs>
        <w:spacing w:after="120"/>
        <w:jc w:val="both"/>
        <w:rPr>
          <w:rFonts w:ascii="Calibri" w:hAnsi="Calibri" w:cs="Calibri"/>
          <w:sz w:val="20"/>
          <w:szCs w:val="20"/>
        </w:rPr>
      </w:pPr>
    </w:p>
    <w:p w14:paraId="78B45B49" w14:textId="77777777" w:rsidR="00B05879" w:rsidRPr="00A31ECE" w:rsidRDefault="00B05879" w:rsidP="006C134C">
      <w:pPr>
        <w:pStyle w:val="Akapitzlist"/>
        <w:numPr>
          <w:ilvl w:val="1"/>
          <w:numId w:val="29"/>
        </w:numPr>
        <w:tabs>
          <w:tab w:val="left" w:pos="426"/>
        </w:tabs>
        <w:spacing w:after="120"/>
        <w:contextualSpacing w:val="0"/>
        <w:jc w:val="both"/>
        <w:rPr>
          <w:rFonts w:ascii="Calibri" w:hAnsi="Calibri" w:cs="Calibri"/>
          <w:sz w:val="20"/>
          <w:szCs w:val="20"/>
        </w:rPr>
      </w:pPr>
      <w:r w:rsidRPr="00A31ECE">
        <w:rPr>
          <w:rFonts w:ascii="Calibri" w:hAnsi="Calibri" w:cs="Calibri"/>
          <w:sz w:val="20"/>
          <w:szCs w:val="20"/>
        </w:rPr>
        <w:t>Osobą odpowiedzialną ze strony Zamawiającego za realizację przedmiotu umowy jest:</w:t>
      </w:r>
    </w:p>
    <w:tbl>
      <w:tblPr>
        <w:tblW w:w="0" w:type="auto"/>
        <w:tblInd w:w="580" w:type="dxa"/>
        <w:tblLayout w:type="fixed"/>
        <w:tblCellMar>
          <w:left w:w="70" w:type="dxa"/>
          <w:right w:w="70" w:type="dxa"/>
        </w:tblCellMar>
        <w:tblLook w:val="0000" w:firstRow="0" w:lastRow="0" w:firstColumn="0" w:lastColumn="0" w:noHBand="0" w:noVBand="0"/>
      </w:tblPr>
      <w:tblGrid>
        <w:gridCol w:w="1825"/>
        <w:gridCol w:w="6439"/>
      </w:tblGrid>
      <w:tr w:rsidR="00B05879" w:rsidRPr="00A31ECE" w14:paraId="6A25A76D" w14:textId="77777777" w:rsidTr="00217E63">
        <w:trPr>
          <w:trHeight w:val="340"/>
        </w:trPr>
        <w:tc>
          <w:tcPr>
            <w:tcW w:w="1825" w:type="dxa"/>
            <w:tcBorders>
              <w:top w:val="single" w:sz="4" w:space="0" w:color="000000"/>
              <w:left w:val="single" w:sz="4" w:space="0" w:color="000000"/>
              <w:bottom w:val="single" w:sz="4" w:space="0" w:color="000000"/>
            </w:tcBorders>
            <w:vAlign w:val="center"/>
          </w:tcPr>
          <w:p w14:paraId="3A1EEFEA" w14:textId="77777777" w:rsidR="00B05879" w:rsidRPr="00A31ECE" w:rsidRDefault="00B05879" w:rsidP="005552CC">
            <w:pPr>
              <w:keepNext/>
              <w:snapToGrid w:val="0"/>
              <w:spacing w:after="120"/>
              <w:jc w:val="both"/>
              <w:rPr>
                <w:rFonts w:ascii="Calibri" w:hAnsi="Calibri" w:cs="Calibri"/>
                <w:sz w:val="20"/>
                <w:szCs w:val="20"/>
              </w:rPr>
            </w:pPr>
            <w:r w:rsidRPr="00A31ECE">
              <w:rPr>
                <w:rFonts w:ascii="Calibri" w:hAnsi="Calibri" w:cs="Calibri"/>
                <w:sz w:val="20"/>
                <w:szCs w:val="20"/>
              </w:rPr>
              <w:t>Nazwisko i imię</w:t>
            </w:r>
          </w:p>
        </w:tc>
        <w:tc>
          <w:tcPr>
            <w:tcW w:w="6439" w:type="dxa"/>
            <w:tcBorders>
              <w:top w:val="single" w:sz="4" w:space="0" w:color="000000"/>
              <w:left w:val="single" w:sz="4" w:space="0" w:color="000000"/>
              <w:bottom w:val="single" w:sz="4" w:space="0" w:color="000000"/>
              <w:right w:val="single" w:sz="4" w:space="0" w:color="000000"/>
            </w:tcBorders>
            <w:vAlign w:val="center"/>
          </w:tcPr>
          <w:p w14:paraId="4FE6A92A" w14:textId="77777777" w:rsidR="00B05879" w:rsidRPr="00A31ECE" w:rsidRDefault="00B05879" w:rsidP="005552CC">
            <w:pPr>
              <w:keepNext/>
              <w:snapToGrid w:val="0"/>
              <w:spacing w:after="120"/>
              <w:jc w:val="center"/>
              <w:rPr>
                <w:rFonts w:ascii="Calibri" w:hAnsi="Calibri" w:cs="Calibri"/>
                <w:sz w:val="20"/>
                <w:szCs w:val="20"/>
              </w:rPr>
            </w:pPr>
          </w:p>
          <w:p w14:paraId="5EF4A332" w14:textId="77777777" w:rsidR="00417A3D" w:rsidRPr="00A31ECE" w:rsidRDefault="00417A3D" w:rsidP="005552CC">
            <w:pPr>
              <w:keepNext/>
              <w:snapToGrid w:val="0"/>
              <w:spacing w:after="120"/>
              <w:jc w:val="center"/>
              <w:rPr>
                <w:rFonts w:ascii="Calibri" w:hAnsi="Calibri" w:cs="Calibri"/>
                <w:sz w:val="20"/>
                <w:szCs w:val="20"/>
              </w:rPr>
            </w:pPr>
          </w:p>
        </w:tc>
      </w:tr>
      <w:tr w:rsidR="00B05879" w:rsidRPr="00A31ECE" w14:paraId="61A081B2" w14:textId="77777777" w:rsidTr="00217E63">
        <w:trPr>
          <w:trHeight w:val="340"/>
        </w:trPr>
        <w:tc>
          <w:tcPr>
            <w:tcW w:w="1825" w:type="dxa"/>
            <w:tcBorders>
              <w:top w:val="single" w:sz="4" w:space="0" w:color="000000"/>
              <w:left w:val="single" w:sz="4" w:space="0" w:color="000000"/>
              <w:bottom w:val="single" w:sz="4" w:space="0" w:color="000000"/>
            </w:tcBorders>
            <w:vAlign w:val="center"/>
          </w:tcPr>
          <w:p w14:paraId="419500E0" w14:textId="77777777" w:rsidR="00B05879" w:rsidRPr="00A31ECE" w:rsidRDefault="00B05879" w:rsidP="005552CC">
            <w:pPr>
              <w:snapToGrid w:val="0"/>
              <w:spacing w:after="120"/>
              <w:jc w:val="both"/>
              <w:rPr>
                <w:rFonts w:ascii="Calibri" w:hAnsi="Calibri" w:cs="Calibri"/>
                <w:sz w:val="20"/>
                <w:szCs w:val="20"/>
              </w:rPr>
            </w:pPr>
            <w:r w:rsidRPr="00A31ECE">
              <w:rPr>
                <w:rFonts w:ascii="Calibri" w:hAnsi="Calibri" w:cs="Calibri"/>
                <w:sz w:val="20"/>
                <w:szCs w:val="20"/>
              </w:rPr>
              <w:t>Adres</w:t>
            </w:r>
          </w:p>
        </w:tc>
        <w:tc>
          <w:tcPr>
            <w:tcW w:w="6439" w:type="dxa"/>
            <w:tcBorders>
              <w:top w:val="single" w:sz="4" w:space="0" w:color="000000"/>
              <w:left w:val="single" w:sz="4" w:space="0" w:color="000000"/>
              <w:bottom w:val="single" w:sz="4" w:space="0" w:color="000000"/>
              <w:right w:val="single" w:sz="4" w:space="0" w:color="000000"/>
            </w:tcBorders>
            <w:vAlign w:val="center"/>
          </w:tcPr>
          <w:p w14:paraId="0C4F6A05" w14:textId="77777777" w:rsidR="00417A3D" w:rsidRPr="00A31ECE" w:rsidRDefault="00B05879" w:rsidP="005552CC">
            <w:pPr>
              <w:snapToGrid w:val="0"/>
              <w:spacing w:after="120"/>
              <w:jc w:val="center"/>
              <w:rPr>
                <w:rFonts w:ascii="Calibri" w:hAnsi="Calibri" w:cs="Calibri"/>
                <w:sz w:val="20"/>
                <w:szCs w:val="20"/>
                <w:lang w:val="de-DE"/>
              </w:rPr>
            </w:pPr>
            <w:r w:rsidRPr="00A31ECE">
              <w:rPr>
                <w:rFonts w:ascii="Calibri" w:hAnsi="Calibri" w:cs="Calibri"/>
                <w:sz w:val="20"/>
                <w:szCs w:val="20"/>
                <w:lang w:val="de-DE"/>
              </w:rPr>
              <w:t xml:space="preserve">Urząd Gminy </w:t>
            </w:r>
          </w:p>
          <w:p w14:paraId="5DA2F0B8" w14:textId="77777777" w:rsidR="00B05879" w:rsidRPr="00A31ECE" w:rsidRDefault="00B05879" w:rsidP="005552CC">
            <w:pPr>
              <w:snapToGrid w:val="0"/>
              <w:spacing w:after="120"/>
              <w:jc w:val="center"/>
              <w:rPr>
                <w:rFonts w:ascii="Calibri" w:hAnsi="Calibri" w:cs="Calibri"/>
                <w:sz w:val="20"/>
                <w:szCs w:val="20"/>
                <w:lang w:val="de-DE"/>
              </w:rPr>
            </w:pPr>
          </w:p>
          <w:p w14:paraId="4EF9B7CE" w14:textId="77777777" w:rsidR="00417A3D" w:rsidRPr="00A31ECE" w:rsidRDefault="00417A3D" w:rsidP="005552CC">
            <w:pPr>
              <w:snapToGrid w:val="0"/>
              <w:spacing w:after="120"/>
              <w:jc w:val="center"/>
              <w:rPr>
                <w:rFonts w:ascii="Calibri" w:hAnsi="Calibri" w:cs="Calibri"/>
                <w:sz w:val="20"/>
                <w:szCs w:val="20"/>
                <w:lang w:val="de-DE"/>
              </w:rPr>
            </w:pPr>
          </w:p>
          <w:p w14:paraId="5D0D486E" w14:textId="77777777" w:rsidR="00417A3D" w:rsidRPr="00A31ECE" w:rsidRDefault="00417A3D" w:rsidP="005552CC">
            <w:pPr>
              <w:snapToGrid w:val="0"/>
              <w:spacing w:after="120"/>
              <w:rPr>
                <w:rFonts w:ascii="Calibri" w:hAnsi="Calibri" w:cs="Calibri"/>
                <w:sz w:val="20"/>
                <w:szCs w:val="20"/>
                <w:lang w:val="de-DE"/>
              </w:rPr>
            </w:pPr>
          </w:p>
        </w:tc>
      </w:tr>
      <w:tr w:rsidR="00B05879" w:rsidRPr="00A31ECE" w14:paraId="17C43D40" w14:textId="77777777" w:rsidTr="00217E63">
        <w:trPr>
          <w:trHeight w:val="340"/>
        </w:trPr>
        <w:tc>
          <w:tcPr>
            <w:tcW w:w="1825" w:type="dxa"/>
            <w:tcBorders>
              <w:top w:val="single" w:sz="4" w:space="0" w:color="000000"/>
              <w:left w:val="single" w:sz="4" w:space="0" w:color="000000"/>
              <w:bottom w:val="single" w:sz="4" w:space="0" w:color="000000"/>
            </w:tcBorders>
            <w:vAlign w:val="center"/>
          </w:tcPr>
          <w:p w14:paraId="659C6C6B" w14:textId="77777777" w:rsidR="00B05879" w:rsidRPr="00A31ECE" w:rsidRDefault="00B05879" w:rsidP="005552CC">
            <w:pPr>
              <w:snapToGrid w:val="0"/>
              <w:spacing w:after="120"/>
              <w:jc w:val="both"/>
              <w:rPr>
                <w:rFonts w:ascii="Calibri" w:hAnsi="Calibri" w:cs="Calibri"/>
                <w:sz w:val="20"/>
                <w:szCs w:val="20"/>
                <w:lang w:val="de-DE"/>
              </w:rPr>
            </w:pPr>
            <w:r w:rsidRPr="00A31ECE">
              <w:rPr>
                <w:rFonts w:ascii="Calibri" w:hAnsi="Calibri" w:cs="Calibri"/>
                <w:sz w:val="20"/>
                <w:szCs w:val="20"/>
                <w:lang w:val="de-DE"/>
              </w:rPr>
              <w:lastRenderedPageBreak/>
              <w:t>Telefon</w:t>
            </w:r>
          </w:p>
        </w:tc>
        <w:tc>
          <w:tcPr>
            <w:tcW w:w="6439" w:type="dxa"/>
            <w:tcBorders>
              <w:top w:val="single" w:sz="4" w:space="0" w:color="000000"/>
              <w:left w:val="single" w:sz="4" w:space="0" w:color="000000"/>
              <w:bottom w:val="single" w:sz="4" w:space="0" w:color="000000"/>
              <w:right w:val="single" w:sz="4" w:space="0" w:color="000000"/>
            </w:tcBorders>
          </w:tcPr>
          <w:p w14:paraId="3CF82E25" w14:textId="77777777" w:rsidR="00B05879" w:rsidRPr="00A31ECE" w:rsidRDefault="00B05879" w:rsidP="005552CC">
            <w:pPr>
              <w:snapToGrid w:val="0"/>
              <w:spacing w:after="120"/>
              <w:jc w:val="center"/>
              <w:rPr>
                <w:rFonts w:ascii="Calibri" w:hAnsi="Calibri" w:cs="Calibri"/>
                <w:sz w:val="20"/>
                <w:szCs w:val="20"/>
                <w:lang w:val="de-DE"/>
              </w:rPr>
            </w:pPr>
            <w:r w:rsidRPr="00A31ECE">
              <w:rPr>
                <w:rFonts w:ascii="Calibri" w:hAnsi="Calibri" w:cs="Calibri"/>
                <w:sz w:val="20"/>
                <w:szCs w:val="20"/>
                <w:lang w:val="de-DE"/>
              </w:rPr>
              <w:t>/</w:t>
            </w:r>
          </w:p>
          <w:p w14:paraId="180F2327" w14:textId="77777777" w:rsidR="00417A3D" w:rsidRPr="00A31ECE" w:rsidRDefault="00417A3D" w:rsidP="005552CC">
            <w:pPr>
              <w:snapToGrid w:val="0"/>
              <w:spacing w:after="120"/>
              <w:jc w:val="center"/>
              <w:rPr>
                <w:rFonts w:ascii="Calibri" w:hAnsi="Calibri" w:cs="Calibri"/>
                <w:sz w:val="20"/>
                <w:szCs w:val="20"/>
                <w:lang w:val="de-DE"/>
              </w:rPr>
            </w:pPr>
          </w:p>
        </w:tc>
      </w:tr>
      <w:tr w:rsidR="00B05879" w:rsidRPr="00A31ECE" w14:paraId="5D9BE239" w14:textId="77777777" w:rsidTr="00217E63">
        <w:trPr>
          <w:trHeight w:val="340"/>
        </w:trPr>
        <w:tc>
          <w:tcPr>
            <w:tcW w:w="1825" w:type="dxa"/>
            <w:tcBorders>
              <w:top w:val="single" w:sz="4" w:space="0" w:color="000000"/>
              <w:left w:val="single" w:sz="4" w:space="0" w:color="000000"/>
              <w:bottom w:val="single" w:sz="4" w:space="0" w:color="000000"/>
            </w:tcBorders>
            <w:vAlign w:val="center"/>
          </w:tcPr>
          <w:p w14:paraId="5E6E8EEC" w14:textId="77777777" w:rsidR="00B05879" w:rsidRPr="00A31ECE" w:rsidRDefault="00B05879" w:rsidP="005552CC">
            <w:pPr>
              <w:snapToGrid w:val="0"/>
              <w:spacing w:after="120"/>
              <w:jc w:val="both"/>
              <w:rPr>
                <w:rFonts w:ascii="Calibri" w:hAnsi="Calibri" w:cs="Calibri"/>
                <w:sz w:val="20"/>
                <w:szCs w:val="20"/>
                <w:lang w:val="de-DE"/>
              </w:rPr>
            </w:pPr>
            <w:r w:rsidRPr="00A31ECE">
              <w:rPr>
                <w:rFonts w:ascii="Calibri" w:hAnsi="Calibri" w:cs="Calibri"/>
                <w:sz w:val="20"/>
                <w:szCs w:val="20"/>
                <w:lang w:val="de-DE"/>
              </w:rPr>
              <w:t>Fax</w:t>
            </w:r>
          </w:p>
        </w:tc>
        <w:tc>
          <w:tcPr>
            <w:tcW w:w="6439" w:type="dxa"/>
            <w:tcBorders>
              <w:top w:val="single" w:sz="4" w:space="0" w:color="000000"/>
              <w:left w:val="single" w:sz="4" w:space="0" w:color="000000"/>
              <w:bottom w:val="single" w:sz="4" w:space="0" w:color="000000"/>
              <w:right w:val="single" w:sz="4" w:space="0" w:color="000000"/>
            </w:tcBorders>
          </w:tcPr>
          <w:p w14:paraId="526DE94C" w14:textId="77777777" w:rsidR="00B05879" w:rsidRPr="00A31ECE" w:rsidRDefault="00B05879" w:rsidP="005552CC">
            <w:pPr>
              <w:snapToGrid w:val="0"/>
              <w:spacing w:after="120"/>
              <w:jc w:val="center"/>
              <w:rPr>
                <w:rFonts w:ascii="Calibri" w:hAnsi="Calibri" w:cs="Calibri"/>
                <w:sz w:val="20"/>
                <w:szCs w:val="20"/>
                <w:lang w:val="de-DE"/>
              </w:rPr>
            </w:pPr>
          </w:p>
        </w:tc>
      </w:tr>
      <w:tr w:rsidR="00B05879" w:rsidRPr="00A31ECE" w14:paraId="72068F3C" w14:textId="77777777" w:rsidTr="00217E63">
        <w:trPr>
          <w:trHeight w:val="340"/>
        </w:trPr>
        <w:tc>
          <w:tcPr>
            <w:tcW w:w="1825" w:type="dxa"/>
            <w:tcBorders>
              <w:top w:val="single" w:sz="4" w:space="0" w:color="000000"/>
              <w:left w:val="single" w:sz="4" w:space="0" w:color="000000"/>
              <w:bottom w:val="single" w:sz="4" w:space="0" w:color="000000"/>
            </w:tcBorders>
            <w:vAlign w:val="center"/>
          </w:tcPr>
          <w:p w14:paraId="404287D6" w14:textId="77777777" w:rsidR="00B05879" w:rsidRPr="00A31ECE" w:rsidRDefault="00B05879" w:rsidP="005552CC">
            <w:pPr>
              <w:snapToGrid w:val="0"/>
              <w:spacing w:after="120"/>
              <w:jc w:val="both"/>
              <w:rPr>
                <w:rFonts w:ascii="Calibri" w:hAnsi="Calibri" w:cs="Calibri"/>
                <w:sz w:val="20"/>
                <w:szCs w:val="20"/>
                <w:lang w:val="de-DE"/>
              </w:rPr>
            </w:pPr>
            <w:r w:rsidRPr="00A31ECE">
              <w:rPr>
                <w:rFonts w:ascii="Calibri" w:hAnsi="Calibri" w:cs="Calibri"/>
                <w:sz w:val="20"/>
                <w:szCs w:val="20"/>
                <w:lang w:val="de-DE"/>
              </w:rPr>
              <w:t>e-mail</w:t>
            </w:r>
          </w:p>
        </w:tc>
        <w:tc>
          <w:tcPr>
            <w:tcW w:w="6439" w:type="dxa"/>
            <w:tcBorders>
              <w:top w:val="single" w:sz="4" w:space="0" w:color="000000"/>
              <w:left w:val="single" w:sz="4" w:space="0" w:color="000000"/>
              <w:bottom w:val="single" w:sz="4" w:space="0" w:color="000000"/>
              <w:right w:val="single" w:sz="4" w:space="0" w:color="000000"/>
            </w:tcBorders>
          </w:tcPr>
          <w:p w14:paraId="5362027E" w14:textId="77777777" w:rsidR="00B05879" w:rsidRPr="00A31ECE" w:rsidRDefault="00B05879" w:rsidP="005552CC">
            <w:pPr>
              <w:snapToGrid w:val="0"/>
              <w:spacing w:after="120"/>
              <w:jc w:val="center"/>
              <w:rPr>
                <w:rFonts w:ascii="Calibri" w:hAnsi="Calibri" w:cs="Calibri"/>
                <w:sz w:val="20"/>
                <w:szCs w:val="20"/>
              </w:rPr>
            </w:pPr>
          </w:p>
        </w:tc>
      </w:tr>
    </w:tbl>
    <w:p w14:paraId="00B1ED7B" w14:textId="77777777" w:rsidR="00B05879" w:rsidRPr="00A31ECE" w:rsidRDefault="00B05879" w:rsidP="005552CC">
      <w:pPr>
        <w:pStyle w:val="Tekstpodstawowy31"/>
        <w:tabs>
          <w:tab w:val="left" w:pos="3780"/>
        </w:tabs>
        <w:spacing w:after="120"/>
        <w:rPr>
          <w:rFonts w:ascii="Calibri" w:hAnsi="Calibri" w:cs="Calibri"/>
        </w:rPr>
      </w:pPr>
    </w:p>
    <w:p w14:paraId="44F044C0" w14:textId="77777777" w:rsidR="00B05879" w:rsidRPr="00A31ECE" w:rsidRDefault="00B05879" w:rsidP="006C134C">
      <w:pPr>
        <w:pStyle w:val="Tekstpodstawowy31"/>
        <w:numPr>
          <w:ilvl w:val="1"/>
          <w:numId w:val="29"/>
        </w:numPr>
        <w:tabs>
          <w:tab w:val="left" w:pos="567"/>
          <w:tab w:val="left" w:pos="3780"/>
        </w:tabs>
        <w:spacing w:after="120"/>
        <w:jc w:val="both"/>
        <w:rPr>
          <w:rFonts w:ascii="Calibri" w:hAnsi="Calibri" w:cs="Calibri"/>
        </w:rPr>
      </w:pPr>
      <w:r w:rsidRPr="00A31ECE">
        <w:rPr>
          <w:rFonts w:ascii="Calibri" w:hAnsi="Calibri" w:cs="Calibri"/>
        </w:rPr>
        <w:tab/>
        <w:t>Korespondencja w ramach niniejszej Umowy pomiędzy stronami Umowy będzie sporządzana w formie pisemnej w języku polskim. Korespondencja wysłana telefaksem, e-mailem,  musi być każdorazowo bezzwłocznie potwierdzona na piśmie przesyłką poleconą wysłaną za pośrednictwem publicznego operatora za potwierdzeniem odbioru, firmy kurierskiej lub doręczoną osobiście na adresy wymienione poniżej:</w:t>
      </w:r>
    </w:p>
    <w:p w14:paraId="508A5503" w14:textId="77777777" w:rsidR="00B05879" w:rsidRPr="00A31ECE" w:rsidRDefault="00B05879" w:rsidP="005552CC">
      <w:pPr>
        <w:keepNext/>
        <w:spacing w:after="120"/>
        <w:jc w:val="both"/>
        <w:rPr>
          <w:rFonts w:ascii="Calibri" w:hAnsi="Calibri" w:cs="Calibri"/>
          <w:sz w:val="20"/>
          <w:szCs w:val="20"/>
        </w:rPr>
      </w:pPr>
      <w:r w:rsidRPr="00A31ECE">
        <w:rPr>
          <w:rFonts w:ascii="Calibri" w:hAnsi="Calibri" w:cs="Calibri"/>
          <w:sz w:val="20"/>
          <w:szCs w:val="20"/>
        </w:rPr>
        <w:t>Dla Zamawiającego:</w:t>
      </w:r>
    </w:p>
    <w:tbl>
      <w:tblPr>
        <w:tblW w:w="0" w:type="auto"/>
        <w:tblInd w:w="580" w:type="dxa"/>
        <w:tblLayout w:type="fixed"/>
        <w:tblCellMar>
          <w:left w:w="70" w:type="dxa"/>
          <w:right w:w="70" w:type="dxa"/>
        </w:tblCellMar>
        <w:tblLook w:val="0000" w:firstRow="0" w:lastRow="0" w:firstColumn="0" w:lastColumn="0" w:noHBand="0" w:noVBand="0"/>
      </w:tblPr>
      <w:tblGrid>
        <w:gridCol w:w="1444"/>
        <w:gridCol w:w="6820"/>
      </w:tblGrid>
      <w:tr w:rsidR="00B05879" w:rsidRPr="00A31ECE" w14:paraId="65D03902" w14:textId="77777777" w:rsidTr="00217E63">
        <w:trPr>
          <w:trHeight w:val="340"/>
        </w:trPr>
        <w:tc>
          <w:tcPr>
            <w:tcW w:w="1444" w:type="dxa"/>
            <w:tcBorders>
              <w:top w:val="single" w:sz="4" w:space="0" w:color="000000"/>
              <w:left w:val="single" w:sz="4" w:space="0" w:color="000000"/>
              <w:bottom w:val="single" w:sz="4" w:space="0" w:color="000000"/>
            </w:tcBorders>
            <w:vAlign w:val="center"/>
          </w:tcPr>
          <w:p w14:paraId="65EC4288" w14:textId="77777777" w:rsidR="00B05879" w:rsidRPr="00A31ECE" w:rsidRDefault="00B05879" w:rsidP="005552CC">
            <w:pPr>
              <w:snapToGrid w:val="0"/>
              <w:spacing w:after="120"/>
              <w:jc w:val="both"/>
              <w:rPr>
                <w:rFonts w:ascii="Calibri" w:hAnsi="Calibri" w:cs="Calibri"/>
                <w:sz w:val="20"/>
                <w:szCs w:val="20"/>
              </w:rPr>
            </w:pPr>
            <w:r w:rsidRPr="00A31ECE">
              <w:rPr>
                <w:rFonts w:ascii="Calibri" w:hAnsi="Calibri" w:cs="Calibri"/>
                <w:sz w:val="20"/>
                <w:szCs w:val="20"/>
              </w:rPr>
              <w:t>Adres</w:t>
            </w:r>
          </w:p>
        </w:tc>
        <w:tc>
          <w:tcPr>
            <w:tcW w:w="6820" w:type="dxa"/>
            <w:tcBorders>
              <w:top w:val="single" w:sz="4" w:space="0" w:color="000000"/>
              <w:left w:val="single" w:sz="4" w:space="0" w:color="000000"/>
              <w:bottom w:val="single" w:sz="4" w:space="0" w:color="000000"/>
              <w:right w:val="single" w:sz="4" w:space="0" w:color="000000"/>
            </w:tcBorders>
            <w:vAlign w:val="center"/>
          </w:tcPr>
          <w:p w14:paraId="33C15192" w14:textId="77777777" w:rsidR="00B05879" w:rsidRPr="00A31ECE" w:rsidRDefault="00B05879" w:rsidP="005552CC">
            <w:pPr>
              <w:snapToGrid w:val="0"/>
              <w:spacing w:after="120"/>
              <w:jc w:val="center"/>
              <w:rPr>
                <w:rFonts w:ascii="Calibri" w:hAnsi="Calibri" w:cs="Calibri"/>
                <w:sz w:val="20"/>
                <w:szCs w:val="20"/>
                <w:lang w:val="de-DE"/>
              </w:rPr>
            </w:pPr>
          </w:p>
          <w:p w14:paraId="1A6312AD" w14:textId="77777777" w:rsidR="003122A6" w:rsidRPr="00A31ECE" w:rsidRDefault="003122A6" w:rsidP="005552CC">
            <w:pPr>
              <w:snapToGrid w:val="0"/>
              <w:spacing w:after="120"/>
              <w:jc w:val="center"/>
              <w:rPr>
                <w:rFonts w:ascii="Calibri" w:hAnsi="Calibri" w:cs="Calibri"/>
                <w:sz w:val="20"/>
                <w:szCs w:val="20"/>
                <w:lang w:val="de-DE"/>
              </w:rPr>
            </w:pPr>
          </w:p>
        </w:tc>
      </w:tr>
      <w:tr w:rsidR="00B05879" w:rsidRPr="00A31ECE" w14:paraId="41254EF7" w14:textId="77777777" w:rsidTr="00217E63">
        <w:trPr>
          <w:trHeight w:val="340"/>
        </w:trPr>
        <w:tc>
          <w:tcPr>
            <w:tcW w:w="1444" w:type="dxa"/>
            <w:tcBorders>
              <w:top w:val="single" w:sz="4" w:space="0" w:color="000000"/>
              <w:left w:val="single" w:sz="4" w:space="0" w:color="000000"/>
              <w:bottom w:val="single" w:sz="4" w:space="0" w:color="000000"/>
            </w:tcBorders>
            <w:vAlign w:val="center"/>
          </w:tcPr>
          <w:p w14:paraId="0027EA7B" w14:textId="77777777" w:rsidR="00B05879" w:rsidRPr="00A31ECE" w:rsidRDefault="00B05879" w:rsidP="005552CC">
            <w:pPr>
              <w:snapToGrid w:val="0"/>
              <w:spacing w:after="120"/>
              <w:jc w:val="both"/>
              <w:rPr>
                <w:rFonts w:ascii="Calibri" w:hAnsi="Calibri" w:cs="Calibri"/>
                <w:sz w:val="20"/>
                <w:szCs w:val="20"/>
                <w:lang w:val="de-DE"/>
              </w:rPr>
            </w:pPr>
            <w:r w:rsidRPr="00A31ECE">
              <w:rPr>
                <w:rFonts w:ascii="Calibri" w:hAnsi="Calibri" w:cs="Calibri"/>
                <w:sz w:val="20"/>
                <w:szCs w:val="20"/>
                <w:lang w:val="de-DE"/>
              </w:rPr>
              <w:t>Telefon</w:t>
            </w:r>
          </w:p>
        </w:tc>
        <w:tc>
          <w:tcPr>
            <w:tcW w:w="6820" w:type="dxa"/>
            <w:tcBorders>
              <w:top w:val="single" w:sz="4" w:space="0" w:color="000000"/>
              <w:left w:val="single" w:sz="4" w:space="0" w:color="000000"/>
              <w:bottom w:val="single" w:sz="4" w:space="0" w:color="000000"/>
              <w:right w:val="single" w:sz="4" w:space="0" w:color="000000"/>
            </w:tcBorders>
          </w:tcPr>
          <w:p w14:paraId="165B219D" w14:textId="77777777" w:rsidR="00B05879" w:rsidRPr="00A31ECE" w:rsidRDefault="00B05879" w:rsidP="005552CC">
            <w:pPr>
              <w:snapToGrid w:val="0"/>
              <w:spacing w:after="120"/>
              <w:jc w:val="center"/>
              <w:rPr>
                <w:rFonts w:ascii="Calibri" w:hAnsi="Calibri" w:cs="Calibri"/>
                <w:sz w:val="20"/>
                <w:szCs w:val="20"/>
                <w:lang w:val="de-DE"/>
              </w:rPr>
            </w:pPr>
          </w:p>
        </w:tc>
      </w:tr>
      <w:tr w:rsidR="00B05879" w:rsidRPr="00A31ECE" w14:paraId="35CB4121" w14:textId="77777777" w:rsidTr="00217E63">
        <w:trPr>
          <w:trHeight w:val="340"/>
        </w:trPr>
        <w:tc>
          <w:tcPr>
            <w:tcW w:w="1444" w:type="dxa"/>
            <w:tcBorders>
              <w:top w:val="single" w:sz="4" w:space="0" w:color="000000"/>
              <w:left w:val="single" w:sz="4" w:space="0" w:color="000000"/>
              <w:bottom w:val="single" w:sz="4" w:space="0" w:color="000000"/>
            </w:tcBorders>
            <w:vAlign w:val="center"/>
          </w:tcPr>
          <w:p w14:paraId="4F533426" w14:textId="77777777" w:rsidR="00B05879" w:rsidRPr="00A31ECE" w:rsidRDefault="00B05879" w:rsidP="005552CC">
            <w:pPr>
              <w:snapToGrid w:val="0"/>
              <w:spacing w:after="120"/>
              <w:jc w:val="both"/>
              <w:rPr>
                <w:rFonts w:ascii="Calibri" w:hAnsi="Calibri" w:cs="Calibri"/>
                <w:sz w:val="20"/>
                <w:szCs w:val="20"/>
                <w:lang w:val="de-DE"/>
              </w:rPr>
            </w:pPr>
            <w:r w:rsidRPr="00A31ECE">
              <w:rPr>
                <w:rFonts w:ascii="Calibri" w:hAnsi="Calibri" w:cs="Calibri"/>
                <w:sz w:val="20"/>
                <w:szCs w:val="20"/>
                <w:lang w:val="de-DE"/>
              </w:rPr>
              <w:t>Fax</w:t>
            </w:r>
          </w:p>
        </w:tc>
        <w:tc>
          <w:tcPr>
            <w:tcW w:w="6820" w:type="dxa"/>
            <w:tcBorders>
              <w:top w:val="single" w:sz="4" w:space="0" w:color="000000"/>
              <w:left w:val="single" w:sz="4" w:space="0" w:color="000000"/>
              <w:bottom w:val="single" w:sz="4" w:space="0" w:color="000000"/>
              <w:right w:val="single" w:sz="4" w:space="0" w:color="000000"/>
            </w:tcBorders>
          </w:tcPr>
          <w:p w14:paraId="460480BA" w14:textId="77777777" w:rsidR="00B05879" w:rsidRPr="00A31ECE" w:rsidRDefault="00B05879" w:rsidP="005552CC">
            <w:pPr>
              <w:snapToGrid w:val="0"/>
              <w:spacing w:after="120"/>
              <w:jc w:val="center"/>
              <w:rPr>
                <w:rFonts w:ascii="Calibri" w:hAnsi="Calibri" w:cs="Calibri"/>
                <w:sz w:val="20"/>
                <w:szCs w:val="20"/>
                <w:lang w:val="de-DE"/>
              </w:rPr>
            </w:pPr>
          </w:p>
        </w:tc>
      </w:tr>
      <w:tr w:rsidR="00B05879" w:rsidRPr="00A31ECE" w14:paraId="393EA789" w14:textId="77777777" w:rsidTr="00217E63">
        <w:trPr>
          <w:trHeight w:val="340"/>
        </w:trPr>
        <w:tc>
          <w:tcPr>
            <w:tcW w:w="1444" w:type="dxa"/>
            <w:tcBorders>
              <w:top w:val="single" w:sz="4" w:space="0" w:color="000000"/>
              <w:left w:val="single" w:sz="4" w:space="0" w:color="000000"/>
              <w:bottom w:val="single" w:sz="4" w:space="0" w:color="000000"/>
            </w:tcBorders>
            <w:vAlign w:val="center"/>
          </w:tcPr>
          <w:p w14:paraId="518E557F" w14:textId="77777777" w:rsidR="00B05879" w:rsidRPr="00A31ECE" w:rsidRDefault="00B05879" w:rsidP="005552CC">
            <w:pPr>
              <w:snapToGrid w:val="0"/>
              <w:spacing w:after="120"/>
              <w:jc w:val="both"/>
              <w:rPr>
                <w:rFonts w:ascii="Calibri" w:hAnsi="Calibri" w:cs="Calibri"/>
                <w:sz w:val="20"/>
                <w:szCs w:val="20"/>
                <w:lang w:val="de-DE"/>
              </w:rPr>
            </w:pPr>
            <w:r w:rsidRPr="00A31ECE">
              <w:rPr>
                <w:rFonts w:ascii="Calibri" w:hAnsi="Calibri" w:cs="Calibri"/>
                <w:sz w:val="20"/>
                <w:szCs w:val="20"/>
                <w:lang w:val="de-DE"/>
              </w:rPr>
              <w:t>e-mail</w:t>
            </w:r>
          </w:p>
        </w:tc>
        <w:tc>
          <w:tcPr>
            <w:tcW w:w="6820" w:type="dxa"/>
            <w:tcBorders>
              <w:top w:val="single" w:sz="4" w:space="0" w:color="000000"/>
              <w:left w:val="single" w:sz="4" w:space="0" w:color="000000"/>
              <w:bottom w:val="single" w:sz="4" w:space="0" w:color="000000"/>
              <w:right w:val="single" w:sz="4" w:space="0" w:color="000000"/>
            </w:tcBorders>
          </w:tcPr>
          <w:p w14:paraId="5C72C00D" w14:textId="77777777" w:rsidR="00B05879" w:rsidRPr="00A31ECE" w:rsidRDefault="00B05879" w:rsidP="005552CC">
            <w:pPr>
              <w:snapToGrid w:val="0"/>
              <w:spacing w:after="120"/>
              <w:jc w:val="center"/>
              <w:rPr>
                <w:rFonts w:ascii="Calibri" w:hAnsi="Calibri" w:cs="Calibri"/>
                <w:sz w:val="20"/>
                <w:szCs w:val="20"/>
              </w:rPr>
            </w:pPr>
          </w:p>
        </w:tc>
      </w:tr>
    </w:tbl>
    <w:p w14:paraId="33AE136E" w14:textId="77777777" w:rsidR="00B05879" w:rsidRPr="00A31ECE" w:rsidRDefault="00B05879" w:rsidP="005552CC">
      <w:pPr>
        <w:keepNext/>
        <w:spacing w:after="120"/>
        <w:ind w:firstLine="183"/>
        <w:jc w:val="both"/>
        <w:rPr>
          <w:rFonts w:ascii="Calibri" w:hAnsi="Calibri" w:cs="Calibri"/>
          <w:sz w:val="20"/>
          <w:szCs w:val="20"/>
        </w:rPr>
      </w:pPr>
    </w:p>
    <w:p w14:paraId="382C2293" w14:textId="77777777" w:rsidR="00B05879" w:rsidRPr="00A31ECE" w:rsidRDefault="00B05879" w:rsidP="005552CC">
      <w:pPr>
        <w:keepNext/>
        <w:spacing w:after="120"/>
        <w:jc w:val="both"/>
        <w:rPr>
          <w:rFonts w:ascii="Calibri" w:hAnsi="Calibri" w:cs="Calibri"/>
          <w:sz w:val="20"/>
          <w:szCs w:val="20"/>
        </w:rPr>
      </w:pPr>
      <w:r w:rsidRPr="00A31ECE">
        <w:rPr>
          <w:rFonts w:ascii="Calibri" w:hAnsi="Calibri" w:cs="Calibri"/>
          <w:sz w:val="20"/>
          <w:szCs w:val="20"/>
        </w:rPr>
        <w:t>Dla Wykonawcy:</w:t>
      </w:r>
    </w:p>
    <w:tbl>
      <w:tblPr>
        <w:tblW w:w="0" w:type="auto"/>
        <w:tblInd w:w="580" w:type="dxa"/>
        <w:tblLayout w:type="fixed"/>
        <w:tblCellMar>
          <w:left w:w="70" w:type="dxa"/>
          <w:right w:w="70" w:type="dxa"/>
        </w:tblCellMar>
        <w:tblLook w:val="0000" w:firstRow="0" w:lastRow="0" w:firstColumn="0" w:lastColumn="0" w:noHBand="0" w:noVBand="0"/>
      </w:tblPr>
      <w:tblGrid>
        <w:gridCol w:w="1444"/>
        <w:gridCol w:w="6820"/>
      </w:tblGrid>
      <w:tr w:rsidR="00B05879" w:rsidRPr="00A31ECE" w14:paraId="352BECA3" w14:textId="77777777" w:rsidTr="00217E63">
        <w:trPr>
          <w:trHeight w:val="340"/>
        </w:trPr>
        <w:tc>
          <w:tcPr>
            <w:tcW w:w="1444" w:type="dxa"/>
            <w:tcBorders>
              <w:top w:val="single" w:sz="4" w:space="0" w:color="000000"/>
              <w:left w:val="single" w:sz="4" w:space="0" w:color="000000"/>
              <w:bottom w:val="single" w:sz="4" w:space="0" w:color="000000"/>
            </w:tcBorders>
            <w:vAlign w:val="center"/>
          </w:tcPr>
          <w:p w14:paraId="10374369" w14:textId="77777777" w:rsidR="00B05879" w:rsidRPr="00A31ECE" w:rsidRDefault="00B05879" w:rsidP="005552CC">
            <w:pPr>
              <w:keepNext/>
              <w:snapToGrid w:val="0"/>
              <w:spacing w:after="120"/>
              <w:jc w:val="both"/>
              <w:rPr>
                <w:rFonts w:ascii="Calibri" w:hAnsi="Calibri" w:cs="Calibri"/>
                <w:sz w:val="20"/>
                <w:szCs w:val="20"/>
              </w:rPr>
            </w:pPr>
            <w:r w:rsidRPr="00A31ECE">
              <w:rPr>
                <w:rFonts w:ascii="Calibri" w:hAnsi="Calibri" w:cs="Calibri"/>
                <w:sz w:val="20"/>
                <w:szCs w:val="20"/>
              </w:rPr>
              <w:t>Adres</w:t>
            </w:r>
          </w:p>
        </w:tc>
        <w:tc>
          <w:tcPr>
            <w:tcW w:w="6820" w:type="dxa"/>
            <w:tcBorders>
              <w:top w:val="single" w:sz="4" w:space="0" w:color="000000"/>
              <w:left w:val="single" w:sz="4" w:space="0" w:color="000000"/>
              <w:bottom w:val="single" w:sz="4" w:space="0" w:color="000000"/>
              <w:right w:val="single" w:sz="4" w:space="0" w:color="000000"/>
            </w:tcBorders>
            <w:vAlign w:val="center"/>
          </w:tcPr>
          <w:p w14:paraId="3321DD1A" w14:textId="77777777" w:rsidR="00B05879" w:rsidRPr="00A31ECE" w:rsidRDefault="00B05879" w:rsidP="005552CC">
            <w:pPr>
              <w:keepNext/>
              <w:snapToGrid w:val="0"/>
              <w:spacing w:after="120"/>
              <w:jc w:val="center"/>
              <w:rPr>
                <w:rFonts w:ascii="Calibri" w:hAnsi="Calibri" w:cs="Calibri"/>
                <w:sz w:val="20"/>
                <w:szCs w:val="20"/>
                <w:lang w:val="de-DE"/>
              </w:rPr>
            </w:pPr>
          </w:p>
        </w:tc>
      </w:tr>
      <w:tr w:rsidR="00B05879" w:rsidRPr="00A31ECE" w14:paraId="45ADD235" w14:textId="77777777" w:rsidTr="00217E63">
        <w:trPr>
          <w:trHeight w:val="340"/>
        </w:trPr>
        <w:tc>
          <w:tcPr>
            <w:tcW w:w="1444" w:type="dxa"/>
            <w:tcBorders>
              <w:top w:val="single" w:sz="4" w:space="0" w:color="000000"/>
              <w:left w:val="single" w:sz="4" w:space="0" w:color="000000"/>
              <w:bottom w:val="single" w:sz="4" w:space="0" w:color="000000"/>
            </w:tcBorders>
            <w:vAlign w:val="center"/>
          </w:tcPr>
          <w:p w14:paraId="7121F9E9" w14:textId="77777777" w:rsidR="00B05879" w:rsidRPr="00A31ECE" w:rsidRDefault="00B05879" w:rsidP="005552CC">
            <w:pPr>
              <w:keepNext/>
              <w:snapToGrid w:val="0"/>
              <w:spacing w:after="120"/>
              <w:jc w:val="both"/>
              <w:rPr>
                <w:rFonts w:ascii="Calibri" w:hAnsi="Calibri" w:cs="Calibri"/>
                <w:sz w:val="20"/>
                <w:szCs w:val="20"/>
                <w:lang w:val="de-DE"/>
              </w:rPr>
            </w:pPr>
            <w:r w:rsidRPr="00A31ECE">
              <w:rPr>
                <w:rFonts w:ascii="Calibri" w:hAnsi="Calibri" w:cs="Calibri"/>
                <w:sz w:val="20"/>
                <w:szCs w:val="20"/>
                <w:lang w:val="de-DE"/>
              </w:rPr>
              <w:t>Telefon</w:t>
            </w:r>
          </w:p>
        </w:tc>
        <w:tc>
          <w:tcPr>
            <w:tcW w:w="6820" w:type="dxa"/>
            <w:tcBorders>
              <w:top w:val="single" w:sz="4" w:space="0" w:color="000000"/>
              <w:left w:val="single" w:sz="4" w:space="0" w:color="000000"/>
              <w:bottom w:val="single" w:sz="4" w:space="0" w:color="000000"/>
              <w:right w:val="single" w:sz="4" w:space="0" w:color="000000"/>
            </w:tcBorders>
          </w:tcPr>
          <w:p w14:paraId="3F7D5189" w14:textId="77777777" w:rsidR="00B05879" w:rsidRPr="00A31ECE" w:rsidRDefault="00B05879" w:rsidP="005552CC">
            <w:pPr>
              <w:keepNext/>
              <w:snapToGrid w:val="0"/>
              <w:spacing w:after="120"/>
              <w:jc w:val="center"/>
              <w:rPr>
                <w:rFonts w:ascii="Calibri" w:hAnsi="Calibri" w:cs="Calibri"/>
                <w:sz w:val="20"/>
                <w:szCs w:val="20"/>
                <w:lang w:val="de-DE"/>
              </w:rPr>
            </w:pPr>
          </w:p>
        </w:tc>
      </w:tr>
      <w:tr w:rsidR="00B05879" w:rsidRPr="00A31ECE" w14:paraId="34DF2E61" w14:textId="77777777" w:rsidTr="00217E63">
        <w:trPr>
          <w:trHeight w:val="340"/>
        </w:trPr>
        <w:tc>
          <w:tcPr>
            <w:tcW w:w="1444" w:type="dxa"/>
            <w:tcBorders>
              <w:top w:val="single" w:sz="4" w:space="0" w:color="000000"/>
              <w:left w:val="single" w:sz="4" w:space="0" w:color="000000"/>
              <w:bottom w:val="single" w:sz="4" w:space="0" w:color="000000"/>
            </w:tcBorders>
            <w:vAlign w:val="center"/>
          </w:tcPr>
          <w:p w14:paraId="38660223" w14:textId="77777777" w:rsidR="00B05879" w:rsidRPr="00A31ECE" w:rsidRDefault="00B05879" w:rsidP="005552CC">
            <w:pPr>
              <w:keepNext/>
              <w:snapToGrid w:val="0"/>
              <w:spacing w:after="120"/>
              <w:jc w:val="both"/>
              <w:rPr>
                <w:rFonts w:ascii="Calibri" w:hAnsi="Calibri" w:cs="Calibri"/>
                <w:sz w:val="20"/>
                <w:szCs w:val="20"/>
                <w:lang w:val="de-DE"/>
              </w:rPr>
            </w:pPr>
            <w:r w:rsidRPr="00A31ECE">
              <w:rPr>
                <w:rFonts w:ascii="Calibri" w:hAnsi="Calibri" w:cs="Calibri"/>
                <w:sz w:val="20"/>
                <w:szCs w:val="20"/>
                <w:lang w:val="de-DE"/>
              </w:rPr>
              <w:t>Fax</w:t>
            </w:r>
          </w:p>
        </w:tc>
        <w:tc>
          <w:tcPr>
            <w:tcW w:w="6820" w:type="dxa"/>
            <w:tcBorders>
              <w:top w:val="single" w:sz="4" w:space="0" w:color="000000"/>
              <w:left w:val="single" w:sz="4" w:space="0" w:color="000000"/>
              <w:bottom w:val="single" w:sz="4" w:space="0" w:color="000000"/>
              <w:right w:val="single" w:sz="4" w:space="0" w:color="000000"/>
            </w:tcBorders>
          </w:tcPr>
          <w:p w14:paraId="3C6CCC1C" w14:textId="77777777" w:rsidR="00B05879" w:rsidRPr="00A31ECE" w:rsidRDefault="00B05879" w:rsidP="005552CC">
            <w:pPr>
              <w:keepNext/>
              <w:snapToGrid w:val="0"/>
              <w:spacing w:after="120"/>
              <w:jc w:val="center"/>
              <w:rPr>
                <w:rFonts w:ascii="Calibri" w:hAnsi="Calibri" w:cs="Calibri"/>
                <w:sz w:val="20"/>
                <w:szCs w:val="20"/>
                <w:lang w:val="de-DE"/>
              </w:rPr>
            </w:pPr>
          </w:p>
        </w:tc>
      </w:tr>
      <w:tr w:rsidR="00B05879" w:rsidRPr="00A31ECE" w14:paraId="6C9AFD0B" w14:textId="77777777" w:rsidTr="00217E63">
        <w:trPr>
          <w:trHeight w:val="340"/>
        </w:trPr>
        <w:tc>
          <w:tcPr>
            <w:tcW w:w="1444" w:type="dxa"/>
            <w:tcBorders>
              <w:top w:val="single" w:sz="4" w:space="0" w:color="000000"/>
              <w:left w:val="single" w:sz="4" w:space="0" w:color="000000"/>
              <w:bottom w:val="single" w:sz="4" w:space="0" w:color="000000"/>
            </w:tcBorders>
            <w:vAlign w:val="center"/>
          </w:tcPr>
          <w:p w14:paraId="710321C4" w14:textId="77777777" w:rsidR="00B05879" w:rsidRPr="00A31ECE" w:rsidRDefault="00B05879" w:rsidP="005552CC">
            <w:pPr>
              <w:snapToGrid w:val="0"/>
              <w:spacing w:after="120"/>
              <w:jc w:val="both"/>
              <w:rPr>
                <w:rFonts w:ascii="Calibri" w:hAnsi="Calibri" w:cs="Calibri"/>
                <w:sz w:val="20"/>
                <w:szCs w:val="20"/>
                <w:lang w:val="de-DE"/>
              </w:rPr>
            </w:pPr>
            <w:r w:rsidRPr="00A31ECE">
              <w:rPr>
                <w:rFonts w:ascii="Calibri" w:hAnsi="Calibri" w:cs="Calibri"/>
                <w:sz w:val="20"/>
                <w:szCs w:val="20"/>
                <w:lang w:val="de-DE"/>
              </w:rPr>
              <w:t>e-mail</w:t>
            </w:r>
          </w:p>
        </w:tc>
        <w:tc>
          <w:tcPr>
            <w:tcW w:w="6820" w:type="dxa"/>
            <w:tcBorders>
              <w:top w:val="single" w:sz="4" w:space="0" w:color="000000"/>
              <w:left w:val="single" w:sz="4" w:space="0" w:color="000000"/>
              <w:bottom w:val="single" w:sz="4" w:space="0" w:color="000000"/>
              <w:right w:val="single" w:sz="4" w:space="0" w:color="000000"/>
            </w:tcBorders>
          </w:tcPr>
          <w:p w14:paraId="203356F0" w14:textId="77777777" w:rsidR="00B05879" w:rsidRPr="00A31ECE" w:rsidRDefault="00B05879" w:rsidP="005552CC">
            <w:pPr>
              <w:snapToGrid w:val="0"/>
              <w:spacing w:after="120"/>
              <w:jc w:val="center"/>
              <w:rPr>
                <w:rFonts w:ascii="Calibri" w:hAnsi="Calibri" w:cs="Calibri"/>
                <w:sz w:val="20"/>
                <w:szCs w:val="20"/>
              </w:rPr>
            </w:pPr>
          </w:p>
        </w:tc>
      </w:tr>
    </w:tbl>
    <w:p w14:paraId="10EA7042" w14:textId="77777777" w:rsidR="00B05879" w:rsidRPr="00A31ECE" w:rsidRDefault="00B05879" w:rsidP="005552CC">
      <w:pPr>
        <w:spacing w:after="120"/>
        <w:jc w:val="both"/>
        <w:rPr>
          <w:rFonts w:ascii="Calibri" w:hAnsi="Calibri" w:cs="Calibri"/>
          <w:sz w:val="20"/>
          <w:szCs w:val="20"/>
        </w:rPr>
      </w:pPr>
    </w:p>
    <w:p w14:paraId="0CE13EC4" w14:textId="77777777" w:rsidR="004258D7" w:rsidRPr="00A31ECE" w:rsidRDefault="00B05879" w:rsidP="006C134C">
      <w:pPr>
        <w:pStyle w:val="Akapitzlist"/>
        <w:numPr>
          <w:ilvl w:val="1"/>
          <w:numId w:val="29"/>
        </w:numPr>
        <w:tabs>
          <w:tab w:val="left" w:pos="426"/>
        </w:tabs>
        <w:spacing w:after="120"/>
        <w:ind w:left="426" w:hanging="426"/>
        <w:contextualSpacing w:val="0"/>
        <w:jc w:val="both"/>
        <w:rPr>
          <w:rFonts w:ascii="Calibri" w:hAnsi="Calibri" w:cs="Calibri"/>
          <w:sz w:val="20"/>
          <w:szCs w:val="20"/>
        </w:rPr>
      </w:pPr>
      <w:r w:rsidRPr="00A31ECE">
        <w:rPr>
          <w:rFonts w:ascii="Calibri" w:hAnsi="Calibri" w:cs="Calibri"/>
          <w:sz w:val="20"/>
          <w:szCs w:val="20"/>
        </w:rPr>
        <w:t xml:space="preserve">Każde polecenie Zamawiającego przekazane ustnie Wykonawcy  jest skuteczne od momentu jego przekazania i winno zostać potwierdzone w formie pisemnej w terminie do 5 dni od jego przekazania Wykonawcy. </w:t>
      </w:r>
    </w:p>
    <w:p w14:paraId="38318DD1" w14:textId="77777777" w:rsidR="00B05879" w:rsidRPr="00A31ECE" w:rsidRDefault="00B05879" w:rsidP="005552CC">
      <w:pPr>
        <w:keepNext/>
        <w:tabs>
          <w:tab w:val="left" w:pos="4689"/>
          <w:tab w:val="left" w:pos="5580"/>
        </w:tabs>
        <w:spacing w:after="120"/>
        <w:ind w:hanging="720"/>
        <w:jc w:val="center"/>
        <w:rPr>
          <w:rFonts w:ascii="Calibri" w:hAnsi="Calibri" w:cs="Calibri"/>
          <w:b/>
          <w:bCs/>
          <w:sz w:val="20"/>
          <w:szCs w:val="20"/>
        </w:rPr>
      </w:pPr>
    </w:p>
    <w:p w14:paraId="601A4FA2" w14:textId="77777777" w:rsidR="006071E3" w:rsidRPr="00A31ECE" w:rsidRDefault="006071E3" w:rsidP="004938D8">
      <w:pPr>
        <w:keepNext/>
        <w:tabs>
          <w:tab w:val="left" w:pos="4689"/>
          <w:tab w:val="left" w:pos="5580"/>
        </w:tabs>
        <w:spacing w:after="120"/>
        <w:jc w:val="center"/>
        <w:rPr>
          <w:rFonts w:ascii="Calibri" w:hAnsi="Calibri" w:cs="Calibri"/>
          <w:b/>
          <w:bCs/>
          <w:sz w:val="20"/>
          <w:szCs w:val="20"/>
        </w:rPr>
      </w:pPr>
      <w:r w:rsidRPr="00A31ECE">
        <w:rPr>
          <w:rFonts w:ascii="Calibri" w:hAnsi="Calibri" w:cs="Calibri"/>
          <w:b/>
          <w:bCs/>
          <w:sz w:val="20"/>
          <w:szCs w:val="20"/>
        </w:rPr>
        <w:t>§ 11</w:t>
      </w:r>
    </w:p>
    <w:p w14:paraId="6C6DE958" w14:textId="77777777" w:rsidR="00185994" w:rsidRPr="00A31ECE" w:rsidRDefault="00B05879" w:rsidP="004938D8">
      <w:pPr>
        <w:keepNext/>
        <w:tabs>
          <w:tab w:val="left" w:pos="4689"/>
          <w:tab w:val="left" w:pos="5580"/>
        </w:tabs>
        <w:spacing w:after="120"/>
        <w:jc w:val="center"/>
        <w:rPr>
          <w:rFonts w:ascii="Calibri" w:hAnsi="Calibri" w:cs="Calibri"/>
          <w:b/>
          <w:bCs/>
          <w:sz w:val="20"/>
          <w:szCs w:val="20"/>
        </w:rPr>
      </w:pPr>
      <w:r w:rsidRPr="00A31ECE">
        <w:rPr>
          <w:rFonts w:ascii="Calibri" w:hAnsi="Calibri" w:cs="Calibri"/>
          <w:b/>
          <w:bCs/>
          <w:sz w:val="20"/>
          <w:szCs w:val="20"/>
        </w:rPr>
        <w:t>KARY UMOWNE</w:t>
      </w:r>
    </w:p>
    <w:p w14:paraId="4F9DB999" w14:textId="77777777" w:rsidR="00B05879" w:rsidRPr="00A31ECE" w:rsidRDefault="00B05879" w:rsidP="006C134C">
      <w:pPr>
        <w:numPr>
          <w:ilvl w:val="0"/>
          <w:numId w:val="4"/>
        </w:numPr>
        <w:shd w:val="clear" w:color="auto" w:fill="FFFFFF"/>
        <w:tabs>
          <w:tab w:val="clear" w:pos="1440"/>
        </w:tabs>
        <w:spacing w:after="120"/>
        <w:ind w:left="567" w:hanging="567"/>
        <w:jc w:val="both"/>
        <w:rPr>
          <w:rFonts w:ascii="Calibri" w:hAnsi="Calibri" w:cs="Calibri"/>
          <w:sz w:val="20"/>
          <w:szCs w:val="20"/>
        </w:rPr>
      </w:pPr>
      <w:r w:rsidRPr="00A31ECE">
        <w:rPr>
          <w:rFonts w:ascii="Calibri" w:hAnsi="Calibri" w:cs="Calibri"/>
          <w:sz w:val="20"/>
          <w:szCs w:val="20"/>
        </w:rPr>
        <w:t>W przypadku stwierdzenia przez Zamawiającego, że Wykonawca  nie realizuje obowiązków wynikających z niniejszej Umowy, Zamawiający poinformuje o tym Wykonawcę  równocześnie wzywając go do prawidłowego wykonywania przedmiotu niniejszej Umowy, w terminie wskazanym w wezwaniu.</w:t>
      </w:r>
    </w:p>
    <w:p w14:paraId="70E5FA52" w14:textId="77777777" w:rsidR="00B05879" w:rsidRPr="00A31ECE" w:rsidRDefault="00B05879" w:rsidP="006C134C">
      <w:pPr>
        <w:numPr>
          <w:ilvl w:val="0"/>
          <w:numId w:val="4"/>
        </w:numPr>
        <w:shd w:val="clear" w:color="auto" w:fill="FFFFFF"/>
        <w:tabs>
          <w:tab w:val="clear" w:pos="1440"/>
        </w:tabs>
        <w:spacing w:after="120"/>
        <w:ind w:left="567" w:hanging="567"/>
        <w:jc w:val="both"/>
        <w:rPr>
          <w:rFonts w:ascii="Calibri" w:hAnsi="Calibri" w:cs="Calibri"/>
          <w:sz w:val="20"/>
          <w:szCs w:val="20"/>
        </w:rPr>
      </w:pPr>
      <w:r w:rsidRPr="00A31ECE">
        <w:rPr>
          <w:rFonts w:ascii="Calibri" w:hAnsi="Calibri" w:cs="Calibri"/>
          <w:sz w:val="20"/>
          <w:szCs w:val="20"/>
        </w:rPr>
        <w:t xml:space="preserve">W przypadku niedotrzymania terminu wskazanego w wezwaniu, o którym mowa </w:t>
      </w:r>
      <w:r w:rsidR="00A71766" w:rsidRPr="00A31ECE">
        <w:rPr>
          <w:rFonts w:ascii="Calibri" w:hAnsi="Calibri" w:cs="Calibri"/>
          <w:sz w:val="20"/>
          <w:szCs w:val="20"/>
        </w:rPr>
        <w:t>w ust.1</w:t>
      </w:r>
      <w:r w:rsidR="00A30034" w:rsidRPr="00A31ECE">
        <w:rPr>
          <w:rFonts w:ascii="Calibri" w:hAnsi="Calibri" w:cs="Calibri"/>
          <w:sz w:val="20"/>
          <w:szCs w:val="20"/>
        </w:rPr>
        <w:t xml:space="preserve"> niniejszego paragrafu</w:t>
      </w:r>
      <w:r w:rsidRPr="00A31ECE">
        <w:rPr>
          <w:rFonts w:ascii="Calibri" w:hAnsi="Calibri" w:cs="Calibri"/>
          <w:sz w:val="20"/>
          <w:szCs w:val="20"/>
        </w:rPr>
        <w:t xml:space="preserve">, Wykonawca zapłaci Zamawiającemu karę umowną w wysokości </w:t>
      </w:r>
      <w:r w:rsidR="004F6692" w:rsidRPr="00A31ECE">
        <w:rPr>
          <w:rFonts w:ascii="Calibri" w:hAnsi="Calibri" w:cs="Calibri"/>
          <w:sz w:val="20"/>
          <w:szCs w:val="20"/>
        </w:rPr>
        <w:t>5</w:t>
      </w:r>
      <w:r w:rsidRPr="00A31ECE">
        <w:rPr>
          <w:rFonts w:ascii="Calibri" w:hAnsi="Calibri" w:cs="Calibri"/>
          <w:sz w:val="20"/>
          <w:szCs w:val="20"/>
        </w:rPr>
        <w:t xml:space="preserve">00,00 zł  za każdy kolejny dzień </w:t>
      </w:r>
      <w:r w:rsidR="00A30034" w:rsidRPr="00A31ECE">
        <w:rPr>
          <w:rFonts w:ascii="Calibri" w:hAnsi="Calibri" w:cs="Calibri"/>
          <w:sz w:val="20"/>
          <w:szCs w:val="20"/>
        </w:rPr>
        <w:t>zwłoki</w:t>
      </w:r>
      <w:r w:rsidRPr="00A31ECE">
        <w:rPr>
          <w:rFonts w:ascii="Calibri" w:hAnsi="Calibri" w:cs="Calibri"/>
          <w:sz w:val="20"/>
          <w:szCs w:val="20"/>
        </w:rPr>
        <w:t xml:space="preserve"> w realizacji obowiązków wynikających z umowy, licząc od upływu wyznaczonego terminu.</w:t>
      </w:r>
    </w:p>
    <w:p w14:paraId="41C11087" w14:textId="77777777" w:rsidR="00B05879" w:rsidRPr="00A31ECE" w:rsidRDefault="00B05879" w:rsidP="006C134C">
      <w:pPr>
        <w:numPr>
          <w:ilvl w:val="0"/>
          <w:numId w:val="4"/>
        </w:numPr>
        <w:shd w:val="clear" w:color="auto" w:fill="FFFFFF"/>
        <w:tabs>
          <w:tab w:val="clear" w:pos="1440"/>
        </w:tabs>
        <w:spacing w:after="120"/>
        <w:ind w:left="567" w:hanging="567"/>
        <w:jc w:val="both"/>
        <w:rPr>
          <w:rFonts w:ascii="Calibri" w:hAnsi="Calibri" w:cs="Calibri"/>
          <w:sz w:val="20"/>
          <w:szCs w:val="20"/>
        </w:rPr>
      </w:pPr>
      <w:r w:rsidRPr="00A31ECE">
        <w:rPr>
          <w:rFonts w:ascii="Calibri" w:hAnsi="Calibri" w:cs="Calibri"/>
          <w:sz w:val="20"/>
          <w:szCs w:val="20"/>
        </w:rPr>
        <w:t>Wykonawca zapłaci Zamawiającemu karę umowną za zwłokę w wykonaniu przedmiotu umowy</w:t>
      </w:r>
      <w:r w:rsidR="00A71766" w:rsidRPr="00A31ECE">
        <w:rPr>
          <w:rFonts w:ascii="Calibri" w:hAnsi="Calibri" w:cs="Calibri"/>
          <w:sz w:val="20"/>
          <w:szCs w:val="20"/>
        </w:rPr>
        <w:t xml:space="preserve">, o którym mowa w </w:t>
      </w:r>
      <w:r w:rsidRPr="00A31ECE">
        <w:rPr>
          <w:rFonts w:ascii="Calibri" w:hAnsi="Calibri" w:cs="Calibri"/>
          <w:sz w:val="20"/>
          <w:szCs w:val="20"/>
        </w:rPr>
        <w:t xml:space="preserve"> </w:t>
      </w:r>
      <w:r w:rsidR="00A71766" w:rsidRPr="00A31ECE">
        <w:rPr>
          <w:rFonts w:ascii="Calibri" w:hAnsi="Calibri" w:cs="Calibri"/>
          <w:sz w:val="20"/>
          <w:szCs w:val="20"/>
        </w:rPr>
        <w:t xml:space="preserve">§ 2 ust. 2 pkt a) </w:t>
      </w:r>
      <w:r w:rsidR="00AC7A1E" w:rsidRPr="00A31ECE">
        <w:rPr>
          <w:rFonts w:ascii="Calibri" w:hAnsi="Calibri" w:cs="Calibri"/>
          <w:sz w:val="20"/>
          <w:szCs w:val="20"/>
        </w:rPr>
        <w:t xml:space="preserve"> oraz b) </w:t>
      </w:r>
      <w:r w:rsidRPr="00A31ECE">
        <w:rPr>
          <w:rFonts w:ascii="Calibri" w:hAnsi="Calibri" w:cs="Calibri"/>
          <w:sz w:val="20"/>
          <w:szCs w:val="20"/>
        </w:rPr>
        <w:t xml:space="preserve">w  wysokości 0,3% wartości </w:t>
      </w:r>
      <w:r w:rsidR="00E9300E" w:rsidRPr="00A31ECE">
        <w:rPr>
          <w:rFonts w:ascii="Calibri" w:hAnsi="Calibri" w:cs="Calibri"/>
          <w:sz w:val="20"/>
          <w:szCs w:val="20"/>
        </w:rPr>
        <w:t xml:space="preserve">łącznego </w:t>
      </w:r>
      <w:r w:rsidRPr="00A31ECE">
        <w:rPr>
          <w:rFonts w:ascii="Calibri" w:hAnsi="Calibri" w:cs="Calibri"/>
          <w:sz w:val="20"/>
          <w:szCs w:val="20"/>
        </w:rPr>
        <w:t xml:space="preserve">wynagrodzenia brutto za przedmiot umowy, o którym mowa w </w:t>
      </w:r>
      <w:r w:rsidR="00A71766" w:rsidRPr="00A31ECE">
        <w:rPr>
          <w:rFonts w:ascii="Calibri" w:hAnsi="Calibri" w:cs="Calibri"/>
          <w:sz w:val="20"/>
          <w:szCs w:val="20"/>
        </w:rPr>
        <w:t xml:space="preserve">§ 8 ust. 1 </w:t>
      </w:r>
      <w:r w:rsidRPr="00A31ECE">
        <w:rPr>
          <w:rFonts w:ascii="Calibri" w:hAnsi="Calibri" w:cs="Calibri"/>
          <w:sz w:val="20"/>
          <w:szCs w:val="20"/>
        </w:rPr>
        <w:t xml:space="preserve"> za każdy dzień zwłoki</w:t>
      </w:r>
    </w:p>
    <w:p w14:paraId="26A3E4E2" w14:textId="77777777" w:rsidR="00956C59" w:rsidRPr="00A31ECE" w:rsidRDefault="00956C59" w:rsidP="006C134C">
      <w:pPr>
        <w:pStyle w:val="Akapitzlist"/>
        <w:numPr>
          <w:ilvl w:val="0"/>
          <w:numId w:val="4"/>
        </w:numPr>
        <w:tabs>
          <w:tab w:val="clear" w:pos="1440"/>
        </w:tabs>
        <w:spacing w:after="120"/>
        <w:ind w:left="567" w:hanging="567"/>
        <w:contextualSpacing w:val="0"/>
        <w:jc w:val="both"/>
        <w:rPr>
          <w:rFonts w:ascii="Calibri" w:hAnsi="Calibri" w:cs="Calibri"/>
          <w:sz w:val="20"/>
          <w:szCs w:val="20"/>
        </w:rPr>
      </w:pPr>
      <w:r w:rsidRPr="00A31ECE">
        <w:rPr>
          <w:rFonts w:ascii="Calibri" w:hAnsi="Calibri" w:cs="Calibri"/>
          <w:sz w:val="20"/>
          <w:szCs w:val="20"/>
        </w:rPr>
        <w:lastRenderedPageBreak/>
        <w:t xml:space="preserve">Wykonawca zapłaci Zamawiającemu karę umowną w wysokości 500 zł za każdy dzień zwłoki, w przypadku nie udzielenia w wyznaczonym przez Zamawiającego terminie na złożenie wyjaśnień/informacji, wymaganych w trakcie realizacji prac </w:t>
      </w:r>
      <w:r w:rsidR="00AC7A1E" w:rsidRPr="00A31ECE">
        <w:rPr>
          <w:rFonts w:ascii="Calibri" w:hAnsi="Calibri" w:cs="Calibri"/>
          <w:sz w:val="20"/>
          <w:szCs w:val="20"/>
        </w:rPr>
        <w:t xml:space="preserve"> w szczególności </w:t>
      </w:r>
      <w:r w:rsidRPr="00A31ECE">
        <w:rPr>
          <w:rFonts w:ascii="Calibri" w:hAnsi="Calibri" w:cs="Calibri"/>
          <w:sz w:val="20"/>
          <w:szCs w:val="20"/>
        </w:rPr>
        <w:t>projektowych, w trakcie procedury o udzielenie zamówienia publicznego na realizacje robót budowlanych, prowadzonych w oparciu o  dokumentację Wykonawcy oraz w trakcie pełnienia nadzoru autorskiego.</w:t>
      </w:r>
    </w:p>
    <w:p w14:paraId="789083C5" w14:textId="77777777" w:rsidR="00B05879" w:rsidRPr="00A31ECE" w:rsidRDefault="00B05879" w:rsidP="006C134C">
      <w:pPr>
        <w:numPr>
          <w:ilvl w:val="0"/>
          <w:numId w:val="4"/>
        </w:numPr>
        <w:shd w:val="clear" w:color="auto" w:fill="FFFFFF"/>
        <w:tabs>
          <w:tab w:val="clear" w:pos="1440"/>
        </w:tabs>
        <w:spacing w:after="120"/>
        <w:ind w:left="567" w:hanging="567"/>
        <w:jc w:val="both"/>
        <w:rPr>
          <w:rFonts w:ascii="Calibri" w:hAnsi="Calibri" w:cs="Calibri"/>
          <w:sz w:val="20"/>
          <w:szCs w:val="20"/>
        </w:rPr>
      </w:pPr>
      <w:r w:rsidRPr="00A31ECE">
        <w:rPr>
          <w:rFonts w:ascii="Calibri" w:hAnsi="Calibri" w:cs="Calibri"/>
          <w:sz w:val="20"/>
          <w:szCs w:val="20"/>
        </w:rPr>
        <w:t xml:space="preserve">W przypadku nienależytego wykonania przedmiotu niniejszej Umowy przez Wykonawcę  </w:t>
      </w:r>
      <w:r w:rsidR="00E9300E" w:rsidRPr="00A31ECE">
        <w:rPr>
          <w:rFonts w:ascii="Calibri" w:hAnsi="Calibri" w:cs="Calibri"/>
          <w:sz w:val="20"/>
          <w:szCs w:val="20"/>
        </w:rPr>
        <w:t xml:space="preserve">(stwierdzonego przez Zamawiającego w trakcie realizacji przedmiotu umowy oraz w okresie 2 letniego okresu gwarancji i rękojmi za wady) </w:t>
      </w:r>
      <w:r w:rsidRPr="00A31ECE">
        <w:rPr>
          <w:rFonts w:ascii="Calibri" w:hAnsi="Calibri" w:cs="Calibri"/>
          <w:sz w:val="20"/>
          <w:szCs w:val="20"/>
        </w:rPr>
        <w:t>Zamawiający może żądać od Wykonawcy usunięcia wad w wyznaczonym terminie. W</w:t>
      </w:r>
      <w:r w:rsidR="00AC7A1E" w:rsidRPr="00A31ECE">
        <w:rPr>
          <w:rFonts w:ascii="Calibri" w:hAnsi="Calibri" w:cs="Calibri"/>
          <w:sz w:val="20"/>
          <w:szCs w:val="20"/>
        </w:rPr>
        <w:t> </w:t>
      </w:r>
      <w:r w:rsidRPr="00A31ECE">
        <w:rPr>
          <w:rFonts w:ascii="Calibri" w:hAnsi="Calibri" w:cs="Calibri"/>
          <w:sz w:val="20"/>
          <w:szCs w:val="20"/>
        </w:rPr>
        <w:t xml:space="preserve">przypadku bezskutecznego upływu terminu do usunięcia wad Zamawiający naliczy Wykonawcy karę umowną w wysokości </w:t>
      </w:r>
      <w:r w:rsidR="000B2EE1" w:rsidRPr="00A31ECE">
        <w:rPr>
          <w:rFonts w:ascii="Calibri" w:hAnsi="Calibri" w:cs="Calibri"/>
          <w:sz w:val="20"/>
          <w:szCs w:val="20"/>
        </w:rPr>
        <w:t>5</w:t>
      </w:r>
      <w:r w:rsidRPr="00A31ECE">
        <w:rPr>
          <w:rFonts w:ascii="Calibri" w:hAnsi="Calibri" w:cs="Calibri"/>
          <w:sz w:val="20"/>
          <w:szCs w:val="20"/>
        </w:rPr>
        <w:t xml:space="preserve">00,00 zł za każdy dzień zwłoki w usunięciu wady. </w:t>
      </w:r>
    </w:p>
    <w:p w14:paraId="5B1C1C51" w14:textId="77777777" w:rsidR="00B05879" w:rsidRPr="00A31ECE" w:rsidRDefault="00B05879" w:rsidP="006C134C">
      <w:pPr>
        <w:numPr>
          <w:ilvl w:val="0"/>
          <w:numId w:val="4"/>
        </w:numPr>
        <w:tabs>
          <w:tab w:val="clear" w:pos="1440"/>
        </w:tabs>
        <w:spacing w:after="120"/>
        <w:ind w:left="567" w:hanging="567"/>
        <w:jc w:val="both"/>
        <w:rPr>
          <w:rFonts w:ascii="Calibri" w:hAnsi="Calibri" w:cs="Calibri"/>
          <w:sz w:val="20"/>
          <w:szCs w:val="20"/>
        </w:rPr>
      </w:pPr>
      <w:r w:rsidRPr="00A31ECE">
        <w:rPr>
          <w:rFonts w:ascii="Calibri" w:hAnsi="Calibri" w:cs="Calibri"/>
          <w:sz w:val="20"/>
          <w:szCs w:val="20"/>
        </w:rPr>
        <w:t>Wykonawca zapłaci Zamawiającemu karę umowną jeżeli powierzy wykonywanie czynności zastrzeżonej  innej osobie niż osoba wskazana przez Wykonawcę  w umowie bez zgody Zamawiającego, niezgodnie z</w:t>
      </w:r>
      <w:r w:rsidR="00AC7A1E" w:rsidRPr="00A31ECE">
        <w:rPr>
          <w:rFonts w:ascii="Calibri" w:hAnsi="Calibri" w:cs="Calibri"/>
          <w:sz w:val="20"/>
          <w:szCs w:val="20"/>
        </w:rPr>
        <w:t> </w:t>
      </w:r>
      <w:r w:rsidRPr="00A31ECE">
        <w:rPr>
          <w:rFonts w:ascii="Calibri" w:hAnsi="Calibri" w:cs="Calibri"/>
          <w:sz w:val="20"/>
          <w:szCs w:val="20"/>
        </w:rPr>
        <w:t>postanowieniami niniejszej umowy, w wysokości 1</w:t>
      </w:r>
      <w:r w:rsidR="00725BE3" w:rsidRPr="00A31ECE">
        <w:rPr>
          <w:rFonts w:ascii="Calibri" w:hAnsi="Calibri" w:cs="Calibri"/>
          <w:sz w:val="20"/>
          <w:szCs w:val="20"/>
        </w:rPr>
        <w:t>.</w:t>
      </w:r>
      <w:r w:rsidRPr="00A31ECE">
        <w:rPr>
          <w:rFonts w:ascii="Calibri" w:hAnsi="Calibri" w:cs="Calibri"/>
          <w:sz w:val="20"/>
          <w:szCs w:val="20"/>
        </w:rPr>
        <w:t>000,00 zł za każdy przypadek.</w:t>
      </w:r>
    </w:p>
    <w:p w14:paraId="60774416" w14:textId="77777777" w:rsidR="00B05879" w:rsidRPr="00A31ECE" w:rsidRDefault="00B05879" w:rsidP="006C134C">
      <w:pPr>
        <w:numPr>
          <w:ilvl w:val="0"/>
          <w:numId w:val="4"/>
        </w:numPr>
        <w:tabs>
          <w:tab w:val="clear" w:pos="1440"/>
        </w:tabs>
        <w:spacing w:after="120"/>
        <w:ind w:left="567" w:hanging="567"/>
        <w:jc w:val="both"/>
        <w:rPr>
          <w:rFonts w:ascii="Calibri" w:hAnsi="Calibri" w:cs="Calibri"/>
          <w:sz w:val="20"/>
          <w:szCs w:val="20"/>
        </w:rPr>
      </w:pPr>
      <w:r w:rsidRPr="00A31ECE">
        <w:rPr>
          <w:rFonts w:ascii="Calibri" w:hAnsi="Calibri" w:cs="Calibri"/>
          <w:sz w:val="20"/>
          <w:szCs w:val="20"/>
        </w:rPr>
        <w:t>Wykonawca zapłaci Zamawiającemu karę umowną jeżeli dokona bez zgody Zamawiającego zmiany podmiotu trzeciego na zasoby, którego w zakresie wiedzy i/lub doświadczenia Wykonawca  powoływał się składając Ofertę celem wykazania spełniania warunków udziału w postępowaniu o udzielenie zamówienia publicznego  w wysokości 2</w:t>
      </w:r>
      <w:r w:rsidR="00725BE3" w:rsidRPr="00A31ECE">
        <w:rPr>
          <w:rFonts w:ascii="Calibri" w:hAnsi="Calibri" w:cs="Calibri"/>
          <w:sz w:val="20"/>
          <w:szCs w:val="20"/>
        </w:rPr>
        <w:t>.</w:t>
      </w:r>
      <w:r w:rsidRPr="00A31ECE">
        <w:rPr>
          <w:rFonts w:ascii="Calibri" w:hAnsi="Calibri" w:cs="Calibri"/>
          <w:sz w:val="20"/>
          <w:szCs w:val="20"/>
        </w:rPr>
        <w:t>000,00 zł za każdy przypadek.</w:t>
      </w:r>
    </w:p>
    <w:p w14:paraId="5A7BF913" w14:textId="77777777" w:rsidR="008D0CA9" w:rsidRPr="00A31ECE" w:rsidRDefault="00B05879" w:rsidP="006C134C">
      <w:pPr>
        <w:numPr>
          <w:ilvl w:val="0"/>
          <w:numId w:val="4"/>
        </w:numPr>
        <w:shd w:val="clear" w:color="auto" w:fill="FFFFFF"/>
        <w:tabs>
          <w:tab w:val="clear" w:pos="1440"/>
        </w:tabs>
        <w:spacing w:after="120"/>
        <w:ind w:left="567" w:hanging="567"/>
        <w:jc w:val="both"/>
        <w:rPr>
          <w:rFonts w:ascii="Calibri" w:hAnsi="Calibri" w:cs="Calibri"/>
          <w:sz w:val="20"/>
          <w:szCs w:val="20"/>
        </w:rPr>
      </w:pPr>
      <w:r w:rsidRPr="00A31ECE">
        <w:rPr>
          <w:rFonts w:ascii="Calibri" w:hAnsi="Calibri" w:cs="Calibri"/>
          <w:sz w:val="20"/>
          <w:szCs w:val="20"/>
        </w:rPr>
        <w:t>Wykonawca zobowiązany jest zapłacić kary umowne w wysokości 2</w:t>
      </w:r>
      <w:r w:rsidR="00956C59" w:rsidRPr="00A31ECE">
        <w:rPr>
          <w:rFonts w:ascii="Calibri" w:hAnsi="Calibri" w:cs="Calibri"/>
          <w:sz w:val="20"/>
          <w:szCs w:val="20"/>
        </w:rPr>
        <w:t>5</w:t>
      </w:r>
      <w:r w:rsidRPr="00A31ECE">
        <w:rPr>
          <w:rFonts w:ascii="Calibri" w:hAnsi="Calibri" w:cs="Calibri"/>
          <w:sz w:val="20"/>
          <w:szCs w:val="20"/>
        </w:rPr>
        <w:t>% wartości brutto całkowitego wynagrodzenia Wykonawcy, o którym mowa w § </w:t>
      </w:r>
      <w:r w:rsidR="009A2C73" w:rsidRPr="00A31ECE">
        <w:rPr>
          <w:rFonts w:ascii="Calibri" w:hAnsi="Calibri" w:cs="Calibri"/>
          <w:sz w:val="20"/>
          <w:szCs w:val="20"/>
        </w:rPr>
        <w:t>8</w:t>
      </w:r>
      <w:r w:rsidRPr="00A31ECE">
        <w:rPr>
          <w:rFonts w:ascii="Calibri" w:hAnsi="Calibri" w:cs="Calibri"/>
          <w:sz w:val="20"/>
          <w:szCs w:val="20"/>
        </w:rPr>
        <w:t xml:space="preserve"> ust. </w:t>
      </w:r>
      <w:r w:rsidR="009A2C73" w:rsidRPr="00A31ECE">
        <w:rPr>
          <w:rFonts w:ascii="Calibri" w:hAnsi="Calibri" w:cs="Calibri"/>
          <w:sz w:val="20"/>
          <w:szCs w:val="20"/>
        </w:rPr>
        <w:t>1</w:t>
      </w:r>
      <w:r w:rsidRPr="00A31ECE">
        <w:rPr>
          <w:rFonts w:ascii="Calibri" w:hAnsi="Calibri" w:cs="Calibri"/>
          <w:sz w:val="20"/>
          <w:szCs w:val="20"/>
        </w:rPr>
        <w:t xml:space="preserve"> niniejszej Umowy w przypadku odstąpienia przez Zamawiającego od Umowy z przyczyn leżących po stronie Wykonawcy</w:t>
      </w:r>
      <w:r w:rsidR="008D0CA9" w:rsidRPr="00A31ECE">
        <w:rPr>
          <w:rFonts w:ascii="Calibri" w:hAnsi="Calibri" w:cs="Calibri"/>
          <w:sz w:val="20"/>
          <w:szCs w:val="20"/>
        </w:rPr>
        <w:t>.</w:t>
      </w:r>
    </w:p>
    <w:p w14:paraId="610F3C1F" w14:textId="77777777" w:rsidR="006873B3" w:rsidRPr="00A31ECE" w:rsidRDefault="006873B3" w:rsidP="006C134C">
      <w:pPr>
        <w:numPr>
          <w:ilvl w:val="0"/>
          <w:numId w:val="4"/>
        </w:numPr>
        <w:shd w:val="clear" w:color="auto" w:fill="FFFFFF"/>
        <w:tabs>
          <w:tab w:val="clear" w:pos="1440"/>
        </w:tabs>
        <w:spacing w:after="120"/>
        <w:ind w:left="567" w:hanging="567"/>
        <w:jc w:val="both"/>
        <w:rPr>
          <w:rFonts w:ascii="Calibri" w:hAnsi="Calibri" w:cs="Calibri"/>
          <w:sz w:val="20"/>
          <w:szCs w:val="20"/>
        </w:rPr>
      </w:pPr>
      <w:r w:rsidRPr="00A31ECE">
        <w:rPr>
          <w:rFonts w:ascii="Calibri" w:hAnsi="Calibri" w:cs="Calibri"/>
          <w:sz w:val="20"/>
          <w:szCs w:val="20"/>
        </w:rPr>
        <w:t xml:space="preserve">Wykonawca zapłaci Zamawiającemu karę umowną </w:t>
      </w:r>
      <w:r w:rsidR="00504B66" w:rsidRPr="00A31ECE">
        <w:rPr>
          <w:rFonts w:ascii="Calibri" w:hAnsi="Calibri" w:cs="Calibri"/>
          <w:sz w:val="20"/>
          <w:szCs w:val="20"/>
        </w:rPr>
        <w:t>w przypadku</w:t>
      </w:r>
      <w:r w:rsidRPr="00A31ECE">
        <w:rPr>
          <w:rFonts w:ascii="Calibri" w:hAnsi="Calibri" w:cs="Calibri"/>
          <w:sz w:val="20"/>
          <w:szCs w:val="20"/>
        </w:rPr>
        <w:t xml:space="preserve"> </w:t>
      </w:r>
      <w:r w:rsidRPr="00A31ECE">
        <w:rPr>
          <w:rFonts w:ascii="Calibri" w:hAnsi="Calibri" w:cs="Calibri"/>
          <w:color w:val="333333"/>
          <w:sz w:val="20"/>
          <w:szCs w:val="20"/>
          <w:shd w:val="clear" w:color="auto" w:fill="FFFFFF"/>
        </w:rPr>
        <w:t>braku zapłaty lub nieterminowej zapłaty wynagrodzenia należnego podwykonawcom z tytułu zmiany wysokości wynagrodzenia, o której mowa w art. 439 ust. 5</w:t>
      </w:r>
      <w:r w:rsidR="00504B66" w:rsidRPr="00A31ECE">
        <w:rPr>
          <w:rFonts w:ascii="Calibri" w:hAnsi="Calibri" w:cs="Calibri"/>
          <w:color w:val="333333"/>
          <w:sz w:val="20"/>
          <w:szCs w:val="20"/>
          <w:shd w:val="clear" w:color="auto" w:fill="FFFFFF"/>
        </w:rPr>
        <w:t xml:space="preserve"> ustawy Pzp w kwocie 500,00 zł za każdy  stwierdzony taki przypadek. </w:t>
      </w:r>
    </w:p>
    <w:p w14:paraId="20825285" w14:textId="77777777" w:rsidR="008D0CA9" w:rsidRPr="00A31ECE" w:rsidRDefault="008D0CA9" w:rsidP="006C134C">
      <w:pPr>
        <w:numPr>
          <w:ilvl w:val="0"/>
          <w:numId w:val="4"/>
        </w:numPr>
        <w:shd w:val="clear" w:color="auto" w:fill="FFFFFF"/>
        <w:tabs>
          <w:tab w:val="clear" w:pos="1440"/>
        </w:tabs>
        <w:spacing w:after="120"/>
        <w:ind w:left="567" w:hanging="567"/>
        <w:jc w:val="both"/>
        <w:rPr>
          <w:rFonts w:ascii="Calibri" w:hAnsi="Calibri" w:cs="Calibri"/>
          <w:sz w:val="20"/>
          <w:szCs w:val="20"/>
        </w:rPr>
      </w:pPr>
      <w:r w:rsidRPr="00A31ECE">
        <w:rPr>
          <w:rFonts w:ascii="Calibri" w:hAnsi="Calibri" w:cs="Calibri"/>
          <w:sz w:val="20"/>
          <w:szCs w:val="20"/>
        </w:rPr>
        <w:t xml:space="preserve">Łączna maksymalna wartość kar umownych jakich może dochodzić Zamawiający nie może przekroczyć </w:t>
      </w:r>
      <w:r w:rsidR="00F4469E" w:rsidRPr="00A31ECE">
        <w:rPr>
          <w:rFonts w:ascii="Calibri" w:hAnsi="Calibri" w:cs="Calibri"/>
          <w:sz w:val="20"/>
          <w:szCs w:val="20"/>
        </w:rPr>
        <w:t>7</w:t>
      </w:r>
      <w:r w:rsidRPr="00A31ECE">
        <w:rPr>
          <w:rFonts w:ascii="Calibri" w:hAnsi="Calibri" w:cs="Calibri"/>
          <w:sz w:val="20"/>
          <w:szCs w:val="20"/>
        </w:rPr>
        <w:t xml:space="preserve">0% wartości umowy brutto, o której mowa w § </w:t>
      </w:r>
      <w:r w:rsidR="00217E63" w:rsidRPr="00A31ECE">
        <w:rPr>
          <w:rFonts w:ascii="Calibri" w:hAnsi="Calibri" w:cs="Calibri"/>
          <w:sz w:val="20"/>
          <w:szCs w:val="20"/>
        </w:rPr>
        <w:t>8</w:t>
      </w:r>
      <w:r w:rsidRPr="00A31ECE">
        <w:rPr>
          <w:rFonts w:ascii="Calibri" w:hAnsi="Calibri" w:cs="Calibri"/>
          <w:sz w:val="20"/>
          <w:szCs w:val="20"/>
        </w:rPr>
        <w:t xml:space="preserve"> ust. 1 niniejszej umowy.</w:t>
      </w:r>
    </w:p>
    <w:p w14:paraId="42A48950" w14:textId="77777777" w:rsidR="00B05879" w:rsidRPr="00A31ECE" w:rsidRDefault="00B05879" w:rsidP="006C134C">
      <w:pPr>
        <w:numPr>
          <w:ilvl w:val="0"/>
          <w:numId w:val="4"/>
        </w:numPr>
        <w:tabs>
          <w:tab w:val="clear" w:pos="1440"/>
        </w:tabs>
        <w:spacing w:after="120"/>
        <w:ind w:left="567" w:hanging="567"/>
        <w:jc w:val="both"/>
        <w:rPr>
          <w:rFonts w:ascii="Calibri" w:hAnsi="Calibri" w:cs="Calibri"/>
          <w:sz w:val="20"/>
          <w:szCs w:val="20"/>
        </w:rPr>
      </w:pPr>
      <w:r w:rsidRPr="00A31ECE">
        <w:rPr>
          <w:rFonts w:ascii="Calibri" w:hAnsi="Calibri" w:cs="Calibri"/>
          <w:sz w:val="20"/>
          <w:szCs w:val="20"/>
        </w:rPr>
        <w:t xml:space="preserve">Jeżeli kary umowne, o których mowa w ust. 2, ust. 3, ust. 4, ust. 5, ust. 6 </w:t>
      </w:r>
      <w:r w:rsidR="00586FEB" w:rsidRPr="00A31ECE">
        <w:rPr>
          <w:rFonts w:ascii="Calibri" w:hAnsi="Calibri" w:cs="Calibri"/>
          <w:sz w:val="20"/>
          <w:szCs w:val="20"/>
        </w:rPr>
        <w:t xml:space="preserve"> niniejszego paragrafu </w:t>
      </w:r>
      <w:r w:rsidRPr="00A31ECE">
        <w:rPr>
          <w:rFonts w:ascii="Calibri" w:hAnsi="Calibri" w:cs="Calibri"/>
          <w:sz w:val="20"/>
          <w:szCs w:val="20"/>
        </w:rPr>
        <w:t xml:space="preserve">wyniosą więcej niż </w:t>
      </w:r>
      <w:r w:rsidR="00586FEB" w:rsidRPr="00A31ECE">
        <w:rPr>
          <w:rFonts w:ascii="Calibri" w:hAnsi="Calibri" w:cs="Calibri"/>
          <w:sz w:val="20"/>
          <w:szCs w:val="20"/>
        </w:rPr>
        <w:t>2</w:t>
      </w:r>
      <w:r w:rsidRPr="00A31ECE">
        <w:rPr>
          <w:rFonts w:ascii="Calibri" w:hAnsi="Calibri" w:cs="Calibri"/>
          <w:sz w:val="20"/>
          <w:szCs w:val="20"/>
        </w:rPr>
        <w:t>0 % wartości brutto całkowitego wynagrodzenia Wykonawcy, o którym mowa w § </w:t>
      </w:r>
      <w:r w:rsidR="009A2C73" w:rsidRPr="00A31ECE">
        <w:rPr>
          <w:rFonts w:ascii="Calibri" w:hAnsi="Calibri" w:cs="Calibri"/>
          <w:sz w:val="20"/>
          <w:szCs w:val="20"/>
        </w:rPr>
        <w:t>8</w:t>
      </w:r>
      <w:r w:rsidRPr="00A31ECE">
        <w:rPr>
          <w:rFonts w:ascii="Calibri" w:hAnsi="Calibri" w:cs="Calibri"/>
          <w:sz w:val="20"/>
          <w:szCs w:val="20"/>
        </w:rPr>
        <w:t xml:space="preserve"> ust.</w:t>
      </w:r>
      <w:r w:rsidR="009A2C73" w:rsidRPr="00A31ECE">
        <w:rPr>
          <w:rFonts w:ascii="Calibri" w:hAnsi="Calibri" w:cs="Calibri"/>
          <w:sz w:val="20"/>
          <w:szCs w:val="20"/>
        </w:rPr>
        <w:t>1</w:t>
      </w:r>
      <w:r w:rsidRPr="00A31ECE">
        <w:rPr>
          <w:rFonts w:ascii="Calibri" w:hAnsi="Calibri" w:cs="Calibri"/>
          <w:sz w:val="20"/>
          <w:szCs w:val="20"/>
        </w:rPr>
        <w:t xml:space="preserve"> niniejszej Umowy, Zamawiający, po powiadomieniu Wykonawcy</w:t>
      </w:r>
      <w:r w:rsidR="00586FEB" w:rsidRPr="00A31ECE">
        <w:rPr>
          <w:rFonts w:ascii="Calibri" w:hAnsi="Calibri" w:cs="Calibri"/>
          <w:sz w:val="20"/>
          <w:szCs w:val="20"/>
        </w:rPr>
        <w:t xml:space="preserve"> o powyższym</w:t>
      </w:r>
      <w:r w:rsidRPr="00A31ECE">
        <w:rPr>
          <w:rFonts w:ascii="Calibri" w:hAnsi="Calibri" w:cs="Calibri"/>
          <w:sz w:val="20"/>
          <w:szCs w:val="20"/>
        </w:rPr>
        <w:t>, może odstąpić od Umowy z jego winy</w:t>
      </w:r>
      <w:r w:rsidR="00586FEB" w:rsidRPr="00A31ECE">
        <w:rPr>
          <w:rFonts w:ascii="Calibri" w:hAnsi="Calibri" w:cs="Calibri"/>
          <w:sz w:val="20"/>
          <w:szCs w:val="20"/>
        </w:rPr>
        <w:t xml:space="preserve"> w terminie 60 dni od dnia stwierdzenia przesłanki do odstąpienia</w:t>
      </w:r>
      <w:r w:rsidRPr="00A31ECE">
        <w:rPr>
          <w:rFonts w:ascii="Calibri" w:hAnsi="Calibri" w:cs="Calibri"/>
          <w:sz w:val="20"/>
          <w:szCs w:val="20"/>
        </w:rPr>
        <w:t xml:space="preserve">. </w:t>
      </w:r>
    </w:p>
    <w:p w14:paraId="3D34A977" w14:textId="77777777" w:rsidR="00B05879" w:rsidRPr="00A31ECE" w:rsidRDefault="00B05879" w:rsidP="006C134C">
      <w:pPr>
        <w:pStyle w:val="Tekstpodstawowywcity"/>
        <w:numPr>
          <w:ilvl w:val="0"/>
          <w:numId w:val="4"/>
        </w:numPr>
        <w:tabs>
          <w:tab w:val="clear" w:pos="1440"/>
        </w:tabs>
        <w:spacing w:line="240" w:lineRule="auto"/>
        <w:ind w:left="567" w:hanging="567"/>
        <w:jc w:val="both"/>
        <w:rPr>
          <w:rFonts w:cs="Calibri"/>
          <w:sz w:val="20"/>
          <w:szCs w:val="20"/>
        </w:rPr>
      </w:pPr>
      <w:r w:rsidRPr="00A31ECE">
        <w:rPr>
          <w:rFonts w:cs="Calibri"/>
          <w:sz w:val="20"/>
          <w:szCs w:val="20"/>
        </w:rPr>
        <w:t xml:space="preserve">Jeżeli kara umowna z któregokolwiek tytułu wymienionego w § 11 </w:t>
      </w:r>
      <w:r w:rsidR="00F4469E" w:rsidRPr="00A31ECE">
        <w:rPr>
          <w:rFonts w:cs="Calibri"/>
          <w:sz w:val="20"/>
          <w:szCs w:val="20"/>
        </w:rPr>
        <w:t>niniejszej umowy</w:t>
      </w:r>
      <w:r w:rsidRPr="00A31ECE">
        <w:rPr>
          <w:rFonts w:cs="Calibri"/>
          <w:sz w:val="20"/>
          <w:szCs w:val="20"/>
        </w:rPr>
        <w:t xml:space="preserve"> nie pokrywa poniesionej przez Zamawiającego szkody, to Zamawiający może dochodzić odszkodowania uzupełniającego na zasadach ogólnych określonych przepisami Kodeksu cywilnego. </w:t>
      </w:r>
    </w:p>
    <w:p w14:paraId="2856072F" w14:textId="77777777" w:rsidR="00B05879" w:rsidRPr="00A31ECE" w:rsidRDefault="00B05879" w:rsidP="006C134C">
      <w:pPr>
        <w:pStyle w:val="Tekstpodstawowywcity"/>
        <w:numPr>
          <w:ilvl w:val="0"/>
          <w:numId w:val="4"/>
        </w:numPr>
        <w:tabs>
          <w:tab w:val="left" w:pos="567"/>
        </w:tabs>
        <w:spacing w:line="240" w:lineRule="auto"/>
        <w:ind w:left="567" w:hanging="567"/>
        <w:jc w:val="both"/>
        <w:rPr>
          <w:rFonts w:cs="Calibri"/>
          <w:sz w:val="20"/>
          <w:szCs w:val="20"/>
        </w:rPr>
      </w:pPr>
      <w:r w:rsidRPr="00A31ECE">
        <w:rPr>
          <w:rFonts w:cs="Calibri"/>
          <w:sz w:val="20"/>
          <w:szCs w:val="20"/>
        </w:rPr>
        <w:t>Termin zapłaty kary umownej wynosi 14 dni od dnia doręczenia Wykonawcy wezwania do zapłaty. W razie opóźnienia z zapłatą kary umownej, Zamawiający uprawniony jest do naliczania odsetek ustawowych za każdy dzień opóźnienia w zapłacie kary umownej.</w:t>
      </w:r>
    </w:p>
    <w:p w14:paraId="075E5E75" w14:textId="77777777" w:rsidR="00B05879" w:rsidRPr="00A31ECE" w:rsidRDefault="00B05879" w:rsidP="006C134C">
      <w:pPr>
        <w:pStyle w:val="Tekstpodstawowywcity"/>
        <w:numPr>
          <w:ilvl w:val="0"/>
          <w:numId w:val="4"/>
        </w:numPr>
        <w:tabs>
          <w:tab w:val="left" w:pos="567"/>
        </w:tabs>
        <w:spacing w:line="240" w:lineRule="auto"/>
        <w:ind w:left="567" w:hanging="567"/>
        <w:jc w:val="both"/>
        <w:rPr>
          <w:rFonts w:cs="Calibri"/>
          <w:sz w:val="20"/>
          <w:szCs w:val="20"/>
        </w:rPr>
      </w:pPr>
      <w:r w:rsidRPr="00A31ECE">
        <w:rPr>
          <w:rFonts w:cs="Calibri"/>
          <w:sz w:val="20"/>
          <w:szCs w:val="20"/>
        </w:rPr>
        <w:t>W przypadku braku zapłaty kary umownej, Zamawiający może dokonać potrącenia należności z tytułu kary umownej z wierzytelności Wykonawcy wobec Zamawiającego.</w:t>
      </w:r>
    </w:p>
    <w:p w14:paraId="4A5A73D0" w14:textId="77777777" w:rsidR="00B05879" w:rsidRPr="00A31ECE" w:rsidRDefault="00B05879" w:rsidP="006C134C">
      <w:pPr>
        <w:pStyle w:val="Tekstpodstawowywcity"/>
        <w:numPr>
          <w:ilvl w:val="0"/>
          <w:numId w:val="4"/>
        </w:numPr>
        <w:tabs>
          <w:tab w:val="left" w:pos="567"/>
        </w:tabs>
        <w:spacing w:line="240" w:lineRule="auto"/>
        <w:ind w:left="567" w:hanging="567"/>
        <w:jc w:val="both"/>
        <w:rPr>
          <w:rFonts w:cs="Calibri"/>
          <w:sz w:val="20"/>
          <w:szCs w:val="20"/>
        </w:rPr>
      </w:pPr>
      <w:r w:rsidRPr="00A31ECE">
        <w:rPr>
          <w:rFonts w:cs="Calibri"/>
          <w:sz w:val="20"/>
          <w:szCs w:val="20"/>
        </w:rPr>
        <w:t>Zapłata kary przez Wykonawcę lub potrącenie przez Zamawiającego kwoty kary z płatności należnej Wykonawcy nie zwalnia Wykonawcy z obowiązku ukończenia usług  lub jakichkolwiek innych obowiązków i zobowiązań wynikających z Umowy.</w:t>
      </w:r>
    </w:p>
    <w:p w14:paraId="0B19CD14" w14:textId="77777777" w:rsidR="0076299C" w:rsidRPr="00A31ECE" w:rsidRDefault="0076299C" w:rsidP="006C134C">
      <w:pPr>
        <w:pStyle w:val="Tekstpodstawowywcity"/>
        <w:numPr>
          <w:ilvl w:val="0"/>
          <w:numId w:val="4"/>
        </w:numPr>
        <w:tabs>
          <w:tab w:val="left" w:pos="567"/>
        </w:tabs>
        <w:spacing w:line="240" w:lineRule="auto"/>
        <w:ind w:left="567" w:hanging="567"/>
        <w:jc w:val="both"/>
        <w:rPr>
          <w:rFonts w:cs="Calibri"/>
          <w:sz w:val="20"/>
          <w:szCs w:val="20"/>
        </w:rPr>
      </w:pPr>
      <w:r w:rsidRPr="00A31ECE">
        <w:rPr>
          <w:rFonts w:cs="Calibri"/>
          <w:sz w:val="20"/>
          <w:szCs w:val="20"/>
        </w:rPr>
        <w:t>Jeżeli Wykonawca nie usunie wad ujawnionych w okresie rękojmi i/lub  gwarancji jakości w  terminie 10 dni roboczych, Zamawiający, po uprzednim zawiadomieniu Wykonawcy, jest uprawniony do naliczenia kary umownej w wysokości 300 zł za każdy dzień zwłoki.</w:t>
      </w:r>
    </w:p>
    <w:p w14:paraId="77DD3BEC" w14:textId="77777777" w:rsidR="00B05879" w:rsidRPr="00A31ECE" w:rsidRDefault="00B05879" w:rsidP="005552CC">
      <w:pPr>
        <w:shd w:val="clear" w:color="auto" w:fill="FFFFFF"/>
        <w:spacing w:after="120"/>
        <w:jc w:val="both"/>
        <w:rPr>
          <w:rFonts w:ascii="Calibri" w:hAnsi="Calibri" w:cs="Calibri"/>
          <w:sz w:val="20"/>
          <w:szCs w:val="20"/>
        </w:rPr>
      </w:pPr>
    </w:p>
    <w:p w14:paraId="7D50CDC2" w14:textId="77777777" w:rsidR="006071E3" w:rsidRPr="00A31ECE" w:rsidRDefault="006071E3" w:rsidP="00B02A77">
      <w:pPr>
        <w:keepNext/>
        <w:tabs>
          <w:tab w:val="left" w:pos="4689"/>
          <w:tab w:val="left" w:pos="5580"/>
        </w:tabs>
        <w:spacing w:after="120"/>
        <w:jc w:val="center"/>
        <w:rPr>
          <w:rFonts w:ascii="Calibri" w:hAnsi="Calibri" w:cs="Calibri"/>
          <w:b/>
          <w:bCs/>
          <w:sz w:val="20"/>
          <w:szCs w:val="20"/>
        </w:rPr>
      </w:pPr>
      <w:r w:rsidRPr="00A31ECE">
        <w:rPr>
          <w:rFonts w:ascii="Calibri" w:hAnsi="Calibri" w:cs="Calibri"/>
          <w:b/>
          <w:bCs/>
          <w:sz w:val="20"/>
          <w:szCs w:val="20"/>
        </w:rPr>
        <w:t>§ 12</w:t>
      </w:r>
    </w:p>
    <w:p w14:paraId="1FF28397" w14:textId="77777777" w:rsidR="00185994" w:rsidRPr="00A31ECE" w:rsidRDefault="00B05879" w:rsidP="00B02A77">
      <w:pPr>
        <w:keepNext/>
        <w:tabs>
          <w:tab w:val="left" w:pos="4689"/>
          <w:tab w:val="left" w:pos="5580"/>
        </w:tabs>
        <w:spacing w:after="120"/>
        <w:jc w:val="center"/>
        <w:rPr>
          <w:rFonts w:ascii="Calibri" w:hAnsi="Calibri" w:cs="Calibri"/>
          <w:b/>
          <w:bCs/>
          <w:sz w:val="20"/>
          <w:szCs w:val="20"/>
        </w:rPr>
      </w:pPr>
      <w:r w:rsidRPr="00A31ECE">
        <w:rPr>
          <w:rFonts w:ascii="Calibri" w:hAnsi="Calibri" w:cs="Calibri"/>
          <w:b/>
          <w:bCs/>
          <w:sz w:val="20"/>
          <w:szCs w:val="20"/>
        </w:rPr>
        <w:t>ZMIANY UMOWY</w:t>
      </w:r>
    </w:p>
    <w:p w14:paraId="35AEF1ED" w14:textId="77777777" w:rsidR="008D0CA9" w:rsidRPr="00A31ECE" w:rsidRDefault="008D0CA9" w:rsidP="006C134C">
      <w:pPr>
        <w:pStyle w:val="Akapitzlist"/>
        <w:numPr>
          <w:ilvl w:val="2"/>
          <w:numId w:val="28"/>
        </w:numPr>
        <w:tabs>
          <w:tab w:val="left" w:pos="680"/>
        </w:tabs>
        <w:spacing w:after="120"/>
        <w:contextualSpacing w:val="0"/>
        <w:jc w:val="both"/>
        <w:rPr>
          <w:rFonts w:ascii="Calibri" w:eastAsia="Calibri" w:hAnsi="Calibri" w:cs="Calibri"/>
          <w:sz w:val="20"/>
          <w:szCs w:val="20"/>
          <w:lang w:eastAsia="en-US"/>
        </w:rPr>
      </w:pPr>
      <w:r w:rsidRPr="00A31ECE">
        <w:rPr>
          <w:rFonts w:ascii="Calibri" w:eastAsia="Calibri" w:hAnsi="Calibri" w:cs="Calibri"/>
          <w:sz w:val="20"/>
          <w:szCs w:val="20"/>
          <w:lang w:eastAsia="en-US"/>
        </w:rPr>
        <w:t xml:space="preserve">Zamawiający dopuszcza zmiany postanowień niniejszej umowy w przypadku zaistnienia przesłanek określonych w art. 455 ust . 1 pkt 2-4 oraz ust. 2 ustawy z dnia 11 września 2019r. – Prawo zamówień </w:t>
      </w:r>
      <w:r w:rsidRPr="00A31ECE">
        <w:rPr>
          <w:rFonts w:ascii="Calibri" w:eastAsia="Calibri" w:hAnsi="Calibri" w:cs="Calibri"/>
          <w:sz w:val="20"/>
          <w:szCs w:val="20"/>
          <w:lang w:eastAsia="en-US"/>
        </w:rPr>
        <w:lastRenderedPageBreak/>
        <w:t>publicznych (t.j. Dz.U. z 2021 r. poz. 1129 z późn. zm.), a także w okolicznościach przewidzianych niniejszą umową na podstawie art. 455 ust 1 pkt 1 ustawy Pzp.</w:t>
      </w:r>
    </w:p>
    <w:p w14:paraId="1383E22C" w14:textId="77777777" w:rsidR="008D0CA9" w:rsidRPr="00A31ECE" w:rsidRDefault="008D0CA9" w:rsidP="006C134C">
      <w:pPr>
        <w:pStyle w:val="Akapitzlist"/>
        <w:numPr>
          <w:ilvl w:val="2"/>
          <w:numId w:val="28"/>
        </w:numPr>
        <w:tabs>
          <w:tab w:val="left" w:pos="680"/>
        </w:tabs>
        <w:spacing w:after="120"/>
        <w:contextualSpacing w:val="0"/>
        <w:jc w:val="both"/>
        <w:rPr>
          <w:rFonts w:ascii="Calibri" w:eastAsia="Calibri" w:hAnsi="Calibri" w:cs="Calibri"/>
          <w:sz w:val="20"/>
          <w:szCs w:val="20"/>
          <w:lang w:eastAsia="en-US"/>
        </w:rPr>
      </w:pPr>
      <w:r w:rsidRPr="00A31ECE">
        <w:rPr>
          <w:rFonts w:ascii="Calibri" w:eastAsia="Calibri" w:hAnsi="Calibri" w:cs="Calibri"/>
          <w:sz w:val="20"/>
          <w:szCs w:val="20"/>
          <w:lang w:eastAsia="en-US"/>
        </w:rPr>
        <w:t>Zmiana postanowień zawartej umowy może nastąpić za zgodą obu stron wyrażoną na piśmie, w formie aneksu do umowy, pod rygorem nieważności takiej zmiany.</w:t>
      </w:r>
    </w:p>
    <w:p w14:paraId="458879FE" w14:textId="77777777" w:rsidR="008D0CA9" w:rsidRPr="00A31ECE" w:rsidRDefault="008D0CA9" w:rsidP="006C134C">
      <w:pPr>
        <w:pStyle w:val="Akapitzlist"/>
        <w:numPr>
          <w:ilvl w:val="2"/>
          <w:numId w:val="28"/>
        </w:numPr>
        <w:tabs>
          <w:tab w:val="left" w:pos="680"/>
        </w:tabs>
        <w:spacing w:after="120"/>
        <w:contextualSpacing w:val="0"/>
        <w:jc w:val="both"/>
        <w:rPr>
          <w:rFonts w:ascii="Calibri" w:eastAsia="Calibri" w:hAnsi="Calibri" w:cs="Calibri"/>
          <w:sz w:val="20"/>
          <w:szCs w:val="20"/>
          <w:lang w:eastAsia="en-US"/>
        </w:rPr>
      </w:pPr>
      <w:r w:rsidRPr="00A31ECE">
        <w:rPr>
          <w:rFonts w:ascii="Calibri" w:eastAsia="Calibri" w:hAnsi="Calibri" w:cs="Calibri"/>
          <w:sz w:val="20"/>
          <w:szCs w:val="20"/>
          <w:lang w:eastAsia="en-US"/>
        </w:rPr>
        <w:t>W trakcie trwania niniejszej umowy Wykonawca zobowiązuje się do pisemnego powiadamiania Zamawiającego o:</w:t>
      </w:r>
    </w:p>
    <w:p w14:paraId="1FBCCE1B" w14:textId="77777777" w:rsidR="008D0CA9" w:rsidRPr="00A31ECE" w:rsidRDefault="008D0CA9" w:rsidP="006C134C">
      <w:pPr>
        <w:numPr>
          <w:ilvl w:val="0"/>
          <w:numId w:val="30"/>
        </w:numPr>
        <w:tabs>
          <w:tab w:val="left" w:pos="680"/>
        </w:tabs>
        <w:spacing w:after="120"/>
        <w:jc w:val="both"/>
        <w:rPr>
          <w:rFonts w:ascii="Calibri" w:eastAsia="Calibri" w:hAnsi="Calibri" w:cs="Calibri"/>
          <w:sz w:val="20"/>
          <w:szCs w:val="20"/>
          <w:lang w:eastAsia="en-US"/>
        </w:rPr>
      </w:pPr>
      <w:r w:rsidRPr="00A31ECE">
        <w:rPr>
          <w:rFonts w:ascii="Calibri" w:eastAsia="Calibri" w:hAnsi="Calibri" w:cs="Calibri"/>
          <w:sz w:val="20"/>
          <w:szCs w:val="20"/>
          <w:lang w:eastAsia="en-US"/>
        </w:rPr>
        <w:t>zmianie siedziby lub nazwy firmy,</w:t>
      </w:r>
    </w:p>
    <w:p w14:paraId="293BAA91" w14:textId="77777777" w:rsidR="008D0CA9" w:rsidRPr="00A31ECE" w:rsidRDefault="008D0CA9" w:rsidP="006C134C">
      <w:pPr>
        <w:numPr>
          <w:ilvl w:val="0"/>
          <w:numId w:val="30"/>
        </w:numPr>
        <w:tabs>
          <w:tab w:val="left" w:pos="680"/>
        </w:tabs>
        <w:spacing w:after="120"/>
        <w:jc w:val="both"/>
        <w:rPr>
          <w:rFonts w:ascii="Calibri" w:eastAsia="Calibri" w:hAnsi="Calibri" w:cs="Calibri"/>
          <w:sz w:val="20"/>
          <w:szCs w:val="20"/>
          <w:lang w:eastAsia="en-US"/>
        </w:rPr>
      </w:pPr>
      <w:r w:rsidRPr="00A31ECE">
        <w:rPr>
          <w:rFonts w:ascii="Calibri" w:eastAsia="Calibri" w:hAnsi="Calibri" w:cs="Calibri"/>
          <w:sz w:val="20"/>
          <w:szCs w:val="20"/>
          <w:lang w:eastAsia="en-US"/>
        </w:rPr>
        <w:t xml:space="preserve"> zmianie osób reprezentujących, </w:t>
      </w:r>
    </w:p>
    <w:p w14:paraId="710B3E76" w14:textId="77777777" w:rsidR="008D0CA9" w:rsidRPr="00A31ECE" w:rsidRDefault="008D0CA9" w:rsidP="006C134C">
      <w:pPr>
        <w:numPr>
          <w:ilvl w:val="0"/>
          <w:numId w:val="30"/>
        </w:numPr>
        <w:tabs>
          <w:tab w:val="left" w:pos="680"/>
        </w:tabs>
        <w:spacing w:after="120"/>
        <w:jc w:val="both"/>
        <w:rPr>
          <w:rFonts w:ascii="Calibri" w:eastAsia="Calibri" w:hAnsi="Calibri" w:cs="Calibri"/>
          <w:sz w:val="20"/>
          <w:szCs w:val="20"/>
          <w:lang w:eastAsia="en-US"/>
        </w:rPr>
      </w:pPr>
      <w:r w:rsidRPr="00A31ECE">
        <w:rPr>
          <w:rFonts w:ascii="Calibri" w:eastAsia="Calibri" w:hAnsi="Calibri" w:cs="Calibri"/>
          <w:sz w:val="20"/>
          <w:szCs w:val="20"/>
          <w:lang w:eastAsia="en-US"/>
        </w:rPr>
        <w:t>ogłoszeniu upadłości likwidacyjnej,</w:t>
      </w:r>
    </w:p>
    <w:p w14:paraId="57682123" w14:textId="77777777" w:rsidR="008D0CA9" w:rsidRPr="00A31ECE" w:rsidRDefault="008D0CA9" w:rsidP="006C134C">
      <w:pPr>
        <w:numPr>
          <w:ilvl w:val="0"/>
          <w:numId w:val="30"/>
        </w:numPr>
        <w:tabs>
          <w:tab w:val="left" w:pos="680"/>
        </w:tabs>
        <w:spacing w:after="120"/>
        <w:jc w:val="both"/>
        <w:rPr>
          <w:rFonts w:ascii="Calibri" w:eastAsia="Calibri" w:hAnsi="Calibri" w:cs="Calibri"/>
          <w:sz w:val="20"/>
          <w:szCs w:val="20"/>
          <w:lang w:eastAsia="en-US"/>
        </w:rPr>
      </w:pPr>
      <w:r w:rsidRPr="00A31ECE">
        <w:rPr>
          <w:rFonts w:ascii="Calibri" w:eastAsia="Calibri" w:hAnsi="Calibri" w:cs="Calibri"/>
          <w:sz w:val="20"/>
          <w:szCs w:val="20"/>
          <w:lang w:eastAsia="en-US"/>
        </w:rPr>
        <w:t>ogłoszeniu rozwiązania firmy,</w:t>
      </w:r>
    </w:p>
    <w:p w14:paraId="50CC27B0" w14:textId="77777777" w:rsidR="008D0CA9" w:rsidRPr="00A31ECE" w:rsidRDefault="008D0CA9" w:rsidP="006C134C">
      <w:pPr>
        <w:numPr>
          <w:ilvl w:val="0"/>
          <w:numId w:val="30"/>
        </w:numPr>
        <w:tabs>
          <w:tab w:val="left" w:pos="680"/>
        </w:tabs>
        <w:spacing w:after="120"/>
        <w:jc w:val="both"/>
        <w:rPr>
          <w:rFonts w:ascii="Calibri" w:eastAsia="Calibri" w:hAnsi="Calibri" w:cs="Calibri"/>
          <w:sz w:val="20"/>
          <w:szCs w:val="20"/>
          <w:lang w:eastAsia="en-US"/>
        </w:rPr>
      </w:pPr>
      <w:r w:rsidRPr="00A31ECE">
        <w:rPr>
          <w:rFonts w:ascii="Calibri" w:eastAsia="Calibri" w:hAnsi="Calibri" w:cs="Calibri"/>
          <w:sz w:val="20"/>
          <w:szCs w:val="20"/>
          <w:lang w:eastAsia="en-US"/>
        </w:rPr>
        <w:t>zawieszenia działalności,</w:t>
      </w:r>
    </w:p>
    <w:p w14:paraId="431B5AF6" w14:textId="77777777" w:rsidR="008D0CA9" w:rsidRPr="00A31ECE" w:rsidRDefault="008D0CA9" w:rsidP="006C134C">
      <w:pPr>
        <w:numPr>
          <w:ilvl w:val="0"/>
          <w:numId w:val="30"/>
        </w:numPr>
        <w:tabs>
          <w:tab w:val="left" w:pos="680"/>
        </w:tabs>
        <w:spacing w:after="120"/>
        <w:jc w:val="both"/>
        <w:rPr>
          <w:rFonts w:ascii="Calibri" w:eastAsia="Calibri" w:hAnsi="Calibri" w:cs="Calibri"/>
          <w:sz w:val="20"/>
          <w:szCs w:val="20"/>
          <w:lang w:eastAsia="en-US"/>
        </w:rPr>
      </w:pPr>
      <w:r w:rsidRPr="00A31ECE">
        <w:rPr>
          <w:rFonts w:ascii="Calibri" w:eastAsia="Calibri" w:hAnsi="Calibri" w:cs="Calibri"/>
          <w:sz w:val="20"/>
          <w:szCs w:val="20"/>
          <w:lang w:eastAsia="en-US"/>
        </w:rPr>
        <w:t xml:space="preserve"> wszczęcia postępowania układowego, w którym uczestniczy Wykonawca</w:t>
      </w:r>
      <w:r w:rsidR="005552CC" w:rsidRPr="00A31ECE">
        <w:rPr>
          <w:rFonts w:ascii="Calibri" w:eastAsia="Calibri" w:hAnsi="Calibri" w:cs="Calibri"/>
          <w:sz w:val="20"/>
          <w:szCs w:val="20"/>
          <w:lang w:eastAsia="en-US"/>
        </w:rPr>
        <w:t xml:space="preserve">. </w:t>
      </w:r>
    </w:p>
    <w:p w14:paraId="0B7D68E9" w14:textId="77777777" w:rsidR="00B05879" w:rsidRPr="00A31ECE" w:rsidRDefault="00B05879" w:rsidP="005552CC">
      <w:pPr>
        <w:pStyle w:val="ust"/>
        <w:spacing w:before="0" w:after="120"/>
        <w:ind w:left="0" w:firstLine="0"/>
        <w:rPr>
          <w:rFonts w:ascii="Calibri" w:hAnsi="Calibri" w:cs="Calibri"/>
          <w:sz w:val="20"/>
          <w:szCs w:val="20"/>
        </w:rPr>
      </w:pPr>
    </w:p>
    <w:p w14:paraId="652E6871" w14:textId="77777777" w:rsidR="006071E3" w:rsidRPr="00A31ECE" w:rsidRDefault="006071E3" w:rsidP="009B7ABA">
      <w:pPr>
        <w:keepNext/>
        <w:tabs>
          <w:tab w:val="left" w:pos="4689"/>
          <w:tab w:val="left" w:pos="5580"/>
        </w:tabs>
        <w:spacing w:after="120"/>
        <w:jc w:val="center"/>
        <w:rPr>
          <w:rFonts w:ascii="Calibri" w:hAnsi="Calibri" w:cs="Calibri"/>
          <w:b/>
          <w:bCs/>
          <w:sz w:val="20"/>
          <w:szCs w:val="20"/>
        </w:rPr>
      </w:pPr>
      <w:r w:rsidRPr="00A31ECE">
        <w:rPr>
          <w:rFonts w:ascii="Calibri" w:hAnsi="Calibri" w:cs="Calibri"/>
          <w:b/>
          <w:bCs/>
          <w:sz w:val="20"/>
          <w:szCs w:val="20"/>
        </w:rPr>
        <w:t>§ 13</w:t>
      </w:r>
    </w:p>
    <w:p w14:paraId="4069A0ED" w14:textId="77777777" w:rsidR="00B05879" w:rsidRPr="00A31ECE" w:rsidRDefault="00B05879" w:rsidP="009B7ABA">
      <w:pPr>
        <w:keepNext/>
        <w:tabs>
          <w:tab w:val="left" w:pos="4689"/>
          <w:tab w:val="left" w:pos="5580"/>
        </w:tabs>
        <w:spacing w:after="120"/>
        <w:jc w:val="center"/>
        <w:rPr>
          <w:rFonts w:ascii="Calibri" w:hAnsi="Calibri" w:cs="Calibri"/>
          <w:b/>
          <w:bCs/>
          <w:sz w:val="20"/>
          <w:szCs w:val="20"/>
        </w:rPr>
      </w:pPr>
      <w:r w:rsidRPr="00A31ECE">
        <w:rPr>
          <w:rFonts w:ascii="Calibri" w:hAnsi="Calibri" w:cs="Calibri"/>
          <w:b/>
          <w:bCs/>
          <w:sz w:val="20"/>
          <w:szCs w:val="20"/>
        </w:rPr>
        <w:t>OBOWIĄZKI I UPRAWNIENIA ZAMAWIAJĄCEGO</w:t>
      </w:r>
    </w:p>
    <w:p w14:paraId="2F4F70D3" w14:textId="77777777" w:rsidR="00B05879" w:rsidRPr="00A31ECE" w:rsidRDefault="00B05879" w:rsidP="006C134C">
      <w:pPr>
        <w:numPr>
          <w:ilvl w:val="4"/>
          <w:numId w:val="3"/>
        </w:numPr>
        <w:tabs>
          <w:tab w:val="clear" w:pos="2520"/>
        </w:tabs>
        <w:spacing w:after="120"/>
        <w:ind w:left="567" w:hanging="567"/>
        <w:jc w:val="both"/>
        <w:rPr>
          <w:rFonts w:ascii="Calibri" w:hAnsi="Calibri" w:cs="Calibri"/>
          <w:sz w:val="20"/>
          <w:szCs w:val="20"/>
        </w:rPr>
      </w:pPr>
      <w:r w:rsidRPr="00A31ECE">
        <w:rPr>
          <w:rFonts w:ascii="Calibri" w:hAnsi="Calibri" w:cs="Calibri"/>
          <w:sz w:val="20"/>
          <w:szCs w:val="20"/>
        </w:rPr>
        <w:t>Zamawiający dostarczy Wykonawcy wszelkie znajdujące się w jego posiadaniu dokumenty, jakie mogą być niezbędne do prawidłowego wykonania przedmiotu niniejszej Umowy. Wykonawca zwróci te dokumenty Zamawiającemu przed upływem terminu wykonania Umowy.</w:t>
      </w:r>
    </w:p>
    <w:p w14:paraId="15A8287F" w14:textId="77777777" w:rsidR="00B05879" w:rsidRPr="00A31ECE" w:rsidRDefault="00B05879" w:rsidP="006C134C">
      <w:pPr>
        <w:numPr>
          <w:ilvl w:val="4"/>
          <w:numId w:val="3"/>
        </w:numPr>
        <w:tabs>
          <w:tab w:val="clear" w:pos="2520"/>
        </w:tabs>
        <w:spacing w:after="120"/>
        <w:ind w:left="567" w:hanging="567"/>
        <w:jc w:val="both"/>
        <w:rPr>
          <w:rFonts w:ascii="Calibri" w:hAnsi="Calibri" w:cs="Calibri"/>
          <w:sz w:val="20"/>
          <w:szCs w:val="20"/>
        </w:rPr>
      </w:pPr>
      <w:r w:rsidRPr="00A31ECE">
        <w:rPr>
          <w:rFonts w:ascii="Calibri" w:hAnsi="Calibri" w:cs="Calibri"/>
          <w:sz w:val="20"/>
          <w:szCs w:val="20"/>
        </w:rPr>
        <w:t xml:space="preserve">Na każde żądanie Zamawiającego Wykonawca zobowiązany jest udostępnić lub wydać Zamawiającemu wszelkie dokumenty związane z wykonywaniem niniejszej Umowy. W każdym czasie Wykonawca </w:t>
      </w:r>
      <w:r w:rsidR="004F6692" w:rsidRPr="00A31ECE">
        <w:rPr>
          <w:rFonts w:ascii="Calibri" w:hAnsi="Calibri" w:cs="Calibri"/>
          <w:sz w:val="20"/>
          <w:szCs w:val="20"/>
        </w:rPr>
        <w:t>z</w:t>
      </w:r>
      <w:r w:rsidRPr="00A31ECE">
        <w:rPr>
          <w:rFonts w:ascii="Calibri" w:hAnsi="Calibri" w:cs="Calibri"/>
          <w:sz w:val="20"/>
          <w:szCs w:val="20"/>
        </w:rPr>
        <w:t>ezwoli osobie upoważnionej przez Zamawiającego skontrolować lub zbadać dokumentację dotyczącą sposobu wykonywania niniejszej Umowy oraz sporządzić z niej kopie zarówno podczas, jak i po wykonaniu Umowy.</w:t>
      </w:r>
    </w:p>
    <w:p w14:paraId="6F263B71" w14:textId="77777777" w:rsidR="00B05879" w:rsidRPr="00A31ECE" w:rsidRDefault="00B05879" w:rsidP="006C134C">
      <w:pPr>
        <w:numPr>
          <w:ilvl w:val="4"/>
          <w:numId w:val="3"/>
        </w:numPr>
        <w:tabs>
          <w:tab w:val="clear" w:pos="2520"/>
        </w:tabs>
        <w:spacing w:after="120"/>
        <w:ind w:left="567" w:hanging="567"/>
        <w:jc w:val="both"/>
        <w:rPr>
          <w:rFonts w:ascii="Calibri" w:hAnsi="Calibri" w:cs="Calibri"/>
          <w:sz w:val="20"/>
          <w:szCs w:val="20"/>
        </w:rPr>
      </w:pPr>
      <w:r w:rsidRPr="00A31ECE">
        <w:rPr>
          <w:rFonts w:ascii="Calibri" w:hAnsi="Calibri" w:cs="Calibri"/>
          <w:sz w:val="20"/>
          <w:szCs w:val="20"/>
        </w:rPr>
        <w:t xml:space="preserve">Wszelkie dokumenty i informacje otrzymane przez Wykonawcę  od Zamawiającego nie będą, za wyjątkiem przypadków, gdy będzie to konieczne w celu prawidłowego wykonania niniejszej Umowy, publikowane lub ujawniane bez uprzedniej pisemnej zgody Zamawiającego. </w:t>
      </w:r>
    </w:p>
    <w:p w14:paraId="28C35DCE" w14:textId="77777777" w:rsidR="00B05879" w:rsidRPr="00A31ECE" w:rsidRDefault="00B05879" w:rsidP="005552CC">
      <w:pPr>
        <w:keepNext/>
        <w:tabs>
          <w:tab w:val="left" w:pos="4689"/>
          <w:tab w:val="left" w:pos="5580"/>
        </w:tabs>
        <w:spacing w:after="120"/>
        <w:ind w:hanging="720"/>
        <w:jc w:val="center"/>
        <w:rPr>
          <w:rFonts w:ascii="Calibri" w:hAnsi="Calibri" w:cs="Calibri"/>
          <w:b/>
          <w:bCs/>
          <w:sz w:val="20"/>
          <w:szCs w:val="20"/>
        </w:rPr>
      </w:pPr>
    </w:p>
    <w:p w14:paraId="69F27622" w14:textId="77777777" w:rsidR="006071E3" w:rsidRPr="00A31ECE" w:rsidRDefault="006071E3" w:rsidP="005552CC">
      <w:pPr>
        <w:keepNext/>
        <w:spacing w:after="120"/>
        <w:jc w:val="center"/>
        <w:rPr>
          <w:rFonts w:ascii="Calibri" w:hAnsi="Calibri" w:cs="Calibri"/>
          <w:b/>
          <w:bCs/>
          <w:sz w:val="20"/>
          <w:szCs w:val="20"/>
        </w:rPr>
      </w:pPr>
      <w:r w:rsidRPr="00A31ECE">
        <w:rPr>
          <w:rFonts w:ascii="Calibri" w:hAnsi="Calibri" w:cs="Calibri"/>
          <w:b/>
          <w:bCs/>
          <w:sz w:val="20"/>
          <w:szCs w:val="20"/>
        </w:rPr>
        <w:t>§ 14</w:t>
      </w:r>
    </w:p>
    <w:p w14:paraId="15AAEF70" w14:textId="77777777" w:rsidR="00185994" w:rsidRPr="00A31ECE" w:rsidRDefault="00B05879" w:rsidP="00986C82">
      <w:pPr>
        <w:keepNext/>
        <w:tabs>
          <w:tab w:val="left" w:pos="4689"/>
          <w:tab w:val="left" w:pos="5580"/>
        </w:tabs>
        <w:spacing w:after="120"/>
        <w:jc w:val="center"/>
        <w:rPr>
          <w:rFonts w:ascii="Calibri" w:hAnsi="Calibri" w:cs="Calibri"/>
          <w:b/>
          <w:bCs/>
          <w:sz w:val="20"/>
          <w:szCs w:val="20"/>
        </w:rPr>
      </w:pPr>
      <w:r w:rsidRPr="00A31ECE">
        <w:rPr>
          <w:rFonts w:ascii="Calibri" w:hAnsi="Calibri" w:cs="Calibri"/>
          <w:b/>
          <w:bCs/>
          <w:sz w:val="20"/>
          <w:szCs w:val="20"/>
        </w:rPr>
        <w:t>ODSTĄPIENIE OD UMOWY</w:t>
      </w:r>
    </w:p>
    <w:p w14:paraId="59B0638B" w14:textId="77777777" w:rsidR="00B05879" w:rsidRPr="00A31ECE" w:rsidRDefault="00B05879" w:rsidP="006C134C">
      <w:pPr>
        <w:numPr>
          <w:ilvl w:val="0"/>
          <w:numId w:val="5"/>
        </w:numPr>
        <w:tabs>
          <w:tab w:val="clear" w:pos="2520"/>
          <w:tab w:val="num" w:pos="426"/>
        </w:tabs>
        <w:spacing w:after="120"/>
        <w:ind w:left="0" w:firstLine="0"/>
        <w:jc w:val="both"/>
        <w:rPr>
          <w:rFonts w:ascii="Calibri" w:hAnsi="Calibri" w:cs="Calibri"/>
          <w:sz w:val="20"/>
          <w:szCs w:val="20"/>
        </w:rPr>
      </w:pPr>
      <w:r w:rsidRPr="00A31ECE">
        <w:rPr>
          <w:rFonts w:ascii="Calibri" w:hAnsi="Calibri" w:cs="Calibri"/>
          <w:sz w:val="20"/>
          <w:szCs w:val="20"/>
        </w:rPr>
        <w:t xml:space="preserve">Poza przypadkami określonymi w Kodeksie cywilnym i niniejszej Umowie, Zamawiającemu przysługuje prawo do odstąpienia od Umowy, bez jakichkolwiek roszczeń ze strony Wykonawcy z zastrzeżeniem </w:t>
      </w:r>
      <w:r w:rsidR="006A498D" w:rsidRPr="00A31ECE">
        <w:rPr>
          <w:rFonts w:ascii="Calibri" w:hAnsi="Calibri" w:cs="Calibri"/>
          <w:sz w:val="20"/>
          <w:szCs w:val="20"/>
        </w:rPr>
        <w:t>odmiennych zapisów</w:t>
      </w:r>
      <w:r w:rsidRPr="00A31ECE">
        <w:rPr>
          <w:rFonts w:ascii="Calibri" w:hAnsi="Calibri" w:cs="Calibri"/>
          <w:sz w:val="20"/>
          <w:szCs w:val="20"/>
        </w:rPr>
        <w:t xml:space="preserve"> </w:t>
      </w:r>
      <w:r w:rsidR="00986C82" w:rsidRPr="00A31ECE">
        <w:rPr>
          <w:rFonts w:ascii="Calibri" w:hAnsi="Calibri" w:cs="Calibri"/>
          <w:sz w:val="20"/>
          <w:szCs w:val="20"/>
        </w:rPr>
        <w:t xml:space="preserve">niniejszego paragrafu </w:t>
      </w:r>
      <w:r w:rsidRPr="00A31ECE">
        <w:rPr>
          <w:rFonts w:ascii="Calibri" w:hAnsi="Calibri" w:cs="Calibri"/>
          <w:sz w:val="20"/>
          <w:szCs w:val="20"/>
        </w:rPr>
        <w:t>w następujących przypadkach:</w:t>
      </w:r>
    </w:p>
    <w:p w14:paraId="5EE7ACC0" w14:textId="77777777" w:rsidR="00B05879" w:rsidRPr="00A31ECE" w:rsidRDefault="00B05879" w:rsidP="006C134C">
      <w:pPr>
        <w:pStyle w:val="Akapitzlist"/>
        <w:numPr>
          <w:ilvl w:val="0"/>
          <w:numId w:val="31"/>
        </w:numPr>
        <w:spacing w:after="120"/>
        <w:contextualSpacing w:val="0"/>
        <w:jc w:val="both"/>
        <w:rPr>
          <w:rFonts w:ascii="Calibri" w:hAnsi="Calibri" w:cs="Calibri"/>
          <w:sz w:val="20"/>
          <w:szCs w:val="20"/>
        </w:rPr>
      </w:pPr>
      <w:r w:rsidRPr="00A31ECE">
        <w:rPr>
          <w:rFonts w:ascii="Calibri" w:hAnsi="Calibri" w:cs="Calibri"/>
          <w:sz w:val="20"/>
          <w:szCs w:val="20"/>
        </w:rPr>
        <w:t xml:space="preserve">Wykonawca nie podjął wykonania obowiązków </w:t>
      </w:r>
      <w:r w:rsidR="00BF31AF" w:rsidRPr="00A31ECE">
        <w:rPr>
          <w:rFonts w:ascii="Calibri" w:hAnsi="Calibri" w:cs="Calibri"/>
          <w:sz w:val="20"/>
          <w:szCs w:val="20"/>
        </w:rPr>
        <w:t xml:space="preserve">wynikających z umowy </w:t>
      </w:r>
      <w:r w:rsidRPr="00A31ECE">
        <w:rPr>
          <w:rFonts w:ascii="Calibri" w:hAnsi="Calibri" w:cs="Calibri"/>
          <w:sz w:val="20"/>
          <w:szCs w:val="20"/>
        </w:rPr>
        <w:t>bez uzasadnionych przyczyn oraz nie kontynuuje ich pomimo wezwania Zamawiającego złożonego na piśmie</w:t>
      </w:r>
      <w:r w:rsidR="00BF31AF" w:rsidRPr="00A31ECE">
        <w:rPr>
          <w:rFonts w:ascii="Calibri" w:hAnsi="Calibri" w:cs="Calibri"/>
          <w:sz w:val="20"/>
          <w:szCs w:val="20"/>
        </w:rPr>
        <w:t xml:space="preserve"> lub w formie elektronicznej </w:t>
      </w:r>
      <w:r w:rsidR="00FF2BD0" w:rsidRPr="00A31ECE">
        <w:rPr>
          <w:rFonts w:ascii="Calibri" w:hAnsi="Calibri" w:cs="Calibri"/>
          <w:sz w:val="20"/>
          <w:szCs w:val="20"/>
        </w:rPr>
        <w:t xml:space="preserve">poprzez korespondencję e-mail </w:t>
      </w:r>
      <w:r w:rsidR="00BF31AF" w:rsidRPr="00A31ECE">
        <w:rPr>
          <w:rFonts w:ascii="Calibri" w:hAnsi="Calibri" w:cs="Calibri"/>
          <w:sz w:val="20"/>
          <w:szCs w:val="20"/>
        </w:rPr>
        <w:t>( na wskazany do kontaktu adres e-mail)</w:t>
      </w:r>
      <w:r w:rsidRPr="00A31ECE">
        <w:rPr>
          <w:rFonts w:ascii="Calibri" w:hAnsi="Calibri" w:cs="Calibri"/>
          <w:sz w:val="20"/>
          <w:szCs w:val="20"/>
        </w:rPr>
        <w:t>,</w:t>
      </w:r>
    </w:p>
    <w:p w14:paraId="78DB391C" w14:textId="77777777" w:rsidR="00B05879" w:rsidRPr="00A31ECE" w:rsidRDefault="00B05879" w:rsidP="006C134C">
      <w:pPr>
        <w:pStyle w:val="Akapitzlist"/>
        <w:numPr>
          <w:ilvl w:val="0"/>
          <w:numId w:val="31"/>
        </w:numPr>
        <w:spacing w:after="120"/>
        <w:contextualSpacing w:val="0"/>
        <w:jc w:val="both"/>
        <w:rPr>
          <w:rFonts w:ascii="Calibri" w:hAnsi="Calibri" w:cs="Calibri"/>
          <w:sz w:val="20"/>
          <w:szCs w:val="20"/>
        </w:rPr>
      </w:pPr>
      <w:r w:rsidRPr="00A31ECE">
        <w:rPr>
          <w:rFonts w:ascii="Calibri" w:hAnsi="Calibri" w:cs="Calibri"/>
          <w:sz w:val="20"/>
          <w:szCs w:val="20"/>
        </w:rPr>
        <w:t>Wykonawca przerwał realizację usługi i przerwa ta trwa dłużej niż 30 dni, pomimo wezwania złożonego przez Zamawiającego na piśmie</w:t>
      </w:r>
      <w:r w:rsidR="00BF31AF" w:rsidRPr="00A31ECE">
        <w:rPr>
          <w:rFonts w:ascii="Calibri" w:hAnsi="Calibri" w:cs="Calibri"/>
          <w:sz w:val="20"/>
          <w:szCs w:val="20"/>
        </w:rPr>
        <w:t xml:space="preserve"> lub w formie elektronicznej</w:t>
      </w:r>
      <w:r w:rsidR="00FF2BD0" w:rsidRPr="00A31ECE">
        <w:rPr>
          <w:rFonts w:ascii="Calibri" w:hAnsi="Calibri" w:cs="Calibri"/>
          <w:sz w:val="20"/>
          <w:szCs w:val="20"/>
        </w:rPr>
        <w:t xml:space="preserve"> poprzez korespondencję e-mail</w:t>
      </w:r>
      <w:r w:rsidR="00BF31AF" w:rsidRPr="00A31ECE">
        <w:rPr>
          <w:rFonts w:ascii="Calibri" w:hAnsi="Calibri" w:cs="Calibri"/>
          <w:sz w:val="20"/>
          <w:szCs w:val="20"/>
        </w:rPr>
        <w:t xml:space="preserve"> ( na wskazany do kontaktu adres e-mail)</w:t>
      </w:r>
      <w:r w:rsidRPr="00A31ECE">
        <w:rPr>
          <w:rFonts w:ascii="Calibri" w:hAnsi="Calibri" w:cs="Calibri"/>
          <w:sz w:val="20"/>
          <w:szCs w:val="20"/>
        </w:rPr>
        <w:t xml:space="preserve"> o wznowieniu usług nie kontynuuje ich,</w:t>
      </w:r>
    </w:p>
    <w:p w14:paraId="0D2ACE94" w14:textId="77777777" w:rsidR="00B05879" w:rsidRPr="00A31ECE" w:rsidRDefault="00B05879" w:rsidP="006C134C">
      <w:pPr>
        <w:pStyle w:val="Akapitzlist"/>
        <w:numPr>
          <w:ilvl w:val="0"/>
          <w:numId w:val="31"/>
        </w:numPr>
        <w:spacing w:after="120"/>
        <w:contextualSpacing w:val="0"/>
        <w:jc w:val="both"/>
        <w:rPr>
          <w:rFonts w:ascii="Calibri" w:hAnsi="Calibri" w:cs="Calibri"/>
          <w:sz w:val="20"/>
          <w:szCs w:val="20"/>
        </w:rPr>
      </w:pPr>
      <w:r w:rsidRPr="00A31ECE">
        <w:rPr>
          <w:rFonts w:ascii="Calibri" w:hAnsi="Calibri" w:cs="Calibri"/>
          <w:sz w:val="20"/>
          <w:szCs w:val="20"/>
        </w:rPr>
        <w:t xml:space="preserve">Wykonawca wykonuje swoje obowiązki w sposób niezgodny z Umową i obowiązującymi przepisami prawa, bądź też nie dopełnia obowiązków przewidzianych dla prawidłowej realizacji </w:t>
      </w:r>
      <w:r w:rsidR="00725BE3" w:rsidRPr="00A31ECE">
        <w:rPr>
          <w:rFonts w:ascii="Calibri" w:hAnsi="Calibri" w:cs="Calibri"/>
          <w:sz w:val="20"/>
          <w:szCs w:val="20"/>
        </w:rPr>
        <w:t>przedmiotu umowy</w:t>
      </w:r>
      <w:r w:rsidRPr="00A31ECE">
        <w:rPr>
          <w:rFonts w:ascii="Calibri" w:hAnsi="Calibri" w:cs="Calibri"/>
          <w:sz w:val="20"/>
          <w:szCs w:val="20"/>
        </w:rPr>
        <w:t xml:space="preserve"> i nie podjął działań zmierzających do poprawnego wykonywania przedmiotu Umowy i przywrócenia zgodności z prawem pomimo wezwania Zamawiającego zgłoszonego na piśmie</w:t>
      </w:r>
      <w:r w:rsidR="00BF31AF" w:rsidRPr="00A31ECE">
        <w:rPr>
          <w:rFonts w:ascii="Calibri" w:hAnsi="Calibri" w:cs="Calibri"/>
          <w:sz w:val="20"/>
          <w:szCs w:val="20"/>
        </w:rPr>
        <w:t xml:space="preserve"> lub w formie elektronicznej</w:t>
      </w:r>
      <w:r w:rsidR="00FF2BD0" w:rsidRPr="00A31ECE">
        <w:rPr>
          <w:rFonts w:ascii="Calibri" w:hAnsi="Calibri" w:cs="Calibri"/>
          <w:sz w:val="20"/>
          <w:szCs w:val="20"/>
        </w:rPr>
        <w:t xml:space="preserve"> poprzez korespondencję e-mail</w:t>
      </w:r>
      <w:r w:rsidR="00BF31AF" w:rsidRPr="00A31ECE">
        <w:rPr>
          <w:rFonts w:ascii="Calibri" w:hAnsi="Calibri" w:cs="Calibri"/>
          <w:sz w:val="20"/>
          <w:szCs w:val="20"/>
        </w:rPr>
        <w:t xml:space="preserve"> ( na wskazany do kontaktu adres e-mail)</w:t>
      </w:r>
      <w:r w:rsidRPr="00A31ECE">
        <w:rPr>
          <w:rFonts w:ascii="Calibri" w:hAnsi="Calibri" w:cs="Calibri"/>
          <w:sz w:val="20"/>
          <w:szCs w:val="20"/>
        </w:rPr>
        <w:t>,</w:t>
      </w:r>
    </w:p>
    <w:p w14:paraId="3E43AA5B" w14:textId="77777777" w:rsidR="00B05879" w:rsidRPr="00A31ECE" w:rsidRDefault="00B05879" w:rsidP="006C134C">
      <w:pPr>
        <w:pStyle w:val="Akapitzlist"/>
        <w:numPr>
          <w:ilvl w:val="0"/>
          <w:numId w:val="31"/>
        </w:numPr>
        <w:spacing w:after="120"/>
        <w:contextualSpacing w:val="0"/>
        <w:jc w:val="both"/>
        <w:rPr>
          <w:rFonts w:ascii="Calibri" w:hAnsi="Calibri" w:cs="Calibri"/>
          <w:sz w:val="20"/>
          <w:szCs w:val="20"/>
        </w:rPr>
      </w:pPr>
      <w:r w:rsidRPr="00A31ECE">
        <w:rPr>
          <w:rFonts w:ascii="Calibri" w:hAnsi="Calibri" w:cs="Calibri"/>
          <w:sz w:val="20"/>
          <w:szCs w:val="20"/>
        </w:rPr>
        <w:t>Wystąpiła istotna zmiana okoliczności powodująca, że wykonanie Umowy nie leży w interesie publicznym, czego nie można było przewidzieć w chwili zawarcia Umowy</w:t>
      </w:r>
      <w:r w:rsidR="006A498D" w:rsidRPr="00A31ECE">
        <w:rPr>
          <w:rFonts w:ascii="Calibri" w:hAnsi="Calibri" w:cs="Calibri"/>
          <w:sz w:val="20"/>
          <w:szCs w:val="20"/>
        </w:rPr>
        <w:t xml:space="preserve"> </w:t>
      </w:r>
      <w:r w:rsidR="006A498D" w:rsidRPr="00A31ECE">
        <w:rPr>
          <w:rFonts w:ascii="Calibri" w:hAnsi="Calibri" w:cs="Calibri"/>
          <w:color w:val="333333"/>
          <w:sz w:val="20"/>
          <w:szCs w:val="20"/>
          <w:shd w:val="clear" w:color="auto" w:fill="FFFFFF"/>
        </w:rPr>
        <w:t xml:space="preserve">lub dalsze wykonywanie umowy może zagrozić podstawowemu interesowi bezpieczeństwa państwa lub bezpieczeństwu </w:t>
      </w:r>
      <w:r w:rsidR="006A498D" w:rsidRPr="00A31ECE">
        <w:rPr>
          <w:rFonts w:ascii="Calibri" w:hAnsi="Calibri" w:cs="Calibri"/>
          <w:color w:val="333333"/>
          <w:sz w:val="20"/>
          <w:szCs w:val="20"/>
          <w:shd w:val="clear" w:color="auto" w:fill="FFFFFF"/>
        </w:rPr>
        <w:lastRenderedPageBreak/>
        <w:t>publicznemu</w:t>
      </w:r>
      <w:r w:rsidRPr="00A31ECE">
        <w:rPr>
          <w:rFonts w:ascii="Calibri" w:hAnsi="Calibri" w:cs="Calibri"/>
          <w:sz w:val="20"/>
          <w:szCs w:val="20"/>
        </w:rPr>
        <w:t xml:space="preserve">. W takim wypadku odstąpienie może nastąpić w terminie 30 dni od powzięcia wiadomości o powyższych okolicznościach i poinformowania o tym </w:t>
      </w:r>
      <w:r w:rsidR="00B41472" w:rsidRPr="00A31ECE">
        <w:rPr>
          <w:rFonts w:ascii="Calibri" w:hAnsi="Calibri" w:cs="Calibri"/>
          <w:sz w:val="20"/>
          <w:szCs w:val="20"/>
        </w:rPr>
        <w:t>Zamawiającego</w:t>
      </w:r>
      <w:r w:rsidRPr="00A31ECE">
        <w:rPr>
          <w:rFonts w:ascii="Calibri" w:hAnsi="Calibri" w:cs="Calibri"/>
          <w:sz w:val="20"/>
          <w:szCs w:val="20"/>
        </w:rPr>
        <w:t xml:space="preserve">. </w:t>
      </w:r>
      <w:r w:rsidR="00B41472" w:rsidRPr="00A31ECE">
        <w:rPr>
          <w:rFonts w:ascii="Calibri" w:hAnsi="Calibri" w:cs="Calibri"/>
          <w:sz w:val="20"/>
          <w:szCs w:val="20"/>
        </w:rPr>
        <w:t xml:space="preserve">Wykonawca </w:t>
      </w:r>
      <w:r w:rsidRPr="00A31ECE">
        <w:rPr>
          <w:rFonts w:ascii="Calibri" w:hAnsi="Calibri" w:cs="Calibri"/>
          <w:sz w:val="20"/>
          <w:szCs w:val="20"/>
        </w:rPr>
        <w:t xml:space="preserve">może żądać wyłącznie wynagrodzenia należnego z tytułu wykonywania części Umowy na dzień otrzymania informacji o odstąpieniu. </w:t>
      </w:r>
    </w:p>
    <w:p w14:paraId="44EB2D70" w14:textId="77777777" w:rsidR="00B05879" w:rsidRPr="00A31ECE" w:rsidRDefault="00B05879" w:rsidP="006C134C">
      <w:pPr>
        <w:pStyle w:val="Akapitzlist"/>
        <w:numPr>
          <w:ilvl w:val="0"/>
          <w:numId w:val="31"/>
        </w:numPr>
        <w:spacing w:after="120"/>
        <w:contextualSpacing w:val="0"/>
        <w:jc w:val="both"/>
        <w:rPr>
          <w:rFonts w:ascii="Calibri" w:hAnsi="Calibri" w:cs="Calibri"/>
          <w:sz w:val="20"/>
          <w:szCs w:val="20"/>
        </w:rPr>
      </w:pPr>
      <w:r w:rsidRPr="00A31ECE">
        <w:rPr>
          <w:rFonts w:ascii="Calibri" w:hAnsi="Calibri" w:cs="Calibri"/>
          <w:sz w:val="20"/>
          <w:szCs w:val="20"/>
        </w:rPr>
        <w:t>Wykonawca nie rozpoczął  lub opóźnienia się w rozpoczęciu wykonania przedmiotu umowy  dających podstawę do uzasadnionego przewidywania, że przedmiot umowy nie będzie realizowany zgodnie z postanowieniami niniejszej umowy, a nie rozpoczęcie lub opóźnienie w rozpoczęciu wykonania przedmiotu umowy nastąpiło z przyczyn, za które ponosi odpowiedzialność Wykonawca. Zaistnienie wskazanych okoliczności, zwalnia Zamawiającego od obowiązku zapłaty Wykonawcy jakiegokolwiek wynagrodzenia.</w:t>
      </w:r>
    </w:p>
    <w:p w14:paraId="0D3B0D5D" w14:textId="77777777" w:rsidR="00B05879" w:rsidRPr="00A31ECE" w:rsidRDefault="006A498D" w:rsidP="006C134C">
      <w:pPr>
        <w:pStyle w:val="Akapitzlist"/>
        <w:numPr>
          <w:ilvl w:val="0"/>
          <w:numId w:val="31"/>
        </w:numPr>
        <w:spacing w:after="120"/>
        <w:contextualSpacing w:val="0"/>
        <w:jc w:val="both"/>
        <w:rPr>
          <w:rFonts w:ascii="Calibri" w:hAnsi="Calibri" w:cs="Calibri"/>
          <w:sz w:val="20"/>
          <w:szCs w:val="20"/>
        </w:rPr>
      </w:pPr>
      <w:r w:rsidRPr="00A31ECE">
        <w:rPr>
          <w:rFonts w:ascii="Calibri" w:hAnsi="Calibri" w:cs="Calibri"/>
          <w:sz w:val="20"/>
          <w:szCs w:val="20"/>
        </w:rPr>
        <w:t>Sytuacja finansowa Wykonawcy uniemożliwia mu realizację przedmiotu umowy</w:t>
      </w:r>
      <w:r w:rsidR="00B05879" w:rsidRPr="00A31ECE">
        <w:rPr>
          <w:rFonts w:ascii="Calibri" w:hAnsi="Calibri" w:cs="Calibri"/>
          <w:sz w:val="20"/>
          <w:szCs w:val="20"/>
        </w:rPr>
        <w:t xml:space="preserve"> lub</w:t>
      </w:r>
      <w:r w:rsidRPr="00A31ECE">
        <w:rPr>
          <w:rFonts w:ascii="Calibri" w:hAnsi="Calibri" w:cs="Calibri"/>
          <w:sz w:val="20"/>
          <w:szCs w:val="20"/>
        </w:rPr>
        <w:t xml:space="preserve"> nastąpi</w:t>
      </w:r>
      <w:r w:rsidR="00B05879" w:rsidRPr="00A31ECE">
        <w:rPr>
          <w:rFonts w:ascii="Calibri" w:hAnsi="Calibri" w:cs="Calibri"/>
          <w:sz w:val="20"/>
          <w:szCs w:val="20"/>
        </w:rPr>
        <w:t xml:space="preserve"> rozwiązanie</w:t>
      </w:r>
      <w:r w:rsidRPr="00A31ECE">
        <w:rPr>
          <w:rFonts w:ascii="Calibri" w:hAnsi="Calibri" w:cs="Calibri"/>
          <w:sz w:val="20"/>
          <w:szCs w:val="20"/>
        </w:rPr>
        <w:t xml:space="preserve">/zawieszenie działalności </w:t>
      </w:r>
      <w:r w:rsidR="00B05879" w:rsidRPr="00A31ECE">
        <w:rPr>
          <w:rFonts w:ascii="Calibri" w:hAnsi="Calibri" w:cs="Calibri"/>
          <w:sz w:val="20"/>
          <w:szCs w:val="20"/>
        </w:rPr>
        <w:t>firmy Wykonawcy;</w:t>
      </w:r>
    </w:p>
    <w:p w14:paraId="2D7C5CF0" w14:textId="77777777" w:rsidR="00B05879" w:rsidRPr="00A31ECE" w:rsidRDefault="00B05879" w:rsidP="006C134C">
      <w:pPr>
        <w:pStyle w:val="Akapitzlist"/>
        <w:numPr>
          <w:ilvl w:val="0"/>
          <w:numId w:val="31"/>
        </w:numPr>
        <w:spacing w:after="120"/>
        <w:contextualSpacing w:val="0"/>
        <w:jc w:val="both"/>
        <w:rPr>
          <w:rFonts w:ascii="Calibri" w:hAnsi="Calibri" w:cs="Calibri"/>
          <w:sz w:val="20"/>
          <w:szCs w:val="20"/>
        </w:rPr>
      </w:pPr>
      <w:r w:rsidRPr="00A31ECE">
        <w:rPr>
          <w:rFonts w:ascii="Calibri" w:hAnsi="Calibri" w:cs="Calibri"/>
          <w:sz w:val="20"/>
          <w:szCs w:val="20"/>
        </w:rPr>
        <w:t>zostanie wydany nakaz zajęcia majątku Wykonawcy;</w:t>
      </w:r>
    </w:p>
    <w:p w14:paraId="170626DA" w14:textId="77777777" w:rsidR="00B05879" w:rsidRPr="00A31ECE" w:rsidRDefault="00B05879" w:rsidP="006C134C">
      <w:pPr>
        <w:pStyle w:val="Akapitzlist"/>
        <w:numPr>
          <w:ilvl w:val="0"/>
          <w:numId w:val="31"/>
        </w:numPr>
        <w:spacing w:after="120"/>
        <w:contextualSpacing w:val="0"/>
        <w:jc w:val="both"/>
        <w:rPr>
          <w:rFonts w:ascii="Calibri" w:hAnsi="Calibri" w:cs="Calibri"/>
          <w:sz w:val="20"/>
          <w:szCs w:val="20"/>
        </w:rPr>
      </w:pPr>
      <w:r w:rsidRPr="00A31ECE">
        <w:rPr>
          <w:rFonts w:ascii="Calibri" w:hAnsi="Calibri" w:cs="Calibri"/>
          <w:sz w:val="20"/>
          <w:szCs w:val="20"/>
        </w:rPr>
        <w:t xml:space="preserve">Wykonawca nie zapewnia właściwej jakości usługi, </w:t>
      </w:r>
    </w:p>
    <w:p w14:paraId="620D2D7E" w14:textId="77777777" w:rsidR="00CB73F3" w:rsidRPr="00A31ECE" w:rsidRDefault="00CB73F3" w:rsidP="006C134C">
      <w:pPr>
        <w:pStyle w:val="Akapitzlist"/>
        <w:numPr>
          <w:ilvl w:val="0"/>
          <w:numId w:val="31"/>
        </w:numPr>
        <w:spacing w:after="120"/>
        <w:contextualSpacing w:val="0"/>
        <w:jc w:val="both"/>
        <w:rPr>
          <w:rFonts w:ascii="Calibri" w:hAnsi="Calibri" w:cs="Calibri"/>
          <w:sz w:val="20"/>
          <w:szCs w:val="20"/>
        </w:rPr>
      </w:pPr>
      <w:r w:rsidRPr="00A31ECE">
        <w:rPr>
          <w:rFonts w:ascii="Calibri" w:hAnsi="Calibri" w:cs="Calibri"/>
          <w:sz w:val="20"/>
          <w:szCs w:val="20"/>
        </w:rPr>
        <w:t>Wykonawca opóźnia się z rozpoczęciem lub wykończeniem przedmiotu umowy o którym mowa w § 2  ust. 2 pkt a) umowy tak dalece, że nie jest prawdopodobne, żeby zdołał je ukończyć w czasie umówionym, zamawiający może bez wyznaczenia terminu dodatkowego od umowy odstąpić jeszcze przed upływem terminu do wykonania dzieła,</w:t>
      </w:r>
    </w:p>
    <w:p w14:paraId="2E9732BC" w14:textId="77777777" w:rsidR="00B05879" w:rsidRPr="00A31ECE" w:rsidRDefault="00B05879" w:rsidP="006C134C">
      <w:pPr>
        <w:pStyle w:val="Akapitzlist"/>
        <w:numPr>
          <w:ilvl w:val="0"/>
          <w:numId w:val="31"/>
        </w:numPr>
        <w:spacing w:after="120"/>
        <w:contextualSpacing w:val="0"/>
        <w:jc w:val="both"/>
        <w:rPr>
          <w:rFonts w:ascii="Calibri" w:hAnsi="Calibri" w:cs="Calibri"/>
          <w:sz w:val="20"/>
          <w:szCs w:val="20"/>
        </w:rPr>
      </w:pPr>
      <w:r w:rsidRPr="00A31ECE">
        <w:rPr>
          <w:rFonts w:ascii="Calibri" w:hAnsi="Calibri" w:cs="Calibri"/>
          <w:sz w:val="20"/>
          <w:szCs w:val="20"/>
        </w:rPr>
        <w:t xml:space="preserve">Wykonawca dokona zmiany osób, o których mowa w § </w:t>
      </w:r>
      <w:r w:rsidR="009A2C73" w:rsidRPr="00A31ECE">
        <w:rPr>
          <w:rFonts w:ascii="Calibri" w:hAnsi="Calibri" w:cs="Calibri"/>
          <w:sz w:val="20"/>
          <w:szCs w:val="20"/>
        </w:rPr>
        <w:t xml:space="preserve">9 </w:t>
      </w:r>
      <w:r w:rsidRPr="00A31ECE">
        <w:rPr>
          <w:rFonts w:ascii="Calibri" w:hAnsi="Calibri" w:cs="Calibri"/>
          <w:sz w:val="20"/>
          <w:szCs w:val="20"/>
        </w:rPr>
        <w:t xml:space="preserve"> niezgodnie z postanowieniami  umowy, o których mowa w § </w:t>
      </w:r>
      <w:r w:rsidR="009A2C73" w:rsidRPr="00A31ECE">
        <w:rPr>
          <w:rFonts w:ascii="Calibri" w:hAnsi="Calibri" w:cs="Calibri"/>
          <w:sz w:val="20"/>
          <w:szCs w:val="20"/>
        </w:rPr>
        <w:t>9</w:t>
      </w:r>
      <w:r w:rsidRPr="00A31ECE">
        <w:rPr>
          <w:rFonts w:ascii="Calibri" w:hAnsi="Calibri" w:cs="Calibri"/>
          <w:sz w:val="20"/>
          <w:szCs w:val="20"/>
        </w:rPr>
        <w:t xml:space="preserve"> ust. </w:t>
      </w:r>
      <w:r w:rsidR="009A2C73" w:rsidRPr="00A31ECE">
        <w:rPr>
          <w:rFonts w:ascii="Calibri" w:hAnsi="Calibri" w:cs="Calibri"/>
          <w:sz w:val="20"/>
          <w:szCs w:val="20"/>
        </w:rPr>
        <w:t>5</w:t>
      </w:r>
      <w:r w:rsidRPr="00A31ECE">
        <w:rPr>
          <w:rFonts w:ascii="Calibri" w:hAnsi="Calibri" w:cs="Calibri"/>
          <w:sz w:val="20"/>
          <w:szCs w:val="20"/>
        </w:rPr>
        <w:t xml:space="preserve"> umowy, bez zgody Zmawiającego.</w:t>
      </w:r>
    </w:p>
    <w:p w14:paraId="798228B7" w14:textId="77777777" w:rsidR="00B05879" w:rsidRPr="00A31ECE" w:rsidRDefault="00B05879" w:rsidP="006C134C">
      <w:pPr>
        <w:pStyle w:val="Akapitzlist"/>
        <w:numPr>
          <w:ilvl w:val="0"/>
          <w:numId w:val="31"/>
        </w:numPr>
        <w:spacing w:after="120"/>
        <w:contextualSpacing w:val="0"/>
        <w:jc w:val="both"/>
        <w:rPr>
          <w:rFonts w:ascii="Calibri" w:hAnsi="Calibri" w:cs="Calibri"/>
          <w:sz w:val="20"/>
          <w:szCs w:val="20"/>
        </w:rPr>
      </w:pPr>
      <w:r w:rsidRPr="00A31ECE">
        <w:rPr>
          <w:rFonts w:ascii="Calibri" w:hAnsi="Calibri" w:cs="Calibri"/>
          <w:sz w:val="20"/>
          <w:szCs w:val="20"/>
        </w:rPr>
        <w:t xml:space="preserve">Wykonawca dokona zmiany podmiotu trzeciego na zasoby, którego w zakresie wiedzy i/lub doświadczenia Wykonawca  powoływał się składając </w:t>
      </w:r>
      <w:r w:rsidR="00725BE3" w:rsidRPr="00A31ECE">
        <w:rPr>
          <w:rFonts w:ascii="Calibri" w:hAnsi="Calibri" w:cs="Calibri"/>
          <w:sz w:val="20"/>
          <w:szCs w:val="20"/>
        </w:rPr>
        <w:t>o</w:t>
      </w:r>
      <w:r w:rsidRPr="00A31ECE">
        <w:rPr>
          <w:rFonts w:ascii="Calibri" w:hAnsi="Calibri" w:cs="Calibri"/>
          <w:sz w:val="20"/>
          <w:szCs w:val="20"/>
        </w:rPr>
        <w:t xml:space="preserve">fertę celem wykazania spełniania warunków udziału w postępowaniu o udzielenie zamówienia publicznego niezgodnie z postanowieniami  umowy, o których mowa w § 15 umowy, </w:t>
      </w:r>
    </w:p>
    <w:p w14:paraId="1160ED31" w14:textId="77777777" w:rsidR="00B05879" w:rsidRPr="00A31ECE" w:rsidRDefault="00B05879" w:rsidP="006C134C">
      <w:pPr>
        <w:pStyle w:val="Akapitzlist"/>
        <w:numPr>
          <w:ilvl w:val="0"/>
          <w:numId w:val="31"/>
        </w:numPr>
        <w:tabs>
          <w:tab w:val="num" w:pos="1440"/>
        </w:tabs>
        <w:spacing w:after="120"/>
        <w:contextualSpacing w:val="0"/>
        <w:jc w:val="both"/>
        <w:rPr>
          <w:rFonts w:ascii="Calibri" w:hAnsi="Calibri" w:cs="Calibri"/>
          <w:sz w:val="20"/>
          <w:szCs w:val="20"/>
        </w:rPr>
      </w:pPr>
      <w:r w:rsidRPr="00A31ECE">
        <w:rPr>
          <w:rFonts w:ascii="Calibri" w:hAnsi="Calibri" w:cs="Calibri"/>
          <w:sz w:val="20"/>
          <w:szCs w:val="20"/>
        </w:rPr>
        <w:t xml:space="preserve">w przypadku, gdy limit kar umownych, o których mowa w § </w:t>
      </w:r>
      <w:r w:rsidR="0064728E" w:rsidRPr="00A31ECE">
        <w:rPr>
          <w:rFonts w:ascii="Calibri" w:hAnsi="Calibri" w:cs="Calibri"/>
          <w:sz w:val="20"/>
          <w:szCs w:val="20"/>
        </w:rPr>
        <w:t>11</w:t>
      </w:r>
      <w:r w:rsidRPr="00A31ECE">
        <w:rPr>
          <w:rFonts w:ascii="Calibri" w:hAnsi="Calibri" w:cs="Calibri"/>
          <w:sz w:val="20"/>
          <w:szCs w:val="20"/>
        </w:rPr>
        <w:t xml:space="preserve"> ust. 2 do 6, jakich Zamawiający może żądać od Wykonawcy z wszystkich tytułów przewidzianych w niniejszej Umowie przekroczy 20% wartości </w:t>
      </w:r>
      <w:r w:rsidR="009A2C73" w:rsidRPr="00A31ECE">
        <w:rPr>
          <w:rFonts w:ascii="Calibri" w:hAnsi="Calibri" w:cs="Calibri"/>
          <w:sz w:val="20"/>
          <w:szCs w:val="20"/>
        </w:rPr>
        <w:t xml:space="preserve">całkowitego </w:t>
      </w:r>
      <w:r w:rsidRPr="00A31ECE">
        <w:rPr>
          <w:rFonts w:ascii="Calibri" w:hAnsi="Calibri" w:cs="Calibri"/>
          <w:sz w:val="20"/>
          <w:szCs w:val="20"/>
        </w:rPr>
        <w:t xml:space="preserve">wynagrodzenia brutto określonej w § </w:t>
      </w:r>
      <w:r w:rsidR="009A2C73" w:rsidRPr="00A31ECE">
        <w:rPr>
          <w:rFonts w:ascii="Calibri" w:hAnsi="Calibri" w:cs="Calibri"/>
          <w:sz w:val="20"/>
          <w:szCs w:val="20"/>
        </w:rPr>
        <w:t xml:space="preserve">8 ust. 1 </w:t>
      </w:r>
      <w:r w:rsidRPr="00A31ECE">
        <w:rPr>
          <w:rFonts w:ascii="Calibri" w:hAnsi="Calibri" w:cs="Calibri"/>
          <w:sz w:val="20"/>
          <w:szCs w:val="20"/>
        </w:rPr>
        <w:t xml:space="preserve"> umowy,</w:t>
      </w:r>
    </w:p>
    <w:p w14:paraId="4E783C41" w14:textId="77777777" w:rsidR="006A498D" w:rsidRPr="00A31ECE" w:rsidRDefault="00253DAA" w:rsidP="006C134C">
      <w:pPr>
        <w:pStyle w:val="Akapitzlist"/>
        <w:numPr>
          <w:ilvl w:val="0"/>
          <w:numId w:val="31"/>
        </w:numPr>
        <w:suppressAutoHyphens w:val="0"/>
        <w:rPr>
          <w:rFonts w:ascii="Calibri" w:hAnsi="Calibri" w:cs="Calibri"/>
          <w:sz w:val="20"/>
          <w:szCs w:val="20"/>
          <w:lang w:eastAsia="pl-PL"/>
        </w:rPr>
      </w:pPr>
      <w:r w:rsidRPr="00A31ECE">
        <w:rPr>
          <w:rFonts w:ascii="Calibri" w:hAnsi="Calibri" w:cs="Calibri"/>
          <w:color w:val="333333"/>
          <w:sz w:val="20"/>
          <w:szCs w:val="20"/>
          <w:lang w:eastAsia="pl-PL"/>
        </w:rPr>
        <w:t>w przypadkach określonych w art. 456 ust. 1 pkt 2 ustawy Pzp.</w:t>
      </w:r>
    </w:p>
    <w:p w14:paraId="75AC6014" w14:textId="77777777" w:rsidR="00B05879" w:rsidRPr="00A31ECE" w:rsidRDefault="00B05879" w:rsidP="006C134C">
      <w:pPr>
        <w:pStyle w:val="Akapitzlist"/>
        <w:numPr>
          <w:ilvl w:val="0"/>
          <w:numId w:val="1"/>
        </w:numPr>
        <w:spacing w:after="120"/>
        <w:contextualSpacing w:val="0"/>
        <w:jc w:val="both"/>
        <w:rPr>
          <w:rFonts w:ascii="Calibri" w:hAnsi="Calibri" w:cs="Calibri"/>
          <w:sz w:val="20"/>
          <w:szCs w:val="20"/>
        </w:rPr>
      </w:pPr>
      <w:r w:rsidRPr="00A31ECE">
        <w:rPr>
          <w:rFonts w:ascii="Calibri" w:hAnsi="Calibri" w:cs="Calibri"/>
          <w:sz w:val="20"/>
          <w:szCs w:val="20"/>
        </w:rPr>
        <w:t>Odstąpienie od Umowy powinno nastąpić w formie pisemnej pod rygorem nieważności i powinno zawierać uzasadnienie.</w:t>
      </w:r>
      <w:r w:rsidR="00FF2BD0" w:rsidRPr="00A31ECE">
        <w:rPr>
          <w:rFonts w:ascii="Calibri" w:hAnsi="Calibri" w:cs="Calibri"/>
          <w:sz w:val="20"/>
          <w:szCs w:val="20"/>
        </w:rPr>
        <w:t xml:space="preserve"> Poza odmiennymi przypadkami wskazanymi w Umowie Odstąpienie może nastąpić </w:t>
      </w:r>
      <w:r w:rsidR="00157EBA" w:rsidRPr="00A31ECE">
        <w:rPr>
          <w:rFonts w:ascii="Calibri" w:hAnsi="Calibri" w:cs="Calibri"/>
          <w:sz w:val="20"/>
          <w:szCs w:val="20"/>
        </w:rPr>
        <w:t xml:space="preserve">w terminie 60 dni od dnia powzięcia przez Zamawiającego wiedzy o okolicznościach uzasadniających odstąpienie.  </w:t>
      </w:r>
      <w:r w:rsidR="000728BD" w:rsidRPr="00A31ECE">
        <w:rPr>
          <w:rFonts w:ascii="Calibri" w:hAnsi="Calibri" w:cs="Calibri"/>
          <w:sz w:val="20"/>
          <w:szCs w:val="20"/>
        </w:rPr>
        <w:t xml:space="preserve">Odstąpienie ma skutek ex tunc czyli od chwili odstąpienia, a wszelkie postanowienia umowy mają zastosowanie do czynności wykonanych do dnia </w:t>
      </w:r>
      <w:r w:rsidR="002436FB" w:rsidRPr="00A31ECE">
        <w:rPr>
          <w:rFonts w:ascii="Calibri" w:hAnsi="Calibri" w:cs="Calibri"/>
          <w:sz w:val="20"/>
          <w:szCs w:val="20"/>
        </w:rPr>
        <w:t xml:space="preserve">odstąpienia, w tym w szczególności obowiązki związane z nadzorem autorskim czy rękojmi i gwarancja. </w:t>
      </w:r>
    </w:p>
    <w:p w14:paraId="70EED0A1" w14:textId="77777777" w:rsidR="00B05879" w:rsidRPr="00A31ECE" w:rsidRDefault="00B05879" w:rsidP="006C134C">
      <w:pPr>
        <w:numPr>
          <w:ilvl w:val="0"/>
          <w:numId w:val="1"/>
        </w:numPr>
        <w:tabs>
          <w:tab w:val="num" w:pos="426"/>
        </w:tabs>
        <w:spacing w:after="120"/>
        <w:ind w:left="0" w:firstLine="0"/>
        <w:jc w:val="both"/>
        <w:rPr>
          <w:rFonts w:ascii="Calibri" w:hAnsi="Calibri" w:cs="Calibri"/>
          <w:sz w:val="20"/>
          <w:szCs w:val="20"/>
        </w:rPr>
      </w:pPr>
      <w:r w:rsidRPr="00A31ECE">
        <w:rPr>
          <w:rFonts w:ascii="Calibri" w:hAnsi="Calibri" w:cs="Calibri"/>
          <w:sz w:val="20"/>
          <w:szCs w:val="20"/>
        </w:rPr>
        <w:t>W wypadku odstąpienia od umowy:</w:t>
      </w:r>
    </w:p>
    <w:p w14:paraId="14C6A9F3" w14:textId="77777777" w:rsidR="00B05879" w:rsidRPr="00A31ECE" w:rsidRDefault="00B05879" w:rsidP="006C134C">
      <w:pPr>
        <w:numPr>
          <w:ilvl w:val="0"/>
          <w:numId w:val="32"/>
        </w:numPr>
        <w:tabs>
          <w:tab w:val="left" w:pos="2358"/>
          <w:tab w:val="left" w:pos="2423"/>
        </w:tabs>
        <w:spacing w:after="120"/>
        <w:jc w:val="both"/>
        <w:rPr>
          <w:rFonts w:ascii="Calibri" w:hAnsi="Calibri" w:cs="Calibri"/>
          <w:sz w:val="20"/>
          <w:szCs w:val="20"/>
        </w:rPr>
      </w:pPr>
      <w:r w:rsidRPr="00A31ECE">
        <w:rPr>
          <w:rFonts w:ascii="Calibri" w:hAnsi="Calibri" w:cs="Calibri"/>
          <w:sz w:val="20"/>
          <w:szCs w:val="20"/>
        </w:rPr>
        <w:t>Wykonawca  w terminie 14 dni od daty odstąpienia od umowy przy udziale Zamawiającego sporządzi szczegółowy protokół inwentaryzacji usług w toku według stanu na dzień odstąpienia,</w:t>
      </w:r>
    </w:p>
    <w:p w14:paraId="247293B0" w14:textId="77777777" w:rsidR="00B05879" w:rsidRPr="00A31ECE" w:rsidRDefault="00B05879" w:rsidP="006C134C">
      <w:pPr>
        <w:numPr>
          <w:ilvl w:val="0"/>
          <w:numId w:val="32"/>
        </w:numPr>
        <w:tabs>
          <w:tab w:val="left" w:pos="2358"/>
          <w:tab w:val="left" w:pos="2423"/>
        </w:tabs>
        <w:spacing w:after="120"/>
        <w:jc w:val="both"/>
        <w:rPr>
          <w:rFonts w:ascii="Calibri" w:hAnsi="Calibri" w:cs="Calibri"/>
          <w:sz w:val="20"/>
          <w:szCs w:val="20"/>
        </w:rPr>
      </w:pPr>
      <w:r w:rsidRPr="00A31ECE">
        <w:rPr>
          <w:rFonts w:ascii="Calibri" w:hAnsi="Calibri" w:cs="Calibri"/>
          <w:sz w:val="20"/>
          <w:szCs w:val="20"/>
        </w:rPr>
        <w:t>Wykonawca  w terminie 14 dni od daty odstąpienia od umowy sporządzi i przekaże Zamawiającemu szczegółowy wykaz toczących się spraw i dokumentów z nimi związanych.</w:t>
      </w:r>
    </w:p>
    <w:p w14:paraId="5A989A8E" w14:textId="77777777" w:rsidR="00B05879" w:rsidRPr="00A31ECE" w:rsidRDefault="00B05879" w:rsidP="006C134C">
      <w:pPr>
        <w:pStyle w:val="Akapitzlist"/>
        <w:numPr>
          <w:ilvl w:val="0"/>
          <w:numId w:val="1"/>
        </w:numPr>
        <w:spacing w:after="120"/>
        <w:ind w:left="0" w:firstLine="0"/>
        <w:contextualSpacing w:val="0"/>
        <w:jc w:val="both"/>
        <w:rPr>
          <w:rFonts w:ascii="Calibri" w:hAnsi="Calibri" w:cs="Calibri"/>
          <w:sz w:val="20"/>
          <w:szCs w:val="20"/>
        </w:rPr>
      </w:pPr>
      <w:r w:rsidRPr="00A31ECE">
        <w:rPr>
          <w:rFonts w:ascii="Calibri" w:hAnsi="Calibri" w:cs="Calibri"/>
          <w:sz w:val="20"/>
          <w:szCs w:val="20"/>
        </w:rPr>
        <w:t>W przypadku odstąpienia od umowy Zamawiający zobowiązany jest do:</w:t>
      </w:r>
    </w:p>
    <w:p w14:paraId="2B6E2EB3" w14:textId="77777777" w:rsidR="00B05879" w:rsidRPr="00A31ECE" w:rsidRDefault="00B05879" w:rsidP="006C134C">
      <w:pPr>
        <w:numPr>
          <w:ilvl w:val="0"/>
          <w:numId w:val="33"/>
        </w:numPr>
        <w:tabs>
          <w:tab w:val="left" w:pos="2358"/>
          <w:tab w:val="left" w:pos="2423"/>
        </w:tabs>
        <w:spacing w:after="120"/>
        <w:jc w:val="both"/>
        <w:rPr>
          <w:rFonts w:ascii="Calibri" w:hAnsi="Calibri" w:cs="Calibri"/>
          <w:sz w:val="20"/>
          <w:szCs w:val="20"/>
        </w:rPr>
      </w:pPr>
      <w:r w:rsidRPr="00A31ECE">
        <w:rPr>
          <w:rFonts w:ascii="Calibri" w:hAnsi="Calibri" w:cs="Calibri"/>
          <w:sz w:val="20"/>
          <w:szCs w:val="20"/>
        </w:rPr>
        <w:t>dokonania odbioru czynności wykonanych przez Wykonawcę</w:t>
      </w:r>
    </w:p>
    <w:p w14:paraId="3D025F32" w14:textId="77777777" w:rsidR="006451D7" w:rsidRPr="00A31ECE" w:rsidRDefault="00B05879" w:rsidP="006C134C">
      <w:pPr>
        <w:numPr>
          <w:ilvl w:val="0"/>
          <w:numId w:val="33"/>
        </w:numPr>
        <w:tabs>
          <w:tab w:val="left" w:pos="2358"/>
          <w:tab w:val="left" w:pos="2423"/>
        </w:tabs>
        <w:spacing w:after="120"/>
        <w:jc w:val="both"/>
        <w:rPr>
          <w:rFonts w:ascii="Calibri" w:hAnsi="Calibri" w:cs="Calibri"/>
          <w:sz w:val="20"/>
          <w:szCs w:val="20"/>
        </w:rPr>
      </w:pPr>
      <w:r w:rsidRPr="00A31ECE">
        <w:rPr>
          <w:rFonts w:ascii="Calibri" w:hAnsi="Calibri" w:cs="Calibri"/>
          <w:sz w:val="20"/>
          <w:szCs w:val="20"/>
        </w:rPr>
        <w:t>dokonania zapłaty wynagrodzenia za czynności, które zostały wykonane do dnia odstąpienia.</w:t>
      </w:r>
    </w:p>
    <w:p w14:paraId="1F0AD6A9" w14:textId="77777777" w:rsidR="006451D7" w:rsidRPr="00A31ECE" w:rsidRDefault="006451D7" w:rsidP="006C134C">
      <w:pPr>
        <w:pStyle w:val="Akapitzlist"/>
        <w:numPr>
          <w:ilvl w:val="0"/>
          <w:numId w:val="1"/>
        </w:numPr>
        <w:tabs>
          <w:tab w:val="left" w:pos="284"/>
        </w:tabs>
        <w:spacing w:after="120"/>
        <w:ind w:left="284" w:hanging="284"/>
        <w:contextualSpacing w:val="0"/>
        <w:jc w:val="both"/>
        <w:rPr>
          <w:rFonts w:ascii="Calibri" w:hAnsi="Calibri" w:cs="Calibri"/>
          <w:sz w:val="20"/>
          <w:szCs w:val="20"/>
        </w:rPr>
      </w:pPr>
      <w:r w:rsidRPr="00A31ECE">
        <w:rPr>
          <w:rFonts w:ascii="Calibri" w:hAnsi="Calibri" w:cs="Calibri"/>
          <w:sz w:val="20"/>
          <w:szCs w:val="20"/>
        </w:rPr>
        <w:t>W przypadku odstąpienia od umowy przez Zamawiającego z winy Wykonawcy, Zamawiający może wg swojego wyboru odebrać lub zachować dotychczas wykonaną dokumentację ( do której uzyskuje automatycznie autorskie prawa majątkowe ) za odpowiednim wynagrodzeniem lub odmówić odbioru dotychczas wykonanej dokumentacji. Wybór Zamawiającego pozostaje bez wpływu na zasadność naliczania kar umownych.</w:t>
      </w:r>
    </w:p>
    <w:p w14:paraId="7DD9CE88" w14:textId="77777777" w:rsidR="006451D7" w:rsidRPr="00A31ECE" w:rsidRDefault="006451D7" w:rsidP="006C134C">
      <w:pPr>
        <w:pStyle w:val="Akapitzlist"/>
        <w:numPr>
          <w:ilvl w:val="0"/>
          <w:numId w:val="1"/>
        </w:numPr>
        <w:tabs>
          <w:tab w:val="left" w:pos="284"/>
        </w:tabs>
        <w:spacing w:after="120"/>
        <w:ind w:left="284" w:hanging="284"/>
        <w:contextualSpacing w:val="0"/>
        <w:jc w:val="both"/>
        <w:rPr>
          <w:rFonts w:ascii="Calibri" w:hAnsi="Calibri" w:cs="Calibri"/>
          <w:sz w:val="20"/>
          <w:szCs w:val="20"/>
        </w:rPr>
      </w:pPr>
      <w:r w:rsidRPr="00A31ECE">
        <w:rPr>
          <w:rFonts w:ascii="Calibri" w:hAnsi="Calibri" w:cs="Calibri"/>
          <w:sz w:val="20"/>
          <w:szCs w:val="20"/>
        </w:rPr>
        <w:lastRenderedPageBreak/>
        <w:t>Jeżeli Zamawiający odmówił odbioru dotychczas wykonanej dokumentacji, nie jest zobowiązany  do uiszczenia wynagrodzenia za dotychczas wykonaną dokumentację. Pobrane przez Wykonawcę do tego czasu wynagrodzenie podlega niezwłocznie zwrotowi.</w:t>
      </w:r>
    </w:p>
    <w:p w14:paraId="27D54001" w14:textId="77777777" w:rsidR="00B05879" w:rsidRPr="00A31ECE" w:rsidRDefault="00B05879" w:rsidP="00986C82">
      <w:pPr>
        <w:keepNext/>
        <w:tabs>
          <w:tab w:val="left" w:pos="4689"/>
          <w:tab w:val="left" w:pos="5580"/>
        </w:tabs>
        <w:spacing w:after="120"/>
        <w:rPr>
          <w:rFonts w:ascii="Calibri" w:hAnsi="Calibri" w:cs="Calibri"/>
          <w:b/>
          <w:bCs/>
          <w:sz w:val="20"/>
          <w:szCs w:val="20"/>
        </w:rPr>
      </w:pPr>
    </w:p>
    <w:p w14:paraId="3B051EEF" w14:textId="77777777" w:rsidR="006071E3" w:rsidRPr="00A31ECE" w:rsidRDefault="006071E3" w:rsidP="005552CC">
      <w:pPr>
        <w:pStyle w:val="Akapitzlist"/>
        <w:tabs>
          <w:tab w:val="left" w:pos="1080"/>
        </w:tabs>
        <w:spacing w:after="120"/>
        <w:ind w:left="0"/>
        <w:contextualSpacing w:val="0"/>
        <w:jc w:val="center"/>
        <w:rPr>
          <w:rFonts w:ascii="Calibri" w:hAnsi="Calibri" w:cs="Calibri"/>
          <w:b/>
          <w:sz w:val="20"/>
          <w:szCs w:val="20"/>
        </w:rPr>
      </w:pPr>
      <w:r w:rsidRPr="00A31ECE">
        <w:rPr>
          <w:rFonts w:ascii="Calibri" w:hAnsi="Calibri" w:cs="Calibri"/>
          <w:b/>
          <w:sz w:val="20"/>
          <w:szCs w:val="20"/>
        </w:rPr>
        <w:t>§ 15</w:t>
      </w:r>
    </w:p>
    <w:p w14:paraId="4E8095FC" w14:textId="77777777" w:rsidR="00185994" w:rsidRPr="00A31ECE" w:rsidRDefault="00B05879" w:rsidP="00986C82">
      <w:pPr>
        <w:tabs>
          <w:tab w:val="left" w:pos="1080"/>
        </w:tabs>
        <w:spacing w:after="120"/>
        <w:jc w:val="center"/>
        <w:rPr>
          <w:rFonts w:ascii="Calibri" w:hAnsi="Calibri" w:cs="Calibri"/>
          <w:b/>
          <w:bCs/>
          <w:sz w:val="20"/>
          <w:szCs w:val="20"/>
        </w:rPr>
      </w:pPr>
      <w:r w:rsidRPr="00A31ECE">
        <w:rPr>
          <w:rFonts w:ascii="Calibri" w:hAnsi="Calibri" w:cs="Calibri"/>
          <w:b/>
          <w:bCs/>
          <w:sz w:val="20"/>
          <w:szCs w:val="20"/>
        </w:rPr>
        <w:t xml:space="preserve">POTENCJAŁ WYKONAWCY </w:t>
      </w:r>
    </w:p>
    <w:p w14:paraId="3606B240" w14:textId="77777777" w:rsidR="00B05879" w:rsidRPr="00A31ECE" w:rsidRDefault="00B05879" w:rsidP="006C134C">
      <w:pPr>
        <w:pStyle w:val="Akapitzlist"/>
        <w:numPr>
          <w:ilvl w:val="1"/>
          <w:numId w:val="13"/>
        </w:numPr>
        <w:tabs>
          <w:tab w:val="left" w:pos="709"/>
          <w:tab w:val="left" w:pos="851"/>
        </w:tabs>
        <w:suppressAutoHyphens w:val="0"/>
        <w:spacing w:after="120"/>
        <w:contextualSpacing w:val="0"/>
        <w:jc w:val="both"/>
        <w:rPr>
          <w:rFonts w:ascii="Calibri" w:hAnsi="Calibri" w:cs="Calibri"/>
          <w:sz w:val="20"/>
          <w:szCs w:val="20"/>
        </w:rPr>
      </w:pPr>
      <w:r w:rsidRPr="00A31ECE">
        <w:rPr>
          <w:rFonts w:ascii="Calibri" w:hAnsi="Calibri" w:cs="Calibri"/>
          <w:sz w:val="20"/>
          <w:szCs w:val="20"/>
        </w:rPr>
        <w:t>Wykonawca oświadcza, że posiada wiedzę i doświadczenie wymagane do realizacji usługi będącej przedmiotem Umowy.</w:t>
      </w:r>
    </w:p>
    <w:p w14:paraId="39F10297" w14:textId="77777777" w:rsidR="00B05879" w:rsidRPr="00A31ECE" w:rsidRDefault="00B05879" w:rsidP="006C134C">
      <w:pPr>
        <w:pStyle w:val="Akapitzlist"/>
        <w:numPr>
          <w:ilvl w:val="1"/>
          <w:numId w:val="13"/>
        </w:numPr>
        <w:tabs>
          <w:tab w:val="left" w:pos="851"/>
        </w:tabs>
        <w:suppressAutoHyphens w:val="0"/>
        <w:spacing w:after="120"/>
        <w:contextualSpacing w:val="0"/>
        <w:jc w:val="both"/>
        <w:rPr>
          <w:rFonts w:ascii="Calibri" w:hAnsi="Calibri" w:cs="Calibri"/>
          <w:sz w:val="20"/>
          <w:szCs w:val="20"/>
        </w:rPr>
      </w:pPr>
      <w:r w:rsidRPr="00A31ECE">
        <w:rPr>
          <w:rFonts w:ascii="Calibri" w:hAnsi="Calibri" w:cs="Calibri"/>
          <w:sz w:val="20"/>
          <w:szCs w:val="20"/>
        </w:rPr>
        <w:t xml:space="preserve">Wykonawca  oświadcza, że podmiot trzeci  …………. (nazwa podmiotu trzeciego), na zasoby, którego w zakresie wiedzy i/lub doświadczenia Wykonawca powoływał się składając Ofertę celem wykazania spełniania warunków udziału w postępowaniu o udzielenie zamówienia publicznego, będzie realizował przedmiot Umowy. </w:t>
      </w:r>
    </w:p>
    <w:p w14:paraId="6DFD1D50" w14:textId="77777777" w:rsidR="00B05879" w:rsidRPr="00A31ECE" w:rsidRDefault="00B05879" w:rsidP="006C134C">
      <w:pPr>
        <w:pStyle w:val="Akapitzlist"/>
        <w:numPr>
          <w:ilvl w:val="1"/>
          <w:numId w:val="13"/>
        </w:numPr>
        <w:spacing w:after="120"/>
        <w:contextualSpacing w:val="0"/>
        <w:jc w:val="both"/>
        <w:rPr>
          <w:rFonts w:ascii="Calibri" w:hAnsi="Calibri" w:cs="Calibri"/>
          <w:sz w:val="20"/>
          <w:szCs w:val="20"/>
        </w:rPr>
      </w:pPr>
      <w:r w:rsidRPr="00A31ECE">
        <w:rPr>
          <w:rFonts w:ascii="Calibri" w:hAnsi="Calibri" w:cs="Calibri"/>
          <w:sz w:val="20"/>
          <w:szCs w:val="20"/>
        </w:rPr>
        <w:t>Jeżeli Wykonawca będzie chciał dokonać zmiany lub będzie chciał zrezygnować z podwykonawcy na którego zasoby wykonawca powoływał się</w:t>
      </w:r>
      <w:r w:rsidR="008D0CA9" w:rsidRPr="00A31ECE">
        <w:rPr>
          <w:rFonts w:ascii="Calibri" w:hAnsi="Calibri" w:cs="Calibri"/>
          <w:sz w:val="20"/>
          <w:szCs w:val="20"/>
        </w:rPr>
        <w:t xml:space="preserve"> </w:t>
      </w:r>
      <w:r w:rsidRPr="00A31ECE">
        <w:rPr>
          <w:rFonts w:ascii="Calibri" w:hAnsi="Calibri" w:cs="Calibri"/>
          <w:sz w:val="20"/>
          <w:szCs w:val="20"/>
        </w:rPr>
        <w:t>w celu wykazania spełniania warunków udziału w postępowaniu,  Wykonawca jest obowiązany wykazać Zamawiającemu, iż proponowany inny podwykonawca lub Wykonawca samodzielnie spełnia je w stopniu nie mniejszym niż wymagany w SWZ dla przedmiotowego postępowania o udzielenie zamówienia oraz jeśli dotyczy nie wpływają na zmianę punktacji kryteriów oceny ofert. W tym celu zobowiązany jest przedłożyć stosowne dokumenty wymagane w postanowieniach SWZ.</w:t>
      </w:r>
    </w:p>
    <w:p w14:paraId="225A8AB0" w14:textId="77777777" w:rsidR="00821067" w:rsidRPr="00A31ECE" w:rsidRDefault="00161C47" w:rsidP="006C134C">
      <w:pPr>
        <w:pStyle w:val="Akapitzlist"/>
        <w:numPr>
          <w:ilvl w:val="1"/>
          <w:numId w:val="13"/>
        </w:numPr>
        <w:spacing w:after="120"/>
        <w:contextualSpacing w:val="0"/>
        <w:jc w:val="both"/>
        <w:rPr>
          <w:rFonts w:ascii="Calibri" w:hAnsi="Calibri" w:cs="Calibri"/>
          <w:sz w:val="20"/>
          <w:szCs w:val="20"/>
        </w:rPr>
      </w:pPr>
      <w:r w:rsidRPr="00A31ECE">
        <w:rPr>
          <w:rFonts w:ascii="Calibri" w:hAnsi="Calibri" w:cs="Calibri"/>
          <w:color w:val="333333"/>
          <w:sz w:val="20"/>
          <w:szCs w:val="20"/>
          <w:shd w:val="clear" w:color="auto" w:fill="FFFFFF"/>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68748E6" w14:textId="77777777" w:rsidR="00185994" w:rsidRPr="00A31ECE" w:rsidRDefault="00185994" w:rsidP="005552CC">
      <w:pPr>
        <w:tabs>
          <w:tab w:val="left" w:pos="1080"/>
        </w:tabs>
        <w:spacing w:after="120"/>
        <w:rPr>
          <w:rFonts w:ascii="Calibri" w:hAnsi="Calibri" w:cs="Calibri"/>
          <w:b/>
          <w:sz w:val="20"/>
          <w:szCs w:val="20"/>
        </w:rPr>
      </w:pPr>
    </w:p>
    <w:p w14:paraId="0F04538F" w14:textId="77777777" w:rsidR="00725BE3" w:rsidRPr="00A31ECE" w:rsidRDefault="00725BE3" w:rsidP="005552CC">
      <w:pPr>
        <w:tabs>
          <w:tab w:val="left" w:pos="1080"/>
        </w:tabs>
        <w:spacing w:after="120"/>
        <w:jc w:val="center"/>
        <w:rPr>
          <w:rFonts w:ascii="Calibri" w:hAnsi="Calibri" w:cs="Calibri"/>
          <w:b/>
          <w:sz w:val="20"/>
          <w:szCs w:val="20"/>
        </w:rPr>
      </w:pPr>
      <w:r w:rsidRPr="00A31ECE">
        <w:rPr>
          <w:rFonts w:ascii="Calibri" w:hAnsi="Calibri" w:cs="Calibri"/>
          <w:b/>
          <w:sz w:val="20"/>
          <w:szCs w:val="20"/>
        </w:rPr>
        <w:t>§ 16</w:t>
      </w:r>
    </w:p>
    <w:p w14:paraId="34064AAD" w14:textId="77777777" w:rsidR="00185994" w:rsidRPr="00A31ECE" w:rsidRDefault="00725BE3" w:rsidP="00736DD4">
      <w:pPr>
        <w:tabs>
          <w:tab w:val="left" w:pos="1080"/>
        </w:tabs>
        <w:spacing w:after="120"/>
        <w:jc w:val="center"/>
        <w:rPr>
          <w:rFonts w:ascii="Calibri" w:hAnsi="Calibri" w:cs="Calibri"/>
          <w:b/>
          <w:sz w:val="20"/>
          <w:szCs w:val="20"/>
        </w:rPr>
      </w:pPr>
      <w:r w:rsidRPr="00A31ECE">
        <w:rPr>
          <w:rFonts w:ascii="Calibri" w:hAnsi="Calibri" w:cs="Calibri"/>
          <w:b/>
          <w:sz w:val="20"/>
          <w:szCs w:val="20"/>
        </w:rPr>
        <w:t>GWARANCJA I RĘKOJMIA ZA WADY</w:t>
      </w:r>
    </w:p>
    <w:p w14:paraId="706B8B63" w14:textId="77777777" w:rsidR="00B40633" w:rsidRPr="00A31ECE" w:rsidRDefault="00725BE3" w:rsidP="006C134C">
      <w:pPr>
        <w:pStyle w:val="Akapitzlist"/>
        <w:numPr>
          <w:ilvl w:val="1"/>
          <w:numId w:val="1"/>
        </w:numPr>
        <w:tabs>
          <w:tab w:val="left" w:pos="1080"/>
        </w:tabs>
        <w:spacing w:after="120"/>
        <w:jc w:val="both"/>
        <w:rPr>
          <w:rFonts w:ascii="Calibri" w:hAnsi="Calibri" w:cs="Calibri"/>
          <w:color w:val="000000" w:themeColor="text1"/>
          <w:sz w:val="20"/>
          <w:szCs w:val="20"/>
        </w:rPr>
      </w:pPr>
      <w:r w:rsidRPr="00A31ECE">
        <w:rPr>
          <w:rFonts w:ascii="Calibri" w:hAnsi="Calibri" w:cs="Calibri"/>
          <w:bCs/>
          <w:color w:val="000000" w:themeColor="text1"/>
          <w:sz w:val="20"/>
          <w:szCs w:val="20"/>
        </w:rPr>
        <w:t xml:space="preserve">Wykonawca udziela Zamawiającemu gwarancji i rękojmi za wady na przedmiot umowy, o którym mowa w § 2 </w:t>
      </w:r>
      <w:r w:rsidR="00AE6C2A" w:rsidRPr="00A31ECE">
        <w:rPr>
          <w:rFonts w:ascii="Calibri" w:hAnsi="Calibri" w:cs="Calibri"/>
          <w:bCs/>
          <w:color w:val="000000" w:themeColor="text1"/>
          <w:sz w:val="20"/>
          <w:szCs w:val="20"/>
        </w:rPr>
        <w:t>ust. 2</w:t>
      </w:r>
      <w:r w:rsidR="0076299C" w:rsidRPr="00A31ECE">
        <w:rPr>
          <w:rFonts w:ascii="Calibri" w:hAnsi="Calibri" w:cs="Calibri"/>
          <w:bCs/>
          <w:color w:val="000000" w:themeColor="text1"/>
          <w:sz w:val="20"/>
          <w:szCs w:val="20"/>
        </w:rPr>
        <w:t xml:space="preserve"> pkt a </w:t>
      </w:r>
      <w:r w:rsidR="0065199B" w:rsidRPr="00A31ECE">
        <w:rPr>
          <w:rFonts w:ascii="Calibri" w:hAnsi="Calibri" w:cs="Calibri"/>
          <w:bCs/>
          <w:color w:val="000000" w:themeColor="text1"/>
          <w:sz w:val="20"/>
          <w:szCs w:val="20"/>
        </w:rPr>
        <w:t>)</w:t>
      </w:r>
      <w:r w:rsidR="004C315F" w:rsidRPr="00A31ECE">
        <w:rPr>
          <w:rFonts w:ascii="Calibri" w:hAnsi="Calibri" w:cs="Calibri"/>
          <w:bCs/>
          <w:color w:val="000000" w:themeColor="text1"/>
          <w:sz w:val="20"/>
          <w:szCs w:val="20"/>
        </w:rPr>
        <w:t xml:space="preserve"> i b) </w:t>
      </w:r>
      <w:r w:rsidR="0065199B" w:rsidRPr="00A31ECE">
        <w:rPr>
          <w:rFonts w:ascii="Calibri" w:hAnsi="Calibri" w:cs="Calibri"/>
          <w:bCs/>
          <w:color w:val="000000" w:themeColor="text1"/>
          <w:sz w:val="20"/>
          <w:szCs w:val="20"/>
        </w:rPr>
        <w:t xml:space="preserve"> </w:t>
      </w:r>
      <w:r w:rsidRPr="00A31ECE">
        <w:rPr>
          <w:rFonts w:ascii="Calibri" w:hAnsi="Calibri" w:cs="Calibri"/>
          <w:bCs/>
          <w:color w:val="000000" w:themeColor="text1"/>
          <w:sz w:val="20"/>
          <w:szCs w:val="20"/>
        </w:rPr>
        <w:t xml:space="preserve">na okres </w:t>
      </w:r>
      <w:r w:rsidR="00383CED" w:rsidRPr="00A31ECE">
        <w:rPr>
          <w:rFonts w:ascii="Calibri" w:hAnsi="Calibri" w:cs="Calibri"/>
          <w:bCs/>
          <w:color w:val="000000" w:themeColor="text1"/>
          <w:sz w:val="20"/>
          <w:szCs w:val="20"/>
        </w:rPr>
        <w:t>36 miesięcy</w:t>
      </w:r>
      <w:r w:rsidRPr="00A31ECE">
        <w:rPr>
          <w:rFonts w:ascii="Calibri" w:hAnsi="Calibri" w:cs="Calibri"/>
          <w:bCs/>
          <w:color w:val="000000" w:themeColor="text1"/>
          <w:sz w:val="20"/>
          <w:szCs w:val="20"/>
        </w:rPr>
        <w:t xml:space="preserve"> licząc od daty odbioru końcowego dokumentacji</w:t>
      </w:r>
      <w:r w:rsidR="002F4706" w:rsidRPr="00A31ECE">
        <w:rPr>
          <w:rFonts w:ascii="Calibri" w:hAnsi="Calibri" w:cs="Calibri"/>
          <w:bCs/>
          <w:color w:val="000000" w:themeColor="text1"/>
          <w:sz w:val="20"/>
          <w:szCs w:val="20"/>
        </w:rPr>
        <w:t xml:space="preserve"> bez zastrzeżeń</w:t>
      </w:r>
      <w:r w:rsidRPr="00A31ECE">
        <w:rPr>
          <w:rFonts w:ascii="Calibri" w:hAnsi="Calibri" w:cs="Calibri"/>
          <w:bCs/>
          <w:color w:val="000000" w:themeColor="text1"/>
          <w:sz w:val="20"/>
          <w:szCs w:val="20"/>
        </w:rPr>
        <w:t>.</w:t>
      </w:r>
      <w:r w:rsidR="00B40633" w:rsidRPr="00A31ECE">
        <w:rPr>
          <w:rFonts w:ascii="Calibri" w:hAnsi="Calibri" w:cs="Calibri"/>
          <w:color w:val="000000" w:themeColor="text1"/>
          <w:sz w:val="20"/>
          <w:szCs w:val="20"/>
        </w:rPr>
        <w:t xml:space="preserve"> </w:t>
      </w:r>
    </w:p>
    <w:p w14:paraId="68CF4C2C" w14:textId="77777777" w:rsidR="00B40633" w:rsidRPr="00A31ECE" w:rsidRDefault="00B40633" w:rsidP="006C134C">
      <w:pPr>
        <w:pStyle w:val="Akapitzlist"/>
        <w:numPr>
          <w:ilvl w:val="1"/>
          <w:numId w:val="1"/>
        </w:numPr>
        <w:tabs>
          <w:tab w:val="left" w:pos="284"/>
          <w:tab w:val="left" w:pos="1080"/>
        </w:tabs>
        <w:spacing w:after="120"/>
        <w:jc w:val="both"/>
        <w:rPr>
          <w:rFonts w:ascii="Calibri" w:hAnsi="Calibri" w:cs="Calibri"/>
          <w:bCs/>
          <w:color w:val="000000" w:themeColor="text1"/>
          <w:sz w:val="20"/>
          <w:szCs w:val="20"/>
        </w:rPr>
      </w:pPr>
      <w:r w:rsidRPr="00A31ECE">
        <w:rPr>
          <w:rFonts w:ascii="Calibri" w:hAnsi="Calibri" w:cs="Calibri"/>
          <w:bCs/>
          <w:color w:val="000000" w:themeColor="text1"/>
          <w:sz w:val="20"/>
          <w:szCs w:val="20"/>
        </w:rPr>
        <w:t xml:space="preserve">Udzielone rękojmia i gwarancja nie pozbawiają prawa Zamawiającego do dochodzenia roszczeń o naprawienie szkody w pełnej wysokości na zasadach określonych w Kodeksie cywilnym. </w:t>
      </w:r>
    </w:p>
    <w:p w14:paraId="73AA33E2" w14:textId="77777777" w:rsidR="006506E0" w:rsidRPr="00A31ECE" w:rsidRDefault="00B40633" w:rsidP="006C134C">
      <w:pPr>
        <w:pStyle w:val="Akapitzlist"/>
        <w:numPr>
          <w:ilvl w:val="1"/>
          <w:numId w:val="1"/>
        </w:numPr>
        <w:tabs>
          <w:tab w:val="left" w:pos="284"/>
          <w:tab w:val="left" w:pos="1080"/>
        </w:tabs>
        <w:spacing w:after="120"/>
        <w:jc w:val="both"/>
        <w:rPr>
          <w:rFonts w:ascii="Calibri" w:hAnsi="Calibri" w:cs="Calibri"/>
          <w:bCs/>
          <w:color w:val="000000" w:themeColor="text1"/>
          <w:sz w:val="20"/>
          <w:szCs w:val="20"/>
        </w:rPr>
      </w:pPr>
      <w:r w:rsidRPr="00A31ECE">
        <w:rPr>
          <w:rFonts w:ascii="Calibri" w:hAnsi="Calibri" w:cs="Calibri"/>
          <w:bCs/>
          <w:color w:val="000000" w:themeColor="text1"/>
          <w:sz w:val="20"/>
          <w:szCs w:val="20"/>
        </w:rPr>
        <w:t xml:space="preserve">Jeżeli Wykonawca nie usunie wad ujawnionych w okresie rękojmi i/lub  gwarancji jakości w  terminie </w:t>
      </w:r>
      <w:r w:rsidR="0076299C" w:rsidRPr="00A31ECE">
        <w:rPr>
          <w:rFonts w:ascii="Calibri" w:hAnsi="Calibri" w:cs="Calibri"/>
          <w:bCs/>
          <w:color w:val="000000" w:themeColor="text1"/>
          <w:sz w:val="20"/>
          <w:szCs w:val="20"/>
        </w:rPr>
        <w:t>10</w:t>
      </w:r>
      <w:r w:rsidR="001019A0" w:rsidRPr="00A31ECE">
        <w:rPr>
          <w:rFonts w:ascii="Calibri" w:hAnsi="Calibri" w:cs="Calibri"/>
          <w:bCs/>
          <w:color w:val="000000" w:themeColor="text1"/>
          <w:sz w:val="20"/>
          <w:szCs w:val="20"/>
        </w:rPr>
        <w:t xml:space="preserve"> </w:t>
      </w:r>
      <w:r w:rsidR="00E7793C" w:rsidRPr="00A31ECE">
        <w:rPr>
          <w:rFonts w:ascii="Calibri" w:hAnsi="Calibri" w:cs="Calibri"/>
          <w:bCs/>
          <w:color w:val="000000" w:themeColor="text1"/>
          <w:sz w:val="20"/>
          <w:szCs w:val="20"/>
        </w:rPr>
        <w:t xml:space="preserve">dni roboczych </w:t>
      </w:r>
      <w:r w:rsidRPr="00A31ECE">
        <w:rPr>
          <w:rFonts w:ascii="Calibri" w:hAnsi="Calibri" w:cs="Calibri"/>
          <w:bCs/>
          <w:color w:val="000000" w:themeColor="text1"/>
          <w:sz w:val="20"/>
          <w:szCs w:val="20"/>
        </w:rPr>
        <w:t xml:space="preserve">, Zamawiający, po uprzednim zawiadomieniu Wykonawcy, jest uprawniony do </w:t>
      </w:r>
      <w:r w:rsidR="00E7793C" w:rsidRPr="00A31ECE">
        <w:rPr>
          <w:rFonts w:ascii="Calibri" w:hAnsi="Calibri" w:cs="Calibri"/>
          <w:bCs/>
          <w:color w:val="000000" w:themeColor="text1"/>
          <w:sz w:val="20"/>
          <w:szCs w:val="20"/>
        </w:rPr>
        <w:t>naliczenia kary umownej</w:t>
      </w:r>
      <w:r w:rsidR="0065199B" w:rsidRPr="00A31ECE">
        <w:rPr>
          <w:rFonts w:ascii="Calibri" w:hAnsi="Calibri" w:cs="Calibri"/>
          <w:bCs/>
          <w:color w:val="000000" w:themeColor="text1"/>
          <w:sz w:val="20"/>
          <w:szCs w:val="20"/>
        </w:rPr>
        <w:t xml:space="preserve">, o której mowa </w:t>
      </w:r>
      <w:r w:rsidR="004C315F" w:rsidRPr="00A31ECE">
        <w:rPr>
          <w:rFonts w:ascii="Calibri" w:hAnsi="Calibri" w:cs="Calibri"/>
          <w:bCs/>
          <w:color w:val="000000" w:themeColor="text1"/>
          <w:sz w:val="20"/>
          <w:szCs w:val="20"/>
        </w:rPr>
        <w:t xml:space="preserve">w niniejszej umowie. </w:t>
      </w:r>
      <w:r w:rsidR="0065199B" w:rsidRPr="00A31ECE">
        <w:rPr>
          <w:rFonts w:ascii="Calibri" w:hAnsi="Calibri" w:cs="Calibri"/>
          <w:bCs/>
          <w:color w:val="000000" w:themeColor="text1"/>
          <w:sz w:val="20"/>
          <w:szCs w:val="20"/>
        </w:rPr>
        <w:t xml:space="preserve"> </w:t>
      </w:r>
    </w:p>
    <w:p w14:paraId="639567A0" w14:textId="77777777" w:rsidR="002F4706" w:rsidRPr="00A31ECE" w:rsidRDefault="006506E0" w:rsidP="006C134C">
      <w:pPr>
        <w:pStyle w:val="Akapitzlist"/>
        <w:numPr>
          <w:ilvl w:val="1"/>
          <w:numId w:val="1"/>
        </w:numPr>
        <w:tabs>
          <w:tab w:val="left" w:pos="284"/>
          <w:tab w:val="left" w:pos="1080"/>
        </w:tabs>
        <w:spacing w:after="120"/>
        <w:jc w:val="both"/>
        <w:rPr>
          <w:rFonts w:ascii="Calibri" w:hAnsi="Calibri" w:cs="Calibri"/>
          <w:bCs/>
          <w:color w:val="000000" w:themeColor="text1"/>
          <w:sz w:val="20"/>
          <w:szCs w:val="20"/>
        </w:rPr>
      </w:pPr>
      <w:r w:rsidRPr="00A31ECE">
        <w:rPr>
          <w:rFonts w:ascii="Calibri" w:hAnsi="Calibri" w:cs="Calibri"/>
          <w:sz w:val="20"/>
          <w:szCs w:val="20"/>
        </w:rPr>
        <w:t>Wykonawca ponosić będzie pełną odpowiedzialność za wynikłe szkody w mieniu Zamawiającego i utracone przez niego korzyści, będące następstwem ujawnionych wad Przedmiotu umowy.</w:t>
      </w:r>
    </w:p>
    <w:p w14:paraId="75B54F25" w14:textId="77777777" w:rsidR="002F4706" w:rsidRPr="00A31ECE" w:rsidRDefault="006506E0" w:rsidP="006C134C">
      <w:pPr>
        <w:pStyle w:val="Akapitzlist"/>
        <w:numPr>
          <w:ilvl w:val="1"/>
          <w:numId w:val="1"/>
        </w:numPr>
        <w:tabs>
          <w:tab w:val="left" w:pos="284"/>
          <w:tab w:val="left" w:pos="1080"/>
        </w:tabs>
        <w:spacing w:after="120"/>
        <w:jc w:val="both"/>
        <w:rPr>
          <w:rFonts w:ascii="Calibri" w:hAnsi="Calibri" w:cs="Calibri"/>
          <w:bCs/>
          <w:color w:val="000000" w:themeColor="text1"/>
          <w:sz w:val="20"/>
          <w:szCs w:val="20"/>
        </w:rPr>
      </w:pPr>
      <w:r w:rsidRPr="00A31ECE">
        <w:rPr>
          <w:rFonts w:ascii="Calibri" w:hAnsi="Calibri" w:cs="Calibri"/>
          <w:sz w:val="20"/>
          <w:szCs w:val="20"/>
        </w:rPr>
        <w:t xml:space="preserve">Obowiązki gwaranta pełni Wykonawca, przy czym wykonanie napraw gwarancyjnych Wykonawca może zlecić innemu profesjonalnemu podmiotowi, na własną odpowiedzialność i na własny koszt. </w:t>
      </w:r>
    </w:p>
    <w:p w14:paraId="47AA3F78" w14:textId="77777777" w:rsidR="002F4706" w:rsidRPr="00A31ECE" w:rsidRDefault="006506E0" w:rsidP="006C134C">
      <w:pPr>
        <w:pStyle w:val="Akapitzlist"/>
        <w:numPr>
          <w:ilvl w:val="1"/>
          <w:numId w:val="1"/>
        </w:numPr>
        <w:tabs>
          <w:tab w:val="left" w:pos="284"/>
          <w:tab w:val="left" w:pos="1080"/>
        </w:tabs>
        <w:spacing w:after="120"/>
        <w:jc w:val="both"/>
        <w:rPr>
          <w:rFonts w:ascii="Calibri" w:hAnsi="Calibri" w:cs="Calibri"/>
          <w:bCs/>
          <w:color w:val="000000" w:themeColor="text1"/>
          <w:sz w:val="20"/>
          <w:szCs w:val="20"/>
        </w:rPr>
      </w:pPr>
      <w:r w:rsidRPr="00A31ECE">
        <w:rPr>
          <w:rFonts w:ascii="Calibri" w:hAnsi="Calibri" w:cs="Calibri"/>
          <w:sz w:val="20"/>
          <w:szCs w:val="20"/>
        </w:rPr>
        <w:t>Przez wadę fizyczną rozumie się w szczególności jakąkolwiek niezgodność Przedmiotu Umowy z wymaganiami wynikającymi z SIWZ.</w:t>
      </w:r>
    </w:p>
    <w:p w14:paraId="6951B057" w14:textId="77777777" w:rsidR="006506E0" w:rsidRPr="00A31ECE" w:rsidRDefault="006506E0" w:rsidP="006C134C">
      <w:pPr>
        <w:pStyle w:val="Akapitzlist"/>
        <w:numPr>
          <w:ilvl w:val="1"/>
          <w:numId w:val="1"/>
        </w:numPr>
        <w:tabs>
          <w:tab w:val="left" w:pos="284"/>
          <w:tab w:val="left" w:pos="1080"/>
        </w:tabs>
        <w:spacing w:after="120"/>
        <w:jc w:val="both"/>
        <w:rPr>
          <w:rFonts w:ascii="Calibri" w:hAnsi="Calibri" w:cs="Calibri"/>
          <w:bCs/>
          <w:color w:val="000000" w:themeColor="text1"/>
          <w:sz w:val="20"/>
          <w:szCs w:val="20"/>
        </w:rPr>
      </w:pPr>
      <w:r w:rsidRPr="00A31ECE">
        <w:rPr>
          <w:rFonts w:ascii="Calibri" w:hAnsi="Calibri" w:cs="Calibri"/>
          <w:sz w:val="20"/>
          <w:szCs w:val="20"/>
        </w:rPr>
        <w:t xml:space="preserve">W okresie gwarancji jakości Wykonawca zobowiązany jest do bezpłatnego usuwania wszelkich zaistniałych wad Przedmiotu Umowy, t.j. do bezpłatnej naprawy lub wymiany – według wyboru Zamawiającego: podzespołów, elementów wyposażenia, części, które w okresie gwarancji/rękojmi okażą się wadliwe, tj. niepełnowartościowe lub uszkodzone na skutek zastosowania wadliwych materiałów, błędnej konstrukcji, niepełnej sprawności, wadliwego wykonania lub z innych przyczyn; a także do wykonania ponownego nasadzenia roślinności (po usunięciu roślinności z miejsca nasadzeń), która się nie przyjęła lub w inny sposób nie rozpoczęła prawidłowego wzrostu (uschła itp.). Gwarancją/rękojmią objęte są wady Przedmiotu umowy wynikające z wad materiałowych oraz wad wykonania. </w:t>
      </w:r>
    </w:p>
    <w:p w14:paraId="7DE6D9F6" w14:textId="77777777" w:rsidR="006506E0" w:rsidRPr="0009669D" w:rsidRDefault="006506E0" w:rsidP="006C134C">
      <w:pPr>
        <w:pStyle w:val="Tekstpodstawowy"/>
        <w:widowControl w:val="0"/>
        <w:numPr>
          <w:ilvl w:val="0"/>
          <w:numId w:val="1"/>
        </w:numPr>
        <w:tabs>
          <w:tab w:val="num" w:pos="1080"/>
        </w:tabs>
        <w:suppressAutoHyphens w:val="0"/>
        <w:spacing w:after="120" w:line="269" w:lineRule="auto"/>
        <w:rPr>
          <w:rFonts w:ascii="Calibri" w:hAnsi="Calibri" w:cs="Calibri"/>
          <w:b w:val="0"/>
          <w:i w:val="0"/>
          <w:sz w:val="20"/>
          <w:szCs w:val="20"/>
        </w:rPr>
      </w:pPr>
      <w:r w:rsidRPr="0009669D">
        <w:rPr>
          <w:rFonts w:ascii="Calibri" w:hAnsi="Calibri" w:cs="Calibri"/>
          <w:b w:val="0"/>
          <w:i w:val="0"/>
          <w:sz w:val="20"/>
          <w:szCs w:val="20"/>
        </w:rPr>
        <w:t xml:space="preserve">Strony ustalają, że działania w ramach gwarancji jakości i rękojmi za wady wykonywane będą w miejscu, w którym znajduje się Przedmiot Umowy. Koszty dojazdu, wyżywienia i noclegów serwisantów, transportu, materiałów do naprawy, części zamiennych i podzespołów oraz wszelkie inne koszty związane usunięciem wad w ramach gwarancji jakości i rękojmi za wady obciążają Wykonawcę. </w:t>
      </w:r>
    </w:p>
    <w:p w14:paraId="1C44A2D6" w14:textId="77777777" w:rsidR="006506E0" w:rsidRPr="0009669D" w:rsidRDefault="006506E0" w:rsidP="006C134C">
      <w:pPr>
        <w:pStyle w:val="Tekstpodstawowy"/>
        <w:widowControl w:val="0"/>
        <w:numPr>
          <w:ilvl w:val="0"/>
          <w:numId w:val="1"/>
        </w:numPr>
        <w:suppressAutoHyphens w:val="0"/>
        <w:spacing w:after="120" w:line="269" w:lineRule="auto"/>
        <w:rPr>
          <w:rFonts w:ascii="Calibri" w:hAnsi="Calibri" w:cs="Calibri"/>
          <w:b w:val="0"/>
          <w:i w:val="0"/>
          <w:sz w:val="20"/>
          <w:szCs w:val="20"/>
        </w:rPr>
      </w:pPr>
      <w:r w:rsidRPr="0009669D">
        <w:rPr>
          <w:rFonts w:ascii="Calibri" w:hAnsi="Calibri" w:cs="Calibri"/>
          <w:b w:val="0"/>
          <w:i w:val="0"/>
          <w:sz w:val="20"/>
          <w:szCs w:val="20"/>
        </w:rPr>
        <w:lastRenderedPageBreak/>
        <w:t>Strony zgodnie ustalają, że Wykonawca zobowiązany jest do przystąpienia do usuwania wad Przedmiotu Umowy - ujawnionych w okresie gwarancji jakości/rękojmi, w terminie 1 dnia od dnia zgłoszenia reklamacji, chyba że inny termin jest konieczny z uwagi na np. okres w których wykonuje się nasadzenia – w takim przypadku Wykonawca wskazuje na datę w jakiej przystąpi do usuwania wady. Jeżeli termin na przystąpienie do usuwania wady wypada w dzień ustawowo wolny od pracy lub w niedzielę – termin ten ulega przesunięciu na najbliższy dzień nie stanowiący dnia ustawowo wolnego od pracy lub niedzielę.</w:t>
      </w:r>
    </w:p>
    <w:p w14:paraId="1027B7F3" w14:textId="77777777" w:rsidR="006506E0" w:rsidRPr="0009669D" w:rsidRDefault="006506E0" w:rsidP="006C134C">
      <w:pPr>
        <w:pStyle w:val="Tekstpodstawowy"/>
        <w:widowControl w:val="0"/>
        <w:numPr>
          <w:ilvl w:val="0"/>
          <w:numId w:val="1"/>
        </w:numPr>
        <w:suppressAutoHyphens w:val="0"/>
        <w:spacing w:after="120" w:line="269" w:lineRule="auto"/>
        <w:rPr>
          <w:rFonts w:ascii="Calibri" w:hAnsi="Calibri" w:cs="Calibri"/>
          <w:b w:val="0"/>
          <w:i w:val="0"/>
          <w:sz w:val="20"/>
          <w:szCs w:val="20"/>
        </w:rPr>
      </w:pPr>
      <w:r w:rsidRPr="0009669D">
        <w:rPr>
          <w:rFonts w:ascii="Calibri" w:hAnsi="Calibri" w:cs="Calibri"/>
          <w:b w:val="0"/>
          <w:i w:val="0"/>
          <w:sz w:val="20"/>
          <w:szCs w:val="20"/>
        </w:rPr>
        <w:t>W odniesieniu do wymienionych lub naprawionych części Przedmiotu umowy, termin gwarancji/rękojmi biegnie na nowo od chwili dokonania skutecznej naprawy lub zakończenia wymiany – potwierdzonej protokołem bez zastrzeżeń podpisanym przez Strony umowy. Jeżeli Wykonawca nie usunie wad Przedmiotu Umowy we wskazanym powyżej terminie, Zamawiający może je usunąć samodzielnie lub zlecić ich usunięcie osobie trzeciej - na koszt i ryzyko Wykonawcy bądź zlecić dokonanie ekspertyzy, o której mowa poniżej.</w:t>
      </w:r>
    </w:p>
    <w:p w14:paraId="5EC88E56" w14:textId="77777777" w:rsidR="006506E0" w:rsidRPr="00A31ECE" w:rsidRDefault="006506E0" w:rsidP="006C134C">
      <w:pPr>
        <w:numPr>
          <w:ilvl w:val="0"/>
          <w:numId w:val="1"/>
        </w:numPr>
        <w:spacing w:after="120" w:line="269" w:lineRule="auto"/>
        <w:jc w:val="both"/>
        <w:outlineLvl w:val="0"/>
        <w:rPr>
          <w:rFonts w:ascii="Calibri" w:hAnsi="Calibri" w:cs="Calibri"/>
          <w:sz w:val="20"/>
          <w:szCs w:val="20"/>
        </w:rPr>
      </w:pPr>
      <w:r w:rsidRPr="00A31ECE">
        <w:rPr>
          <w:rFonts w:ascii="Calibri" w:hAnsi="Calibri" w:cs="Calibri"/>
          <w:sz w:val="20"/>
          <w:szCs w:val="20"/>
        </w:rPr>
        <w:t xml:space="preserve">Wykonawca zobowiązany jest do naprawy/usunięcia wad Przedmiotu Umowy w terminie wskazanym przez Zamawiającego, chyba, że inny termin wynika z SIWZ. </w:t>
      </w:r>
    </w:p>
    <w:p w14:paraId="4F0967C3" w14:textId="77777777" w:rsidR="006506E0" w:rsidRPr="00A31ECE" w:rsidRDefault="006506E0" w:rsidP="006C134C">
      <w:pPr>
        <w:numPr>
          <w:ilvl w:val="0"/>
          <w:numId w:val="1"/>
        </w:numPr>
        <w:spacing w:after="120" w:line="269" w:lineRule="auto"/>
        <w:jc w:val="both"/>
        <w:outlineLvl w:val="0"/>
        <w:rPr>
          <w:rFonts w:ascii="Calibri" w:hAnsi="Calibri" w:cs="Calibri"/>
          <w:sz w:val="20"/>
          <w:szCs w:val="20"/>
        </w:rPr>
      </w:pPr>
      <w:r w:rsidRPr="00A31ECE">
        <w:rPr>
          <w:rFonts w:ascii="Calibri" w:hAnsi="Calibri" w:cs="Calibri"/>
          <w:sz w:val="20"/>
          <w:szCs w:val="20"/>
        </w:rPr>
        <w:t>W razie nieuwzględnienia zgłoszenia reklamacji przez Wykonawcę, Zamawiający może zlecić przeprowadzenie ekspertyzy wykonanej przez rzeczoznawcę.</w:t>
      </w:r>
    </w:p>
    <w:p w14:paraId="36DE7A9C" w14:textId="77777777" w:rsidR="006506E0" w:rsidRPr="00A31ECE" w:rsidRDefault="006506E0" w:rsidP="006C134C">
      <w:pPr>
        <w:numPr>
          <w:ilvl w:val="0"/>
          <w:numId w:val="1"/>
        </w:numPr>
        <w:spacing w:after="120" w:line="269" w:lineRule="auto"/>
        <w:jc w:val="both"/>
        <w:outlineLvl w:val="0"/>
        <w:rPr>
          <w:rFonts w:ascii="Calibri" w:hAnsi="Calibri" w:cs="Calibri"/>
          <w:sz w:val="20"/>
          <w:szCs w:val="20"/>
        </w:rPr>
      </w:pPr>
      <w:r w:rsidRPr="00A31ECE">
        <w:rPr>
          <w:rFonts w:ascii="Calibri" w:hAnsi="Calibri" w:cs="Calibri"/>
          <w:sz w:val="20"/>
          <w:szCs w:val="20"/>
        </w:rPr>
        <w:t xml:space="preserve">Jeżeli reklamacja Zamawiającego okaże się uzasadniona, koszty związane z przeprowadzeniem ekspertyzy ponosi Wykonawca. </w:t>
      </w:r>
    </w:p>
    <w:p w14:paraId="10127330" w14:textId="77777777" w:rsidR="006506E0" w:rsidRPr="00A31ECE" w:rsidRDefault="006506E0" w:rsidP="006C134C">
      <w:pPr>
        <w:numPr>
          <w:ilvl w:val="0"/>
          <w:numId w:val="1"/>
        </w:numPr>
        <w:spacing w:after="120" w:line="269" w:lineRule="auto"/>
        <w:jc w:val="both"/>
        <w:outlineLvl w:val="0"/>
        <w:rPr>
          <w:rFonts w:ascii="Calibri" w:hAnsi="Calibri" w:cs="Calibri"/>
          <w:sz w:val="20"/>
          <w:szCs w:val="20"/>
        </w:rPr>
      </w:pPr>
      <w:r w:rsidRPr="00A31ECE">
        <w:rPr>
          <w:rFonts w:ascii="Calibri" w:hAnsi="Calibri" w:cs="Calibri"/>
          <w:sz w:val="20"/>
          <w:szCs w:val="20"/>
        </w:rPr>
        <w:t>Jeżeli po przeprowadzeniu ekspertyzy potwierdzającej zasadność reklamacji Wykonawca nie wykonuje obowiązków gwarancyjnych/z tytułu rękojmi, Zamawiający może zlecić ich wykonanie osobie trzeciej na koszt i ryzyko Wykonawcy.</w:t>
      </w:r>
    </w:p>
    <w:p w14:paraId="2ED9BAFA" w14:textId="77777777" w:rsidR="006506E0" w:rsidRPr="00A31ECE" w:rsidRDefault="006506E0" w:rsidP="006C134C">
      <w:pPr>
        <w:numPr>
          <w:ilvl w:val="0"/>
          <w:numId w:val="1"/>
        </w:numPr>
        <w:spacing w:after="120" w:line="269" w:lineRule="auto"/>
        <w:jc w:val="both"/>
        <w:outlineLvl w:val="0"/>
        <w:rPr>
          <w:rFonts w:ascii="Calibri" w:hAnsi="Calibri" w:cs="Calibri"/>
          <w:sz w:val="20"/>
          <w:szCs w:val="20"/>
        </w:rPr>
      </w:pPr>
      <w:r w:rsidRPr="00A31ECE">
        <w:rPr>
          <w:rFonts w:ascii="Calibri" w:hAnsi="Calibri" w:cs="Calibri"/>
          <w:sz w:val="20"/>
          <w:szCs w:val="20"/>
        </w:rPr>
        <w:t>Nie później niż 14 dni i nie wcześniej niż 30 dni przed upływem okresu rękojmi/gwarancji Wykonawca zobowiązany jest do przeprowadzenia końcowego przeglądu gwarancyjnego oraz usunięcia wszelkich wad na warunkach wskazanych w niniejszym paragrafie.</w:t>
      </w:r>
    </w:p>
    <w:p w14:paraId="71E6C7AF" w14:textId="77777777" w:rsidR="006506E0" w:rsidRPr="00A31ECE" w:rsidRDefault="006506E0" w:rsidP="006C134C">
      <w:pPr>
        <w:numPr>
          <w:ilvl w:val="0"/>
          <w:numId w:val="1"/>
        </w:numPr>
        <w:spacing w:after="120" w:line="269" w:lineRule="auto"/>
        <w:jc w:val="both"/>
        <w:outlineLvl w:val="0"/>
        <w:rPr>
          <w:rFonts w:ascii="Calibri" w:hAnsi="Calibri" w:cs="Calibri"/>
          <w:sz w:val="20"/>
          <w:szCs w:val="20"/>
        </w:rPr>
      </w:pPr>
      <w:r w:rsidRPr="00A31ECE">
        <w:rPr>
          <w:rFonts w:ascii="Calibri" w:hAnsi="Calibri" w:cs="Calibri"/>
          <w:sz w:val="20"/>
          <w:szCs w:val="20"/>
        </w:rPr>
        <w:t xml:space="preserve">W ramach gwarancji i rękojmi Wykonawca zobowiązany jest bezpłatnie usunąć wszelkie wady zgłoszone przez Zamawiającego przed upływem okresu gwarancji/rękojmi bądź ujawnione przed upływem okresu gwarancji/rękojmi i zgłoszone niezwłocznie przez Zamawiającego – nawet po okresie rękojmi/gwarancji. </w:t>
      </w:r>
    </w:p>
    <w:p w14:paraId="3D876DA0" w14:textId="77777777" w:rsidR="006506E0" w:rsidRPr="00A31ECE" w:rsidRDefault="006506E0" w:rsidP="006C134C">
      <w:pPr>
        <w:pStyle w:val="Akapitzlist"/>
        <w:numPr>
          <w:ilvl w:val="1"/>
          <w:numId w:val="1"/>
        </w:numPr>
        <w:tabs>
          <w:tab w:val="left" w:pos="284"/>
          <w:tab w:val="left" w:pos="1080"/>
        </w:tabs>
        <w:spacing w:after="120"/>
        <w:jc w:val="both"/>
        <w:rPr>
          <w:rFonts w:ascii="Calibri" w:hAnsi="Calibri" w:cs="Calibri"/>
          <w:bCs/>
          <w:color w:val="000000" w:themeColor="text1"/>
          <w:sz w:val="20"/>
          <w:szCs w:val="20"/>
        </w:rPr>
      </w:pPr>
      <w:r w:rsidRPr="00A31ECE">
        <w:rPr>
          <w:rFonts w:ascii="Calibri" w:hAnsi="Calibri" w:cs="Calibri"/>
          <w:sz w:val="20"/>
          <w:szCs w:val="20"/>
        </w:rPr>
        <w:t>Dokonanie odbioru Przedmiotu Umowy zgodnie z postanowieniami Umowy nie zwalnia Wykonawcy od roszczeń z tytułu rękojmi lub gwarancji jakości.</w:t>
      </w:r>
    </w:p>
    <w:p w14:paraId="0F856014" w14:textId="77777777" w:rsidR="00E7793C" w:rsidRPr="00A31ECE" w:rsidRDefault="00E7793C" w:rsidP="005552CC">
      <w:pPr>
        <w:tabs>
          <w:tab w:val="left" w:pos="1080"/>
        </w:tabs>
        <w:spacing w:after="120"/>
        <w:jc w:val="center"/>
        <w:rPr>
          <w:rFonts w:ascii="Calibri" w:hAnsi="Calibri" w:cs="Calibri"/>
          <w:b/>
          <w:sz w:val="20"/>
          <w:szCs w:val="20"/>
        </w:rPr>
      </w:pPr>
    </w:p>
    <w:p w14:paraId="0AC3A7A6" w14:textId="77777777" w:rsidR="00AE6C2A" w:rsidRPr="00A31ECE" w:rsidRDefault="00AE6C2A" w:rsidP="005552CC">
      <w:pPr>
        <w:tabs>
          <w:tab w:val="left" w:pos="1080"/>
        </w:tabs>
        <w:spacing w:after="120"/>
        <w:jc w:val="center"/>
        <w:rPr>
          <w:rFonts w:ascii="Calibri" w:hAnsi="Calibri" w:cs="Calibri"/>
          <w:b/>
          <w:sz w:val="20"/>
          <w:szCs w:val="20"/>
        </w:rPr>
      </w:pPr>
      <w:r w:rsidRPr="00A31ECE">
        <w:rPr>
          <w:rFonts w:ascii="Calibri" w:hAnsi="Calibri" w:cs="Calibri"/>
          <w:b/>
          <w:sz w:val="20"/>
          <w:szCs w:val="20"/>
        </w:rPr>
        <w:t>§ 17</w:t>
      </w:r>
    </w:p>
    <w:p w14:paraId="0F03509E" w14:textId="77777777" w:rsidR="008F258A" w:rsidRPr="00A31ECE" w:rsidRDefault="008F258A" w:rsidP="00161C47">
      <w:pPr>
        <w:pStyle w:val="Tekstpodstawowy"/>
        <w:spacing w:after="120" w:line="269" w:lineRule="auto"/>
        <w:jc w:val="center"/>
        <w:rPr>
          <w:rFonts w:ascii="Calibri" w:hAnsi="Calibri" w:cs="Calibri"/>
          <w:b w:val="0"/>
          <w:i w:val="0"/>
          <w:sz w:val="20"/>
          <w:szCs w:val="20"/>
        </w:rPr>
      </w:pPr>
      <w:r w:rsidRPr="00A31ECE">
        <w:rPr>
          <w:rFonts w:ascii="Calibri" w:hAnsi="Calibri" w:cs="Calibri"/>
          <w:i w:val="0"/>
          <w:sz w:val="20"/>
          <w:szCs w:val="20"/>
        </w:rPr>
        <w:t xml:space="preserve"> ZASADY POUFNOŚCI</w:t>
      </w:r>
    </w:p>
    <w:p w14:paraId="0D38718D" w14:textId="77777777" w:rsidR="008F258A" w:rsidRPr="00A31ECE" w:rsidRDefault="008F258A" w:rsidP="006C134C">
      <w:pPr>
        <w:pStyle w:val="Akapitzlist"/>
        <w:numPr>
          <w:ilvl w:val="0"/>
          <w:numId w:val="35"/>
        </w:numPr>
        <w:suppressAutoHyphens w:val="0"/>
        <w:spacing w:after="120" w:line="269" w:lineRule="auto"/>
        <w:ind w:left="284" w:hanging="284"/>
        <w:jc w:val="both"/>
        <w:rPr>
          <w:rFonts w:ascii="Calibri" w:hAnsi="Calibri" w:cs="Calibri"/>
          <w:color w:val="000000" w:themeColor="text1"/>
          <w:sz w:val="20"/>
          <w:szCs w:val="20"/>
        </w:rPr>
      </w:pPr>
      <w:r w:rsidRPr="00A31ECE">
        <w:rPr>
          <w:rFonts w:ascii="Calibri" w:hAnsi="Calibri" w:cs="Calibri"/>
          <w:color w:val="000000" w:themeColor="text1"/>
          <w:sz w:val="20"/>
          <w:szCs w:val="20"/>
        </w:rPr>
        <w:t>Wykonawca nieodwołalnie i bezwarunkowo zobowiązuje się do zachowania w ścisłej tajemnicy Informacji Poufnych w rozumieniu niniejszego paragrafu oraz zobowiązuje się traktować je i chronić jak tajemnicę przedsiębiorstwa w rozumieniu ustawy z dnia  16 kwietnia 1993 r. o zwalczaniu nieuczciwej konkurencji</w:t>
      </w:r>
      <w:r w:rsidRPr="00A31ECE">
        <w:rPr>
          <w:rFonts w:ascii="Calibri" w:hAnsi="Calibri" w:cs="Calibri"/>
          <w:bCs/>
          <w:color w:val="000000" w:themeColor="text1"/>
          <w:sz w:val="20"/>
          <w:szCs w:val="20"/>
        </w:rPr>
        <w:t>.</w:t>
      </w:r>
    </w:p>
    <w:p w14:paraId="4968F1E2" w14:textId="77777777" w:rsidR="008F258A" w:rsidRPr="00A31ECE" w:rsidRDefault="008F258A" w:rsidP="006C134C">
      <w:pPr>
        <w:pStyle w:val="Akapitzlist"/>
        <w:numPr>
          <w:ilvl w:val="0"/>
          <w:numId w:val="35"/>
        </w:numPr>
        <w:suppressAutoHyphens w:val="0"/>
        <w:spacing w:after="120" w:line="269" w:lineRule="auto"/>
        <w:ind w:left="284" w:hanging="284"/>
        <w:jc w:val="both"/>
        <w:rPr>
          <w:rFonts w:ascii="Calibri" w:hAnsi="Calibri" w:cs="Calibri"/>
          <w:color w:val="000000" w:themeColor="text1"/>
          <w:sz w:val="20"/>
          <w:szCs w:val="20"/>
        </w:rPr>
      </w:pPr>
      <w:r w:rsidRPr="00A31ECE">
        <w:rPr>
          <w:rFonts w:ascii="Calibri" w:hAnsi="Calibri" w:cs="Calibri"/>
          <w:color w:val="000000" w:themeColor="text1"/>
          <w:sz w:val="20"/>
          <w:szCs w:val="20"/>
        </w:rPr>
        <w:t>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w:t>
      </w:r>
      <w:r w:rsidRPr="00A31ECE">
        <w:rPr>
          <w:rFonts w:ascii="Calibri" w:hAnsi="Calibri" w:cs="Calibri"/>
          <w:b/>
          <w:color w:val="000000" w:themeColor="text1"/>
          <w:sz w:val="20"/>
          <w:szCs w:val="20"/>
        </w:rPr>
        <w:t>Informacje Poufne</w:t>
      </w:r>
      <w:r w:rsidRPr="00A31ECE">
        <w:rPr>
          <w:rFonts w:ascii="Calibri" w:hAnsi="Calibri" w:cs="Calibri"/>
          <w:color w:val="000000" w:themeColor="text1"/>
          <w:sz w:val="20"/>
          <w:szCs w:val="20"/>
        </w:rPr>
        <w:t>).</w:t>
      </w:r>
    </w:p>
    <w:p w14:paraId="5A1445C3" w14:textId="77777777" w:rsidR="008F258A" w:rsidRPr="00A31ECE" w:rsidRDefault="008F258A" w:rsidP="006C134C">
      <w:pPr>
        <w:pStyle w:val="Akapitzlist"/>
        <w:numPr>
          <w:ilvl w:val="0"/>
          <w:numId w:val="35"/>
        </w:numPr>
        <w:suppressAutoHyphens w:val="0"/>
        <w:spacing w:after="120" w:line="269" w:lineRule="auto"/>
        <w:ind w:left="284" w:hanging="284"/>
        <w:jc w:val="both"/>
        <w:rPr>
          <w:rFonts w:ascii="Calibri" w:hAnsi="Calibri" w:cs="Calibri"/>
          <w:color w:val="000000" w:themeColor="text1"/>
          <w:sz w:val="20"/>
          <w:szCs w:val="20"/>
        </w:rPr>
      </w:pPr>
      <w:r w:rsidRPr="00A31ECE">
        <w:rPr>
          <w:rFonts w:ascii="Calibri" w:hAnsi="Calibri" w:cs="Calibri"/>
          <w:color w:val="000000" w:themeColor="text1"/>
          <w:sz w:val="20"/>
          <w:szCs w:val="20"/>
        </w:rPr>
        <w:lastRenderedPageBreak/>
        <w:t xml:space="preserve">Wykonawca nie może bez uprzedniej pisemnej zgody Zamawiającego ujawniać, upubliczniać, przekazywać ani w inny sposób udostępniać osobom trzecim lub wykorzystywać do celów innych niż realizacja Umowy, jakichkolwiek Informacji Poufnych. </w:t>
      </w:r>
    </w:p>
    <w:p w14:paraId="56C541CD" w14:textId="77777777" w:rsidR="008F258A" w:rsidRPr="00A31ECE" w:rsidRDefault="008F258A" w:rsidP="006C134C">
      <w:pPr>
        <w:pStyle w:val="Akapitzlist"/>
        <w:numPr>
          <w:ilvl w:val="0"/>
          <w:numId w:val="35"/>
        </w:numPr>
        <w:suppressAutoHyphens w:val="0"/>
        <w:spacing w:after="120" w:line="269" w:lineRule="auto"/>
        <w:ind w:left="284" w:hanging="284"/>
        <w:jc w:val="both"/>
        <w:rPr>
          <w:rFonts w:ascii="Calibri" w:hAnsi="Calibri" w:cs="Calibri"/>
          <w:color w:val="000000" w:themeColor="text1"/>
          <w:sz w:val="20"/>
          <w:szCs w:val="20"/>
        </w:rPr>
      </w:pPr>
      <w:r w:rsidRPr="00A31ECE">
        <w:rPr>
          <w:rFonts w:ascii="Calibri" w:hAnsi="Calibri" w:cs="Calibri"/>
          <w:color w:val="000000" w:themeColor="text1"/>
          <w:sz w:val="20"/>
          <w:szCs w:val="20"/>
        </w:rPr>
        <w:t>Zobowiązanie do zachowania poufności nie ma zastosowania do Informacji Poufnych:</w:t>
      </w:r>
    </w:p>
    <w:p w14:paraId="687A27E4" w14:textId="77777777" w:rsidR="008F258A" w:rsidRPr="00A31ECE" w:rsidRDefault="008F258A" w:rsidP="006C134C">
      <w:pPr>
        <w:pStyle w:val="Akapitzlist"/>
        <w:numPr>
          <w:ilvl w:val="0"/>
          <w:numId w:val="36"/>
        </w:numPr>
        <w:suppressAutoHyphens w:val="0"/>
        <w:spacing w:after="120" w:line="269" w:lineRule="auto"/>
        <w:ind w:left="567" w:hanging="283"/>
        <w:jc w:val="both"/>
        <w:rPr>
          <w:rFonts w:ascii="Calibri" w:hAnsi="Calibri" w:cs="Calibri"/>
          <w:color w:val="000000" w:themeColor="text1"/>
          <w:sz w:val="20"/>
          <w:szCs w:val="20"/>
        </w:rPr>
      </w:pPr>
      <w:r w:rsidRPr="00A31ECE">
        <w:rPr>
          <w:rFonts w:ascii="Calibri" w:hAnsi="Calibri" w:cs="Calibri"/>
          <w:color w:val="000000" w:themeColor="text1"/>
          <w:sz w:val="20"/>
          <w:szCs w:val="20"/>
        </w:rPr>
        <w:t>które są dostępne Wykonawcy przed ich ujawnieniem Wykonawcy przez Zamawiającego,</w:t>
      </w:r>
    </w:p>
    <w:p w14:paraId="31594E8A" w14:textId="77777777" w:rsidR="008F258A" w:rsidRPr="00A31ECE" w:rsidRDefault="008F258A" w:rsidP="006C134C">
      <w:pPr>
        <w:pStyle w:val="Akapitzlist"/>
        <w:numPr>
          <w:ilvl w:val="0"/>
          <w:numId w:val="36"/>
        </w:numPr>
        <w:suppressAutoHyphens w:val="0"/>
        <w:spacing w:after="120" w:line="269" w:lineRule="auto"/>
        <w:ind w:left="567" w:hanging="283"/>
        <w:jc w:val="both"/>
        <w:rPr>
          <w:rFonts w:ascii="Calibri" w:hAnsi="Calibri" w:cs="Calibri"/>
          <w:color w:val="000000" w:themeColor="text1"/>
          <w:sz w:val="20"/>
          <w:szCs w:val="20"/>
        </w:rPr>
      </w:pPr>
      <w:r w:rsidRPr="00A31ECE">
        <w:rPr>
          <w:rFonts w:ascii="Calibri" w:hAnsi="Calibri" w:cs="Calibri"/>
          <w:color w:val="000000" w:themeColor="text1"/>
          <w:sz w:val="20"/>
          <w:szCs w:val="20"/>
        </w:rPr>
        <w:t>które zostały uzyskane z wyraźnym wyłączeniem przez Zamawiającego zobowiązania Wykonawcy do zachowania poufności,</w:t>
      </w:r>
    </w:p>
    <w:p w14:paraId="4A26CF83" w14:textId="77777777" w:rsidR="008F258A" w:rsidRPr="00A31ECE" w:rsidRDefault="008F258A" w:rsidP="006C134C">
      <w:pPr>
        <w:pStyle w:val="Akapitzlist"/>
        <w:numPr>
          <w:ilvl w:val="0"/>
          <w:numId w:val="36"/>
        </w:numPr>
        <w:suppressAutoHyphens w:val="0"/>
        <w:spacing w:after="120" w:line="269" w:lineRule="auto"/>
        <w:ind w:left="567" w:hanging="283"/>
        <w:jc w:val="both"/>
        <w:rPr>
          <w:rFonts w:ascii="Calibri" w:hAnsi="Calibri" w:cs="Calibri"/>
          <w:color w:val="000000" w:themeColor="text1"/>
          <w:sz w:val="20"/>
          <w:szCs w:val="20"/>
        </w:rPr>
      </w:pPr>
      <w:r w:rsidRPr="00A31ECE">
        <w:rPr>
          <w:rFonts w:ascii="Calibri" w:hAnsi="Calibri" w:cs="Calibri"/>
          <w:color w:val="000000" w:themeColor="text1"/>
          <w:sz w:val="20"/>
          <w:szCs w:val="20"/>
        </w:rPr>
        <w:t>które zostały uzyskane od osoby trzeciej, która uprawniona jest do udzielenia takich informacji,</w:t>
      </w:r>
    </w:p>
    <w:p w14:paraId="4DF3A417" w14:textId="77777777" w:rsidR="008F258A" w:rsidRPr="00A31ECE" w:rsidRDefault="008F258A" w:rsidP="006C134C">
      <w:pPr>
        <w:pStyle w:val="Akapitzlist"/>
        <w:numPr>
          <w:ilvl w:val="0"/>
          <w:numId w:val="36"/>
        </w:numPr>
        <w:suppressAutoHyphens w:val="0"/>
        <w:spacing w:after="120" w:line="269" w:lineRule="auto"/>
        <w:ind w:left="567" w:hanging="283"/>
        <w:jc w:val="both"/>
        <w:rPr>
          <w:rFonts w:ascii="Calibri" w:hAnsi="Calibri" w:cs="Calibri"/>
          <w:color w:val="000000" w:themeColor="text1"/>
          <w:sz w:val="20"/>
          <w:szCs w:val="20"/>
        </w:rPr>
      </w:pPr>
      <w:r w:rsidRPr="00A31ECE">
        <w:rPr>
          <w:rFonts w:ascii="Calibri" w:hAnsi="Calibri" w:cs="Calibri"/>
          <w:color w:val="000000" w:themeColor="text1"/>
          <w:sz w:val="20"/>
          <w:szCs w:val="20"/>
        </w:rPr>
        <w:t>których ujawnienie wymagane jest na podstawie bezwzględnie obowiązujących przepisów prawa lub na podstawie żądania uprawnionych władz,</w:t>
      </w:r>
    </w:p>
    <w:p w14:paraId="16EAD57C" w14:textId="77777777" w:rsidR="008F258A" w:rsidRPr="00A31ECE" w:rsidRDefault="008F258A" w:rsidP="006C134C">
      <w:pPr>
        <w:pStyle w:val="Akapitzlist"/>
        <w:numPr>
          <w:ilvl w:val="0"/>
          <w:numId w:val="36"/>
        </w:numPr>
        <w:suppressAutoHyphens w:val="0"/>
        <w:spacing w:after="120" w:line="269" w:lineRule="auto"/>
        <w:ind w:left="567" w:hanging="283"/>
        <w:jc w:val="both"/>
        <w:rPr>
          <w:rFonts w:ascii="Calibri" w:hAnsi="Calibri" w:cs="Calibri"/>
          <w:color w:val="000000" w:themeColor="text1"/>
          <w:sz w:val="20"/>
          <w:szCs w:val="20"/>
        </w:rPr>
      </w:pPr>
      <w:r w:rsidRPr="00A31ECE">
        <w:rPr>
          <w:rFonts w:ascii="Calibri" w:hAnsi="Calibri" w:cs="Calibri"/>
          <w:color w:val="000000" w:themeColor="text1"/>
          <w:sz w:val="20"/>
          <w:szCs w:val="20"/>
        </w:rPr>
        <w:t>które stanowią informacje powszechnie znane.</w:t>
      </w:r>
    </w:p>
    <w:p w14:paraId="4A0CA254" w14:textId="77777777" w:rsidR="008F258A" w:rsidRPr="00A31ECE" w:rsidRDefault="008F258A" w:rsidP="006C134C">
      <w:pPr>
        <w:pStyle w:val="Akapitzlist"/>
        <w:numPr>
          <w:ilvl w:val="0"/>
          <w:numId w:val="35"/>
        </w:numPr>
        <w:suppressAutoHyphens w:val="0"/>
        <w:spacing w:after="120" w:line="269" w:lineRule="auto"/>
        <w:ind w:left="284" w:hanging="284"/>
        <w:jc w:val="both"/>
        <w:rPr>
          <w:rFonts w:ascii="Calibri" w:hAnsi="Calibri" w:cs="Calibri"/>
          <w:color w:val="000000" w:themeColor="text1"/>
          <w:sz w:val="20"/>
          <w:szCs w:val="20"/>
        </w:rPr>
      </w:pPr>
      <w:r w:rsidRPr="00A31ECE">
        <w:rPr>
          <w:rFonts w:ascii="Calibri" w:hAnsi="Calibri" w:cs="Calibri"/>
          <w:color w:val="000000" w:themeColor="text1"/>
          <w:sz w:val="20"/>
          <w:szCs w:val="20"/>
        </w:rPr>
        <w:t>W zakresie niezbędnym do realizacji Umowy, Wykonawca może ujawniać Informacje Poufne swoim pracownikom lub osobom fizycznym i prawnym oraz jednostkom organizacyjnym nieposiadającym osobowości prawnej, którym ustawa przyznaje zdolność prawną, którymi posługuje się przy wykonywaniu Umowy, pod warunkiem, że przed jakimkolwiek takim ujawnieniem zobowiąże te osoby do zachowania poufności na zasadach określonych w Umowie. Za działania lub zaniechania takich osób Wykonawca ponosi odpowiedzialność, jak za działania i zaniechania własne.</w:t>
      </w:r>
    </w:p>
    <w:p w14:paraId="61BC57C4" w14:textId="77777777" w:rsidR="008F258A" w:rsidRPr="00A31ECE" w:rsidRDefault="008F258A" w:rsidP="006C134C">
      <w:pPr>
        <w:pStyle w:val="Akapitzlist"/>
        <w:numPr>
          <w:ilvl w:val="0"/>
          <w:numId w:val="35"/>
        </w:numPr>
        <w:suppressAutoHyphens w:val="0"/>
        <w:spacing w:after="120" w:line="269" w:lineRule="auto"/>
        <w:ind w:left="284" w:hanging="284"/>
        <w:jc w:val="both"/>
        <w:rPr>
          <w:rFonts w:ascii="Calibri" w:hAnsi="Calibri" w:cs="Calibri"/>
          <w:color w:val="000000" w:themeColor="text1"/>
          <w:sz w:val="20"/>
          <w:szCs w:val="20"/>
        </w:rPr>
      </w:pPr>
      <w:r w:rsidRPr="00A31ECE">
        <w:rPr>
          <w:rFonts w:ascii="Calibri" w:hAnsi="Calibri" w:cs="Calibri"/>
          <w:color w:val="000000" w:themeColor="text1"/>
          <w:sz w:val="20"/>
          <w:szCs w:val="20"/>
        </w:rPr>
        <w:t>Zobowiązanie do zachowania poufności, o którym mowa w niniejszym paragrafie wiąże Wykonawcę bezterminowo, także w razie wygaśnięcia, rozwiązania lub odstąpienia od Umowy.</w:t>
      </w:r>
    </w:p>
    <w:p w14:paraId="117FDF96" w14:textId="77777777" w:rsidR="008F258A" w:rsidRPr="00A31ECE" w:rsidRDefault="008F258A" w:rsidP="006C134C">
      <w:pPr>
        <w:pStyle w:val="Akapitzlist"/>
        <w:numPr>
          <w:ilvl w:val="0"/>
          <w:numId w:val="35"/>
        </w:numPr>
        <w:suppressAutoHyphens w:val="0"/>
        <w:spacing w:after="120" w:line="269" w:lineRule="auto"/>
        <w:ind w:left="284" w:hanging="284"/>
        <w:jc w:val="both"/>
        <w:rPr>
          <w:rFonts w:ascii="Calibri" w:hAnsi="Calibri" w:cs="Calibri"/>
          <w:color w:val="000000" w:themeColor="text1"/>
          <w:sz w:val="20"/>
          <w:szCs w:val="20"/>
        </w:rPr>
      </w:pPr>
      <w:r w:rsidRPr="00A31ECE">
        <w:rPr>
          <w:rFonts w:ascii="Calibri" w:hAnsi="Calibri" w:cs="Calibri"/>
          <w:color w:val="000000" w:themeColor="text1"/>
          <w:sz w:val="20"/>
          <w:szCs w:val="20"/>
        </w:rPr>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w:t>
      </w:r>
    </w:p>
    <w:p w14:paraId="71B127C0" w14:textId="77777777" w:rsidR="006071E3" w:rsidRPr="00A31ECE" w:rsidRDefault="006071E3" w:rsidP="004938D8">
      <w:pPr>
        <w:tabs>
          <w:tab w:val="left" w:pos="1080"/>
        </w:tabs>
        <w:spacing w:after="120"/>
        <w:rPr>
          <w:rFonts w:ascii="Calibri" w:hAnsi="Calibri" w:cs="Calibri"/>
          <w:b/>
          <w:sz w:val="20"/>
          <w:szCs w:val="20"/>
        </w:rPr>
      </w:pPr>
    </w:p>
    <w:p w14:paraId="344EDBAC" w14:textId="77777777" w:rsidR="006071E3" w:rsidRPr="00A31ECE" w:rsidRDefault="006071E3" w:rsidP="005552CC">
      <w:pPr>
        <w:tabs>
          <w:tab w:val="left" w:pos="1080"/>
        </w:tabs>
        <w:spacing w:after="120"/>
        <w:jc w:val="center"/>
        <w:rPr>
          <w:rFonts w:ascii="Calibri" w:hAnsi="Calibri" w:cs="Calibri"/>
          <w:b/>
          <w:sz w:val="20"/>
          <w:szCs w:val="20"/>
        </w:rPr>
      </w:pPr>
      <w:r w:rsidRPr="00A31ECE">
        <w:rPr>
          <w:rFonts w:ascii="Calibri" w:hAnsi="Calibri" w:cs="Calibri"/>
          <w:b/>
          <w:sz w:val="20"/>
          <w:szCs w:val="20"/>
        </w:rPr>
        <w:t>§ 18</w:t>
      </w:r>
    </w:p>
    <w:p w14:paraId="504E371E" w14:textId="77777777" w:rsidR="00D62DDF" w:rsidRPr="00A31ECE" w:rsidRDefault="00D62DDF" w:rsidP="00161C47">
      <w:pPr>
        <w:pStyle w:val="Akapitzlist"/>
        <w:spacing w:after="120" w:line="269" w:lineRule="auto"/>
        <w:ind w:left="0"/>
        <w:jc w:val="center"/>
        <w:rPr>
          <w:rFonts w:ascii="Calibri" w:hAnsi="Calibri" w:cs="Calibri"/>
          <w:b/>
          <w:color w:val="000000" w:themeColor="text1"/>
          <w:sz w:val="20"/>
          <w:szCs w:val="20"/>
        </w:rPr>
      </w:pPr>
      <w:r w:rsidRPr="00A31ECE">
        <w:rPr>
          <w:rFonts w:ascii="Calibri" w:hAnsi="Calibri" w:cs="Calibri"/>
          <w:b/>
          <w:color w:val="000000" w:themeColor="text1"/>
          <w:sz w:val="20"/>
          <w:szCs w:val="20"/>
        </w:rPr>
        <w:t xml:space="preserve"> OCHRONA DANYCH OSOBOWYCH</w:t>
      </w:r>
    </w:p>
    <w:p w14:paraId="63A5475F" w14:textId="77777777" w:rsidR="00D62DDF" w:rsidRPr="00A31ECE" w:rsidRDefault="00D62DDF" w:rsidP="006C134C">
      <w:pPr>
        <w:pStyle w:val="Akapitzlist"/>
        <w:numPr>
          <w:ilvl w:val="6"/>
          <w:numId w:val="37"/>
        </w:numPr>
        <w:tabs>
          <w:tab w:val="clear" w:pos="2520"/>
          <w:tab w:val="num" w:pos="284"/>
          <w:tab w:val="num" w:pos="360"/>
        </w:tabs>
        <w:suppressAutoHyphens w:val="0"/>
        <w:spacing w:after="120" w:line="269" w:lineRule="auto"/>
        <w:ind w:left="284" w:hanging="284"/>
        <w:jc w:val="both"/>
        <w:rPr>
          <w:rFonts w:ascii="Calibri" w:hAnsi="Calibri" w:cs="Calibri"/>
          <w:color w:val="000000" w:themeColor="text1"/>
          <w:sz w:val="20"/>
          <w:szCs w:val="20"/>
        </w:rPr>
      </w:pPr>
      <w:r w:rsidRPr="00A31ECE">
        <w:rPr>
          <w:rFonts w:ascii="Calibri" w:hAnsi="Calibri" w:cs="Calibri"/>
          <w:color w:val="000000" w:themeColor="text1"/>
          <w:sz w:val="20"/>
          <w:szCs w:val="20"/>
        </w:rPr>
        <w:t xml:space="preserve">Dane osobowe uzyskane przez Wykonawcę w ramach wykonywania Umowy będą przetwarzane zgodnie z przepisami Rozporządzenia Parlamentu Europejskiego I Rady </w:t>
      </w:r>
      <w:r w:rsidRPr="00A31ECE">
        <w:rPr>
          <w:rFonts w:ascii="Calibri" w:hAnsi="Calibri" w:cs="Calibri"/>
          <w:caps/>
          <w:color w:val="000000" w:themeColor="text1"/>
          <w:sz w:val="20"/>
          <w:szCs w:val="20"/>
        </w:rPr>
        <w:t xml:space="preserve">(UE) 2016/679 </w:t>
      </w:r>
      <w:r w:rsidRPr="00A31ECE">
        <w:rPr>
          <w:rFonts w:ascii="Calibri" w:hAnsi="Calibri" w:cs="Calibri"/>
          <w:color w:val="000000" w:themeColor="text1"/>
          <w:sz w:val="20"/>
          <w:szCs w:val="20"/>
        </w:rPr>
        <w:t xml:space="preserve">z dnia 27 kwietnia 2016 r. w sprawie ochrony osób fizycznych w związku z przetwarzaniem danych osobowych i w sprawie swobodnego przepływu takich danych oraz uchylenia Dyrektywy </w:t>
      </w:r>
      <w:r w:rsidRPr="00A31ECE">
        <w:rPr>
          <w:rFonts w:ascii="Calibri" w:hAnsi="Calibri" w:cs="Calibri"/>
          <w:caps/>
          <w:color w:val="000000" w:themeColor="text1"/>
          <w:sz w:val="20"/>
          <w:szCs w:val="20"/>
        </w:rPr>
        <w:t>95/46/WE (</w:t>
      </w:r>
      <w:r w:rsidRPr="00A31ECE">
        <w:rPr>
          <w:rFonts w:ascii="Calibri" w:hAnsi="Calibri" w:cs="Calibri"/>
          <w:color w:val="000000" w:themeColor="text1"/>
          <w:sz w:val="20"/>
          <w:szCs w:val="20"/>
        </w:rPr>
        <w:t>ogólne rozporządzenie o ochronie danych</w:t>
      </w:r>
      <w:r w:rsidRPr="00A31ECE">
        <w:rPr>
          <w:rFonts w:ascii="Calibri" w:hAnsi="Calibri" w:cs="Calibri"/>
          <w:caps/>
          <w:color w:val="000000" w:themeColor="text1"/>
          <w:sz w:val="20"/>
          <w:szCs w:val="20"/>
        </w:rPr>
        <w:t xml:space="preserve">) </w:t>
      </w:r>
      <w:r w:rsidRPr="00A31ECE">
        <w:rPr>
          <w:rFonts w:ascii="Calibri" w:hAnsi="Calibri" w:cs="Calibri"/>
          <w:bCs/>
          <w:color w:val="000000" w:themeColor="text1"/>
          <w:sz w:val="20"/>
          <w:szCs w:val="20"/>
        </w:rPr>
        <w:t>z dnia 27 kwietnia 2016 r.</w:t>
      </w:r>
      <w:r w:rsidRPr="00A31ECE">
        <w:rPr>
          <w:rStyle w:val="apple-converted-space"/>
          <w:rFonts w:ascii="Calibri" w:eastAsiaTheme="majorEastAsia" w:hAnsi="Calibri" w:cs="Calibri"/>
          <w:bCs/>
          <w:color w:val="000000" w:themeColor="text1"/>
          <w:sz w:val="20"/>
          <w:szCs w:val="20"/>
        </w:rPr>
        <w:t xml:space="preserve">  </w:t>
      </w:r>
      <w:r w:rsidRPr="00A31ECE">
        <w:rPr>
          <w:rFonts w:ascii="Calibri" w:hAnsi="Calibri" w:cs="Calibri"/>
          <w:bCs/>
          <w:color w:val="000000" w:themeColor="text1"/>
          <w:sz w:val="20"/>
          <w:szCs w:val="20"/>
        </w:rPr>
        <w:t xml:space="preserve">(Dz.Urz.UE.L Nr 119, str. 1), oraz ustawą z dnia </w:t>
      </w:r>
      <w:r w:rsidRPr="00A31ECE">
        <w:rPr>
          <w:rFonts w:ascii="Calibri" w:hAnsi="Calibri" w:cs="Calibri"/>
          <w:bCs/>
          <w:color w:val="000000" w:themeColor="text1"/>
          <w:sz w:val="20"/>
          <w:szCs w:val="20"/>
          <w:shd w:val="clear" w:color="auto" w:fill="FFFFFF"/>
        </w:rPr>
        <w:t>z dnia 10 maja 2018 r. </w:t>
      </w:r>
      <w:r w:rsidRPr="00A31ECE">
        <w:rPr>
          <w:rFonts w:ascii="Calibri" w:hAnsi="Calibri" w:cs="Calibri"/>
          <w:color w:val="000000" w:themeColor="text1"/>
          <w:sz w:val="20"/>
          <w:szCs w:val="20"/>
        </w:rPr>
        <w:t xml:space="preserve"> o ochronie danych osobowych </w:t>
      </w:r>
      <w:r w:rsidRPr="00A31ECE">
        <w:rPr>
          <w:rFonts w:ascii="Calibri" w:hAnsi="Calibri" w:cs="Calibri"/>
          <w:bCs/>
          <w:color w:val="000000" w:themeColor="text1"/>
          <w:sz w:val="20"/>
          <w:szCs w:val="20"/>
        </w:rPr>
        <w:t>Dz.U. z 2018 r. poz. 1000)</w:t>
      </w:r>
      <w:r w:rsidRPr="00A31ECE">
        <w:rPr>
          <w:rFonts w:ascii="Calibri" w:hAnsi="Calibri" w:cs="Calibri"/>
          <w:color w:val="000000" w:themeColor="text1"/>
          <w:sz w:val="20"/>
          <w:szCs w:val="20"/>
        </w:rPr>
        <w:t xml:space="preserve">. </w:t>
      </w:r>
    </w:p>
    <w:p w14:paraId="56B000AB" w14:textId="77777777" w:rsidR="00D62DDF" w:rsidRPr="00A31ECE" w:rsidRDefault="00D62DDF" w:rsidP="006C134C">
      <w:pPr>
        <w:pStyle w:val="Akapitzlist"/>
        <w:numPr>
          <w:ilvl w:val="6"/>
          <w:numId w:val="37"/>
        </w:numPr>
        <w:tabs>
          <w:tab w:val="clear" w:pos="2520"/>
          <w:tab w:val="num" w:pos="284"/>
          <w:tab w:val="num" w:pos="360"/>
        </w:tabs>
        <w:suppressAutoHyphens w:val="0"/>
        <w:spacing w:after="120" w:line="269" w:lineRule="auto"/>
        <w:ind w:left="284" w:hanging="284"/>
        <w:jc w:val="both"/>
        <w:rPr>
          <w:rFonts w:ascii="Calibri" w:hAnsi="Calibri" w:cs="Calibri"/>
          <w:color w:val="000000" w:themeColor="text1"/>
          <w:sz w:val="20"/>
          <w:szCs w:val="20"/>
        </w:rPr>
      </w:pPr>
      <w:r w:rsidRPr="00A31ECE">
        <w:rPr>
          <w:rFonts w:ascii="Calibri" w:hAnsi="Calibri" w:cs="Calibri"/>
          <w:color w:val="000000" w:themeColor="text1"/>
          <w:sz w:val="20"/>
          <w:szCs w:val="20"/>
        </w:rPr>
        <w:t>Wykonawca zobowiązuje się, że:</w:t>
      </w:r>
    </w:p>
    <w:p w14:paraId="3916954F" w14:textId="77777777" w:rsidR="00D62DDF" w:rsidRPr="00A31ECE" w:rsidRDefault="00D62DDF" w:rsidP="006C134C">
      <w:pPr>
        <w:pStyle w:val="Akapitzlist"/>
        <w:numPr>
          <w:ilvl w:val="7"/>
          <w:numId w:val="38"/>
        </w:numPr>
        <w:tabs>
          <w:tab w:val="clear" w:pos="2880"/>
        </w:tabs>
        <w:suppressAutoHyphens w:val="0"/>
        <w:spacing w:after="120" w:line="269" w:lineRule="auto"/>
        <w:ind w:left="567" w:hanging="283"/>
        <w:jc w:val="both"/>
        <w:rPr>
          <w:rFonts w:ascii="Calibri" w:hAnsi="Calibri" w:cs="Calibri"/>
          <w:color w:val="000000" w:themeColor="text1"/>
          <w:sz w:val="20"/>
          <w:szCs w:val="20"/>
        </w:rPr>
      </w:pPr>
      <w:r w:rsidRPr="00A31ECE">
        <w:rPr>
          <w:rFonts w:ascii="Calibri" w:hAnsi="Calibri" w:cs="Calibri"/>
          <w:bCs/>
          <w:color w:val="000000" w:themeColor="text1"/>
          <w:sz w:val="20"/>
          <w:szCs w:val="20"/>
        </w:rPr>
        <w:t>będzie przetwarzał dane osobowe wyłącznie w celu związanym z wykonywaniem Umowy,</w:t>
      </w:r>
    </w:p>
    <w:p w14:paraId="326AD4D6" w14:textId="77777777" w:rsidR="00D62DDF" w:rsidRPr="00A31ECE" w:rsidRDefault="00D62DDF" w:rsidP="006C134C">
      <w:pPr>
        <w:pStyle w:val="Akapitzlist"/>
        <w:numPr>
          <w:ilvl w:val="7"/>
          <w:numId w:val="38"/>
        </w:numPr>
        <w:tabs>
          <w:tab w:val="clear" w:pos="2880"/>
        </w:tabs>
        <w:suppressAutoHyphens w:val="0"/>
        <w:spacing w:after="120" w:line="269" w:lineRule="auto"/>
        <w:ind w:left="567" w:hanging="283"/>
        <w:jc w:val="both"/>
        <w:rPr>
          <w:rFonts w:ascii="Calibri" w:hAnsi="Calibri" w:cs="Calibri"/>
          <w:color w:val="000000" w:themeColor="text1"/>
          <w:sz w:val="20"/>
          <w:szCs w:val="20"/>
        </w:rPr>
      </w:pPr>
      <w:r w:rsidRPr="00A31ECE">
        <w:rPr>
          <w:rFonts w:ascii="Calibri" w:hAnsi="Calibri" w:cs="Calibri"/>
          <w:color w:val="000000" w:themeColor="text1"/>
          <w:sz w:val="20"/>
          <w:szCs w:val="20"/>
        </w:rPr>
        <w:t>będzie przetwarzał dane osobowe w systemach informatycznych zapewniających odpowiedni poziom ich ochrony,</w:t>
      </w:r>
    </w:p>
    <w:p w14:paraId="4773E71D" w14:textId="77777777" w:rsidR="00D62DDF" w:rsidRPr="00A31ECE" w:rsidRDefault="00D62DDF" w:rsidP="006C134C">
      <w:pPr>
        <w:pStyle w:val="Akapitzlist"/>
        <w:numPr>
          <w:ilvl w:val="7"/>
          <w:numId w:val="38"/>
        </w:numPr>
        <w:tabs>
          <w:tab w:val="clear" w:pos="2880"/>
        </w:tabs>
        <w:suppressAutoHyphens w:val="0"/>
        <w:spacing w:after="120" w:line="269" w:lineRule="auto"/>
        <w:ind w:left="567" w:hanging="283"/>
        <w:jc w:val="both"/>
        <w:rPr>
          <w:rFonts w:ascii="Calibri" w:hAnsi="Calibri" w:cs="Calibri"/>
          <w:color w:val="000000" w:themeColor="text1"/>
          <w:sz w:val="20"/>
          <w:szCs w:val="20"/>
        </w:rPr>
      </w:pPr>
      <w:r w:rsidRPr="00A31ECE">
        <w:rPr>
          <w:rFonts w:ascii="Calibri" w:hAnsi="Calibri" w:cs="Calibri"/>
          <w:color w:val="000000" w:themeColor="text1"/>
          <w:sz w:val="20"/>
          <w:szCs w:val="20"/>
        </w:rPr>
        <w:t>nie będzie udostępniał osobom trzecim żadnych danych osobowych otrzymanych od Zamawiającego lub zebranych w imieniu Zamawiającego,</w:t>
      </w:r>
    </w:p>
    <w:p w14:paraId="4476276A" w14:textId="77777777" w:rsidR="00D62DDF" w:rsidRPr="00A31ECE" w:rsidRDefault="00D62DDF" w:rsidP="006C134C">
      <w:pPr>
        <w:pStyle w:val="Akapitzlist"/>
        <w:numPr>
          <w:ilvl w:val="7"/>
          <w:numId w:val="38"/>
        </w:numPr>
        <w:tabs>
          <w:tab w:val="clear" w:pos="2880"/>
        </w:tabs>
        <w:suppressAutoHyphens w:val="0"/>
        <w:spacing w:after="120" w:line="269" w:lineRule="auto"/>
        <w:ind w:left="567" w:hanging="283"/>
        <w:jc w:val="both"/>
        <w:rPr>
          <w:rFonts w:ascii="Calibri" w:hAnsi="Calibri" w:cs="Calibri"/>
          <w:color w:val="000000" w:themeColor="text1"/>
          <w:sz w:val="20"/>
          <w:szCs w:val="20"/>
        </w:rPr>
      </w:pPr>
      <w:r w:rsidRPr="00A31ECE">
        <w:rPr>
          <w:rFonts w:ascii="Calibri" w:hAnsi="Calibri" w:cs="Calibri"/>
          <w:color w:val="000000" w:themeColor="text1"/>
          <w:sz w:val="20"/>
          <w:szCs w:val="20"/>
        </w:rPr>
        <w:t>nie będzie tworzył zbiorów danych osobowych na podstawie otrzymanych danych osobowych.</w:t>
      </w:r>
    </w:p>
    <w:p w14:paraId="03D2EC39" w14:textId="77777777" w:rsidR="00D62DDF" w:rsidRPr="00A31ECE" w:rsidRDefault="00D62DDF" w:rsidP="006C134C">
      <w:pPr>
        <w:pStyle w:val="Akapitzlist"/>
        <w:numPr>
          <w:ilvl w:val="6"/>
          <w:numId w:val="37"/>
        </w:numPr>
        <w:tabs>
          <w:tab w:val="clear" w:pos="2520"/>
          <w:tab w:val="num" w:pos="284"/>
          <w:tab w:val="num" w:pos="360"/>
        </w:tabs>
        <w:suppressAutoHyphens w:val="0"/>
        <w:spacing w:after="120" w:line="269" w:lineRule="auto"/>
        <w:ind w:left="284" w:hanging="284"/>
        <w:jc w:val="both"/>
        <w:rPr>
          <w:rFonts w:ascii="Calibri" w:hAnsi="Calibri" w:cs="Calibri"/>
          <w:bCs/>
          <w:color w:val="000000" w:themeColor="text1"/>
          <w:sz w:val="20"/>
          <w:szCs w:val="20"/>
        </w:rPr>
      </w:pPr>
      <w:r w:rsidRPr="00A31ECE">
        <w:rPr>
          <w:rFonts w:ascii="Calibri" w:hAnsi="Calibri" w:cs="Calibri"/>
          <w:bCs/>
          <w:color w:val="000000" w:themeColor="text1"/>
          <w:sz w:val="20"/>
          <w:szCs w:val="20"/>
        </w:rPr>
        <w:t>Wykonawca zobowiązuje się do przechowywania dokumentów związanych z wykonywaniem Umowy w sposób zapewniający ich integralność.</w:t>
      </w:r>
    </w:p>
    <w:p w14:paraId="4DBCEA99" w14:textId="77777777" w:rsidR="00D62DDF" w:rsidRPr="00A31ECE" w:rsidRDefault="00D62DDF" w:rsidP="005552CC">
      <w:pPr>
        <w:tabs>
          <w:tab w:val="left" w:pos="1080"/>
        </w:tabs>
        <w:spacing w:after="120"/>
        <w:jc w:val="center"/>
        <w:rPr>
          <w:rFonts w:ascii="Calibri" w:hAnsi="Calibri" w:cs="Calibri"/>
          <w:b/>
          <w:sz w:val="20"/>
          <w:szCs w:val="20"/>
        </w:rPr>
      </w:pPr>
    </w:p>
    <w:p w14:paraId="6380C9A5" w14:textId="77777777" w:rsidR="004938D8" w:rsidRPr="00A31ECE" w:rsidRDefault="004938D8" w:rsidP="005552CC">
      <w:pPr>
        <w:tabs>
          <w:tab w:val="left" w:pos="1080"/>
        </w:tabs>
        <w:spacing w:after="120"/>
        <w:jc w:val="center"/>
        <w:rPr>
          <w:rFonts w:ascii="Calibri" w:hAnsi="Calibri" w:cs="Calibri"/>
          <w:b/>
          <w:sz w:val="20"/>
          <w:szCs w:val="20"/>
        </w:rPr>
      </w:pPr>
      <w:r w:rsidRPr="00A31ECE">
        <w:rPr>
          <w:rFonts w:ascii="Calibri" w:hAnsi="Calibri" w:cs="Calibri"/>
          <w:b/>
          <w:sz w:val="20"/>
          <w:szCs w:val="20"/>
        </w:rPr>
        <w:t>§ 19</w:t>
      </w:r>
    </w:p>
    <w:p w14:paraId="5EC4A584" w14:textId="77777777" w:rsidR="00832E54" w:rsidRPr="00A31ECE" w:rsidRDefault="006071E3" w:rsidP="005552CC">
      <w:pPr>
        <w:tabs>
          <w:tab w:val="left" w:pos="1080"/>
        </w:tabs>
        <w:spacing w:after="120"/>
        <w:jc w:val="center"/>
        <w:rPr>
          <w:rFonts w:ascii="Calibri" w:hAnsi="Calibri" w:cs="Calibri"/>
          <w:b/>
          <w:sz w:val="20"/>
          <w:szCs w:val="20"/>
        </w:rPr>
      </w:pPr>
      <w:r w:rsidRPr="00A31ECE">
        <w:rPr>
          <w:rFonts w:ascii="Calibri" w:hAnsi="Calibri" w:cs="Calibri"/>
          <w:b/>
          <w:sz w:val="20"/>
          <w:szCs w:val="20"/>
        </w:rPr>
        <w:t>POSTANOWIENIA KOŃCOWE</w:t>
      </w:r>
    </w:p>
    <w:p w14:paraId="390EAC58" w14:textId="77777777" w:rsidR="00B05879" w:rsidRPr="00A31ECE" w:rsidRDefault="00B05879" w:rsidP="006C134C">
      <w:pPr>
        <w:pStyle w:val="Akapitzlist"/>
        <w:numPr>
          <w:ilvl w:val="0"/>
          <w:numId w:val="14"/>
        </w:numPr>
        <w:tabs>
          <w:tab w:val="clear" w:pos="720"/>
          <w:tab w:val="left" w:pos="709"/>
        </w:tabs>
        <w:autoSpaceDE w:val="0"/>
        <w:spacing w:after="120"/>
        <w:ind w:hanging="720"/>
        <w:jc w:val="both"/>
        <w:rPr>
          <w:rFonts w:ascii="Calibri" w:hAnsi="Calibri" w:cs="Calibri"/>
          <w:sz w:val="20"/>
          <w:szCs w:val="20"/>
        </w:rPr>
      </w:pPr>
      <w:r w:rsidRPr="00A31ECE">
        <w:rPr>
          <w:rFonts w:ascii="Calibri" w:hAnsi="Calibri" w:cs="Calibri"/>
          <w:sz w:val="20"/>
          <w:szCs w:val="20"/>
        </w:rPr>
        <w:t>Prawem właściwym dla Umowy jest prawo polskie.</w:t>
      </w:r>
    </w:p>
    <w:p w14:paraId="02F67B52" w14:textId="77777777" w:rsidR="00D62DDF" w:rsidRPr="00A31ECE" w:rsidRDefault="00D62DDF" w:rsidP="006C134C">
      <w:pPr>
        <w:pStyle w:val="Akapitzlist"/>
        <w:numPr>
          <w:ilvl w:val="0"/>
          <w:numId w:val="14"/>
        </w:numPr>
        <w:tabs>
          <w:tab w:val="clear" w:pos="720"/>
          <w:tab w:val="left" w:pos="709"/>
        </w:tabs>
        <w:autoSpaceDE w:val="0"/>
        <w:spacing w:after="120"/>
        <w:ind w:hanging="720"/>
        <w:jc w:val="both"/>
        <w:rPr>
          <w:rFonts w:ascii="Calibri" w:hAnsi="Calibri" w:cs="Calibri"/>
          <w:sz w:val="20"/>
          <w:szCs w:val="20"/>
        </w:rPr>
      </w:pPr>
      <w:r w:rsidRPr="00A31ECE">
        <w:rPr>
          <w:rFonts w:ascii="Calibri" w:hAnsi="Calibri" w:cs="Calibri"/>
          <w:sz w:val="20"/>
          <w:szCs w:val="20"/>
        </w:rPr>
        <w:t xml:space="preserve">Integralną część niniejszej Umowy stanowią SWZ wraz z ofertą Wykonawcy z dnia _________ w tym w szczególności Opis Przedmiotu Zamówienia. </w:t>
      </w:r>
    </w:p>
    <w:p w14:paraId="44E5B9FA" w14:textId="77777777" w:rsidR="00B05879" w:rsidRPr="00A31ECE" w:rsidRDefault="00A56606" w:rsidP="006C134C">
      <w:pPr>
        <w:pStyle w:val="Tekstpodstawowy2"/>
        <w:numPr>
          <w:ilvl w:val="0"/>
          <w:numId w:val="34"/>
        </w:numPr>
        <w:tabs>
          <w:tab w:val="clear" w:pos="360"/>
          <w:tab w:val="left" w:pos="567"/>
          <w:tab w:val="num" w:pos="709"/>
        </w:tabs>
        <w:spacing w:line="240" w:lineRule="auto"/>
        <w:ind w:left="567" w:hanging="567"/>
        <w:jc w:val="both"/>
        <w:rPr>
          <w:rFonts w:ascii="Calibri" w:hAnsi="Calibri" w:cs="Calibri"/>
          <w:sz w:val="20"/>
          <w:szCs w:val="20"/>
        </w:rPr>
      </w:pPr>
      <w:r w:rsidRPr="00A31ECE">
        <w:rPr>
          <w:rFonts w:ascii="Calibri" w:hAnsi="Calibri" w:cs="Calibri"/>
          <w:sz w:val="20"/>
          <w:szCs w:val="20"/>
        </w:rPr>
        <w:lastRenderedPageBreak/>
        <w:t>Wykonawca nie może</w:t>
      </w:r>
      <w:r w:rsidR="00B05879" w:rsidRPr="00A31ECE">
        <w:rPr>
          <w:rFonts w:ascii="Calibri" w:hAnsi="Calibri" w:cs="Calibri"/>
          <w:sz w:val="20"/>
          <w:szCs w:val="20"/>
        </w:rPr>
        <w:t xml:space="preserve"> bez pisemnej zgody </w:t>
      </w:r>
      <w:r w:rsidRPr="00A31ECE">
        <w:rPr>
          <w:rFonts w:ascii="Calibri" w:hAnsi="Calibri" w:cs="Calibri"/>
          <w:sz w:val="20"/>
          <w:szCs w:val="20"/>
        </w:rPr>
        <w:t>Zamawiającego</w:t>
      </w:r>
      <w:r w:rsidR="00B05879" w:rsidRPr="00A31ECE">
        <w:rPr>
          <w:rFonts w:ascii="Calibri" w:hAnsi="Calibri" w:cs="Calibri"/>
          <w:sz w:val="20"/>
          <w:szCs w:val="20"/>
        </w:rPr>
        <w:t xml:space="preserve"> przenosić wierzytelności z niniejszej umowy na osoby trzecie.</w:t>
      </w:r>
    </w:p>
    <w:p w14:paraId="3C1C86B6" w14:textId="77777777" w:rsidR="00D62DDF" w:rsidRPr="00A31ECE" w:rsidRDefault="00D62DDF" w:rsidP="006C134C">
      <w:pPr>
        <w:pStyle w:val="Tekstpodstawowy2"/>
        <w:numPr>
          <w:ilvl w:val="0"/>
          <w:numId w:val="34"/>
        </w:numPr>
        <w:tabs>
          <w:tab w:val="clear" w:pos="360"/>
          <w:tab w:val="left" w:pos="567"/>
          <w:tab w:val="num" w:pos="709"/>
        </w:tabs>
        <w:spacing w:line="240" w:lineRule="auto"/>
        <w:ind w:left="567" w:hanging="567"/>
        <w:jc w:val="both"/>
        <w:rPr>
          <w:rFonts w:ascii="Calibri" w:hAnsi="Calibri" w:cs="Calibri"/>
          <w:sz w:val="20"/>
          <w:szCs w:val="20"/>
        </w:rPr>
      </w:pPr>
      <w:r w:rsidRPr="00A31ECE">
        <w:rPr>
          <w:rFonts w:ascii="Calibri" w:hAnsi="Calibri" w:cs="Calibri"/>
          <w:color w:val="000000"/>
          <w:sz w:val="20"/>
          <w:szCs w:val="20"/>
        </w:rPr>
        <w:t>Przeniesienie przez Wykonawcę uprawnień, obowiązków i wierzytelności z niniejszej umowy wymaga pisemnej zgody Zamawiającego.</w:t>
      </w:r>
    </w:p>
    <w:p w14:paraId="2D68CB43" w14:textId="77777777" w:rsidR="00D62DDF" w:rsidRPr="00A31ECE" w:rsidRDefault="00D62DDF" w:rsidP="006C134C">
      <w:pPr>
        <w:pStyle w:val="Tekstpodstawowy2"/>
        <w:numPr>
          <w:ilvl w:val="0"/>
          <w:numId w:val="34"/>
        </w:numPr>
        <w:tabs>
          <w:tab w:val="clear" w:pos="360"/>
          <w:tab w:val="left" w:pos="567"/>
          <w:tab w:val="num" w:pos="709"/>
        </w:tabs>
        <w:spacing w:line="240" w:lineRule="auto"/>
        <w:ind w:left="567" w:hanging="567"/>
        <w:jc w:val="both"/>
        <w:rPr>
          <w:rFonts w:ascii="Calibri" w:hAnsi="Calibri" w:cs="Calibri"/>
          <w:sz w:val="20"/>
          <w:szCs w:val="20"/>
        </w:rPr>
      </w:pPr>
      <w:r w:rsidRPr="00A31ECE">
        <w:rPr>
          <w:rFonts w:ascii="Calibri" w:hAnsi="Calibri" w:cs="Calibri"/>
          <w:color w:val="000000"/>
          <w:sz w:val="20"/>
          <w:szCs w:val="20"/>
        </w:rPr>
        <w:t>Pisma przesłane na adresy stron określone w komparycji umowy uważa się za skutecznie doręczone, chyba że strony poinformują się pismem poleconym o zmianie adresu.</w:t>
      </w:r>
    </w:p>
    <w:p w14:paraId="284A8655" w14:textId="77777777" w:rsidR="00B05879" w:rsidRPr="00A31ECE" w:rsidRDefault="00B05879" w:rsidP="006C134C">
      <w:pPr>
        <w:numPr>
          <w:ilvl w:val="0"/>
          <w:numId w:val="34"/>
        </w:numPr>
        <w:tabs>
          <w:tab w:val="clear" w:pos="360"/>
          <w:tab w:val="num" w:pos="567"/>
          <w:tab w:val="num" w:pos="709"/>
        </w:tabs>
        <w:autoSpaceDE w:val="0"/>
        <w:spacing w:after="120"/>
        <w:ind w:left="567" w:hanging="567"/>
        <w:jc w:val="both"/>
        <w:rPr>
          <w:rFonts w:ascii="Calibri" w:hAnsi="Calibri" w:cs="Calibri"/>
          <w:sz w:val="20"/>
          <w:szCs w:val="20"/>
        </w:rPr>
      </w:pPr>
      <w:r w:rsidRPr="00A31ECE">
        <w:rPr>
          <w:rFonts w:ascii="Calibri" w:hAnsi="Calibri" w:cs="Calibri"/>
          <w:sz w:val="20"/>
          <w:szCs w:val="20"/>
        </w:rPr>
        <w:t>W sprawach nieuregulowanych niniejszą Umową mają zastosowanie stosowne przepisy ustawy Prawo Zamówień Publicznych, przepisy Kodeksu Cywilnego, ustawy - Prawo budowlane, oraz właściwe przepisy  wykonawcze wydane do wyżej wymienionych ustaw.</w:t>
      </w:r>
    </w:p>
    <w:p w14:paraId="4E103F2C" w14:textId="77777777" w:rsidR="00B05879" w:rsidRPr="00A31ECE" w:rsidRDefault="00B05879" w:rsidP="006C134C">
      <w:pPr>
        <w:numPr>
          <w:ilvl w:val="0"/>
          <w:numId w:val="34"/>
        </w:numPr>
        <w:tabs>
          <w:tab w:val="clear" w:pos="360"/>
          <w:tab w:val="num" w:pos="567"/>
          <w:tab w:val="num" w:pos="709"/>
        </w:tabs>
        <w:autoSpaceDE w:val="0"/>
        <w:spacing w:after="120"/>
        <w:ind w:left="567" w:hanging="567"/>
        <w:jc w:val="both"/>
        <w:rPr>
          <w:rFonts w:ascii="Calibri" w:hAnsi="Calibri" w:cs="Calibri"/>
          <w:sz w:val="20"/>
          <w:szCs w:val="20"/>
        </w:rPr>
      </w:pPr>
      <w:r w:rsidRPr="00A31ECE">
        <w:rPr>
          <w:rFonts w:ascii="Calibri" w:hAnsi="Calibri" w:cs="Calibri"/>
          <w:sz w:val="20"/>
          <w:szCs w:val="20"/>
        </w:rPr>
        <w:t>Strony będą dążyły do polubownego rozstrzygania wszelkich sporów, powstałych    w związku z niniejszą Umową, jednak w przypadku, gdy nie osiągną porozumienia, zaistniały spór będzie poddany rozstrzygnięciu przez sąd powszechny właściwy miejscowo dla Zamawiającego.</w:t>
      </w:r>
    </w:p>
    <w:p w14:paraId="60546216" w14:textId="77777777" w:rsidR="00B05879" w:rsidRPr="00A31ECE" w:rsidRDefault="00B05879" w:rsidP="006C134C">
      <w:pPr>
        <w:numPr>
          <w:ilvl w:val="0"/>
          <w:numId w:val="34"/>
        </w:numPr>
        <w:tabs>
          <w:tab w:val="clear" w:pos="360"/>
          <w:tab w:val="num" w:pos="567"/>
          <w:tab w:val="num" w:pos="709"/>
        </w:tabs>
        <w:autoSpaceDE w:val="0"/>
        <w:spacing w:after="120"/>
        <w:ind w:left="567" w:hanging="567"/>
        <w:jc w:val="both"/>
        <w:rPr>
          <w:rFonts w:ascii="Calibri" w:hAnsi="Calibri" w:cs="Calibri"/>
          <w:sz w:val="20"/>
          <w:szCs w:val="20"/>
        </w:rPr>
      </w:pPr>
      <w:r w:rsidRPr="00A31ECE">
        <w:rPr>
          <w:rFonts w:ascii="Calibri" w:hAnsi="Calibri" w:cs="Calibri"/>
          <w:sz w:val="20"/>
          <w:szCs w:val="20"/>
        </w:rPr>
        <w:t xml:space="preserve">Umowa została sporządzona w dwóch jednobrzmiących egzemplarzach w języku polskim, jeden egzemplarz dla Wykonawcy i jeden egzemplarz dla Zamawiającego. </w:t>
      </w:r>
    </w:p>
    <w:p w14:paraId="2043BD70" w14:textId="77777777" w:rsidR="00B05879" w:rsidRPr="00A31ECE" w:rsidRDefault="00B05879" w:rsidP="006C134C">
      <w:pPr>
        <w:numPr>
          <w:ilvl w:val="0"/>
          <w:numId w:val="34"/>
        </w:numPr>
        <w:tabs>
          <w:tab w:val="clear" w:pos="360"/>
          <w:tab w:val="num" w:pos="567"/>
          <w:tab w:val="num" w:pos="709"/>
        </w:tabs>
        <w:autoSpaceDE w:val="0"/>
        <w:spacing w:after="120"/>
        <w:ind w:left="567" w:hanging="567"/>
        <w:jc w:val="both"/>
        <w:rPr>
          <w:rFonts w:ascii="Calibri" w:hAnsi="Calibri" w:cs="Calibri"/>
          <w:sz w:val="20"/>
          <w:szCs w:val="20"/>
        </w:rPr>
      </w:pPr>
      <w:r w:rsidRPr="00A31ECE">
        <w:rPr>
          <w:rFonts w:ascii="Calibri" w:hAnsi="Calibri" w:cs="Calibri"/>
          <w:sz w:val="20"/>
          <w:szCs w:val="20"/>
        </w:rPr>
        <w:t>Umowa wchodzi w życie z dniem podpisania jej przez obie Strony.</w:t>
      </w:r>
    </w:p>
    <w:p w14:paraId="61C72430" w14:textId="77777777" w:rsidR="00B05879" w:rsidRPr="00A31ECE" w:rsidRDefault="00B05879" w:rsidP="005552CC">
      <w:pPr>
        <w:pStyle w:val="tyt"/>
        <w:tabs>
          <w:tab w:val="left" w:pos="284"/>
        </w:tabs>
        <w:spacing w:before="0" w:after="120"/>
        <w:jc w:val="left"/>
        <w:rPr>
          <w:rFonts w:ascii="Calibri" w:hAnsi="Calibri" w:cs="Calibri"/>
          <w:sz w:val="20"/>
          <w:szCs w:val="20"/>
        </w:rPr>
      </w:pPr>
    </w:p>
    <w:p w14:paraId="2FC42F9D" w14:textId="77777777" w:rsidR="00B05879" w:rsidRPr="00A31ECE" w:rsidRDefault="00B05879" w:rsidP="005552CC">
      <w:pPr>
        <w:pStyle w:val="tyt"/>
        <w:spacing w:before="0" w:after="120"/>
        <w:jc w:val="left"/>
        <w:rPr>
          <w:rFonts w:ascii="Calibri" w:hAnsi="Calibri" w:cs="Calibri"/>
          <w:sz w:val="20"/>
          <w:szCs w:val="20"/>
        </w:rPr>
      </w:pPr>
    </w:p>
    <w:p w14:paraId="14635C46" w14:textId="77777777" w:rsidR="00B05879" w:rsidRPr="00A31ECE" w:rsidRDefault="00B05879" w:rsidP="005552CC">
      <w:pPr>
        <w:pStyle w:val="tyt"/>
        <w:spacing w:before="0" w:after="120"/>
        <w:rPr>
          <w:rFonts w:ascii="Calibri" w:hAnsi="Calibri" w:cs="Calibri"/>
          <w:sz w:val="20"/>
          <w:szCs w:val="20"/>
        </w:rPr>
      </w:pPr>
      <w:r w:rsidRPr="00A31ECE">
        <w:rPr>
          <w:rFonts w:ascii="Calibri" w:hAnsi="Calibri" w:cs="Calibri"/>
          <w:sz w:val="20"/>
          <w:szCs w:val="20"/>
        </w:rPr>
        <w:t>WYKONAWCA</w:t>
      </w:r>
      <w:r w:rsidRPr="00A31ECE">
        <w:rPr>
          <w:rFonts w:ascii="Calibri" w:hAnsi="Calibri" w:cs="Calibri"/>
          <w:sz w:val="20"/>
          <w:szCs w:val="20"/>
        </w:rPr>
        <w:tab/>
      </w:r>
      <w:r w:rsidRPr="00A31ECE">
        <w:rPr>
          <w:rFonts w:ascii="Calibri" w:hAnsi="Calibri" w:cs="Calibri"/>
          <w:sz w:val="20"/>
          <w:szCs w:val="20"/>
        </w:rPr>
        <w:tab/>
      </w:r>
      <w:r w:rsidRPr="00A31ECE">
        <w:rPr>
          <w:rFonts w:ascii="Calibri" w:hAnsi="Calibri" w:cs="Calibri"/>
          <w:sz w:val="20"/>
          <w:szCs w:val="20"/>
        </w:rPr>
        <w:tab/>
      </w:r>
      <w:r w:rsidRPr="00A31ECE">
        <w:rPr>
          <w:rFonts w:ascii="Calibri" w:hAnsi="Calibri" w:cs="Calibri"/>
          <w:sz w:val="20"/>
          <w:szCs w:val="20"/>
        </w:rPr>
        <w:tab/>
        <w:t xml:space="preserve">      ZAMAWIAJĄCY</w:t>
      </w:r>
    </w:p>
    <w:p w14:paraId="42D7B2C9" w14:textId="77777777" w:rsidR="00B05879" w:rsidRPr="00A31ECE" w:rsidRDefault="00B05879" w:rsidP="005552CC">
      <w:pPr>
        <w:tabs>
          <w:tab w:val="left" w:pos="6024"/>
        </w:tabs>
        <w:spacing w:after="120"/>
        <w:rPr>
          <w:rFonts w:ascii="Calibri" w:hAnsi="Calibri" w:cs="Calibri"/>
          <w:sz w:val="20"/>
          <w:szCs w:val="20"/>
        </w:rPr>
      </w:pPr>
      <w:bookmarkStart w:id="10" w:name="BM1818"/>
      <w:bookmarkStart w:id="11" w:name="BM1979"/>
      <w:bookmarkStart w:id="12" w:name="BM1830"/>
      <w:bookmarkStart w:id="13" w:name="BM1831"/>
      <w:bookmarkStart w:id="14" w:name="BM1454"/>
      <w:bookmarkStart w:id="15" w:name="BM2097"/>
      <w:bookmarkStart w:id="16" w:name="BM1450"/>
      <w:bookmarkStart w:id="17" w:name="BM1451"/>
      <w:bookmarkStart w:id="18" w:name="BM1399"/>
      <w:bookmarkStart w:id="19" w:name="BM1400"/>
      <w:bookmarkEnd w:id="10"/>
      <w:bookmarkEnd w:id="11"/>
      <w:bookmarkEnd w:id="12"/>
      <w:bookmarkEnd w:id="13"/>
      <w:bookmarkEnd w:id="14"/>
      <w:bookmarkEnd w:id="15"/>
      <w:bookmarkEnd w:id="16"/>
      <w:bookmarkEnd w:id="17"/>
      <w:bookmarkEnd w:id="18"/>
      <w:bookmarkEnd w:id="19"/>
    </w:p>
    <w:p w14:paraId="67F29C30" w14:textId="77777777" w:rsidR="00E128E3" w:rsidRPr="00A31ECE" w:rsidRDefault="00E128E3" w:rsidP="005552CC">
      <w:pPr>
        <w:spacing w:after="120"/>
        <w:rPr>
          <w:rFonts w:ascii="Calibri" w:hAnsi="Calibri" w:cs="Calibri"/>
          <w:sz w:val="20"/>
          <w:szCs w:val="20"/>
        </w:rPr>
      </w:pPr>
    </w:p>
    <w:sectPr w:rsidR="00E128E3" w:rsidRPr="00A31ECE" w:rsidSect="00FC4BE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7D481" w14:textId="77777777" w:rsidR="00242295" w:rsidRDefault="00242295">
      <w:r>
        <w:separator/>
      </w:r>
    </w:p>
  </w:endnote>
  <w:endnote w:type="continuationSeparator" w:id="0">
    <w:p w14:paraId="0F78FA4C" w14:textId="77777777" w:rsidR="00242295" w:rsidRDefault="00242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ヒラギノ角ゴ Pro W3">
    <w:charset w:val="80"/>
    <w:family w:val="swiss"/>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828432"/>
      <w:docPartObj>
        <w:docPartGallery w:val="Page Numbers (Bottom of Page)"/>
        <w:docPartUnique/>
      </w:docPartObj>
    </w:sdtPr>
    <w:sdtEndPr/>
    <w:sdtContent>
      <w:p w14:paraId="295463CA" w14:textId="77777777" w:rsidR="00217E63" w:rsidRDefault="00FC4BE3">
        <w:pPr>
          <w:pStyle w:val="Stopka"/>
          <w:jc w:val="right"/>
        </w:pPr>
        <w:r>
          <w:fldChar w:fldCharType="begin"/>
        </w:r>
        <w:r w:rsidR="00217E63">
          <w:instrText>PAGE   \* MERGEFORMAT</w:instrText>
        </w:r>
        <w:r>
          <w:fldChar w:fldCharType="separate"/>
        </w:r>
        <w:r w:rsidR="0047464E">
          <w:rPr>
            <w:noProof/>
          </w:rPr>
          <w:t>21</w:t>
        </w:r>
        <w:r>
          <w:fldChar w:fldCharType="end"/>
        </w:r>
      </w:p>
    </w:sdtContent>
  </w:sdt>
  <w:p w14:paraId="2584F987" w14:textId="77777777" w:rsidR="00217E63" w:rsidRDefault="00217E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DC460" w14:textId="77777777" w:rsidR="00242295" w:rsidRDefault="00242295">
      <w:r>
        <w:separator/>
      </w:r>
    </w:p>
  </w:footnote>
  <w:footnote w:type="continuationSeparator" w:id="0">
    <w:p w14:paraId="6D0B5F5B" w14:textId="77777777" w:rsidR="00242295" w:rsidRDefault="002422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multilevel"/>
    <w:tmpl w:val="F74E1D6E"/>
    <w:name w:val="WW8Num4323222222"/>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2"/>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15:restartNumberingAfterBreak="0">
    <w:nsid w:val="0000002F"/>
    <w:multiLevelType w:val="multilevel"/>
    <w:tmpl w:val="FF5C01FC"/>
    <w:name w:val="WW8Num47"/>
    <w:lvl w:ilvl="0">
      <w:start w:val="1"/>
      <w:numFmt w:val="decimal"/>
      <w:lvlText w:val="%1."/>
      <w:lvlJc w:val="left"/>
      <w:pPr>
        <w:tabs>
          <w:tab w:val="num" w:pos="360"/>
        </w:tabs>
        <w:ind w:left="360" w:hanging="360"/>
      </w:pPr>
      <w:rPr>
        <w:sz w:val="24"/>
        <w:szCs w:val="24"/>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2" w15:restartNumberingAfterBreak="0">
    <w:nsid w:val="00000044"/>
    <w:multiLevelType w:val="multilevel"/>
    <w:tmpl w:val="D4DC7F60"/>
    <w:name w:val="WW8Num68"/>
    <w:lvl w:ilvl="0">
      <w:start w:val="2"/>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 w15:restartNumberingAfterBreak="0">
    <w:nsid w:val="00F566CE"/>
    <w:multiLevelType w:val="hybridMultilevel"/>
    <w:tmpl w:val="0474250C"/>
    <w:name w:val="WW8Num753422"/>
    <w:lvl w:ilvl="0" w:tplc="176A8D0A">
      <w:start w:val="1"/>
      <w:numFmt w:val="decimal"/>
      <w:lvlText w:val="%1."/>
      <w:lvlJc w:val="left"/>
      <w:pPr>
        <w:tabs>
          <w:tab w:val="num" w:pos="360"/>
        </w:tabs>
        <w:ind w:left="360" w:hanging="360"/>
      </w:pPr>
      <w:rPr>
        <w:rFonts w:hint="default"/>
        <w:i w:val="0"/>
      </w:rPr>
    </w:lvl>
    <w:lvl w:ilvl="1" w:tplc="04150019">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EC6C97B0">
      <w:start w:val="3"/>
      <w:numFmt w:val="decimal"/>
      <w:lvlText w:val="%4."/>
      <w:lvlJc w:val="left"/>
      <w:pPr>
        <w:tabs>
          <w:tab w:val="num" w:pos="720"/>
        </w:tabs>
        <w:ind w:left="720" w:hanging="360"/>
      </w:pPr>
      <w:rPr>
        <w:rFonts w:hint="default"/>
        <w:i w:val="0"/>
      </w:rPr>
    </w:lvl>
    <w:lvl w:ilvl="4" w:tplc="4A1098EC">
      <w:start w:val="1"/>
      <w:numFmt w:val="decimal"/>
      <w:lvlText w:val="%5."/>
      <w:lvlJc w:val="left"/>
      <w:pPr>
        <w:tabs>
          <w:tab w:val="num" w:pos="2520"/>
        </w:tabs>
        <w:ind w:left="2520" w:hanging="360"/>
      </w:pPr>
      <w:rPr>
        <w:rFonts w:hint="default"/>
        <w:i w:val="0"/>
      </w:r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4" w15:restartNumberingAfterBreak="0">
    <w:nsid w:val="00F911E1"/>
    <w:multiLevelType w:val="multilevel"/>
    <w:tmpl w:val="3006AFA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1AF3CCC"/>
    <w:multiLevelType w:val="hybridMultilevel"/>
    <w:tmpl w:val="2638A93C"/>
    <w:lvl w:ilvl="0" w:tplc="D3B681CE">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6C2A8C"/>
    <w:multiLevelType w:val="hybridMultilevel"/>
    <w:tmpl w:val="A0BCDED2"/>
    <w:lvl w:ilvl="0" w:tplc="23782CB6">
      <w:start w:val="1"/>
      <w:numFmt w:val="lowerLetter"/>
      <w:lvlText w:val="%1)"/>
      <w:lvlJc w:val="left"/>
      <w:pPr>
        <w:ind w:left="720" w:hanging="360"/>
      </w:pPr>
      <w:rPr>
        <w:rFonts w:hint="default"/>
        <w:b w:val="0"/>
        <w:bCs w:val="0"/>
        <w:i w:val="0"/>
        <w:iCs w:val="0"/>
      </w:rPr>
    </w:lvl>
    <w:lvl w:ilvl="1" w:tplc="9E80379E">
      <w:start w:val="1"/>
      <w:numFmt w:val="decimal"/>
      <w:lvlText w:val="%2."/>
      <w:lvlJc w:val="left"/>
      <w:pPr>
        <w:ind w:left="700" w:hanging="70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BA27C7"/>
    <w:multiLevelType w:val="hybridMultilevel"/>
    <w:tmpl w:val="B416531C"/>
    <w:lvl w:ilvl="0" w:tplc="BE405158">
      <w:start w:val="1"/>
      <w:numFmt w:val="lowerLetter"/>
      <w:lvlText w:val="%1)"/>
      <w:lvlJc w:val="left"/>
      <w:pPr>
        <w:ind w:left="720" w:hanging="360"/>
      </w:pPr>
      <w:rPr>
        <w:rFonts w:ascii="Calibri" w:hAnsi="Calibri" w:cs="Times New Roman" w:hint="default"/>
        <w:b w:val="0"/>
        <w:color w:val="auto"/>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F1640C"/>
    <w:multiLevelType w:val="hybridMultilevel"/>
    <w:tmpl w:val="37B45D9E"/>
    <w:lvl w:ilvl="0" w:tplc="23782CB6">
      <w:start w:val="1"/>
      <w:numFmt w:val="lowerLetter"/>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964902"/>
    <w:multiLevelType w:val="hybridMultilevel"/>
    <w:tmpl w:val="B24CB0B4"/>
    <w:lvl w:ilvl="0" w:tplc="D3B681CE">
      <w:start w:val="1"/>
      <w:numFmt w:val="decimal"/>
      <w:lvlText w:val="%1."/>
      <w:lvlJc w:val="left"/>
      <w:pPr>
        <w:tabs>
          <w:tab w:val="num" w:pos="360"/>
        </w:tabs>
        <w:ind w:left="360" w:hanging="360"/>
      </w:pPr>
      <w:rPr>
        <w:rFonts w:hint="default"/>
        <w:b w:val="0"/>
        <w:i w:val="0"/>
      </w:rPr>
    </w:lvl>
    <w:lvl w:ilvl="1" w:tplc="52643048">
      <w:start w:val="1"/>
      <w:numFmt w:val="lowerLetter"/>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391643A"/>
    <w:multiLevelType w:val="multilevel"/>
    <w:tmpl w:val="7C58A7EE"/>
    <w:lvl w:ilvl="0">
      <w:start w:val="1"/>
      <w:numFmt w:val="lowerLetter"/>
      <w:lvlText w:val="%1)"/>
      <w:lvlJc w:val="left"/>
      <w:pPr>
        <w:tabs>
          <w:tab w:val="num" w:pos="786"/>
        </w:tabs>
        <w:ind w:left="786" w:hanging="360"/>
      </w:pPr>
      <w:rPr>
        <w:rFonts w:hint="default"/>
        <w:sz w:val="20"/>
        <w:szCs w:val="24"/>
      </w:rPr>
    </w:lvl>
    <w:lvl w:ilvl="1">
      <w:start w:val="1"/>
      <w:numFmt w:val="decimal"/>
      <w:isLgl/>
      <w:lvlText w:val="%1.%2."/>
      <w:lvlJc w:val="left"/>
      <w:pPr>
        <w:ind w:left="1866" w:hanging="720"/>
      </w:pPr>
      <w:rPr>
        <w:rFonts w:hint="default"/>
      </w:rPr>
    </w:lvl>
    <w:lvl w:ilvl="2">
      <w:start w:val="1"/>
      <w:numFmt w:val="decimal"/>
      <w:isLgl/>
      <w:lvlText w:val="%1.%2.%3."/>
      <w:lvlJc w:val="left"/>
      <w:pPr>
        <w:ind w:left="2586" w:hanging="720"/>
      </w:pPr>
      <w:rPr>
        <w:rFonts w:hint="default"/>
      </w:rPr>
    </w:lvl>
    <w:lvl w:ilvl="3">
      <w:start w:val="1"/>
      <w:numFmt w:val="decimal"/>
      <w:isLgl/>
      <w:lvlText w:val="%1.%2.%3.%4."/>
      <w:lvlJc w:val="left"/>
      <w:pPr>
        <w:ind w:left="3666" w:hanging="1080"/>
      </w:pPr>
      <w:rPr>
        <w:rFonts w:hint="default"/>
      </w:rPr>
    </w:lvl>
    <w:lvl w:ilvl="4">
      <w:start w:val="1"/>
      <w:numFmt w:val="decimal"/>
      <w:isLgl/>
      <w:lvlText w:val="%1.%2.%3.%4.%5."/>
      <w:lvlJc w:val="left"/>
      <w:pPr>
        <w:ind w:left="4386" w:hanging="1080"/>
      </w:pPr>
      <w:rPr>
        <w:rFonts w:hint="default"/>
      </w:rPr>
    </w:lvl>
    <w:lvl w:ilvl="5">
      <w:start w:val="1"/>
      <w:numFmt w:val="decimal"/>
      <w:isLgl/>
      <w:lvlText w:val="%1.%2.%3.%4.%5.%6."/>
      <w:lvlJc w:val="left"/>
      <w:pPr>
        <w:ind w:left="5466" w:hanging="1440"/>
      </w:pPr>
      <w:rPr>
        <w:rFonts w:hint="default"/>
      </w:rPr>
    </w:lvl>
    <w:lvl w:ilvl="6">
      <w:start w:val="1"/>
      <w:numFmt w:val="decimal"/>
      <w:isLgl/>
      <w:lvlText w:val="%1.%2.%3.%4.%5.%6.%7."/>
      <w:lvlJc w:val="left"/>
      <w:pPr>
        <w:ind w:left="6546" w:hanging="1800"/>
      </w:pPr>
      <w:rPr>
        <w:rFonts w:hint="default"/>
      </w:rPr>
    </w:lvl>
    <w:lvl w:ilvl="7">
      <w:start w:val="1"/>
      <w:numFmt w:val="decimal"/>
      <w:isLgl/>
      <w:lvlText w:val="%1.%2.%3.%4.%5.%6.%7.%8."/>
      <w:lvlJc w:val="left"/>
      <w:pPr>
        <w:ind w:left="7266" w:hanging="1800"/>
      </w:pPr>
      <w:rPr>
        <w:rFonts w:hint="default"/>
      </w:rPr>
    </w:lvl>
    <w:lvl w:ilvl="8">
      <w:start w:val="1"/>
      <w:numFmt w:val="decimal"/>
      <w:isLgl/>
      <w:lvlText w:val="%1.%2.%3.%4.%5.%6.%7.%8.%9."/>
      <w:lvlJc w:val="left"/>
      <w:pPr>
        <w:ind w:left="8346" w:hanging="2160"/>
      </w:pPr>
      <w:rPr>
        <w:rFonts w:hint="default"/>
      </w:rPr>
    </w:lvl>
  </w:abstractNum>
  <w:abstractNum w:abstractNumId="11" w15:restartNumberingAfterBreak="0">
    <w:nsid w:val="1B4E4532"/>
    <w:multiLevelType w:val="hybridMultilevel"/>
    <w:tmpl w:val="EBBACD84"/>
    <w:lvl w:ilvl="0" w:tplc="6E845D9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5C7D51"/>
    <w:multiLevelType w:val="multilevel"/>
    <w:tmpl w:val="2480A8FA"/>
    <w:name w:val="WW8Num7534223"/>
    <w:lvl w:ilvl="0">
      <w:start w:val="1"/>
      <w:numFmt w:val="decimal"/>
      <w:lvlText w:val="%1."/>
      <w:lvlJc w:val="left"/>
      <w:pPr>
        <w:tabs>
          <w:tab w:val="num" w:pos="2520"/>
        </w:tabs>
        <w:ind w:left="2520" w:hanging="360"/>
      </w:pPr>
      <w:rPr>
        <w:rFonts w:hint="default"/>
        <w:i w:val="0"/>
      </w:rPr>
    </w:lvl>
    <w:lvl w:ilvl="1">
      <w:start w:val="1"/>
      <w:numFmt w:val="decimal"/>
      <w:isLgl/>
      <w:lvlText w:val="%1.%2"/>
      <w:lvlJc w:val="left"/>
      <w:pPr>
        <w:tabs>
          <w:tab w:val="num" w:pos="2880"/>
        </w:tabs>
        <w:ind w:left="2880" w:hanging="720"/>
      </w:pPr>
      <w:rPr>
        <w:rFonts w:hint="default"/>
      </w:rPr>
    </w:lvl>
    <w:lvl w:ilvl="2">
      <w:start w:val="1"/>
      <w:numFmt w:val="decimal"/>
      <w:isLgl/>
      <w:lvlText w:val="%1.%2.%3"/>
      <w:lvlJc w:val="left"/>
      <w:pPr>
        <w:tabs>
          <w:tab w:val="num" w:pos="2880"/>
        </w:tabs>
        <w:ind w:left="288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800"/>
      </w:pPr>
      <w:rPr>
        <w:rFonts w:hint="default"/>
      </w:rPr>
    </w:lvl>
    <w:lvl w:ilvl="8">
      <w:start w:val="1"/>
      <w:numFmt w:val="decimal"/>
      <w:isLgl/>
      <w:lvlText w:val="%1.%2.%3.%4.%5.%6.%7.%8.%9"/>
      <w:lvlJc w:val="left"/>
      <w:pPr>
        <w:tabs>
          <w:tab w:val="num" w:pos="4320"/>
        </w:tabs>
        <w:ind w:left="4320" w:hanging="2160"/>
      </w:pPr>
      <w:rPr>
        <w:rFonts w:hint="default"/>
      </w:rPr>
    </w:lvl>
  </w:abstractNum>
  <w:abstractNum w:abstractNumId="13" w15:restartNumberingAfterBreak="0">
    <w:nsid w:val="22891112"/>
    <w:multiLevelType w:val="hybridMultilevel"/>
    <w:tmpl w:val="516AAD22"/>
    <w:lvl w:ilvl="0" w:tplc="85242A98">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2FE3088"/>
    <w:multiLevelType w:val="hybridMultilevel"/>
    <w:tmpl w:val="CE7A995A"/>
    <w:lvl w:ilvl="0" w:tplc="ACEA20D4">
      <w:start w:val="1"/>
      <w:numFmt w:val="lowerLetter"/>
      <w:lvlText w:val="%1)"/>
      <w:lvlJc w:val="left"/>
      <w:pPr>
        <w:ind w:left="720" w:hanging="360"/>
      </w:pPr>
      <w:rPr>
        <w:rFonts w:ascii="Century Gothic" w:hAnsi="Century Gothic" w:cs="Times New Roman" w:hint="default"/>
        <w:color w:val="auto"/>
        <w:sz w:val="20"/>
      </w:rPr>
    </w:lvl>
    <w:lvl w:ilvl="1" w:tplc="7674A4C6">
      <w:start w:val="1"/>
      <w:numFmt w:val="lowerLetter"/>
      <w:lvlText w:val="%2)"/>
      <w:lvlJc w:val="left"/>
      <w:pPr>
        <w:ind w:left="1070" w:hanging="360"/>
      </w:pPr>
      <w:rPr>
        <w:rFonts w:ascii="Calibri" w:hAnsi="Calibri" w:cs="Times New Roman" w:hint="default"/>
        <w:color w:val="auto"/>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E817E4"/>
    <w:multiLevelType w:val="hybridMultilevel"/>
    <w:tmpl w:val="55B46E9A"/>
    <w:lvl w:ilvl="0" w:tplc="23782CB6">
      <w:start w:val="1"/>
      <w:numFmt w:val="lowerLetter"/>
      <w:lvlText w:val="%1)"/>
      <w:lvlJc w:val="left"/>
      <w:pPr>
        <w:ind w:left="720" w:hanging="360"/>
      </w:pPr>
      <w:rPr>
        <w:rFonts w:hint="default"/>
        <w:b w:val="0"/>
        <w:bCs w:val="0"/>
        <w:i w:val="0"/>
        <w:i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2D473C70"/>
    <w:multiLevelType w:val="hybridMultilevel"/>
    <w:tmpl w:val="DE66875A"/>
    <w:lvl w:ilvl="0" w:tplc="ACEA20D4">
      <w:start w:val="1"/>
      <w:numFmt w:val="lowerLetter"/>
      <w:lvlText w:val="%1)"/>
      <w:lvlJc w:val="left"/>
      <w:pPr>
        <w:ind w:left="720" w:hanging="360"/>
      </w:pPr>
      <w:rPr>
        <w:rFonts w:ascii="Century Gothic" w:hAnsi="Century Gothic" w:cs="Times New Roman" w:hint="default"/>
        <w:color w:val="auto"/>
        <w:sz w:val="20"/>
      </w:rPr>
    </w:lvl>
    <w:lvl w:ilvl="1" w:tplc="F118EF6A">
      <w:start w:val="1"/>
      <w:numFmt w:val="lowerLetter"/>
      <w:lvlText w:val="%2)"/>
      <w:lvlJc w:val="left"/>
      <w:pPr>
        <w:ind w:left="720" w:hanging="360"/>
      </w:pPr>
      <w:rPr>
        <w:rFonts w:ascii="Calibri" w:hAnsi="Calibri" w:cs="Times New Roman" w:hint="default"/>
        <w:color w:val="auto"/>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9D59C0"/>
    <w:multiLevelType w:val="hybridMultilevel"/>
    <w:tmpl w:val="17709E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730842"/>
    <w:multiLevelType w:val="hybridMultilevel"/>
    <w:tmpl w:val="E41EEB5C"/>
    <w:lvl w:ilvl="0" w:tplc="D3B681CE">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8CF1F6A"/>
    <w:multiLevelType w:val="hybridMultilevel"/>
    <w:tmpl w:val="C1021A4E"/>
    <w:lvl w:ilvl="0" w:tplc="D3B681CE">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8ED2040"/>
    <w:multiLevelType w:val="hybridMultilevel"/>
    <w:tmpl w:val="FC4ECFCE"/>
    <w:lvl w:ilvl="0" w:tplc="04150017">
      <w:start w:val="1"/>
      <w:numFmt w:val="lowerLetter"/>
      <w:lvlText w:val="%1)"/>
      <w:lvlJc w:val="left"/>
      <w:pPr>
        <w:ind w:left="1070"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21" w15:restartNumberingAfterBreak="0">
    <w:nsid w:val="4558052D"/>
    <w:multiLevelType w:val="hybridMultilevel"/>
    <w:tmpl w:val="8976EA84"/>
    <w:lvl w:ilvl="0" w:tplc="23782CB6">
      <w:start w:val="1"/>
      <w:numFmt w:val="lowerLetter"/>
      <w:lvlText w:val="%1)"/>
      <w:lvlJc w:val="left"/>
      <w:pPr>
        <w:ind w:left="1080" w:hanging="360"/>
      </w:pPr>
      <w:rPr>
        <w:rFonts w:hint="default"/>
        <w:b w:val="0"/>
        <w:bCs w:val="0"/>
        <w:i w:val="0"/>
        <w:i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7C93F9B"/>
    <w:multiLevelType w:val="hybridMultilevel"/>
    <w:tmpl w:val="28E43056"/>
    <w:lvl w:ilvl="0" w:tplc="ACEA20D4">
      <w:start w:val="1"/>
      <w:numFmt w:val="lowerLetter"/>
      <w:lvlText w:val="%1)"/>
      <w:lvlJc w:val="left"/>
      <w:pPr>
        <w:ind w:left="720" w:hanging="360"/>
      </w:pPr>
      <w:rPr>
        <w:rFonts w:ascii="Century Gothic" w:hAnsi="Century Gothic" w:cs="Times New Roman" w:hint="default"/>
        <w:color w:val="auto"/>
        <w:sz w:val="20"/>
      </w:rPr>
    </w:lvl>
    <w:lvl w:ilvl="1" w:tplc="ABB4B768">
      <w:start w:val="1"/>
      <w:numFmt w:val="lowerLetter"/>
      <w:lvlText w:val="%2)"/>
      <w:lvlJc w:val="left"/>
      <w:pPr>
        <w:ind w:left="1070" w:hanging="360"/>
      </w:pPr>
      <w:rPr>
        <w:rFonts w:ascii="Calibri" w:hAnsi="Calibri" w:cs="Times New Roman" w:hint="default"/>
        <w:color w:val="auto"/>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7667EC"/>
    <w:multiLevelType w:val="hybridMultilevel"/>
    <w:tmpl w:val="8512AC2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4" w15:restartNumberingAfterBreak="0">
    <w:nsid w:val="4B025675"/>
    <w:multiLevelType w:val="hybridMultilevel"/>
    <w:tmpl w:val="D36C7ED0"/>
    <w:lvl w:ilvl="0" w:tplc="8D9CFABE">
      <w:start w:val="1"/>
      <w:numFmt w:val="lowerLetter"/>
      <w:lvlText w:val="%1)"/>
      <w:lvlJc w:val="left"/>
      <w:pPr>
        <w:ind w:left="720" w:hanging="360"/>
      </w:pPr>
      <w:rPr>
        <w:rFonts w:ascii="Calibri" w:hAnsi="Calibri" w:cs="Times New Roman"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C57B60"/>
    <w:multiLevelType w:val="hybridMultilevel"/>
    <w:tmpl w:val="E3F00070"/>
    <w:lvl w:ilvl="0" w:tplc="04150017">
      <w:start w:val="1"/>
      <w:numFmt w:val="lowerLetter"/>
      <w:lvlText w:val="%1)"/>
      <w:lvlJc w:val="left"/>
      <w:pPr>
        <w:ind w:left="786" w:hanging="360"/>
      </w:pPr>
      <w:rPr>
        <w:i w:val="0"/>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6" w15:restartNumberingAfterBreak="0">
    <w:nsid w:val="506E401F"/>
    <w:multiLevelType w:val="multilevel"/>
    <w:tmpl w:val="D032A23C"/>
    <w:lvl w:ilvl="0">
      <w:start w:val="1"/>
      <w:numFmt w:val="decimal"/>
      <w:lvlText w:val="%1."/>
      <w:lvlJc w:val="left"/>
      <w:pPr>
        <w:tabs>
          <w:tab w:val="num" w:pos="360"/>
        </w:tabs>
        <w:ind w:left="360" w:hanging="360"/>
      </w:pPr>
      <w:rPr>
        <w:rFonts w:hint="default"/>
        <w:i w:val="0"/>
        <w:sz w:val="20"/>
        <w:szCs w:val="24"/>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27" w15:restartNumberingAfterBreak="0">
    <w:nsid w:val="547C6E91"/>
    <w:multiLevelType w:val="multilevel"/>
    <w:tmpl w:val="839A1800"/>
    <w:name w:val="WW8Num753423"/>
    <w:lvl w:ilvl="0">
      <w:start w:val="1"/>
      <w:numFmt w:val="decimal"/>
      <w:lvlText w:val="%1."/>
      <w:lvlJc w:val="left"/>
      <w:pPr>
        <w:tabs>
          <w:tab w:val="num" w:pos="1440"/>
        </w:tabs>
        <w:ind w:left="1440" w:hanging="360"/>
      </w:pPr>
      <w:rPr>
        <w:rFonts w:hint="default"/>
        <w:i w:val="0"/>
      </w:rPr>
    </w:lvl>
    <w:lvl w:ilvl="1">
      <w:start w:val="1"/>
      <w:numFmt w:val="decimal"/>
      <w:isLgl/>
      <w:lvlText w:val="%2.%2"/>
      <w:lvlJc w:val="left"/>
      <w:pPr>
        <w:tabs>
          <w:tab w:val="num" w:pos="1800"/>
        </w:tabs>
        <w:ind w:left="1800" w:hanging="720"/>
      </w:pPr>
      <w:rPr>
        <w:rFonts w:hint="default"/>
        <w:i w:val="0"/>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520"/>
        </w:tabs>
        <w:ind w:left="2520" w:hanging="144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880"/>
        </w:tabs>
        <w:ind w:left="2880" w:hanging="1800"/>
      </w:pPr>
      <w:rPr>
        <w:rFonts w:hint="default"/>
      </w:rPr>
    </w:lvl>
    <w:lvl w:ilvl="8">
      <w:start w:val="1"/>
      <w:numFmt w:val="decimal"/>
      <w:isLgl/>
      <w:lvlText w:val="%1.%2.%3.%4.%5.%6.%7.%8.%9"/>
      <w:lvlJc w:val="left"/>
      <w:pPr>
        <w:tabs>
          <w:tab w:val="num" w:pos="3240"/>
        </w:tabs>
        <w:ind w:left="3240" w:hanging="2160"/>
      </w:pPr>
      <w:rPr>
        <w:rFonts w:hint="default"/>
      </w:rPr>
    </w:lvl>
  </w:abstractNum>
  <w:abstractNum w:abstractNumId="28" w15:restartNumberingAfterBreak="0">
    <w:nsid w:val="598477D8"/>
    <w:multiLevelType w:val="hybridMultilevel"/>
    <w:tmpl w:val="ADB21218"/>
    <w:name w:val="WW8Num75"/>
    <w:lvl w:ilvl="0" w:tplc="C972D11A">
      <w:start w:val="1"/>
      <w:numFmt w:val="decimal"/>
      <w:lvlText w:val="%1."/>
      <w:lvlJc w:val="left"/>
      <w:pPr>
        <w:tabs>
          <w:tab w:val="num" w:pos="360"/>
        </w:tabs>
        <w:ind w:left="360" w:hanging="360"/>
      </w:pPr>
      <w:rPr>
        <w:rFonts w:hint="default"/>
        <w:i w:val="0"/>
        <w:color w:val="auto"/>
      </w:rPr>
    </w:lvl>
    <w:lvl w:ilvl="1" w:tplc="82268D7E">
      <w:start w:val="1"/>
      <w:numFmt w:val="decimal"/>
      <w:lvlText w:val="%2."/>
      <w:lvlJc w:val="left"/>
      <w:pPr>
        <w:tabs>
          <w:tab w:val="num" w:pos="1440"/>
        </w:tabs>
        <w:ind w:left="1440" w:hanging="360"/>
      </w:pPr>
      <w:rPr>
        <w:rFonts w:hint="default"/>
        <w:i w:val="0"/>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CAC6C19"/>
    <w:multiLevelType w:val="hybridMultilevel"/>
    <w:tmpl w:val="5734E100"/>
    <w:lvl w:ilvl="0" w:tplc="E3E096E8">
      <w:start w:val="1"/>
      <w:numFmt w:val="lowerLetter"/>
      <w:lvlText w:val="%1)"/>
      <w:lvlJc w:val="left"/>
      <w:pPr>
        <w:ind w:left="720" w:hanging="360"/>
      </w:pPr>
      <w:rPr>
        <w:rFonts w:ascii="Calibri" w:hAnsi="Calibri" w:cs="Times New Roman" w:hint="default"/>
        <w:color w:val="auto"/>
        <w:sz w:val="20"/>
      </w:rPr>
    </w:lvl>
    <w:lvl w:ilvl="1" w:tplc="04150019">
      <w:start w:val="1"/>
      <w:numFmt w:val="lowerLetter"/>
      <w:lvlText w:val="%2."/>
      <w:lvlJc w:val="left"/>
      <w:pPr>
        <w:ind w:left="1440" w:hanging="360"/>
      </w:pPr>
    </w:lvl>
    <w:lvl w:ilvl="2" w:tplc="45541AB8">
      <w:start w:val="1"/>
      <w:numFmt w:val="decimal"/>
      <w:lvlText w:val="%3."/>
      <w:lvlJc w:val="left"/>
      <w:pPr>
        <w:ind w:left="36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B20D79"/>
    <w:multiLevelType w:val="hybridMultilevel"/>
    <w:tmpl w:val="394ECA10"/>
    <w:lvl w:ilvl="0" w:tplc="98D46C8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817080"/>
    <w:multiLevelType w:val="multilevel"/>
    <w:tmpl w:val="D3FE7174"/>
    <w:lvl w:ilvl="0">
      <w:start w:val="2"/>
      <w:numFmt w:val="decimal"/>
      <w:lvlText w:val="%1."/>
      <w:lvlJc w:val="left"/>
      <w:pPr>
        <w:tabs>
          <w:tab w:val="num" w:pos="360"/>
        </w:tabs>
        <w:ind w:left="360" w:hanging="360"/>
      </w:pPr>
      <w:rPr>
        <w:rFonts w:hint="default"/>
        <w:sz w:val="20"/>
        <w:szCs w:val="24"/>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32" w15:restartNumberingAfterBreak="0">
    <w:nsid w:val="64915B3B"/>
    <w:multiLevelType w:val="multilevel"/>
    <w:tmpl w:val="D4DC7F60"/>
    <w:lvl w:ilvl="0">
      <w:start w:val="2"/>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3"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DDF52B6"/>
    <w:multiLevelType w:val="hybridMultilevel"/>
    <w:tmpl w:val="06D8FB2A"/>
    <w:lvl w:ilvl="0" w:tplc="04150011">
      <w:start w:val="1"/>
      <w:numFmt w:val="decimal"/>
      <w:lvlText w:val="%1)"/>
      <w:lvlJc w:val="left"/>
      <w:pPr>
        <w:ind w:left="1211" w:hanging="360"/>
      </w:p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35" w15:restartNumberingAfterBreak="0">
    <w:nsid w:val="6EE64628"/>
    <w:multiLevelType w:val="hybridMultilevel"/>
    <w:tmpl w:val="7A6A961A"/>
    <w:lvl w:ilvl="0" w:tplc="23782CB6">
      <w:start w:val="1"/>
      <w:numFmt w:val="lowerLetter"/>
      <w:lvlText w:val="%1)"/>
      <w:lvlJc w:val="left"/>
      <w:pPr>
        <w:ind w:left="720" w:hanging="360"/>
      </w:pPr>
      <w:rPr>
        <w:rFonts w:hint="default"/>
        <w:b w:val="0"/>
        <w:bCs w:val="0"/>
        <w:i w:val="0"/>
        <w:iCs w:val="0"/>
      </w:rPr>
    </w:lvl>
    <w:lvl w:ilvl="1" w:tplc="DE02B386">
      <w:start w:val="1"/>
      <w:numFmt w:val="decimal"/>
      <w:lvlText w:val="%2."/>
      <w:lvlJc w:val="left"/>
      <w:pPr>
        <w:tabs>
          <w:tab w:val="num" w:pos="1440"/>
        </w:tabs>
        <w:ind w:left="1440" w:hanging="360"/>
      </w:pPr>
      <w:rPr>
        <w:rFonts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F7B0070"/>
    <w:multiLevelType w:val="multilevel"/>
    <w:tmpl w:val="A27841EC"/>
    <w:lvl w:ilvl="0">
      <w:start w:val="1"/>
      <w:numFmt w:val="decimal"/>
      <w:lvlText w:val="%1."/>
      <w:lvlJc w:val="left"/>
      <w:pPr>
        <w:tabs>
          <w:tab w:val="num" w:pos="360"/>
        </w:tabs>
        <w:ind w:left="360" w:hanging="360"/>
      </w:pPr>
      <w:rPr>
        <w:rFonts w:hint="default"/>
        <w:sz w:val="20"/>
        <w:szCs w:val="24"/>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37" w15:restartNumberingAfterBreak="0">
    <w:nsid w:val="71651274"/>
    <w:multiLevelType w:val="hybridMultilevel"/>
    <w:tmpl w:val="1B643ADA"/>
    <w:lvl w:ilvl="0" w:tplc="ACEA20D4">
      <w:start w:val="1"/>
      <w:numFmt w:val="lowerLetter"/>
      <w:lvlText w:val="%1)"/>
      <w:lvlJc w:val="left"/>
      <w:pPr>
        <w:ind w:left="1211" w:hanging="360"/>
      </w:pPr>
      <w:rPr>
        <w:rFonts w:ascii="Century Gothic" w:hAnsi="Century Gothic" w:cs="Times New Roman" w:hint="default"/>
        <w:color w:val="auto"/>
        <w:sz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8" w15:restartNumberingAfterBreak="0">
    <w:nsid w:val="730C61D6"/>
    <w:multiLevelType w:val="hybridMultilevel"/>
    <w:tmpl w:val="3B049956"/>
    <w:lvl w:ilvl="0" w:tplc="23782CB6">
      <w:start w:val="1"/>
      <w:numFmt w:val="lowerLetter"/>
      <w:lvlText w:val="%1)"/>
      <w:lvlJc w:val="left"/>
      <w:pPr>
        <w:ind w:left="720" w:hanging="360"/>
      </w:pPr>
      <w:rPr>
        <w:rFonts w:hint="default"/>
        <w:b w:val="0"/>
        <w:bCs w:val="0"/>
        <w:i w:val="0"/>
        <w:iCs w:val="0"/>
      </w:rPr>
    </w:lvl>
    <w:lvl w:ilvl="1" w:tplc="4CA0EBC8">
      <w:start w:val="5"/>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6C41016"/>
    <w:multiLevelType w:val="multilevel"/>
    <w:tmpl w:val="B950EB1E"/>
    <w:lvl w:ilvl="0">
      <w:start w:val="8"/>
      <w:numFmt w:val="decimal"/>
      <w:lvlText w:val="%1."/>
      <w:lvlJc w:val="left"/>
      <w:pPr>
        <w:ind w:left="720" w:hanging="360"/>
      </w:pPr>
      <w:rPr>
        <w:rFonts w:hint="default"/>
      </w:rPr>
    </w:lvl>
    <w:lvl w:ilvl="1">
      <w:start w:val="1"/>
      <w:numFmt w:val="decimal"/>
      <w:lvlText w:val="%2."/>
      <w:lvlJc w:val="left"/>
      <w:pPr>
        <w:ind w:left="360" w:hanging="360"/>
      </w:pPr>
      <w:rPr>
        <w:rFonts w:hint="default"/>
        <w:b w:val="0"/>
        <w:i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8511535"/>
    <w:multiLevelType w:val="hybridMultilevel"/>
    <w:tmpl w:val="18B65CA4"/>
    <w:lvl w:ilvl="0" w:tplc="ACEA20D4">
      <w:start w:val="1"/>
      <w:numFmt w:val="lowerLetter"/>
      <w:lvlText w:val="%1)"/>
      <w:lvlJc w:val="left"/>
      <w:pPr>
        <w:ind w:left="720" w:hanging="360"/>
      </w:pPr>
      <w:rPr>
        <w:rFonts w:ascii="Century Gothic" w:hAnsi="Century Gothic" w:cs="Times New Roman" w:hint="default"/>
        <w:color w:val="auto"/>
        <w:sz w:val="20"/>
      </w:rPr>
    </w:lvl>
    <w:lvl w:ilvl="1" w:tplc="236A0FD6">
      <w:start w:val="1"/>
      <w:numFmt w:val="lowerLetter"/>
      <w:lvlText w:val="%2)"/>
      <w:lvlJc w:val="left"/>
      <w:pPr>
        <w:ind w:left="1070" w:hanging="360"/>
      </w:pPr>
      <w:rPr>
        <w:rFonts w:ascii="Calibri" w:hAnsi="Calibri" w:cs="Times New Roman" w:hint="default"/>
        <w:color w:val="auto"/>
        <w:sz w:val="20"/>
      </w:rPr>
    </w:lvl>
    <w:lvl w:ilvl="2" w:tplc="94B8E716">
      <w:start w:val="1"/>
      <w:numFmt w:val="decimal"/>
      <w:lvlText w:val="%3."/>
      <w:lvlJc w:val="left"/>
      <w:pPr>
        <w:ind w:left="360" w:hanging="360"/>
      </w:pPr>
      <w:rPr>
        <w:rFonts w:hint="default"/>
        <w:color w:val="000000" w:themeColor="text1"/>
      </w:rPr>
    </w:lvl>
    <w:lvl w:ilvl="3" w:tplc="CE52D4C2">
      <w:start w:val="1"/>
      <w:numFmt w:val="decimal"/>
      <w:lvlText w:val="%4)"/>
      <w:lvlJc w:val="left"/>
      <w:pPr>
        <w:ind w:left="786"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DC5D05"/>
    <w:multiLevelType w:val="multilevel"/>
    <w:tmpl w:val="7F568C12"/>
    <w:lvl w:ilvl="0">
      <w:start w:val="1"/>
      <w:numFmt w:val="decimal"/>
      <w:lvlText w:val="%1."/>
      <w:lvlJc w:val="left"/>
      <w:pPr>
        <w:tabs>
          <w:tab w:val="num" w:pos="644"/>
        </w:tabs>
        <w:ind w:left="644" w:hanging="360"/>
      </w:pPr>
      <w:rPr>
        <w:rFonts w:hint="default"/>
        <w:sz w:val="20"/>
        <w:szCs w:val="24"/>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42" w15:restartNumberingAfterBreak="0">
    <w:nsid w:val="7BCD39C8"/>
    <w:multiLevelType w:val="multilevel"/>
    <w:tmpl w:val="DB0CD6A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D0E4EFA"/>
    <w:multiLevelType w:val="hybridMultilevel"/>
    <w:tmpl w:val="9F4815A8"/>
    <w:lvl w:ilvl="0" w:tplc="4E36C064">
      <w:start w:val="1"/>
      <w:numFmt w:val="lowerLetter"/>
      <w:lvlText w:val="%1)"/>
      <w:lvlJc w:val="left"/>
      <w:pPr>
        <w:ind w:left="720" w:hanging="360"/>
      </w:pPr>
      <w:rPr>
        <w:rFonts w:ascii="Calibri" w:hAnsi="Calibri" w:cs="Times New Roman"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91253071">
    <w:abstractNumId w:val="2"/>
  </w:num>
  <w:num w:numId="2" w16cid:durableId="120613374">
    <w:abstractNumId w:val="28"/>
  </w:num>
  <w:num w:numId="3" w16cid:durableId="618151376">
    <w:abstractNumId w:val="3"/>
  </w:num>
  <w:num w:numId="4" w16cid:durableId="322709709">
    <w:abstractNumId w:val="27"/>
  </w:num>
  <w:num w:numId="5" w16cid:durableId="1997537603">
    <w:abstractNumId w:val="12"/>
  </w:num>
  <w:num w:numId="6" w16cid:durableId="868954051">
    <w:abstractNumId w:val="9"/>
  </w:num>
  <w:num w:numId="7" w16cid:durableId="113409534">
    <w:abstractNumId w:val="30"/>
  </w:num>
  <w:num w:numId="8" w16cid:durableId="523252376">
    <w:abstractNumId w:val="41"/>
  </w:num>
  <w:num w:numId="9" w16cid:durableId="1959680149">
    <w:abstractNumId w:val="36"/>
  </w:num>
  <w:num w:numId="10" w16cid:durableId="18818369">
    <w:abstractNumId w:val="10"/>
  </w:num>
  <w:num w:numId="11" w16cid:durableId="764350714">
    <w:abstractNumId w:val="31"/>
  </w:num>
  <w:num w:numId="12" w16cid:durableId="200552348">
    <w:abstractNumId w:val="26"/>
  </w:num>
  <w:num w:numId="13" w16cid:durableId="2042893717">
    <w:abstractNumId w:val="39"/>
  </w:num>
  <w:num w:numId="14" w16cid:durableId="1593196374">
    <w:abstractNumId w:val="11"/>
  </w:num>
  <w:num w:numId="15" w16cid:durableId="1934699367">
    <w:abstractNumId w:val="43"/>
  </w:num>
  <w:num w:numId="16" w16cid:durableId="295109330">
    <w:abstractNumId w:val="19"/>
  </w:num>
  <w:num w:numId="17" w16cid:durableId="1828399788">
    <w:abstractNumId w:val="21"/>
  </w:num>
  <w:num w:numId="18" w16cid:durableId="1794858221">
    <w:abstractNumId w:val="5"/>
  </w:num>
  <w:num w:numId="19" w16cid:durableId="685324370">
    <w:abstractNumId w:val="24"/>
  </w:num>
  <w:num w:numId="20" w16cid:durableId="885289397">
    <w:abstractNumId w:val="17"/>
  </w:num>
  <w:num w:numId="21" w16cid:durableId="1395659987">
    <w:abstractNumId w:val="14"/>
  </w:num>
  <w:num w:numId="22" w16cid:durableId="2102138558">
    <w:abstractNumId w:val="40"/>
  </w:num>
  <w:num w:numId="23" w16cid:durableId="2146385566">
    <w:abstractNumId w:val="18"/>
  </w:num>
  <w:num w:numId="24" w16cid:durableId="1571190056">
    <w:abstractNumId w:val="22"/>
  </w:num>
  <w:num w:numId="25" w16cid:durableId="649137496">
    <w:abstractNumId w:val="37"/>
  </w:num>
  <w:num w:numId="26" w16cid:durableId="688992209">
    <w:abstractNumId w:val="16"/>
  </w:num>
  <w:num w:numId="27" w16cid:durableId="272367923">
    <w:abstractNumId w:val="7"/>
  </w:num>
  <w:num w:numId="28" w16cid:durableId="603155738">
    <w:abstractNumId w:val="29"/>
  </w:num>
  <w:num w:numId="29" w16cid:durableId="479886628">
    <w:abstractNumId w:val="6"/>
  </w:num>
  <w:num w:numId="30" w16cid:durableId="896358553">
    <w:abstractNumId w:val="15"/>
  </w:num>
  <w:num w:numId="31" w16cid:durableId="1684160555">
    <w:abstractNumId w:val="8"/>
  </w:num>
  <w:num w:numId="32" w16cid:durableId="606734148">
    <w:abstractNumId w:val="38"/>
  </w:num>
  <w:num w:numId="33" w16cid:durableId="1317104766">
    <w:abstractNumId w:val="35"/>
  </w:num>
  <w:num w:numId="34" w16cid:durableId="1169102921">
    <w:abstractNumId w:val="32"/>
  </w:num>
  <w:num w:numId="35" w16cid:durableId="1986468427">
    <w:abstractNumId w:val="33"/>
  </w:num>
  <w:num w:numId="36" w16cid:durableId="601957651">
    <w:abstractNumId w:val="34"/>
  </w:num>
  <w:num w:numId="37" w16cid:durableId="1124690268">
    <w:abstractNumId w:val="4"/>
  </w:num>
  <w:num w:numId="38" w16cid:durableId="887689291">
    <w:abstractNumId w:val="42"/>
  </w:num>
  <w:num w:numId="39" w16cid:durableId="337005770">
    <w:abstractNumId w:val="13"/>
  </w:num>
  <w:num w:numId="40" w16cid:durableId="1998070559">
    <w:abstractNumId w:val="20"/>
  </w:num>
  <w:num w:numId="41" w16cid:durableId="627703855">
    <w:abstractNumId w:val="25"/>
  </w:num>
  <w:num w:numId="42" w16cid:durableId="552548410">
    <w:abstractNumId w:val="2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2D60"/>
    <w:rsid w:val="000246D9"/>
    <w:rsid w:val="000327EB"/>
    <w:rsid w:val="000649DB"/>
    <w:rsid w:val="000728BD"/>
    <w:rsid w:val="00087B42"/>
    <w:rsid w:val="0009669D"/>
    <w:rsid w:val="000B2EE1"/>
    <w:rsid w:val="000B7919"/>
    <w:rsid w:val="000C3006"/>
    <w:rsid w:val="000D2D60"/>
    <w:rsid w:val="000D4846"/>
    <w:rsid w:val="000D4F57"/>
    <w:rsid w:val="000E1B92"/>
    <w:rsid w:val="000F2445"/>
    <w:rsid w:val="001019A0"/>
    <w:rsid w:val="00110603"/>
    <w:rsid w:val="0012296D"/>
    <w:rsid w:val="00122F2E"/>
    <w:rsid w:val="001421E6"/>
    <w:rsid w:val="00157EBA"/>
    <w:rsid w:val="00161C47"/>
    <w:rsid w:val="00167029"/>
    <w:rsid w:val="00185994"/>
    <w:rsid w:val="001A00DE"/>
    <w:rsid w:val="001A55C3"/>
    <w:rsid w:val="001C220A"/>
    <w:rsid w:val="001C2B2B"/>
    <w:rsid w:val="001E03FC"/>
    <w:rsid w:val="001E4CBE"/>
    <w:rsid w:val="001E7101"/>
    <w:rsid w:val="001F2B1E"/>
    <w:rsid w:val="001F3B75"/>
    <w:rsid w:val="001F53C4"/>
    <w:rsid w:val="00202E3C"/>
    <w:rsid w:val="00217E63"/>
    <w:rsid w:val="002243AE"/>
    <w:rsid w:val="00231F6A"/>
    <w:rsid w:val="00242295"/>
    <w:rsid w:val="00242460"/>
    <w:rsid w:val="002436FB"/>
    <w:rsid w:val="00250501"/>
    <w:rsid w:val="00253DAA"/>
    <w:rsid w:val="00253E5C"/>
    <w:rsid w:val="00284ACE"/>
    <w:rsid w:val="002A01D4"/>
    <w:rsid w:val="002C04AC"/>
    <w:rsid w:val="002C3A81"/>
    <w:rsid w:val="002E381E"/>
    <w:rsid w:val="002E659E"/>
    <w:rsid w:val="002F2B02"/>
    <w:rsid w:val="002F4706"/>
    <w:rsid w:val="002F5172"/>
    <w:rsid w:val="00302FD0"/>
    <w:rsid w:val="003122A6"/>
    <w:rsid w:val="00332955"/>
    <w:rsid w:val="003332F9"/>
    <w:rsid w:val="003413D8"/>
    <w:rsid w:val="00353B33"/>
    <w:rsid w:val="00383CED"/>
    <w:rsid w:val="003B6507"/>
    <w:rsid w:val="003B7DEE"/>
    <w:rsid w:val="003C0186"/>
    <w:rsid w:val="003C2CEF"/>
    <w:rsid w:val="003C5D45"/>
    <w:rsid w:val="003C652A"/>
    <w:rsid w:val="003D2D91"/>
    <w:rsid w:val="003E1D49"/>
    <w:rsid w:val="003E7739"/>
    <w:rsid w:val="003F2677"/>
    <w:rsid w:val="00417A3D"/>
    <w:rsid w:val="004258D7"/>
    <w:rsid w:val="00432A42"/>
    <w:rsid w:val="004433ED"/>
    <w:rsid w:val="004511FF"/>
    <w:rsid w:val="004531FF"/>
    <w:rsid w:val="0045576F"/>
    <w:rsid w:val="004649E8"/>
    <w:rsid w:val="00465432"/>
    <w:rsid w:val="00467811"/>
    <w:rsid w:val="00467977"/>
    <w:rsid w:val="004742CF"/>
    <w:rsid w:val="0047464E"/>
    <w:rsid w:val="00484ACA"/>
    <w:rsid w:val="00487829"/>
    <w:rsid w:val="00487C29"/>
    <w:rsid w:val="00492727"/>
    <w:rsid w:val="004938D8"/>
    <w:rsid w:val="004A20B1"/>
    <w:rsid w:val="004A287B"/>
    <w:rsid w:val="004A71F0"/>
    <w:rsid w:val="004B7D94"/>
    <w:rsid w:val="004C315F"/>
    <w:rsid w:val="004C6875"/>
    <w:rsid w:val="004D02AE"/>
    <w:rsid w:val="004E443C"/>
    <w:rsid w:val="004E45FB"/>
    <w:rsid w:val="004F6692"/>
    <w:rsid w:val="00504355"/>
    <w:rsid w:val="00504B66"/>
    <w:rsid w:val="00512F68"/>
    <w:rsid w:val="00517666"/>
    <w:rsid w:val="0053541F"/>
    <w:rsid w:val="00536F0F"/>
    <w:rsid w:val="0054235A"/>
    <w:rsid w:val="005552CC"/>
    <w:rsid w:val="00561DC7"/>
    <w:rsid w:val="005654E9"/>
    <w:rsid w:val="0056705C"/>
    <w:rsid w:val="00586FEB"/>
    <w:rsid w:val="005A271C"/>
    <w:rsid w:val="005D20BE"/>
    <w:rsid w:val="005D3123"/>
    <w:rsid w:val="005F01C2"/>
    <w:rsid w:val="005F1444"/>
    <w:rsid w:val="005F602A"/>
    <w:rsid w:val="00601640"/>
    <w:rsid w:val="006071E3"/>
    <w:rsid w:val="00626362"/>
    <w:rsid w:val="006451D7"/>
    <w:rsid w:val="0064728E"/>
    <w:rsid w:val="006506E0"/>
    <w:rsid w:val="0065199B"/>
    <w:rsid w:val="00651CED"/>
    <w:rsid w:val="0067286B"/>
    <w:rsid w:val="00673DB9"/>
    <w:rsid w:val="00675001"/>
    <w:rsid w:val="006778A6"/>
    <w:rsid w:val="006873B3"/>
    <w:rsid w:val="006A498D"/>
    <w:rsid w:val="006B1C93"/>
    <w:rsid w:val="006B20D1"/>
    <w:rsid w:val="006C134C"/>
    <w:rsid w:val="006C1511"/>
    <w:rsid w:val="006F33E7"/>
    <w:rsid w:val="00711985"/>
    <w:rsid w:val="00712CDF"/>
    <w:rsid w:val="0071314C"/>
    <w:rsid w:val="00725BE3"/>
    <w:rsid w:val="00725C38"/>
    <w:rsid w:val="0073334B"/>
    <w:rsid w:val="00736DD4"/>
    <w:rsid w:val="00744017"/>
    <w:rsid w:val="0076299C"/>
    <w:rsid w:val="0076626B"/>
    <w:rsid w:val="00784F65"/>
    <w:rsid w:val="00795BC4"/>
    <w:rsid w:val="00796F56"/>
    <w:rsid w:val="007A6F9D"/>
    <w:rsid w:val="007C4F4F"/>
    <w:rsid w:val="007E1AC9"/>
    <w:rsid w:val="007E3AFF"/>
    <w:rsid w:val="007E5ED6"/>
    <w:rsid w:val="007E7F3F"/>
    <w:rsid w:val="007F52CD"/>
    <w:rsid w:val="00812352"/>
    <w:rsid w:val="00821067"/>
    <w:rsid w:val="00832E54"/>
    <w:rsid w:val="008353AF"/>
    <w:rsid w:val="008514B7"/>
    <w:rsid w:val="0086321E"/>
    <w:rsid w:val="00863D24"/>
    <w:rsid w:val="008708EC"/>
    <w:rsid w:val="008821D5"/>
    <w:rsid w:val="00882400"/>
    <w:rsid w:val="00896C16"/>
    <w:rsid w:val="008A703C"/>
    <w:rsid w:val="008B6601"/>
    <w:rsid w:val="008C2F93"/>
    <w:rsid w:val="008D0CA9"/>
    <w:rsid w:val="008D2AFD"/>
    <w:rsid w:val="008D4CD5"/>
    <w:rsid w:val="008D74A2"/>
    <w:rsid w:val="008F258A"/>
    <w:rsid w:val="008F52FC"/>
    <w:rsid w:val="0090273F"/>
    <w:rsid w:val="00911664"/>
    <w:rsid w:val="009200A2"/>
    <w:rsid w:val="00921920"/>
    <w:rsid w:val="00942833"/>
    <w:rsid w:val="00956C59"/>
    <w:rsid w:val="0097694D"/>
    <w:rsid w:val="00981D29"/>
    <w:rsid w:val="00986C82"/>
    <w:rsid w:val="009A2C73"/>
    <w:rsid w:val="009B7ABA"/>
    <w:rsid w:val="009C19B8"/>
    <w:rsid w:val="009C75FF"/>
    <w:rsid w:val="009D2CE6"/>
    <w:rsid w:val="009E202E"/>
    <w:rsid w:val="009E2AF8"/>
    <w:rsid w:val="00A108BA"/>
    <w:rsid w:val="00A115D8"/>
    <w:rsid w:val="00A21EC6"/>
    <w:rsid w:val="00A23D07"/>
    <w:rsid w:val="00A252FB"/>
    <w:rsid w:val="00A30034"/>
    <w:rsid w:val="00A31ECE"/>
    <w:rsid w:val="00A3309F"/>
    <w:rsid w:val="00A3437C"/>
    <w:rsid w:val="00A41D7F"/>
    <w:rsid w:val="00A471C8"/>
    <w:rsid w:val="00A51B4E"/>
    <w:rsid w:val="00A56606"/>
    <w:rsid w:val="00A71766"/>
    <w:rsid w:val="00A77A31"/>
    <w:rsid w:val="00AB70EF"/>
    <w:rsid w:val="00AC7A1E"/>
    <w:rsid w:val="00AE26FE"/>
    <w:rsid w:val="00AE6C2A"/>
    <w:rsid w:val="00AF5885"/>
    <w:rsid w:val="00B02A77"/>
    <w:rsid w:val="00B03838"/>
    <w:rsid w:val="00B05879"/>
    <w:rsid w:val="00B16630"/>
    <w:rsid w:val="00B230BB"/>
    <w:rsid w:val="00B27E67"/>
    <w:rsid w:val="00B40633"/>
    <w:rsid w:val="00B40A38"/>
    <w:rsid w:val="00B41472"/>
    <w:rsid w:val="00B470A8"/>
    <w:rsid w:val="00B63534"/>
    <w:rsid w:val="00B9409C"/>
    <w:rsid w:val="00BA0CB6"/>
    <w:rsid w:val="00BD03E9"/>
    <w:rsid w:val="00BD60D0"/>
    <w:rsid w:val="00BF31AF"/>
    <w:rsid w:val="00C06EFF"/>
    <w:rsid w:val="00C102E6"/>
    <w:rsid w:val="00C44BAB"/>
    <w:rsid w:val="00C46E2D"/>
    <w:rsid w:val="00C62CCB"/>
    <w:rsid w:val="00C9531A"/>
    <w:rsid w:val="00CA465B"/>
    <w:rsid w:val="00CB655C"/>
    <w:rsid w:val="00CB73F3"/>
    <w:rsid w:val="00CB7EDC"/>
    <w:rsid w:val="00CC48E3"/>
    <w:rsid w:val="00CD02A6"/>
    <w:rsid w:val="00D02E92"/>
    <w:rsid w:val="00D105B3"/>
    <w:rsid w:val="00D14F47"/>
    <w:rsid w:val="00D24035"/>
    <w:rsid w:val="00D25BEC"/>
    <w:rsid w:val="00D55F53"/>
    <w:rsid w:val="00D62DDF"/>
    <w:rsid w:val="00D64158"/>
    <w:rsid w:val="00D76CC5"/>
    <w:rsid w:val="00D81688"/>
    <w:rsid w:val="00D87D8E"/>
    <w:rsid w:val="00D922B7"/>
    <w:rsid w:val="00DB3B41"/>
    <w:rsid w:val="00DD27B0"/>
    <w:rsid w:val="00E0738B"/>
    <w:rsid w:val="00E123F7"/>
    <w:rsid w:val="00E128E3"/>
    <w:rsid w:val="00E52BBC"/>
    <w:rsid w:val="00E7570A"/>
    <w:rsid w:val="00E7793C"/>
    <w:rsid w:val="00E8628C"/>
    <w:rsid w:val="00E9300E"/>
    <w:rsid w:val="00E97DE4"/>
    <w:rsid w:val="00EC7185"/>
    <w:rsid w:val="00ED0D35"/>
    <w:rsid w:val="00EE2529"/>
    <w:rsid w:val="00EE78B2"/>
    <w:rsid w:val="00F0408D"/>
    <w:rsid w:val="00F06228"/>
    <w:rsid w:val="00F32482"/>
    <w:rsid w:val="00F362C3"/>
    <w:rsid w:val="00F4469E"/>
    <w:rsid w:val="00F66D8D"/>
    <w:rsid w:val="00F7331D"/>
    <w:rsid w:val="00F77683"/>
    <w:rsid w:val="00FC4BE3"/>
    <w:rsid w:val="00FD2C72"/>
    <w:rsid w:val="00FD53F2"/>
    <w:rsid w:val="00FF17BA"/>
    <w:rsid w:val="00FF1F3B"/>
    <w:rsid w:val="00FF2BD0"/>
    <w:rsid w:val="00FF44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FEBA7"/>
  <w15:docId w15:val="{A3B2D2CA-A85D-494B-A818-B0CE4684B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02E6"/>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uiPriority w:val="9"/>
    <w:unhideWhenUsed/>
    <w:qFormat/>
    <w:rsid w:val="004C6875"/>
    <w:pPr>
      <w:keepNext/>
      <w:keepLines/>
      <w:spacing w:before="40" w:line="360" w:lineRule="auto"/>
      <w:outlineLvl w:val="2"/>
    </w:pPr>
    <w:rPr>
      <w:rFonts w:asciiTheme="majorHAnsi" w:eastAsiaTheme="majorEastAsia" w:hAnsiTheme="majorHAnsi" w:cstheme="majorBidi"/>
      <w:color w:val="1F3763" w:themeColor="accent1" w:themeShade="7F"/>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879"/>
    <w:pPr>
      <w:suppressAutoHyphens/>
      <w:jc w:val="both"/>
    </w:pPr>
    <w:rPr>
      <w:rFonts w:ascii="Arial" w:hAnsi="Arial" w:cs="Arial"/>
      <w:b/>
      <w:bCs/>
      <w:i/>
      <w:iCs/>
      <w:lang w:eastAsia="ar-SA"/>
    </w:rPr>
  </w:style>
  <w:style w:type="character" w:customStyle="1" w:styleId="TekstpodstawowyZnak">
    <w:name w:val="Tekst podstawowy Znak"/>
    <w:basedOn w:val="Domylnaczcionkaakapitu"/>
    <w:link w:val="Tekstpodstawowy"/>
    <w:rsid w:val="00B05879"/>
    <w:rPr>
      <w:rFonts w:ascii="Arial" w:eastAsia="Times New Roman" w:hAnsi="Arial" w:cs="Arial"/>
      <w:b/>
      <w:bCs/>
      <w:i/>
      <w:iCs/>
      <w:sz w:val="24"/>
      <w:szCs w:val="24"/>
      <w:lang w:eastAsia="ar-SA"/>
    </w:rPr>
  </w:style>
  <w:style w:type="paragraph" w:customStyle="1" w:styleId="Tekstpodstawowy31">
    <w:name w:val="Tekst podstawowy 31"/>
    <w:basedOn w:val="Normalny"/>
    <w:rsid w:val="00B05879"/>
    <w:pPr>
      <w:suppressAutoHyphens/>
    </w:pPr>
    <w:rPr>
      <w:rFonts w:ascii="Arial" w:hAnsi="Arial" w:cs="Arial"/>
      <w:sz w:val="20"/>
      <w:szCs w:val="20"/>
      <w:lang w:eastAsia="ar-SA"/>
    </w:rPr>
  </w:style>
  <w:style w:type="paragraph" w:customStyle="1" w:styleId="ust">
    <w:name w:val="ust"/>
    <w:rsid w:val="00B05879"/>
    <w:pPr>
      <w:suppressAutoHyphens/>
      <w:spacing w:before="60" w:after="60" w:line="240" w:lineRule="auto"/>
      <w:ind w:left="426" w:hanging="284"/>
      <w:jc w:val="both"/>
    </w:pPr>
    <w:rPr>
      <w:rFonts w:ascii="Times New Roman" w:eastAsia="Arial" w:hAnsi="Times New Roman" w:cs="Times New Roman"/>
      <w:sz w:val="24"/>
      <w:szCs w:val="24"/>
      <w:lang w:eastAsia="ar-SA"/>
    </w:rPr>
  </w:style>
  <w:style w:type="paragraph" w:customStyle="1" w:styleId="tyt">
    <w:name w:val="tyt"/>
    <w:basedOn w:val="Normalny"/>
    <w:rsid w:val="00B05879"/>
    <w:pPr>
      <w:keepNext/>
      <w:suppressAutoHyphens/>
      <w:spacing w:before="60" w:after="60"/>
      <w:jc w:val="center"/>
    </w:pPr>
    <w:rPr>
      <w:b/>
      <w:bCs/>
      <w:lang w:eastAsia="ar-SA"/>
    </w:rPr>
  </w:style>
  <w:style w:type="paragraph" w:styleId="Akapitzlist">
    <w:name w:val="List Paragraph"/>
    <w:aliases w:val="Obiekt,List Paragraph1,normalny tekst"/>
    <w:basedOn w:val="Normalny"/>
    <w:link w:val="AkapitzlistZnak"/>
    <w:uiPriority w:val="34"/>
    <w:qFormat/>
    <w:rsid w:val="00B05879"/>
    <w:pPr>
      <w:suppressAutoHyphens/>
      <w:ind w:left="720"/>
      <w:contextualSpacing/>
    </w:pPr>
    <w:rPr>
      <w:lang w:eastAsia="ar-SA"/>
    </w:rPr>
  </w:style>
  <w:style w:type="character" w:customStyle="1" w:styleId="AkapitzlistZnak">
    <w:name w:val="Akapit z listą Znak"/>
    <w:aliases w:val="Obiekt Znak,List Paragraph1 Znak,normalny tekst Znak"/>
    <w:link w:val="Akapitzlist"/>
    <w:uiPriority w:val="34"/>
    <w:rsid w:val="00B05879"/>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B05879"/>
    <w:pPr>
      <w:tabs>
        <w:tab w:val="center" w:pos="4536"/>
        <w:tab w:val="right" w:pos="9072"/>
      </w:tabs>
      <w:ind w:left="782" w:hanging="357"/>
    </w:pPr>
    <w:rPr>
      <w:rFonts w:eastAsia="Calibri"/>
      <w:sz w:val="20"/>
      <w:szCs w:val="22"/>
      <w:lang w:eastAsia="en-US"/>
    </w:rPr>
  </w:style>
  <w:style w:type="character" w:customStyle="1" w:styleId="StopkaZnak">
    <w:name w:val="Stopka Znak"/>
    <w:basedOn w:val="Domylnaczcionkaakapitu"/>
    <w:link w:val="Stopka"/>
    <w:uiPriority w:val="99"/>
    <w:rsid w:val="00B05879"/>
    <w:rPr>
      <w:rFonts w:ascii="Times New Roman" w:eastAsia="Calibri" w:hAnsi="Times New Roman" w:cs="Times New Roman"/>
      <w:sz w:val="20"/>
    </w:rPr>
  </w:style>
  <w:style w:type="paragraph" w:styleId="Tekstpodstawowywcity">
    <w:name w:val="Body Text Indent"/>
    <w:basedOn w:val="Normalny"/>
    <w:link w:val="TekstpodstawowywcityZnak"/>
    <w:uiPriority w:val="99"/>
    <w:unhideWhenUsed/>
    <w:rsid w:val="00B05879"/>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uiPriority w:val="99"/>
    <w:rsid w:val="00B05879"/>
    <w:rPr>
      <w:rFonts w:ascii="Calibri" w:eastAsia="Calibri" w:hAnsi="Calibri" w:cs="Times New Roman"/>
    </w:rPr>
  </w:style>
  <w:style w:type="paragraph" w:styleId="Tekstpodstawowy2">
    <w:name w:val="Body Text 2"/>
    <w:basedOn w:val="Normalny"/>
    <w:link w:val="Tekstpodstawowy2Znak"/>
    <w:uiPriority w:val="99"/>
    <w:unhideWhenUsed/>
    <w:rsid w:val="00B05879"/>
    <w:pPr>
      <w:suppressAutoHyphens/>
      <w:spacing w:after="120" w:line="480" w:lineRule="auto"/>
    </w:pPr>
    <w:rPr>
      <w:lang w:eastAsia="ar-SA"/>
    </w:rPr>
  </w:style>
  <w:style w:type="character" w:customStyle="1" w:styleId="Tekstpodstawowy2Znak">
    <w:name w:val="Tekst podstawowy 2 Znak"/>
    <w:basedOn w:val="Domylnaczcionkaakapitu"/>
    <w:link w:val="Tekstpodstawowy2"/>
    <w:uiPriority w:val="99"/>
    <w:rsid w:val="00B05879"/>
    <w:rPr>
      <w:rFonts w:ascii="Times New Roman" w:eastAsia="Times New Roman" w:hAnsi="Times New Roman" w:cs="Times New Roman"/>
      <w:sz w:val="24"/>
      <w:szCs w:val="24"/>
      <w:lang w:eastAsia="ar-SA"/>
    </w:rPr>
  </w:style>
  <w:style w:type="paragraph" w:styleId="Nagwek">
    <w:name w:val="header"/>
    <w:basedOn w:val="Normalny"/>
    <w:link w:val="NagwekZnak"/>
    <w:uiPriority w:val="99"/>
    <w:unhideWhenUsed/>
    <w:rsid w:val="00B05879"/>
    <w:pPr>
      <w:tabs>
        <w:tab w:val="center" w:pos="4536"/>
        <w:tab w:val="right" w:pos="9072"/>
      </w:tabs>
      <w:suppressAutoHyphens/>
    </w:pPr>
    <w:rPr>
      <w:lang w:eastAsia="ar-SA"/>
    </w:rPr>
  </w:style>
  <w:style w:type="character" w:customStyle="1" w:styleId="NagwekZnak">
    <w:name w:val="Nagłówek Znak"/>
    <w:basedOn w:val="Domylnaczcionkaakapitu"/>
    <w:link w:val="Nagwek"/>
    <w:uiPriority w:val="99"/>
    <w:rsid w:val="00B05879"/>
    <w:rPr>
      <w:rFonts w:ascii="Times New Roman" w:eastAsia="Times New Roman" w:hAnsi="Times New Roman" w:cs="Times New Roman"/>
      <w:sz w:val="24"/>
      <w:szCs w:val="24"/>
      <w:lang w:eastAsia="ar-SA"/>
    </w:rPr>
  </w:style>
  <w:style w:type="paragraph" w:customStyle="1" w:styleId="Default">
    <w:name w:val="Default"/>
    <w:rsid w:val="00B05879"/>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BA0CB6"/>
    <w:rPr>
      <w:rFonts w:ascii="Segoe UI" w:hAnsi="Segoe UI" w:cs="Segoe UI"/>
      <w:sz w:val="18"/>
      <w:szCs w:val="18"/>
    </w:rPr>
  </w:style>
  <w:style w:type="character" w:customStyle="1" w:styleId="TekstdymkaZnak">
    <w:name w:val="Tekst dymka Znak"/>
    <w:basedOn w:val="Domylnaczcionkaakapitu"/>
    <w:link w:val="Tekstdymka"/>
    <w:uiPriority w:val="99"/>
    <w:semiHidden/>
    <w:rsid w:val="00BA0CB6"/>
    <w:rPr>
      <w:rFonts w:ascii="Segoe UI" w:eastAsia="Times New Roman" w:hAnsi="Segoe UI" w:cs="Segoe UI"/>
      <w:sz w:val="18"/>
      <w:szCs w:val="18"/>
      <w:lang w:eastAsia="ar-SA"/>
    </w:rPr>
  </w:style>
  <w:style w:type="paragraph" w:styleId="Bezodstpw">
    <w:name w:val="No Spacing"/>
    <w:uiPriority w:val="1"/>
    <w:qFormat/>
    <w:rsid w:val="00B40633"/>
    <w:pPr>
      <w:spacing w:after="0" w:line="240" w:lineRule="auto"/>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uiPriority w:val="9"/>
    <w:rsid w:val="004C6875"/>
    <w:rPr>
      <w:rFonts w:asciiTheme="majorHAnsi" w:eastAsiaTheme="majorEastAsia" w:hAnsiTheme="majorHAnsi" w:cstheme="majorBidi"/>
      <w:color w:val="1F3763" w:themeColor="accent1" w:themeShade="7F"/>
      <w:sz w:val="24"/>
      <w:szCs w:val="24"/>
    </w:rPr>
  </w:style>
  <w:style w:type="paragraph" w:customStyle="1" w:styleId="glowny-akapit">
    <w:name w:val="glowny-akapit"/>
    <w:basedOn w:val="Normalny"/>
    <w:qFormat/>
    <w:rsid w:val="001E03FC"/>
    <w:pPr>
      <w:widowControl w:val="0"/>
      <w:tabs>
        <w:tab w:val="center" w:pos="4536"/>
        <w:tab w:val="right" w:pos="9072"/>
      </w:tabs>
      <w:suppressAutoHyphens/>
      <w:snapToGrid w:val="0"/>
      <w:spacing w:before="120" w:after="120" w:line="360" w:lineRule="auto"/>
      <w:ind w:left="782" w:firstLine="1134"/>
      <w:jc w:val="both"/>
    </w:pPr>
    <w:rPr>
      <w:rFonts w:ascii="Calibri" w:eastAsia="Lucida Sans Unicode" w:hAnsi="Calibri" w:cs="Tahoma"/>
      <w:color w:val="000000"/>
      <w:sz w:val="22"/>
      <w:u w:val="single" w:color="4F81BD"/>
      <w:lang w:eastAsia="en-US" w:bidi="en-US"/>
    </w:rPr>
  </w:style>
  <w:style w:type="character" w:styleId="Odwoaniedokomentarza">
    <w:name w:val="annotation reference"/>
    <w:basedOn w:val="Domylnaczcionkaakapitu"/>
    <w:uiPriority w:val="99"/>
    <w:semiHidden/>
    <w:unhideWhenUsed/>
    <w:rsid w:val="00D55F53"/>
    <w:rPr>
      <w:sz w:val="16"/>
      <w:szCs w:val="16"/>
    </w:rPr>
  </w:style>
  <w:style w:type="paragraph" w:styleId="Tekstkomentarza">
    <w:name w:val="annotation text"/>
    <w:basedOn w:val="Normalny"/>
    <w:link w:val="TekstkomentarzaZnak"/>
    <w:uiPriority w:val="99"/>
    <w:semiHidden/>
    <w:unhideWhenUsed/>
    <w:rsid w:val="00D55F53"/>
    <w:pPr>
      <w:suppressAutoHyphens/>
    </w:pPr>
    <w:rPr>
      <w:sz w:val="20"/>
      <w:szCs w:val="20"/>
      <w:lang w:eastAsia="ar-SA"/>
    </w:rPr>
  </w:style>
  <w:style w:type="character" w:customStyle="1" w:styleId="TekstkomentarzaZnak">
    <w:name w:val="Tekst komentarza Znak"/>
    <w:basedOn w:val="Domylnaczcionkaakapitu"/>
    <w:link w:val="Tekstkomentarza"/>
    <w:uiPriority w:val="99"/>
    <w:semiHidden/>
    <w:rsid w:val="00D55F53"/>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D55F53"/>
    <w:rPr>
      <w:b/>
      <w:bCs/>
    </w:rPr>
  </w:style>
  <w:style w:type="character" w:customStyle="1" w:styleId="TematkomentarzaZnak">
    <w:name w:val="Temat komentarza Znak"/>
    <w:basedOn w:val="TekstkomentarzaZnak"/>
    <w:link w:val="Tematkomentarza"/>
    <w:uiPriority w:val="99"/>
    <w:semiHidden/>
    <w:rsid w:val="00D55F53"/>
    <w:rPr>
      <w:rFonts w:ascii="Times New Roman" w:eastAsia="Times New Roman" w:hAnsi="Times New Roman" w:cs="Times New Roman"/>
      <w:b/>
      <w:bCs/>
      <w:sz w:val="20"/>
      <w:szCs w:val="20"/>
      <w:lang w:eastAsia="ar-SA"/>
    </w:rPr>
  </w:style>
  <w:style w:type="character" w:styleId="Odwoanieprzypisudolnego">
    <w:name w:val="footnote reference"/>
    <w:aliases w:val="Odwołanie przypisu"/>
    <w:basedOn w:val="Domylnaczcionkaakapitu"/>
    <w:uiPriority w:val="99"/>
    <w:unhideWhenUsed/>
    <w:rsid w:val="006506E0"/>
    <w:rPr>
      <w:vertAlign w:val="superscript"/>
    </w:rPr>
  </w:style>
  <w:style w:type="paragraph" w:customStyle="1" w:styleId="Lista-1i">
    <w:name w:val="Lista - 1i"/>
    <w:basedOn w:val="Normalny"/>
    <w:rsid w:val="00ED0D35"/>
    <w:pPr>
      <w:spacing w:before="96" w:line="288" w:lineRule="auto"/>
      <w:ind w:left="851" w:firstLine="357"/>
      <w:jc w:val="both"/>
    </w:pPr>
    <w:rPr>
      <w:rFonts w:ascii="Arial" w:hAnsi="Arial" w:cs="Arial"/>
    </w:rPr>
  </w:style>
  <w:style w:type="paragraph" w:customStyle="1" w:styleId="Akapitzlist1">
    <w:name w:val="Akapit z listą1"/>
    <w:basedOn w:val="Normalny"/>
    <w:rsid w:val="00D76CC5"/>
    <w:pPr>
      <w:spacing w:line="360" w:lineRule="auto"/>
      <w:ind w:left="720"/>
      <w:contextualSpacing/>
    </w:pPr>
    <w:rPr>
      <w:rFonts w:ascii="Calibri" w:hAnsi="Calibri"/>
      <w:sz w:val="22"/>
      <w:szCs w:val="22"/>
      <w:lang w:eastAsia="en-US"/>
    </w:rPr>
  </w:style>
  <w:style w:type="character" w:customStyle="1" w:styleId="apple-converted-space">
    <w:name w:val="apple-converted-space"/>
    <w:basedOn w:val="Domylnaczcionkaakapitu"/>
    <w:rsid w:val="00D62DDF"/>
  </w:style>
  <w:style w:type="paragraph" w:customStyle="1" w:styleId="Normalny1">
    <w:name w:val="Normalny1"/>
    <w:rsid w:val="00D64158"/>
    <w:pPr>
      <w:spacing w:after="0" w:line="240" w:lineRule="auto"/>
    </w:pPr>
    <w:rPr>
      <w:rFonts w:ascii="Times New Roman" w:eastAsia="ヒラギノ角ゴ Pro W3" w:hAnsi="Times New Roman" w:cs="Times New Roman"/>
      <w:color w:val="000000"/>
      <w:sz w:val="24"/>
      <w:szCs w:val="20"/>
      <w:lang w:eastAsia="pl-PL"/>
    </w:rPr>
  </w:style>
  <w:style w:type="paragraph" w:customStyle="1" w:styleId="Tekstpodstawowy24">
    <w:name w:val="Tekst podstawowy 24"/>
    <w:basedOn w:val="Normalny"/>
    <w:rsid w:val="00D64158"/>
    <w:pPr>
      <w:widowControl w:val="0"/>
      <w:suppressAutoHyphens/>
    </w:pPr>
    <w:rPr>
      <w:sz w:val="22"/>
      <w:lang w:eastAsia="ar-SA"/>
    </w:rPr>
  </w:style>
  <w:style w:type="character" w:styleId="Hipercze">
    <w:name w:val="Hyperlink"/>
    <w:basedOn w:val="Domylnaczcionkaakapitu"/>
    <w:uiPriority w:val="99"/>
    <w:semiHidden/>
    <w:unhideWhenUsed/>
    <w:rsid w:val="006A498D"/>
    <w:rPr>
      <w:color w:val="0000FF"/>
      <w:u w:val="single"/>
    </w:rPr>
  </w:style>
  <w:style w:type="character" w:styleId="Pogrubienie">
    <w:name w:val="Strong"/>
    <w:basedOn w:val="Domylnaczcionkaakapitu"/>
    <w:uiPriority w:val="22"/>
    <w:qFormat/>
    <w:rsid w:val="00E52B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82139">
      <w:bodyDiv w:val="1"/>
      <w:marLeft w:val="0"/>
      <w:marRight w:val="0"/>
      <w:marTop w:val="0"/>
      <w:marBottom w:val="0"/>
      <w:divBdr>
        <w:top w:val="none" w:sz="0" w:space="0" w:color="auto"/>
        <w:left w:val="none" w:sz="0" w:space="0" w:color="auto"/>
        <w:bottom w:val="none" w:sz="0" w:space="0" w:color="auto"/>
        <w:right w:val="none" w:sz="0" w:space="0" w:color="auto"/>
      </w:divBdr>
    </w:div>
    <w:div w:id="569929912">
      <w:bodyDiv w:val="1"/>
      <w:marLeft w:val="0"/>
      <w:marRight w:val="0"/>
      <w:marTop w:val="0"/>
      <w:marBottom w:val="0"/>
      <w:divBdr>
        <w:top w:val="none" w:sz="0" w:space="0" w:color="auto"/>
        <w:left w:val="none" w:sz="0" w:space="0" w:color="auto"/>
        <w:bottom w:val="none" w:sz="0" w:space="0" w:color="auto"/>
        <w:right w:val="none" w:sz="0" w:space="0" w:color="auto"/>
      </w:divBdr>
    </w:div>
    <w:div w:id="724253089">
      <w:bodyDiv w:val="1"/>
      <w:marLeft w:val="0"/>
      <w:marRight w:val="0"/>
      <w:marTop w:val="0"/>
      <w:marBottom w:val="0"/>
      <w:divBdr>
        <w:top w:val="none" w:sz="0" w:space="0" w:color="auto"/>
        <w:left w:val="none" w:sz="0" w:space="0" w:color="auto"/>
        <w:bottom w:val="none" w:sz="0" w:space="0" w:color="auto"/>
        <w:right w:val="none" w:sz="0" w:space="0" w:color="auto"/>
      </w:divBdr>
      <w:divsChild>
        <w:div w:id="933977979">
          <w:marLeft w:val="360"/>
          <w:marRight w:val="0"/>
          <w:marTop w:val="0"/>
          <w:marBottom w:val="0"/>
          <w:divBdr>
            <w:top w:val="none" w:sz="0" w:space="0" w:color="auto"/>
            <w:left w:val="none" w:sz="0" w:space="0" w:color="auto"/>
            <w:bottom w:val="none" w:sz="0" w:space="0" w:color="auto"/>
            <w:right w:val="none" w:sz="0" w:space="0" w:color="auto"/>
          </w:divBdr>
          <w:divsChild>
            <w:div w:id="1032925402">
              <w:marLeft w:val="0"/>
              <w:marRight w:val="0"/>
              <w:marTop w:val="0"/>
              <w:marBottom w:val="0"/>
              <w:divBdr>
                <w:top w:val="none" w:sz="0" w:space="0" w:color="auto"/>
                <w:left w:val="none" w:sz="0" w:space="0" w:color="auto"/>
                <w:bottom w:val="none" w:sz="0" w:space="0" w:color="auto"/>
                <w:right w:val="none" w:sz="0" w:space="0" w:color="auto"/>
              </w:divBdr>
            </w:div>
          </w:divsChild>
        </w:div>
        <w:div w:id="113210686">
          <w:marLeft w:val="360"/>
          <w:marRight w:val="0"/>
          <w:marTop w:val="0"/>
          <w:marBottom w:val="0"/>
          <w:divBdr>
            <w:top w:val="none" w:sz="0" w:space="0" w:color="auto"/>
            <w:left w:val="none" w:sz="0" w:space="0" w:color="auto"/>
            <w:bottom w:val="none" w:sz="0" w:space="0" w:color="auto"/>
            <w:right w:val="none" w:sz="0" w:space="0" w:color="auto"/>
          </w:divBdr>
          <w:divsChild>
            <w:div w:id="610741688">
              <w:marLeft w:val="0"/>
              <w:marRight w:val="0"/>
              <w:marTop w:val="0"/>
              <w:marBottom w:val="0"/>
              <w:divBdr>
                <w:top w:val="none" w:sz="0" w:space="0" w:color="auto"/>
                <w:left w:val="none" w:sz="0" w:space="0" w:color="auto"/>
                <w:bottom w:val="none" w:sz="0" w:space="0" w:color="auto"/>
                <w:right w:val="none" w:sz="0" w:space="0" w:color="auto"/>
              </w:divBdr>
            </w:div>
          </w:divsChild>
        </w:div>
        <w:div w:id="1322388318">
          <w:marLeft w:val="360"/>
          <w:marRight w:val="0"/>
          <w:marTop w:val="0"/>
          <w:marBottom w:val="0"/>
          <w:divBdr>
            <w:top w:val="none" w:sz="0" w:space="0" w:color="auto"/>
            <w:left w:val="none" w:sz="0" w:space="0" w:color="auto"/>
            <w:bottom w:val="none" w:sz="0" w:space="0" w:color="auto"/>
            <w:right w:val="none" w:sz="0" w:space="0" w:color="auto"/>
          </w:divBdr>
          <w:divsChild>
            <w:div w:id="188147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422245">
      <w:bodyDiv w:val="1"/>
      <w:marLeft w:val="0"/>
      <w:marRight w:val="0"/>
      <w:marTop w:val="0"/>
      <w:marBottom w:val="0"/>
      <w:divBdr>
        <w:top w:val="none" w:sz="0" w:space="0" w:color="auto"/>
        <w:left w:val="none" w:sz="0" w:space="0" w:color="auto"/>
        <w:bottom w:val="none" w:sz="0" w:space="0" w:color="auto"/>
        <w:right w:val="none" w:sz="0" w:space="0" w:color="auto"/>
      </w:divBdr>
    </w:div>
    <w:div w:id="1293829055">
      <w:bodyDiv w:val="1"/>
      <w:marLeft w:val="0"/>
      <w:marRight w:val="0"/>
      <w:marTop w:val="0"/>
      <w:marBottom w:val="0"/>
      <w:divBdr>
        <w:top w:val="none" w:sz="0" w:space="0" w:color="auto"/>
        <w:left w:val="none" w:sz="0" w:space="0" w:color="auto"/>
        <w:bottom w:val="none" w:sz="0" w:space="0" w:color="auto"/>
        <w:right w:val="none" w:sz="0" w:space="0" w:color="auto"/>
      </w:divBdr>
    </w:div>
    <w:div w:id="1372487646">
      <w:bodyDiv w:val="1"/>
      <w:marLeft w:val="0"/>
      <w:marRight w:val="0"/>
      <w:marTop w:val="0"/>
      <w:marBottom w:val="0"/>
      <w:divBdr>
        <w:top w:val="none" w:sz="0" w:space="0" w:color="auto"/>
        <w:left w:val="none" w:sz="0" w:space="0" w:color="auto"/>
        <w:bottom w:val="none" w:sz="0" w:space="0" w:color="auto"/>
        <w:right w:val="none" w:sz="0" w:space="0" w:color="auto"/>
      </w:divBdr>
    </w:div>
    <w:div w:id="1717973586">
      <w:bodyDiv w:val="1"/>
      <w:marLeft w:val="0"/>
      <w:marRight w:val="0"/>
      <w:marTop w:val="0"/>
      <w:marBottom w:val="0"/>
      <w:divBdr>
        <w:top w:val="none" w:sz="0" w:space="0" w:color="auto"/>
        <w:left w:val="none" w:sz="0" w:space="0" w:color="auto"/>
        <w:bottom w:val="none" w:sz="0" w:space="0" w:color="auto"/>
        <w:right w:val="none" w:sz="0" w:space="0" w:color="auto"/>
      </w:divBdr>
    </w:div>
    <w:div w:id="1805341904">
      <w:bodyDiv w:val="1"/>
      <w:marLeft w:val="0"/>
      <w:marRight w:val="0"/>
      <w:marTop w:val="0"/>
      <w:marBottom w:val="0"/>
      <w:divBdr>
        <w:top w:val="none" w:sz="0" w:space="0" w:color="auto"/>
        <w:left w:val="none" w:sz="0" w:space="0" w:color="auto"/>
        <w:bottom w:val="none" w:sz="0" w:space="0" w:color="auto"/>
        <w:right w:val="none" w:sz="0" w:space="0" w:color="auto"/>
      </w:divBdr>
      <w:divsChild>
        <w:div w:id="1450510107">
          <w:marLeft w:val="0"/>
          <w:marRight w:val="0"/>
          <w:marTop w:val="72"/>
          <w:marBottom w:val="0"/>
          <w:divBdr>
            <w:top w:val="none" w:sz="0" w:space="0" w:color="auto"/>
            <w:left w:val="none" w:sz="0" w:space="0" w:color="auto"/>
            <w:bottom w:val="none" w:sz="0" w:space="0" w:color="auto"/>
            <w:right w:val="none" w:sz="0" w:space="0" w:color="auto"/>
          </w:divBdr>
        </w:div>
        <w:div w:id="1975257097">
          <w:marLeft w:val="0"/>
          <w:marRight w:val="0"/>
          <w:marTop w:val="72"/>
          <w:marBottom w:val="0"/>
          <w:divBdr>
            <w:top w:val="none" w:sz="0" w:space="0" w:color="auto"/>
            <w:left w:val="none" w:sz="0" w:space="0" w:color="auto"/>
            <w:bottom w:val="none" w:sz="0" w:space="0" w:color="auto"/>
            <w:right w:val="none" w:sz="0" w:space="0" w:color="auto"/>
          </w:divBdr>
          <w:divsChild>
            <w:div w:id="776290636">
              <w:marLeft w:val="0"/>
              <w:marRight w:val="0"/>
              <w:marTop w:val="0"/>
              <w:marBottom w:val="0"/>
              <w:divBdr>
                <w:top w:val="none" w:sz="0" w:space="0" w:color="auto"/>
                <w:left w:val="none" w:sz="0" w:space="0" w:color="auto"/>
                <w:bottom w:val="none" w:sz="0" w:space="0" w:color="auto"/>
                <w:right w:val="none" w:sz="0" w:space="0" w:color="auto"/>
              </w:divBdr>
            </w:div>
            <w:div w:id="7801453">
              <w:marLeft w:val="360"/>
              <w:marRight w:val="0"/>
              <w:marTop w:val="72"/>
              <w:marBottom w:val="72"/>
              <w:divBdr>
                <w:top w:val="none" w:sz="0" w:space="0" w:color="auto"/>
                <w:left w:val="none" w:sz="0" w:space="0" w:color="auto"/>
                <w:bottom w:val="none" w:sz="0" w:space="0" w:color="auto"/>
                <w:right w:val="none" w:sz="0" w:space="0" w:color="auto"/>
              </w:divBdr>
              <w:divsChild>
                <w:div w:id="251478768">
                  <w:marLeft w:val="0"/>
                  <w:marRight w:val="0"/>
                  <w:marTop w:val="0"/>
                  <w:marBottom w:val="0"/>
                  <w:divBdr>
                    <w:top w:val="none" w:sz="0" w:space="0" w:color="auto"/>
                    <w:left w:val="none" w:sz="0" w:space="0" w:color="auto"/>
                    <w:bottom w:val="none" w:sz="0" w:space="0" w:color="auto"/>
                    <w:right w:val="none" w:sz="0" w:space="0" w:color="auto"/>
                  </w:divBdr>
                </w:div>
              </w:divsChild>
            </w:div>
            <w:div w:id="1034305240">
              <w:marLeft w:val="360"/>
              <w:marRight w:val="0"/>
              <w:marTop w:val="0"/>
              <w:marBottom w:val="72"/>
              <w:divBdr>
                <w:top w:val="none" w:sz="0" w:space="0" w:color="auto"/>
                <w:left w:val="none" w:sz="0" w:space="0" w:color="auto"/>
                <w:bottom w:val="none" w:sz="0" w:space="0" w:color="auto"/>
                <w:right w:val="none" w:sz="0" w:space="0" w:color="auto"/>
              </w:divBdr>
              <w:divsChild>
                <w:div w:id="1872451445">
                  <w:marLeft w:val="0"/>
                  <w:marRight w:val="0"/>
                  <w:marTop w:val="0"/>
                  <w:marBottom w:val="0"/>
                  <w:divBdr>
                    <w:top w:val="none" w:sz="0" w:space="0" w:color="auto"/>
                    <w:left w:val="none" w:sz="0" w:space="0" w:color="auto"/>
                    <w:bottom w:val="none" w:sz="0" w:space="0" w:color="auto"/>
                    <w:right w:val="none" w:sz="0" w:space="0" w:color="auto"/>
                  </w:divBdr>
                </w:div>
                <w:div w:id="1528712505">
                  <w:marLeft w:val="360"/>
                  <w:marRight w:val="0"/>
                  <w:marTop w:val="0"/>
                  <w:marBottom w:val="0"/>
                  <w:divBdr>
                    <w:top w:val="none" w:sz="0" w:space="0" w:color="auto"/>
                    <w:left w:val="none" w:sz="0" w:space="0" w:color="auto"/>
                    <w:bottom w:val="none" w:sz="0" w:space="0" w:color="auto"/>
                    <w:right w:val="none" w:sz="0" w:space="0" w:color="auto"/>
                  </w:divBdr>
                  <w:divsChild>
                    <w:div w:id="851800364">
                      <w:marLeft w:val="0"/>
                      <w:marRight w:val="0"/>
                      <w:marTop w:val="0"/>
                      <w:marBottom w:val="0"/>
                      <w:divBdr>
                        <w:top w:val="none" w:sz="0" w:space="0" w:color="auto"/>
                        <w:left w:val="none" w:sz="0" w:space="0" w:color="auto"/>
                        <w:bottom w:val="none" w:sz="0" w:space="0" w:color="auto"/>
                        <w:right w:val="none" w:sz="0" w:space="0" w:color="auto"/>
                      </w:divBdr>
                    </w:div>
                  </w:divsChild>
                </w:div>
                <w:div w:id="1505632383">
                  <w:marLeft w:val="360"/>
                  <w:marRight w:val="0"/>
                  <w:marTop w:val="0"/>
                  <w:marBottom w:val="0"/>
                  <w:divBdr>
                    <w:top w:val="none" w:sz="0" w:space="0" w:color="auto"/>
                    <w:left w:val="none" w:sz="0" w:space="0" w:color="auto"/>
                    <w:bottom w:val="none" w:sz="0" w:space="0" w:color="auto"/>
                    <w:right w:val="none" w:sz="0" w:space="0" w:color="auto"/>
                  </w:divBdr>
                  <w:divsChild>
                    <w:div w:id="45529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678318">
              <w:marLeft w:val="360"/>
              <w:marRight w:val="0"/>
              <w:marTop w:val="0"/>
              <w:marBottom w:val="72"/>
              <w:divBdr>
                <w:top w:val="none" w:sz="0" w:space="0" w:color="auto"/>
                <w:left w:val="none" w:sz="0" w:space="0" w:color="auto"/>
                <w:bottom w:val="none" w:sz="0" w:space="0" w:color="auto"/>
                <w:right w:val="none" w:sz="0" w:space="0" w:color="auto"/>
              </w:divBdr>
              <w:divsChild>
                <w:div w:id="1983340437">
                  <w:marLeft w:val="0"/>
                  <w:marRight w:val="0"/>
                  <w:marTop w:val="0"/>
                  <w:marBottom w:val="0"/>
                  <w:divBdr>
                    <w:top w:val="none" w:sz="0" w:space="0" w:color="auto"/>
                    <w:left w:val="none" w:sz="0" w:space="0" w:color="auto"/>
                    <w:bottom w:val="none" w:sz="0" w:space="0" w:color="auto"/>
                    <w:right w:val="none" w:sz="0" w:space="0" w:color="auto"/>
                  </w:divBdr>
                </w:div>
              </w:divsChild>
            </w:div>
            <w:div w:id="288895946">
              <w:marLeft w:val="360"/>
              <w:marRight w:val="0"/>
              <w:marTop w:val="0"/>
              <w:marBottom w:val="72"/>
              <w:divBdr>
                <w:top w:val="none" w:sz="0" w:space="0" w:color="auto"/>
                <w:left w:val="none" w:sz="0" w:space="0" w:color="auto"/>
                <w:bottom w:val="none" w:sz="0" w:space="0" w:color="auto"/>
                <w:right w:val="none" w:sz="0" w:space="0" w:color="auto"/>
              </w:divBdr>
              <w:divsChild>
                <w:div w:id="111925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026370">
          <w:marLeft w:val="0"/>
          <w:marRight w:val="0"/>
          <w:marTop w:val="72"/>
          <w:marBottom w:val="0"/>
          <w:divBdr>
            <w:top w:val="none" w:sz="0" w:space="0" w:color="auto"/>
            <w:left w:val="none" w:sz="0" w:space="0" w:color="auto"/>
            <w:bottom w:val="none" w:sz="0" w:space="0" w:color="auto"/>
            <w:right w:val="none" w:sz="0" w:space="0" w:color="auto"/>
          </w:divBdr>
          <w:divsChild>
            <w:div w:id="1229455596">
              <w:marLeft w:val="0"/>
              <w:marRight w:val="0"/>
              <w:marTop w:val="0"/>
              <w:marBottom w:val="0"/>
              <w:divBdr>
                <w:top w:val="none" w:sz="0" w:space="0" w:color="auto"/>
                <w:left w:val="none" w:sz="0" w:space="0" w:color="auto"/>
                <w:bottom w:val="none" w:sz="0" w:space="0" w:color="auto"/>
                <w:right w:val="none" w:sz="0" w:space="0" w:color="auto"/>
              </w:divBdr>
            </w:div>
          </w:divsChild>
        </w:div>
        <w:div w:id="496387777">
          <w:marLeft w:val="0"/>
          <w:marRight w:val="0"/>
          <w:marTop w:val="72"/>
          <w:marBottom w:val="0"/>
          <w:divBdr>
            <w:top w:val="none" w:sz="0" w:space="0" w:color="auto"/>
            <w:left w:val="none" w:sz="0" w:space="0" w:color="auto"/>
            <w:bottom w:val="none" w:sz="0" w:space="0" w:color="auto"/>
            <w:right w:val="none" w:sz="0" w:space="0" w:color="auto"/>
          </w:divBdr>
          <w:divsChild>
            <w:div w:id="1201237044">
              <w:marLeft w:val="0"/>
              <w:marRight w:val="0"/>
              <w:marTop w:val="0"/>
              <w:marBottom w:val="0"/>
              <w:divBdr>
                <w:top w:val="none" w:sz="0" w:space="0" w:color="auto"/>
                <w:left w:val="none" w:sz="0" w:space="0" w:color="auto"/>
                <w:bottom w:val="none" w:sz="0" w:space="0" w:color="auto"/>
                <w:right w:val="none" w:sz="0" w:space="0" w:color="auto"/>
              </w:divBdr>
            </w:div>
          </w:divsChild>
        </w:div>
        <w:div w:id="1994482451">
          <w:marLeft w:val="0"/>
          <w:marRight w:val="0"/>
          <w:marTop w:val="72"/>
          <w:marBottom w:val="0"/>
          <w:divBdr>
            <w:top w:val="none" w:sz="0" w:space="0" w:color="auto"/>
            <w:left w:val="none" w:sz="0" w:space="0" w:color="auto"/>
            <w:bottom w:val="none" w:sz="0" w:space="0" w:color="auto"/>
            <w:right w:val="none" w:sz="0" w:space="0" w:color="auto"/>
          </w:divBdr>
          <w:divsChild>
            <w:div w:id="1749111411">
              <w:marLeft w:val="0"/>
              <w:marRight w:val="0"/>
              <w:marTop w:val="0"/>
              <w:marBottom w:val="0"/>
              <w:divBdr>
                <w:top w:val="none" w:sz="0" w:space="0" w:color="auto"/>
                <w:left w:val="none" w:sz="0" w:space="0" w:color="auto"/>
                <w:bottom w:val="none" w:sz="0" w:space="0" w:color="auto"/>
                <w:right w:val="none" w:sz="0" w:space="0" w:color="auto"/>
              </w:divBdr>
            </w:div>
            <w:div w:id="1560625327">
              <w:marLeft w:val="360"/>
              <w:marRight w:val="0"/>
              <w:marTop w:val="72"/>
              <w:marBottom w:val="72"/>
              <w:divBdr>
                <w:top w:val="none" w:sz="0" w:space="0" w:color="auto"/>
                <w:left w:val="none" w:sz="0" w:space="0" w:color="auto"/>
                <w:bottom w:val="none" w:sz="0" w:space="0" w:color="auto"/>
                <w:right w:val="none" w:sz="0" w:space="0" w:color="auto"/>
              </w:divBdr>
              <w:divsChild>
                <w:div w:id="494423505">
                  <w:marLeft w:val="0"/>
                  <w:marRight w:val="0"/>
                  <w:marTop w:val="0"/>
                  <w:marBottom w:val="0"/>
                  <w:divBdr>
                    <w:top w:val="none" w:sz="0" w:space="0" w:color="auto"/>
                    <w:left w:val="none" w:sz="0" w:space="0" w:color="auto"/>
                    <w:bottom w:val="none" w:sz="0" w:space="0" w:color="auto"/>
                    <w:right w:val="none" w:sz="0" w:space="0" w:color="auto"/>
                  </w:divBdr>
                </w:div>
              </w:divsChild>
            </w:div>
            <w:div w:id="332224117">
              <w:marLeft w:val="360"/>
              <w:marRight w:val="0"/>
              <w:marTop w:val="0"/>
              <w:marBottom w:val="72"/>
              <w:divBdr>
                <w:top w:val="none" w:sz="0" w:space="0" w:color="auto"/>
                <w:left w:val="none" w:sz="0" w:space="0" w:color="auto"/>
                <w:bottom w:val="none" w:sz="0" w:space="0" w:color="auto"/>
                <w:right w:val="none" w:sz="0" w:space="0" w:color="auto"/>
              </w:divBdr>
              <w:divsChild>
                <w:div w:id="11995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F0163-54A8-9F4E-B1A8-0CCD8540A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10099</Words>
  <Characters>60600</Characters>
  <Application>Microsoft Office Word</Application>
  <DocSecurity>0</DocSecurity>
  <Lines>505</Lines>
  <Paragraphs>141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Przybyla</dc:creator>
  <cp:lastModifiedBy>Gabrysia</cp:lastModifiedBy>
  <cp:revision>7</cp:revision>
  <cp:lastPrinted>2020-04-30T08:46:00Z</cp:lastPrinted>
  <dcterms:created xsi:type="dcterms:W3CDTF">2022-04-07T09:21:00Z</dcterms:created>
  <dcterms:modified xsi:type="dcterms:W3CDTF">2022-06-22T11:26:00Z</dcterms:modified>
</cp:coreProperties>
</file>