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B041" w14:textId="77777777" w:rsidR="00233C26" w:rsidRDefault="00233C26" w:rsidP="00603BBD">
      <w:pPr>
        <w:pStyle w:val="Bezodstpw"/>
        <w:jc w:val="right"/>
      </w:pPr>
      <w:r>
        <w:t>Załącznik nr 2 do SWZ</w:t>
      </w:r>
    </w:p>
    <w:p w14:paraId="7DB38041" w14:textId="77777777" w:rsidR="00057381" w:rsidRDefault="00CF654A" w:rsidP="00603BBD">
      <w:pPr>
        <w:pStyle w:val="Bezodstpw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6A4C4B3A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BEED59A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852D24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6421A0C2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819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559"/>
        <w:gridCol w:w="1739"/>
      </w:tblGrid>
      <w:tr w:rsidR="00C57FC5" w:rsidRPr="00C57FC5" w14:paraId="76296E69" w14:textId="77777777" w:rsidTr="005020A0">
        <w:trPr>
          <w:trHeight w:val="644"/>
        </w:trPr>
        <w:tc>
          <w:tcPr>
            <w:tcW w:w="9819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92114C8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CE707F7" w14:textId="7AF12C4A" w:rsidR="00C57FC5" w:rsidRPr="000F2B39" w:rsidRDefault="00057381" w:rsidP="000F2B39">
            <w:pPr>
              <w:pStyle w:val="1Styl1"/>
              <w:rPr>
                <w:rFonts w:asciiTheme="minorHAnsi" w:hAnsiTheme="minorHAnsi" w:cstheme="minorHAnsi"/>
                <w:sz w:val="20"/>
              </w:rPr>
            </w:pPr>
            <w:r w:rsidRPr="000F2B39">
              <w:rPr>
                <w:rFonts w:asciiTheme="minorHAnsi" w:eastAsia="DejaVuSans" w:hAnsiTheme="minorHAnsi" w:cs="DejaVuSans"/>
                <w:sz w:val="20"/>
              </w:rPr>
              <w:t>„</w:t>
            </w:r>
            <w:r w:rsidR="005D7E30" w:rsidRPr="005D7E30">
              <w:rPr>
                <w:rFonts w:asciiTheme="minorHAnsi" w:hAnsiTheme="minorHAnsi" w:cstheme="minorHAnsi"/>
                <w:sz w:val="20"/>
              </w:rPr>
              <w:t>Przygotowanie dokumentacji projektowo- kosztorysowej dla przebudowy istniejącej oczyszczalni ścieków w Ciasnej</w:t>
            </w:r>
            <w:r w:rsidRPr="000F2B39">
              <w:rPr>
                <w:rFonts w:asciiTheme="minorHAnsi" w:eastAsia="DejaVuSans" w:hAnsiTheme="minorHAnsi" w:cs="DejaVuSans"/>
                <w:sz w:val="20"/>
              </w:rPr>
              <w:t>”</w:t>
            </w:r>
          </w:p>
        </w:tc>
      </w:tr>
      <w:tr w:rsidR="00C57FC5" w:rsidRPr="00C57FC5" w14:paraId="26F094ED" w14:textId="77777777" w:rsidTr="005020A0">
        <w:trPr>
          <w:trHeight w:val="780"/>
        </w:trPr>
        <w:tc>
          <w:tcPr>
            <w:tcW w:w="9819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E7DB0B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6CD179C1" w14:textId="77777777" w:rsidTr="005020A0">
        <w:trPr>
          <w:trHeight w:val="505"/>
        </w:trPr>
        <w:tc>
          <w:tcPr>
            <w:tcW w:w="567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68E100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09C4C5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8CE8684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55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560B64B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3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E22EC5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205F23D0" w14:textId="77777777" w:rsidTr="005020A0">
        <w:trPr>
          <w:trHeight w:val="756"/>
        </w:trPr>
        <w:tc>
          <w:tcPr>
            <w:tcW w:w="567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B38CB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CD5D87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DDB2B6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0E1D980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16489A7A" w14:textId="77777777" w:rsidTr="005020A0">
        <w:trPr>
          <w:trHeight w:val="300"/>
        </w:trPr>
        <w:tc>
          <w:tcPr>
            <w:tcW w:w="56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D9B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66A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40873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342D740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03BBD" w:rsidRPr="00C57FC5" w14:paraId="1E014CE6" w14:textId="77777777" w:rsidTr="005020A0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B0732" w14:textId="77777777" w:rsidR="00603BBD" w:rsidRDefault="00603BBD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05532" w14:textId="06175078" w:rsidR="00603BBD" w:rsidRPr="005020A0" w:rsidRDefault="005D7E30" w:rsidP="002118B7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eastAsia="DejaVuSans" w:hAnsiTheme="minorHAnsi" w:cs="DejaVuSans"/>
                <w:bCs/>
                <w:sz w:val="18"/>
                <w:szCs w:val="18"/>
              </w:rPr>
            </w:pPr>
            <w:r w:rsidRPr="005D7E30">
              <w:rPr>
                <w:rFonts w:asciiTheme="minorHAnsi" w:eastAsia="DejaVuSans" w:hAnsiTheme="minorHAnsi" w:cs="DejaVuSans"/>
                <w:bCs/>
                <w:sz w:val="18"/>
                <w:szCs w:val="18"/>
              </w:rPr>
              <w:t>„Przygotowanie dokumentacji projektowo- kosztorysowej dla przebudowy istniejącej oczyszczalni ścieków w Ciasnej”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1223A" w14:textId="77777777" w:rsidR="00603BBD" w:rsidRDefault="00603BBD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98AD45A" w14:textId="77777777" w:rsidR="00603BBD" w:rsidRPr="00C57FC5" w:rsidRDefault="00603BBD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5020A0" w:rsidRPr="00C57FC5" w14:paraId="0103E588" w14:textId="77777777" w:rsidTr="005020A0">
        <w:trPr>
          <w:trHeight w:val="465"/>
        </w:trPr>
        <w:tc>
          <w:tcPr>
            <w:tcW w:w="6521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342C45D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43741647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7876A3F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5020A0" w:rsidRPr="00C57FC5" w14:paraId="73BCFBDF" w14:textId="77777777" w:rsidTr="005020A0">
        <w:trPr>
          <w:trHeight w:val="465"/>
        </w:trPr>
        <w:tc>
          <w:tcPr>
            <w:tcW w:w="6521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D894270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65C686B9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0C2B49DB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5020A0" w:rsidRPr="00C57FC5" w14:paraId="53DA8832" w14:textId="77777777" w:rsidTr="005020A0">
        <w:trPr>
          <w:trHeight w:val="465"/>
        </w:trPr>
        <w:tc>
          <w:tcPr>
            <w:tcW w:w="6521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34178563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564E5AF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0ACC1F54" w14:textId="77777777" w:rsidR="005020A0" w:rsidRPr="00C57FC5" w:rsidRDefault="005020A0" w:rsidP="005020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01A7C63A" w14:textId="77777777" w:rsidR="00C57FC5" w:rsidRPr="000F2B3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8"/>
          <w:szCs w:val="8"/>
          <w:lang w:eastAsia="pl-PL"/>
        </w:rPr>
      </w:pPr>
    </w:p>
    <w:p w14:paraId="1C6C4D4E" w14:textId="77777777" w:rsid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01DE5F97" w14:textId="77777777" w:rsidR="000F2B39" w:rsidRPr="00C57FC5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05CFF3" w14:textId="77777777" w:rsidR="002E6D62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3907864B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70B7B858" w14:textId="77777777" w:rsidR="009C17BA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</w:pPr>
      <w:r w:rsidRPr="00C57FC5">
        <w:rPr>
          <w:rFonts w:eastAsia="Times New Roman"/>
          <w:sz w:val="20"/>
          <w:szCs w:val="20"/>
          <w:lang w:eastAsia="pl-PL"/>
        </w:rPr>
        <w:tab/>
      </w:r>
      <w:r w:rsidR="002E6D62">
        <w:rPr>
          <w:rFonts w:eastAsia="Times New Roman"/>
          <w:sz w:val="20"/>
          <w:szCs w:val="20"/>
          <w:lang w:eastAsia="pl-PL"/>
        </w:rPr>
        <w:t xml:space="preserve">          </w:t>
      </w:r>
      <w:r w:rsidRPr="00C57FC5">
        <w:rPr>
          <w:rFonts w:eastAsia="Times New Roman"/>
          <w:sz w:val="20"/>
          <w:szCs w:val="20"/>
          <w:lang w:eastAsia="pl-PL"/>
        </w:rPr>
        <w:t>Pieczątka i podpis Wykonawcy</w:t>
      </w:r>
    </w:p>
    <w:sectPr w:rsidR="009C17BA" w:rsidSect="005020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42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6FD5" w14:textId="77777777" w:rsidR="00627607" w:rsidRDefault="00627607" w:rsidP="00184B6F">
      <w:pPr>
        <w:spacing w:after="0" w:line="240" w:lineRule="auto"/>
      </w:pPr>
      <w:r>
        <w:separator/>
      </w:r>
    </w:p>
  </w:endnote>
  <w:endnote w:type="continuationSeparator" w:id="0">
    <w:p w14:paraId="66E6F330" w14:textId="77777777" w:rsidR="00627607" w:rsidRDefault="0062760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D7CD" w14:textId="77777777" w:rsidR="00717952" w:rsidRDefault="000D0B6C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19650" w14:textId="77777777" w:rsidR="00717952" w:rsidRDefault="00717952" w:rsidP="00717952">
    <w:pPr>
      <w:pStyle w:val="Stopka"/>
      <w:ind w:right="360"/>
    </w:pPr>
  </w:p>
  <w:p w14:paraId="31802F70" w14:textId="77777777" w:rsidR="00717952" w:rsidRDefault="00717952"/>
  <w:p w14:paraId="1DA8B441" w14:textId="77777777" w:rsidR="00717952" w:rsidRDefault="00717952"/>
  <w:p w14:paraId="6C17EFE9" w14:textId="77777777" w:rsidR="00717952" w:rsidRDefault="00717952"/>
  <w:p w14:paraId="6D5BB6BA" w14:textId="77777777" w:rsidR="00717952" w:rsidRDefault="00717952"/>
  <w:p w14:paraId="727DEBC9" w14:textId="77777777" w:rsidR="00717952" w:rsidRDefault="00717952"/>
  <w:p w14:paraId="63CB85B6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F990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0D0B6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0D0B6C" w:rsidRPr="00B270DC">
      <w:rPr>
        <w:rFonts w:ascii="Calibri" w:hAnsi="Calibri"/>
        <w:bCs/>
        <w:sz w:val="16"/>
        <w:szCs w:val="16"/>
      </w:rPr>
      <w:fldChar w:fldCharType="separate"/>
    </w:r>
    <w:r w:rsidR="000F2B39">
      <w:rPr>
        <w:rFonts w:ascii="Calibri" w:hAnsi="Calibri"/>
        <w:bCs/>
        <w:noProof/>
        <w:sz w:val="16"/>
        <w:szCs w:val="16"/>
      </w:rPr>
      <w:t>1</w:t>
    </w:r>
    <w:r w:rsidR="000D0B6C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0D0B6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0D0B6C" w:rsidRPr="00B270DC">
      <w:rPr>
        <w:rFonts w:ascii="Calibri" w:hAnsi="Calibri"/>
        <w:bCs/>
        <w:sz w:val="16"/>
        <w:szCs w:val="16"/>
      </w:rPr>
      <w:fldChar w:fldCharType="separate"/>
    </w:r>
    <w:r w:rsidR="000F2B39">
      <w:rPr>
        <w:rFonts w:ascii="Calibri" w:hAnsi="Calibri"/>
        <w:bCs/>
        <w:noProof/>
        <w:sz w:val="16"/>
        <w:szCs w:val="16"/>
      </w:rPr>
      <w:t>1</w:t>
    </w:r>
    <w:r w:rsidR="000D0B6C" w:rsidRPr="00B270DC">
      <w:rPr>
        <w:rFonts w:ascii="Calibri" w:hAnsi="Calibri"/>
        <w:bCs/>
        <w:sz w:val="16"/>
        <w:szCs w:val="16"/>
      </w:rPr>
      <w:fldChar w:fldCharType="end"/>
    </w:r>
  </w:p>
  <w:p w14:paraId="30D3F8E2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AEF9" w14:textId="77777777" w:rsidR="00717952" w:rsidRPr="002A5FA8" w:rsidRDefault="00627607">
    <w:pPr>
      <w:ind w:right="260"/>
      <w:rPr>
        <w:color w:val="0F243E"/>
        <w:sz w:val="26"/>
        <w:szCs w:val="26"/>
      </w:rPr>
    </w:pPr>
    <w:r>
      <w:rPr>
        <w:noProof/>
      </w:rPr>
      <w:pict w14:anchorId="3E81925D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0BD8DCD8" w14:textId="77777777" w:rsidR="00717952" w:rsidRPr="00895F83" w:rsidRDefault="000D0B6C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99D02E4" w14:textId="77777777" w:rsidR="00717952" w:rsidRDefault="00717952"/>
            </w:txbxContent>
          </v:textbox>
          <w10:wrap anchorx="page" anchory="page"/>
        </v:shape>
      </w:pict>
    </w:r>
  </w:p>
  <w:p w14:paraId="1DD893D9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E8A00" w14:textId="77777777" w:rsidR="00627607" w:rsidRDefault="00627607" w:rsidP="00184B6F">
      <w:pPr>
        <w:spacing w:after="0" w:line="240" w:lineRule="auto"/>
      </w:pPr>
      <w:r>
        <w:separator/>
      </w:r>
    </w:p>
  </w:footnote>
  <w:footnote w:type="continuationSeparator" w:id="0">
    <w:p w14:paraId="1CBBADEB" w14:textId="77777777" w:rsidR="00627607" w:rsidRDefault="0062760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D799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3F0DE7D1" w14:textId="59998DAA" w:rsidR="00711D1D" w:rsidRPr="00D05B0A" w:rsidRDefault="00627607" w:rsidP="00BE4BB9">
    <w:pPr>
      <w:pStyle w:val="Nagwek"/>
      <w:tabs>
        <w:tab w:val="clear" w:pos="4536"/>
        <w:tab w:val="clear" w:pos="9072"/>
        <w:tab w:val="left" w:pos="3255"/>
      </w:tabs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noProof/>
        <w:sz w:val="20"/>
        <w:szCs w:val="20"/>
      </w:rPr>
      <w:pict w14:anchorId="30A4727B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>
      <w:rPr>
        <w:rFonts w:ascii="Arial Narrow" w:hAnsi="Arial Narrow" w:cs="Arial"/>
        <w:sz w:val="20"/>
        <w:szCs w:val="20"/>
      </w:rPr>
      <w:t>Nr postę</w:t>
    </w:r>
    <w:r w:rsidR="00320BD7">
      <w:rPr>
        <w:rFonts w:ascii="Arial Narrow" w:hAnsi="Arial Narrow" w:cs="Arial"/>
        <w:sz w:val="20"/>
        <w:szCs w:val="20"/>
      </w:rPr>
      <w:t xml:space="preserve">powania: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5D7E30">
      <w:rPr>
        <w:rFonts w:ascii="Calibri" w:hAnsi="Calibri" w:cs="Calibri"/>
        <w:sz w:val="20"/>
        <w:szCs w:val="20"/>
      </w:rPr>
      <w:t>3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</w:t>
    </w:r>
    <w:r w:rsidR="00B40695">
      <w:rPr>
        <w:rFonts w:ascii="Calibri" w:hAnsi="Calibri" w:cs="Calibri"/>
        <w:sz w:val="20"/>
        <w:szCs w:val="20"/>
      </w:rPr>
      <w:t>2</w:t>
    </w:r>
    <w:r w:rsidR="00BE4BB9">
      <w:rPr>
        <w:rFonts w:ascii="Calibri" w:hAnsi="Calibri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A5CA" w14:textId="77777777" w:rsidR="00717952" w:rsidRPr="0070396D" w:rsidRDefault="00627607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2FC89ED1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1D5EFE2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4E5B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D7F79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B5AF3"/>
    <w:rsid w:val="003C432B"/>
    <w:rsid w:val="003C53EC"/>
    <w:rsid w:val="003D1D44"/>
    <w:rsid w:val="003E0433"/>
    <w:rsid w:val="003E5E09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B7F6D"/>
    <w:rsid w:val="004F0780"/>
    <w:rsid w:val="005020A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74DA"/>
    <w:rsid w:val="005D7E30"/>
    <w:rsid w:val="005E37EE"/>
    <w:rsid w:val="005E60D6"/>
    <w:rsid w:val="005F172C"/>
    <w:rsid w:val="005F3270"/>
    <w:rsid w:val="006019AC"/>
    <w:rsid w:val="00603BBD"/>
    <w:rsid w:val="00614D40"/>
    <w:rsid w:val="0062429C"/>
    <w:rsid w:val="00627607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37A43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F6078"/>
    <w:rsid w:val="00AF7ED5"/>
    <w:rsid w:val="00B13001"/>
    <w:rsid w:val="00B1487E"/>
    <w:rsid w:val="00B25366"/>
    <w:rsid w:val="00B35E07"/>
    <w:rsid w:val="00B40695"/>
    <w:rsid w:val="00B614DD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B220D"/>
    <w:rsid w:val="00DC0DE9"/>
    <w:rsid w:val="00DC57CA"/>
    <w:rsid w:val="00DE518D"/>
    <w:rsid w:val="00DF2F5A"/>
    <w:rsid w:val="00E03A5F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861FC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385C5"/>
  <w15:docId w15:val="{2185D838-0954-4561-9BD8-16A2919E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6046-773D-40E9-A34D-B8DC35D4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38</cp:revision>
  <cp:lastPrinted>2022-03-02T12:06:00Z</cp:lastPrinted>
  <dcterms:created xsi:type="dcterms:W3CDTF">2020-04-29T10:57:00Z</dcterms:created>
  <dcterms:modified xsi:type="dcterms:W3CDTF">2022-03-02T12:06:00Z</dcterms:modified>
</cp:coreProperties>
</file>