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D5D09" w14:textId="77777777"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AE71CDA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6F4AB753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2067ED15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486CC98D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DFEF0E8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107CF4D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4C90AE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4FB35DD6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F23BD80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9299A6A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1C158FDB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023C72A5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06CC40" w14:textId="77777777"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0D17242F" w14:textId="6608E11E" w:rsidR="002951B2" w:rsidRPr="00334E45" w:rsidRDefault="00A3113E" w:rsidP="002951B2">
      <w:pPr>
        <w:pStyle w:val="1Styl1"/>
        <w:rPr>
          <w:rFonts w:asciiTheme="minorHAnsi" w:hAnsiTheme="minorHAnsi"/>
        </w:rPr>
      </w:pPr>
      <w:r w:rsidRPr="00A3113E">
        <w:rPr>
          <w:rFonts w:asciiTheme="minorHAnsi" w:hAnsiTheme="minorHAnsi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4BD3D2D9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84CBC61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65D623C6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52E39E2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0136C12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2C9D4C4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2984792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5A29342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79C1E5CF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1E9A3C79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1E0EB49E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3533CFE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1FBB240A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69624EA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7B7121C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E29D4D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3868D9AD" w14:textId="77777777" w:rsidTr="004256C5">
        <w:trPr>
          <w:trHeight w:val="153"/>
        </w:trPr>
        <w:tc>
          <w:tcPr>
            <w:tcW w:w="675" w:type="dxa"/>
          </w:tcPr>
          <w:p w14:paraId="6327589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777D934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278729F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07628EA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6B084C6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76A84346" w14:textId="77777777" w:rsidTr="004256C5">
        <w:trPr>
          <w:trHeight w:val="3061"/>
        </w:trPr>
        <w:tc>
          <w:tcPr>
            <w:tcW w:w="675" w:type="dxa"/>
          </w:tcPr>
          <w:p w14:paraId="297380D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F236EE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D62A53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C689D7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46D0B4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656C68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A0A650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BD1DA4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CAF22B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D2BEF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0F3C0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22EA00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1BD752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C44E9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ACE49B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6EEC28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0AA899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96D551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22677C5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1A465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60A24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E1688B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18723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874609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3AA256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616A6C4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C9147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2230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DB63A8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F1218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79FAD2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3C38A9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FA8844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EE7148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0A264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6A6B38F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2E7597B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704A8A4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029C127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CE3BE39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8056E5E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6367E7EF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439A939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31DAAAD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342986D1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3825BCD8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ACA77CC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646291F7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486AE29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2DD43748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1599D92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5FED0C5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9BCA2B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62A79ABA" w14:textId="77777777"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2E7B9DF" w14:textId="77777777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1ED273DC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7E50DCA2" w14:textId="77777777" w:rsidTr="00257D0D">
        <w:tc>
          <w:tcPr>
            <w:tcW w:w="9720" w:type="dxa"/>
            <w:shd w:val="pct25" w:color="auto" w:fill="auto"/>
          </w:tcPr>
          <w:p w14:paraId="0AB37C38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22B113C9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7F2D3227" w14:textId="77777777" w:rsidR="00EC10E8" w:rsidRDefault="00EC10E8"/>
    <w:p w14:paraId="03E9F36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412AE22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31B23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E8E40CA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25885A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0C7D0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F25978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3357BC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B98F8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25C40BC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04B41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87EF981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6A36A79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C87B5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1F307B8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1FF58A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F91FD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7F4749C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E64CD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A1F473F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7CFD260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A9F60D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11A1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6F62446F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27E847FE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151EA3E2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381C8F3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99C5E87" w14:textId="284EA04D" w:rsidR="00996BD9" w:rsidRPr="00334E45" w:rsidRDefault="00A3113E" w:rsidP="00996BD9">
      <w:pPr>
        <w:pStyle w:val="1Styl1"/>
        <w:rPr>
          <w:rFonts w:asciiTheme="minorHAnsi" w:hAnsiTheme="minorHAnsi"/>
        </w:rPr>
      </w:pPr>
      <w:r w:rsidRPr="00A3113E">
        <w:rPr>
          <w:rFonts w:asciiTheme="minorHAnsi" w:hAnsiTheme="minorHAnsi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2EE35782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62A0D05E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4E66A48D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52C39F78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35C9AE2A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152B467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383C2352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7623C891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5D2635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3962B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8CA7C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C3D1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9102C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4259C7C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11F1205C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6A731EB2" w14:textId="77777777" w:rsidR="00EC10E8" w:rsidRDefault="00EC10E8"/>
    <w:p w14:paraId="5D6D721F" w14:textId="77777777" w:rsidR="002951B2" w:rsidRDefault="002951B2"/>
    <w:p w14:paraId="4ABFF8D6" w14:textId="77777777" w:rsidR="002951B2" w:rsidRDefault="002951B2"/>
    <w:p w14:paraId="41BA00F5" w14:textId="77777777" w:rsidR="002951B2" w:rsidRDefault="002951B2"/>
    <w:p w14:paraId="17C3A15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6DFBBE69" w14:textId="77777777" w:rsidTr="00E221B7">
        <w:tc>
          <w:tcPr>
            <w:tcW w:w="9720" w:type="dxa"/>
            <w:shd w:val="pct25" w:color="auto" w:fill="auto"/>
          </w:tcPr>
          <w:p w14:paraId="4710E3B0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DC4BC6D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7D8C39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792C76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09ABAF32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6CBC40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587EA7BC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F5B1E3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25B61C18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6609B43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0576AF7" w14:textId="1AB69718" w:rsidR="00D43C62" w:rsidRPr="00334E45" w:rsidRDefault="00A3113E" w:rsidP="002951B2">
      <w:pPr>
        <w:pStyle w:val="1Styl1"/>
        <w:rPr>
          <w:rFonts w:asciiTheme="minorHAnsi" w:hAnsiTheme="minorHAnsi"/>
        </w:rPr>
      </w:pPr>
      <w:r w:rsidRPr="00A3113E">
        <w:rPr>
          <w:rFonts w:asciiTheme="minorHAnsi" w:hAnsiTheme="minorHAnsi"/>
        </w:rPr>
        <w:t>„Przebudowa drogi dojazdowej do gruntów rolnych w Gminie Ciasna, sołectwo Molna, stanowiącej przedłużenie ul. Cegielnianej, ul. Wiejskiej i ul. Tylnej, dł. 1776 m. Obręb geodezyjny 0005 Molna dz. nr 13, 14, 34”</w:t>
      </w:r>
    </w:p>
    <w:p w14:paraId="54AF4378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62BC4635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3A467BBC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BDE438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8D0AD6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0899979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759852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054ED7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527146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747486D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4B26B9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D6729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CF6286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A78B75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041E0F6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1041758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619F557C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D059DE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B87B97B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0E3624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E3CFE6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F978E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47BAEE33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89F58A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18DA0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870425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5ACCAC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0EB4A3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8A323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9B5177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52D00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B03908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2CC922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D0F35A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B8A724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94EFE9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6889C0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1D6777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BB299B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DBF571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07C2EB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719393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DB59E51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B877C5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69510273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3D7F381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EA5941F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130578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69BCAD0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1C05A70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B5A6276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58038BC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30D657B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23FAE9B7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7E53C6">
        <w:rPr>
          <w:rFonts w:eastAsia="Times New Roman"/>
          <w:sz w:val="16"/>
          <w:szCs w:val="16"/>
          <w:lang w:eastAsia="pl-PL"/>
        </w:rPr>
        <w:t>)</w:t>
      </w:r>
    </w:p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201FD" w14:textId="77777777" w:rsidR="00A4101E" w:rsidRDefault="00A4101E" w:rsidP="00C12863">
      <w:pPr>
        <w:spacing w:after="0" w:line="240" w:lineRule="auto"/>
      </w:pPr>
      <w:r>
        <w:separator/>
      </w:r>
    </w:p>
  </w:endnote>
  <w:endnote w:type="continuationSeparator" w:id="0">
    <w:p w14:paraId="77D4D0E1" w14:textId="77777777" w:rsidR="00A4101E" w:rsidRDefault="00A4101E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7F8BA" w14:textId="77777777" w:rsidR="00A4101E" w:rsidRDefault="00A4101E" w:rsidP="00C12863">
      <w:pPr>
        <w:spacing w:after="0" w:line="240" w:lineRule="auto"/>
      </w:pPr>
      <w:r>
        <w:separator/>
      </w:r>
    </w:p>
  </w:footnote>
  <w:footnote w:type="continuationSeparator" w:id="0">
    <w:p w14:paraId="58CADB77" w14:textId="77777777" w:rsidR="00A4101E" w:rsidRDefault="00A4101E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3B31A" w14:textId="6AB63EA1"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7E53C6">
      <w:t>1</w:t>
    </w:r>
    <w:r w:rsidR="00A3113E">
      <w:t>0</w:t>
    </w:r>
    <w:r w:rsidRPr="00406008">
      <w:t xml:space="preserve"> .20</w:t>
    </w:r>
    <w:r w:rsidR="00A3113E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620BD"/>
    <w:rsid w:val="000B3A15"/>
    <w:rsid w:val="00184685"/>
    <w:rsid w:val="00227077"/>
    <w:rsid w:val="00242090"/>
    <w:rsid w:val="0026153E"/>
    <w:rsid w:val="002722EA"/>
    <w:rsid w:val="002951B2"/>
    <w:rsid w:val="003E37BB"/>
    <w:rsid w:val="00406008"/>
    <w:rsid w:val="004222F1"/>
    <w:rsid w:val="00424DC0"/>
    <w:rsid w:val="004256C5"/>
    <w:rsid w:val="004553EA"/>
    <w:rsid w:val="004C20E6"/>
    <w:rsid w:val="004F2D2E"/>
    <w:rsid w:val="00524CA7"/>
    <w:rsid w:val="005262AC"/>
    <w:rsid w:val="00534D51"/>
    <w:rsid w:val="006237BA"/>
    <w:rsid w:val="006D613D"/>
    <w:rsid w:val="006E492E"/>
    <w:rsid w:val="006E5A22"/>
    <w:rsid w:val="00711007"/>
    <w:rsid w:val="00714B00"/>
    <w:rsid w:val="00720D0D"/>
    <w:rsid w:val="007A0633"/>
    <w:rsid w:val="007E53C6"/>
    <w:rsid w:val="00835C46"/>
    <w:rsid w:val="00921722"/>
    <w:rsid w:val="0094271D"/>
    <w:rsid w:val="00946026"/>
    <w:rsid w:val="009508EF"/>
    <w:rsid w:val="00954144"/>
    <w:rsid w:val="009904C2"/>
    <w:rsid w:val="00996BD9"/>
    <w:rsid w:val="00A255C4"/>
    <w:rsid w:val="00A3113E"/>
    <w:rsid w:val="00A4101E"/>
    <w:rsid w:val="00A5491B"/>
    <w:rsid w:val="00A6185A"/>
    <w:rsid w:val="00A705DF"/>
    <w:rsid w:val="00A777E4"/>
    <w:rsid w:val="00AC60FF"/>
    <w:rsid w:val="00AF4034"/>
    <w:rsid w:val="00B27D0E"/>
    <w:rsid w:val="00B466FA"/>
    <w:rsid w:val="00B5553E"/>
    <w:rsid w:val="00B745B8"/>
    <w:rsid w:val="00B86817"/>
    <w:rsid w:val="00BB5FEB"/>
    <w:rsid w:val="00BC17B7"/>
    <w:rsid w:val="00C12863"/>
    <w:rsid w:val="00C90895"/>
    <w:rsid w:val="00CA720F"/>
    <w:rsid w:val="00CB349B"/>
    <w:rsid w:val="00CD6640"/>
    <w:rsid w:val="00CE1012"/>
    <w:rsid w:val="00D43C62"/>
    <w:rsid w:val="00D53D0A"/>
    <w:rsid w:val="00D80B4E"/>
    <w:rsid w:val="00DD2787"/>
    <w:rsid w:val="00DE22D5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593AD"/>
  <w15:docId w15:val="{207FEB4F-6FB7-49CA-9D94-784DEA9F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5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EEB19-600A-4814-92E7-537E15BF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7</cp:revision>
  <cp:lastPrinted>2016-09-15T09:18:00Z</cp:lastPrinted>
  <dcterms:created xsi:type="dcterms:W3CDTF">2018-11-21T10:53:00Z</dcterms:created>
  <dcterms:modified xsi:type="dcterms:W3CDTF">2020-09-10T10:51:00Z</dcterms:modified>
</cp:coreProperties>
</file>