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78AE3" w14:textId="77777777" w:rsidR="00F93628" w:rsidRDefault="00635F0E" w:rsidP="00EC7774">
      <w:pPr>
        <w:autoSpaceDE w:val="0"/>
        <w:autoSpaceDN w:val="0"/>
        <w:adjustRightInd w:val="0"/>
        <w:spacing w:after="0" w:line="240" w:lineRule="auto"/>
        <w:jc w:val="right"/>
      </w:pPr>
      <w:r w:rsidRPr="00E55834">
        <w:rPr>
          <w:rFonts w:ascii="Calibri" w:hAnsi="Calibri" w:cs="Calibri"/>
          <w:sz w:val="20"/>
          <w:szCs w:val="20"/>
        </w:rPr>
        <w:t xml:space="preserve"> </w:t>
      </w:r>
      <w:r w:rsidR="002C03F6">
        <w:t xml:space="preserve">Załącznik </w:t>
      </w:r>
      <w:r w:rsidR="002C03F6" w:rsidRPr="002C03F6">
        <w:rPr>
          <w:color w:val="0070C0"/>
        </w:rPr>
        <w:t>nr 1</w:t>
      </w:r>
      <w:r w:rsidR="00A609CB">
        <w:rPr>
          <w:color w:val="0070C0"/>
        </w:rPr>
        <w:t>1</w:t>
      </w:r>
      <w:r w:rsidR="00F93628">
        <w:t xml:space="preserve"> do SIWZ</w:t>
      </w:r>
    </w:p>
    <w:p w14:paraId="4747F151" w14:textId="77777777" w:rsidR="00F93628" w:rsidRDefault="00F93628" w:rsidP="00F93628">
      <w:pPr>
        <w:tabs>
          <w:tab w:val="left" w:pos="2460"/>
        </w:tabs>
        <w:jc w:val="right"/>
      </w:pPr>
      <w:r>
        <w:rPr>
          <w:rFonts w:ascii="Calibri" w:hAnsi="Calibri" w:cs="Calibri"/>
          <w:sz w:val="20"/>
          <w:szCs w:val="20"/>
        </w:rPr>
        <w:t>wzór</w:t>
      </w:r>
      <w:r w:rsidRPr="00E55834">
        <w:rPr>
          <w:rFonts w:ascii="Calibri" w:hAnsi="Calibri" w:cs="Calibri"/>
          <w:sz w:val="20"/>
          <w:szCs w:val="20"/>
        </w:rPr>
        <w:t xml:space="preserve"> umowy</w:t>
      </w:r>
    </w:p>
    <w:p w14:paraId="2E019BE0" w14:textId="77777777" w:rsidR="00F93628" w:rsidRPr="00E55834" w:rsidRDefault="00F93628" w:rsidP="00E55834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14:paraId="0EC5A5FD" w14:textId="77777777"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UMOWA NR …………….</w:t>
      </w:r>
    </w:p>
    <w:p w14:paraId="4F7D8492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14:paraId="1D53AE95" w14:textId="77777777" w:rsidR="00B928EF" w:rsidRPr="00123DAE" w:rsidRDefault="00B928EF" w:rsidP="00123DAE">
      <w:pPr>
        <w:jc w:val="both"/>
        <w:rPr>
          <w:rFonts w:cs="Arial"/>
          <w:cap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zawarta w dniu ............... r. </w:t>
      </w:r>
      <w:r w:rsidRPr="00123DAE">
        <w:rPr>
          <w:rFonts w:cs="Calibri"/>
          <w:sz w:val="20"/>
          <w:szCs w:val="20"/>
        </w:rPr>
        <w:t xml:space="preserve">pomiędzy </w:t>
      </w:r>
      <w:r w:rsidR="00635F0E" w:rsidRPr="00123DAE">
        <w:rPr>
          <w:rFonts w:cs="Calibri"/>
          <w:sz w:val="20"/>
          <w:szCs w:val="20"/>
        </w:rPr>
        <w:t>Gminą Ciasna</w:t>
      </w:r>
      <w:r w:rsidR="00123DAE" w:rsidRPr="00123DAE">
        <w:rPr>
          <w:rFonts w:cs="Calibri"/>
          <w:sz w:val="20"/>
          <w:szCs w:val="20"/>
        </w:rPr>
        <w:t xml:space="preserve">  siedzibą w</w:t>
      </w:r>
      <w:r w:rsidR="00123DAE" w:rsidRPr="00123DAE">
        <w:rPr>
          <w:rFonts w:cs="Arial"/>
          <w:sz w:val="20"/>
          <w:szCs w:val="20"/>
        </w:rPr>
        <w:t xml:space="preserve"> Urzędzie Gminy w Ciasnej</w:t>
      </w:r>
      <w:r w:rsidR="00123DAE" w:rsidRPr="00123DAE">
        <w:rPr>
          <w:rFonts w:cs="Arial"/>
          <w:caps/>
          <w:sz w:val="20"/>
          <w:szCs w:val="20"/>
        </w:rPr>
        <w:t xml:space="preserve"> </w:t>
      </w:r>
      <w:r w:rsidR="00123DAE" w:rsidRPr="00123DAE">
        <w:rPr>
          <w:rFonts w:cs="Arial"/>
          <w:sz w:val="20"/>
          <w:szCs w:val="20"/>
        </w:rPr>
        <w:t>ul. Nowa 1a</w:t>
      </w:r>
      <w:r w:rsidR="00123DAE" w:rsidRPr="00123DAE">
        <w:rPr>
          <w:rFonts w:cs="Arial"/>
          <w:caps/>
          <w:sz w:val="20"/>
          <w:szCs w:val="20"/>
        </w:rPr>
        <w:t xml:space="preserve">, </w:t>
      </w:r>
      <w:r w:rsidR="00123DAE" w:rsidRPr="00123DAE">
        <w:rPr>
          <w:rFonts w:cs="Arial"/>
          <w:sz w:val="20"/>
          <w:szCs w:val="20"/>
        </w:rPr>
        <w:t>42 – 793 Ciasna</w:t>
      </w:r>
    </w:p>
    <w:p w14:paraId="2E5D3FEE" w14:textId="77777777" w:rsidR="00B928EF" w:rsidRDefault="00123DA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reprezentowaną</w:t>
      </w:r>
      <w:r w:rsidR="00B928EF">
        <w:rPr>
          <w:rFonts w:ascii="Calibri" w:hAnsi="Calibri" w:cs="Calibri"/>
          <w:sz w:val="20"/>
          <w:szCs w:val="20"/>
        </w:rPr>
        <w:t xml:space="preserve"> przez:</w:t>
      </w:r>
    </w:p>
    <w:p w14:paraId="4A6A50F9" w14:textId="77777777" w:rsidR="00B928EF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14:paraId="6BB12D2E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Zamawiającym</w:t>
      </w:r>
    </w:p>
    <w:p w14:paraId="071F3DEB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54970BC1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…………………………………………………………..</w:t>
      </w:r>
    </w:p>
    <w:p w14:paraId="41AACB79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reprezentowanym przez:</w:t>
      </w:r>
    </w:p>
    <w:p w14:paraId="504CAB0F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284B50F1" w14:textId="77777777"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Wykonawcą</w:t>
      </w:r>
    </w:p>
    <w:p w14:paraId="6C6CF601" w14:textId="77777777" w:rsidR="00A609CB" w:rsidRDefault="00A609CB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B267701" w14:textId="0ADDF389" w:rsidR="001F41F9" w:rsidRPr="001F41F9" w:rsidRDefault="00B928EF" w:rsidP="004F7F5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 podstawie dokonanego przez Zamawiającego wyboru oferty Wykonawcy</w:t>
      </w:r>
      <w:r w:rsidR="002414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przetargu nieograniczonym</w:t>
      </w:r>
      <w:r w:rsidR="00A609C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na </w:t>
      </w:r>
      <w:r w:rsidR="00A609CB">
        <w:rPr>
          <w:rFonts w:ascii="Calibri" w:hAnsi="Calibri" w:cs="Calibri"/>
          <w:sz w:val="20"/>
          <w:szCs w:val="20"/>
        </w:rPr>
        <w:t xml:space="preserve"> zadania pn</w:t>
      </w:r>
      <w:r w:rsidR="006E01B8">
        <w:rPr>
          <w:rFonts w:ascii="Calibri" w:hAnsi="Calibri" w:cs="Calibri"/>
          <w:sz w:val="20"/>
          <w:szCs w:val="20"/>
        </w:rPr>
        <w:t xml:space="preserve">: </w:t>
      </w:r>
      <w:bookmarkStart w:id="0" w:name="_Hlk49435842"/>
      <w:r w:rsidR="004F7F5C" w:rsidRPr="004F7F5C">
        <w:rPr>
          <w:rFonts w:ascii="Calibri" w:hAnsi="Calibri" w:cs="Calibri"/>
          <w:b/>
          <w:bCs/>
          <w:sz w:val="20"/>
          <w:szCs w:val="20"/>
        </w:rPr>
        <w:t>„Rozbudowa sieci wodociągowej w rejonie ul. Łąkowej w miejscowości Molna w Gminie Ciasna, wraz z wykonaniem 14 przyłączy wodociągowych na terenie Gminy Ciasna”</w:t>
      </w:r>
      <w:r w:rsidR="00B8680E">
        <w:rPr>
          <w:rFonts w:cs="Arial"/>
          <w:b/>
          <w:sz w:val="20"/>
          <w:szCs w:val="20"/>
        </w:rPr>
        <w:t xml:space="preserve"> </w:t>
      </w:r>
      <w:bookmarkEnd w:id="0"/>
      <w:r>
        <w:rPr>
          <w:rFonts w:ascii="Calibri" w:hAnsi="Calibri" w:cs="Calibri"/>
          <w:sz w:val="20"/>
          <w:szCs w:val="20"/>
        </w:rPr>
        <w:t xml:space="preserve">o wartości poniżej 5 </w:t>
      </w:r>
      <w:r w:rsidR="007C27E0">
        <w:rPr>
          <w:rFonts w:ascii="Calibri" w:hAnsi="Calibri" w:cs="Calibri"/>
          <w:sz w:val="20"/>
          <w:szCs w:val="20"/>
        </w:rPr>
        <w:t>350</w:t>
      </w:r>
      <w:r>
        <w:rPr>
          <w:rFonts w:ascii="Calibri" w:hAnsi="Calibri" w:cs="Calibri"/>
          <w:sz w:val="20"/>
          <w:szCs w:val="20"/>
        </w:rPr>
        <w:t xml:space="preserve"> 000 euro dla robót budowlanych, Przetarg </w:t>
      </w:r>
      <w:r w:rsidR="00123DAE" w:rsidRPr="00FB0EF9">
        <w:rPr>
          <w:rFonts w:ascii="Calibri" w:hAnsi="Calibri" w:cs="Calibri"/>
          <w:sz w:val="20"/>
          <w:szCs w:val="20"/>
        </w:rPr>
        <w:t>RGK.ID.271.</w:t>
      </w:r>
      <w:r w:rsidR="004F7F5C">
        <w:rPr>
          <w:rFonts w:ascii="Calibri" w:hAnsi="Calibri" w:cs="Calibri"/>
          <w:sz w:val="20"/>
          <w:szCs w:val="20"/>
        </w:rPr>
        <w:t>8</w:t>
      </w:r>
      <w:r w:rsidR="00123DAE" w:rsidRPr="00FB0EF9">
        <w:rPr>
          <w:rFonts w:ascii="Calibri" w:hAnsi="Calibri" w:cs="Calibri"/>
          <w:sz w:val="20"/>
          <w:szCs w:val="20"/>
        </w:rPr>
        <w:t>.20</w:t>
      </w:r>
      <w:r w:rsidR="00B8680E">
        <w:rPr>
          <w:rFonts w:ascii="Calibri" w:hAnsi="Calibri" w:cs="Calibri"/>
          <w:sz w:val="20"/>
          <w:szCs w:val="20"/>
        </w:rPr>
        <w:t>20</w:t>
      </w:r>
      <w:r>
        <w:rPr>
          <w:rFonts w:ascii="Calibri" w:hAnsi="Calibri" w:cs="Calibri"/>
          <w:sz w:val="20"/>
          <w:szCs w:val="20"/>
        </w:rPr>
        <w:t xml:space="preserve"> przeprowadzony zgodnie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przepisami ustawy z dnia 29 stycznia 2004 r. Prawo zamówień </w:t>
      </w:r>
      <w:r w:rsidR="002C03F6">
        <w:rPr>
          <w:rFonts w:ascii="Calibri" w:hAnsi="Calibri" w:cs="Calibri"/>
          <w:sz w:val="20"/>
          <w:szCs w:val="20"/>
        </w:rPr>
        <w:t>publicznych (</w:t>
      </w:r>
      <w:r w:rsidR="002C03F6" w:rsidRPr="00453174">
        <w:rPr>
          <w:rFonts w:ascii="Calibri" w:hAnsi="Calibri" w:cs="Calibri"/>
          <w:sz w:val="20"/>
          <w:szCs w:val="20"/>
        </w:rPr>
        <w:t>tj. Dz. U. z 201</w:t>
      </w:r>
      <w:r w:rsidR="00FB0EF9">
        <w:rPr>
          <w:rFonts w:ascii="Calibri" w:hAnsi="Calibri" w:cs="Calibri"/>
          <w:sz w:val="20"/>
          <w:szCs w:val="20"/>
        </w:rPr>
        <w:t>8</w:t>
      </w:r>
      <w:r w:rsidR="002C03F6" w:rsidRPr="00453174">
        <w:rPr>
          <w:rFonts w:ascii="Calibri" w:hAnsi="Calibri" w:cs="Calibri"/>
          <w:sz w:val="20"/>
          <w:szCs w:val="20"/>
        </w:rPr>
        <w:t xml:space="preserve"> r. poz. </w:t>
      </w:r>
      <w:r w:rsidR="00FB0EF9">
        <w:rPr>
          <w:rFonts w:ascii="Calibri" w:hAnsi="Calibri" w:cs="Calibri"/>
          <w:sz w:val="20"/>
          <w:szCs w:val="20"/>
        </w:rPr>
        <w:t>1986</w:t>
      </w:r>
      <w:r w:rsidR="00770F25">
        <w:rPr>
          <w:rFonts w:ascii="Calibri" w:hAnsi="Calibri" w:cs="Calibri"/>
          <w:sz w:val="20"/>
          <w:szCs w:val="20"/>
        </w:rPr>
        <w:t xml:space="preserve">. </w:t>
      </w:r>
      <w:r w:rsidRPr="00453174">
        <w:rPr>
          <w:rFonts w:ascii="Calibri" w:hAnsi="Calibri" w:cs="Calibri"/>
          <w:sz w:val="20"/>
          <w:szCs w:val="20"/>
        </w:rPr>
        <w:t>)</w:t>
      </w:r>
      <w:r w:rsidR="001F41F9">
        <w:rPr>
          <w:rFonts w:ascii="Calibri" w:hAnsi="Calibri" w:cs="Calibri"/>
          <w:sz w:val="20"/>
          <w:szCs w:val="20"/>
        </w:rPr>
        <w:t xml:space="preserve"> </w:t>
      </w:r>
    </w:p>
    <w:p w14:paraId="7DB037E7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14:paraId="6C5D914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</w:p>
    <w:p w14:paraId="5C9A39A9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Przedmiot Umowy</w:t>
      </w:r>
    </w:p>
    <w:p w14:paraId="528E1CB8" w14:textId="4FC9F932" w:rsidR="00F671C9" w:rsidRPr="006670A2" w:rsidRDefault="00B928EF" w:rsidP="004F7F5C">
      <w:pPr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powierza, a Wykonawca przyjmuje do </w:t>
      </w:r>
      <w:r w:rsidR="00A609CB">
        <w:rPr>
          <w:rFonts w:ascii="Calibri" w:hAnsi="Calibri" w:cs="Calibri"/>
          <w:sz w:val="20"/>
          <w:szCs w:val="20"/>
        </w:rPr>
        <w:t xml:space="preserve">realizacji </w:t>
      </w:r>
      <w:r>
        <w:rPr>
          <w:rFonts w:ascii="Calibri" w:hAnsi="Calibri" w:cs="Calibri"/>
          <w:sz w:val="20"/>
          <w:szCs w:val="20"/>
        </w:rPr>
        <w:t xml:space="preserve"> zadani</w:t>
      </w:r>
      <w:r w:rsidR="00A609CB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 pn</w:t>
      </w:r>
      <w:r w:rsidRPr="00E74AA2">
        <w:rPr>
          <w:rFonts w:ascii="Calibri" w:hAnsi="Calibri" w:cs="Calibri"/>
          <w:b/>
          <w:sz w:val="20"/>
          <w:szCs w:val="20"/>
        </w:rPr>
        <w:t xml:space="preserve">.: </w:t>
      </w:r>
      <w:r w:rsidR="004F7F5C" w:rsidRPr="004F7F5C">
        <w:rPr>
          <w:rFonts w:ascii="Calibri" w:hAnsi="Calibri" w:cs="Calibri"/>
          <w:b/>
          <w:sz w:val="20"/>
          <w:szCs w:val="20"/>
        </w:rPr>
        <w:t>„Rozbudowa sieci wodociągowej w rejonie ul. Łąkowej w miejscowości Molna w Gminie Ciasna, wraz z wykonaniem 14 przyłączy wodociągowych na terenie Gminy Ciasna”</w:t>
      </w:r>
    </w:p>
    <w:p w14:paraId="3E713F91" w14:textId="77777777" w:rsidR="00B928EF" w:rsidRPr="00943B88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43B88">
        <w:rPr>
          <w:rFonts w:ascii="Calibri" w:hAnsi="Calibri" w:cs="Calibri"/>
          <w:sz w:val="20"/>
          <w:szCs w:val="20"/>
        </w:rPr>
        <w:t>2. Zakres umowy obejmuje</w:t>
      </w:r>
      <w:r w:rsidR="00A609CB" w:rsidRPr="00943B88">
        <w:rPr>
          <w:rFonts w:ascii="Calibri" w:hAnsi="Calibri" w:cs="Calibri"/>
          <w:sz w:val="20"/>
          <w:szCs w:val="20"/>
        </w:rPr>
        <w:t xml:space="preserve"> w</w:t>
      </w:r>
      <w:r w:rsidRPr="00943B88">
        <w:rPr>
          <w:rFonts w:ascii="Calibri" w:hAnsi="Calibri" w:cs="Calibri"/>
          <w:sz w:val="20"/>
          <w:szCs w:val="20"/>
        </w:rPr>
        <w:t>ykonanie robót budowlanych wraz z niezbędną infrastrukturą towarzyszącą w oparciu o dokumentację</w:t>
      </w:r>
      <w:r w:rsidR="00A609CB" w:rsidRPr="00943B88">
        <w:rPr>
          <w:rFonts w:ascii="Calibri" w:hAnsi="Calibri" w:cs="Calibri"/>
          <w:sz w:val="20"/>
          <w:szCs w:val="20"/>
        </w:rPr>
        <w:t xml:space="preserve"> </w:t>
      </w:r>
      <w:r w:rsidRPr="00943B88">
        <w:rPr>
          <w:rFonts w:ascii="Calibri" w:hAnsi="Calibri" w:cs="Calibri"/>
          <w:sz w:val="20"/>
          <w:szCs w:val="20"/>
        </w:rPr>
        <w:t>projektową wraz ze świadczeniami nie będącymi robotami budowlanymi</w:t>
      </w:r>
      <w:r w:rsidR="00A609CB" w:rsidRPr="00943B88">
        <w:rPr>
          <w:rFonts w:ascii="Calibri" w:hAnsi="Calibri" w:cs="Calibri"/>
          <w:sz w:val="20"/>
          <w:szCs w:val="20"/>
        </w:rPr>
        <w:t>.</w:t>
      </w:r>
      <w:r w:rsidRPr="00943B88">
        <w:rPr>
          <w:rFonts w:ascii="Calibri" w:hAnsi="Calibri" w:cs="Calibri"/>
          <w:sz w:val="20"/>
          <w:szCs w:val="20"/>
        </w:rPr>
        <w:t xml:space="preserve"> </w:t>
      </w:r>
      <w:r w:rsidR="00A609CB" w:rsidRPr="00943B88">
        <w:rPr>
          <w:rFonts w:ascii="Calibri" w:hAnsi="Calibri" w:cs="Calibri"/>
          <w:sz w:val="20"/>
          <w:szCs w:val="20"/>
        </w:rPr>
        <w:t>Zakres robót obejmuje wykonanie :</w:t>
      </w:r>
    </w:p>
    <w:p w14:paraId="1A5AF35C" w14:textId="77777777" w:rsidR="004F7F5C" w:rsidRPr="004F7F5C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 xml:space="preserve">- roboty przygotowawcze i zabezpieczające </w:t>
      </w:r>
    </w:p>
    <w:p w14:paraId="2E36DAAD" w14:textId="77777777" w:rsidR="004F7F5C" w:rsidRPr="004F7F5C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>- roboty ziemne</w:t>
      </w:r>
    </w:p>
    <w:p w14:paraId="096FF8EA" w14:textId="77777777" w:rsidR="004F7F5C" w:rsidRPr="004F7F5C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 xml:space="preserve">- roboty montażowe wraz z odwodnieniem wykopów </w:t>
      </w:r>
    </w:p>
    <w:p w14:paraId="27ACE939" w14:textId="77777777" w:rsidR="004F7F5C" w:rsidRPr="004F7F5C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>- zasypanie i zagęszczenie wykopów</w:t>
      </w:r>
    </w:p>
    <w:p w14:paraId="2F7BFCBC" w14:textId="77777777" w:rsidR="004F7F5C" w:rsidRPr="004F7F5C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>- wszelkie inne roboty niezbędne do prawidłowego wykonania zadania i przekazania inwestycji do użytkowania</w:t>
      </w:r>
    </w:p>
    <w:p w14:paraId="03D1409C" w14:textId="63AFAC7E" w:rsidR="00943B88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F7F5C">
        <w:rPr>
          <w:rFonts w:cs="Arial"/>
          <w:sz w:val="20"/>
          <w:szCs w:val="20"/>
        </w:rPr>
        <w:t>- wykonanie przyłączy wodociągowych wraz z niezbędnymi robotami towarzyszącymi</w:t>
      </w:r>
    </w:p>
    <w:p w14:paraId="657938A9" w14:textId="77777777" w:rsidR="004F7F5C" w:rsidRPr="00AB6BF1" w:rsidRDefault="004F7F5C" w:rsidP="004F7F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46D9C1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Przedmiot Umowy został szczegółowo określony w:</w:t>
      </w:r>
    </w:p>
    <w:p w14:paraId="7C0ADF32" w14:textId="77777777" w:rsidR="00B928EF" w:rsidRDefault="00822B2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Umowie</w:t>
      </w:r>
    </w:p>
    <w:p w14:paraId="48217920" w14:textId="77777777" w:rsidR="00A609CB" w:rsidRDefault="00A609C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Projek</w:t>
      </w:r>
      <w:r w:rsidR="006E01B8">
        <w:rPr>
          <w:rFonts w:ascii="Calibri" w:hAnsi="Calibri" w:cs="Calibri"/>
          <w:sz w:val="20"/>
          <w:szCs w:val="20"/>
        </w:rPr>
        <w:t xml:space="preserve">tach </w:t>
      </w:r>
      <w:r>
        <w:rPr>
          <w:rFonts w:ascii="Calibri" w:hAnsi="Calibri" w:cs="Calibri"/>
          <w:sz w:val="20"/>
          <w:szCs w:val="20"/>
        </w:rPr>
        <w:t xml:space="preserve"> budowlany</w:t>
      </w:r>
      <w:r w:rsidR="006E01B8">
        <w:rPr>
          <w:rFonts w:ascii="Calibri" w:hAnsi="Calibri" w:cs="Calibri"/>
          <w:sz w:val="20"/>
          <w:szCs w:val="20"/>
        </w:rPr>
        <w:t>ch</w:t>
      </w:r>
    </w:p>
    <w:p w14:paraId="4730931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SIWZ,</w:t>
      </w:r>
    </w:p>
    <w:p w14:paraId="2D88E594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</w:t>
      </w:r>
      <w:r w:rsidR="00A609CB">
        <w:rPr>
          <w:rFonts w:ascii="Calibri" w:hAnsi="Calibri" w:cs="Calibri"/>
          <w:sz w:val="20"/>
          <w:szCs w:val="20"/>
        </w:rPr>
        <w:t>Specyfikacjach Technicznych</w:t>
      </w:r>
      <w:r w:rsidR="000E5557">
        <w:rPr>
          <w:rFonts w:ascii="Calibri" w:hAnsi="Calibri" w:cs="Calibri"/>
          <w:sz w:val="20"/>
          <w:szCs w:val="20"/>
        </w:rPr>
        <w:t xml:space="preserve"> Wykonania i Odbioru Robót Budowlanych</w:t>
      </w:r>
    </w:p>
    <w:p w14:paraId="77DC2605" w14:textId="77777777" w:rsidR="00952083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przedmia</w:t>
      </w:r>
      <w:r w:rsidR="006E01B8">
        <w:rPr>
          <w:rFonts w:ascii="Calibri" w:hAnsi="Calibri" w:cs="Calibri"/>
          <w:sz w:val="20"/>
          <w:szCs w:val="20"/>
        </w:rPr>
        <w:t xml:space="preserve">rach </w:t>
      </w:r>
      <w:r>
        <w:rPr>
          <w:rFonts w:ascii="Calibri" w:hAnsi="Calibri" w:cs="Calibri"/>
          <w:sz w:val="20"/>
          <w:szCs w:val="20"/>
        </w:rPr>
        <w:t xml:space="preserve"> robót</w:t>
      </w:r>
    </w:p>
    <w:p w14:paraId="53AB840D" w14:textId="77777777" w:rsidR="00732FE1" w:rsidRDefault="00732FE1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5F5D8D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wątpliwości interpretacyjnych co do rodzaju, zakresu, sposobu wykonywania robót i usług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umowie oraz zakresu praw i obowiązków Zamawiającego i Wykonawcy, będzie obowiązywać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kolejność ważności dokumentów określona w ust. 3 przy czym dokumenty te należy interpretować jako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wzajemnie się uzupełniające.</w:t>
      </w:r>
    </w:p>
    <w:p w14:paraId="738C7C14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zobowiązuje się realizować Przedmiot Umowy z zachowaniem należytej staranności,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uwzględnieniem zawodowego charakteru prowadzonej działalności, zgodnie z postanowieniami niniejszej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powszechnie obowiązującymi przepisami prawa, normami, zasadami wiedzy technicznej oraz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harmonogramem realizacji robót.</w:t>
      </w:r>
    </w:p>
    <w:p w14:paraId="6F8112A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5B5BFE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</w:t>
      </w:r>
    </w:p>
    <w:p w14:paraId="6890BB8A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Wymogi materiałowe</w:t>
      </w:r>
    </w:p>
    <w:p w14:paraId="1377922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Przedmiot Umowy wykonany zostanie z materiałów dostarczonych przez Wykonawcę.</w:t>
      </w:r>
    </w:p>
    <w:p w14:paraId="6D2F712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2. Materiały, o których mowa w ust. 1, powinny odpowiadać co do jakości wymaganiom określonym ustawą z dnia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16 kwietnia 2004 r. o wyrobach budowlanych (t.j. Dz. U. z 2014 r. poz. 883 ze zm.)</w:t>
      </w:r>
    </w:p>
    <w:p w14:paraId="5015F1B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Na każde żądanie Zamawiającego (Inspektora Nadzoru) Wykonawca obowiązany jest okazać w stosunku do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wskazanych materiałów dokumenty potwierdzające spełnienie wymagań, o których mowa w ust. 2. Dokumenty te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przedkłada Zamawiającemu do Odbioru Ostatecznego.</w:t>
      </w:r>
    </w:p>
    <w:p w14:paraId="74E5D011" w14:textId="77777777" w:rsidR="00635F0E" w:rsidRPr="00123DAE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będzie przeprowadzać pomiary i badania materiałów oraz robót zgodnie z zasadami kontroli jakości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materiałów i robót określonymi w STWiORB. </w:t>
      </w:r>
    </w:p>
    <w:p w14:paraId="2F6C01E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14:paraId="5D92D4B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3</w:t>
      </w:r>
    </w:p>
    <w:p w14:paraId="64F72E5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Teren budowy</w:t>
      </w:r>
    </w:p>
    <w:p w14:paraId="79BACDB2" w14:textId="77777777" w:rsidR="001F41F9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Przekazanie terenu budowy</w:t>
      </w:r>
      <w:r w:rsidR="00A07A88">
        <w:rPr>
          <w:rFonts w:ascii="Calibri" w:hAnsi="Calibri" w:cs="Calibri"/>
          <w:sz w:val="20"/>
          <w:szCs w:val="20"/>
        </w:rPr>
        <w:t xml:space="preserve"> przez Zamawiającego nastąpi naj</w:t>
      </w:r>
      <w:r>
        <w:rPr>
          <w:rFonts w:ascii="Calibri" w:hAnsi="Calibri" w:cs="Calibri"/>
          <w:sz w:val="20"/>
          <w:szCs w:val="20"/>
        </w:rPr>
        <w:t>później w ciągu 7 dni od daty przekazania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Zamawiającemu niezbędnych dokumentów celem zgłoszenia budowy do Nadzoru </w:t>
      </w:r>
      <w:r w:rsidR="00EF61E8">
        <w:rPr>
          <w:rFonts w:ascii="Calibri" w:hAnsi="Calibri" w:cs="Calibri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udowlanego. Przekazanie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terenu budowy nastąpi w drodze pisemnego protokołu sporządzonego pomiędzy Zamawiającym a Wykonawcą.</w:t>
      </w:r>
    </w:p>
    <w:p w14:paraId="0E72280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Od dnia przejęcia terenu budowy Wykonawca ponosi odpowiedzialność za wszelkie szkody powstałe w związku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realizacją Przedmiotu Umowy.</w:t>
      </w:r>
    </w:p>
    <w:p w14:paraId="4C76E39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8052D0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4</w:t>
      </w:r>
    </w:p>
    <w:p w14:paraId="499C7ED1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Termin wykonania</w:t>
      </w:r>
    </w:p>
    <w:p w14:paraId="13B9F0A5" w14:textId="77777777" w:rsidR="00B928EF" w:rsidRPr="000E5557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1. Zamawiający określa następujące terminy realizacji Przedmiotu Umowy:</w:t>
      </w:r>
    </w:p>
    <w:p w14:paraId="5F519FD0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1</w:t>
      </w:r>
      <w:r w:rsidR="00B928EF" w:rsidRPr="000E5557">
        <w:rPr>
          <w:rFonts w:ascii="Calibri" w:hAnsi="Calibri" w:cs="Calibri"/>
          <w:sz w:val="20"/>
          <w:szCs w:val="20"/>
        </w:rPr>
        <w:t>) zakończenia robó</w:t>
      </w:r>
      <w:r w:rsidR="00123DAE" w:rsidRPr="000E5557">
        <w:rPr>
          <w:rFonts w:ascii="Calibri" w:hAnsi="Calibri" w:cs="Calibri"/>
          <w:sz w:val="20"/>
          <w:szCs w:val="20"/>
        </w:rPr>
        <w:t xml:space="preserve">t budowlanych do </w:t>
      </w:r>
      <w:r w:rsidRPr="000E5557">
        <w:rPr>
          <w:rFonts w:ascii="Calibri" w:hAnsi="Calibri" w:cs="Calibri"/>
          <w:sz w:val="20"/>
          <w:szCs w:val="20"/>
        </w:rPr>
        <w:t>…………………………………….</w:t>
      </w:r>
    </w:p>
    <w:p w14:paraId="596CDF67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2</w:t>
      </w:r>
      <w:r w:rsidR="00B928EF" w:rsidRPr="000E5557">
        <w:rPr>
          <w:rFonts w:ascii="Calibri" w:hAnsi="Calibri" w:cs="Calibri"/>
          <w:sz w:val="20"/>
          <w:szCs w:val="20"/>
        </w:rPr>
        <w:t>) rozliczenia końcowego Pr</w:t>
      </w:r>
      <w:r w:rsidRPr="000E5557">
        <w:rPr>
          <w:rFonts w:ascii="Calibri" w:hAnsi="Calibri" w:cs="Calibri"/>
          <w:sz w:val="20"/>
          <w:szCs w:val="20"/>
        </w:rPr>
        <w:t>zedmiotu do …………………………………….</w:t>
      </w:r>
    </w:p>
    <w:p w14:paraId="40C36163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2</w:t>
      </w:r>
      <w:r w:rsidR="00B928EF" w:rsidRPr="000E5557">
        <w:rPr>
          <w:rFonts w:ascii="Calibri" w:hAnsi="Calibri" w:cs="Calibri"/>
          <w:sz w:val="20"/>
          <w:szCs w:val="20"/>
        </w:rPr>
        <w:t>. Za termin rozliczenia końcowego całego Przedmiotu Umowy uznaje się dzień podpisania odbioru końcowego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Przedmiotu Umowy przez Zamawiającego.</w:t>
      </w:r>
    </w:p>
    <w:p w14:paraId="227BED2E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3</w:t>
      </w:r>
      <w:r w:rsidR="00B928EF" w:rsidRPr="000E5557">
        <w:rPr>
          <w:rFonts w:ascii="Calibri" w:hAnsi="Calibri" w:cs="Calibri"/>
          <w:sz w:val="20"/>
          <w:szCs w:val="20"/>
        </w:rPr>
        <w:t xml:space="preserve">. W ciągu </w:t>
      </w:r>
      <w:r w:rsidR="005353A7">
        <w:rPr>
          <w:rFonts w:ascii="Calibri" w:hAnsi="Calibri" w:cs="Calibri"/>
          <w:sz w:val="20"/>
          <w:szCs w:val="20"/>
        </w:rPr>
        <w:t>7</w:t>
      </w:r>
      <w:r w:rsidR="00B928EF" w:rsidRPr="000E5557">
        <w:rPr>
          <w:rFonts w:ascii="Calibri" w:hAnsi="Calibri" w:cs="Calibri"/>
          <w:sz w:val="20"/>
          <w:szCs w:val="20"/>
        </w:rPr>
        <w:t xml:space="preserve"> dni od umownego terminu zakończenia robót budowlanych dla całego </w:t>
      </w:r>
      <w:r w:rsidR="00376F25" w:rsidRPr="000E5557">
        <w:rPr>
          <w:rFonts w:ascii="Calibri" w:hAnsi="Calibri" w:cs="Calibri"/>
          <w:sz w:val="20"/>
          <w:szCs w:val="20"/>
        </w:rPr>
        <w:t>p</w:t>
      </w:r>
      <w:r w:rsidR="00B928EF" w:rsidRPr="000E5557">
        <w:rPr>
          <w:rFonts w:ascii="Calibri" w:hAnsi="Calibri" w:cs="Calibri"/>
          <w:sz w:val="20"/>
          <w:szCs w:val="20"/>
        </w:rPr>
        <w:t>rzedmiotu zamówienia,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Wykonawca przedłoży dokumentację powykonawczą pozwalającą na ocenę prawidłowości wykonania inwestycji</w:t>
      </w:r>
      <w:r w:rsidR="00F37D27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i pozwalającą na jej odbiór końcowy.</w:t>
      </w:r>
    </w:p>
    <w:p w14:paraId="0746CBDD" w14:textId="77777777" w:rsidR="00B928EF" w:rsidRPr="000E5557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E5557">
        <w:rPr>
          <w:rFonts w:ascii="Calibri" w:hAnsi="Calibri" w:cs="Calibri"/>
          <w:sz w:val="20"/>
          <w:szCs w:val="20"/>
        </w:rPr>
        <w:t>4</w:t>
      </w:r>
      <w:r w:rsidR="00B928EF" w:rsidRPr="000E5557">
        <w:rPr>
          <w:rFonts w:ascii="Calibri" w:hAnsi="Calibri" w:cs="Calibri"/>
          <w:sz w:val="20"/>
          <w:szCs w:val="20"/>
        </w:rPr>
        <w:t>. Roboty należy prowadzić od poniedziałku do piątku w systemie 10-godzinnym. Dopuszcza się także pracę w</w:t>
      </w:r>
      <w:r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soboty oraz dni ustawowo wolne od pracy (niedziele i święta).</w:t>
      </w:r>
      <w:r w:rsidR="00453174" w:rsidRPr="000E5557">
        <w:rPr>
          <w:rFonts w:cs="Calibri"/>
          <w:sz w:val="20"/>
          <w:szCs w:val="20"/>
        </w:rPr>
        <w:t xml:space="preserve"> Praca w dni ustawowo wolne od pracy musi być każdorazowo uzgadniana z Zamawiającym z co najmniej dwudniowym wyprzedzeniem.</w:t>
      </w:r>
    </w:p>
    <w:p w14:paraId="4207A212" w14:textId="77777777" w:rsidR="00B928EF" w:rsidRPr="0067531B" w:rsidRDefault="00EC777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B928EF" w:rsidRPr="000E5557">
        <w:rPr>
          <w:rFonts w:ascii="Calibri" w:hAnsi="Calibri" w:cs="Calibri"/>
          <w:sz w:val="20"/>
          <w:szCs w:val="20"/>
        </w:rPr>
        <w:t>. Niezastosowanie się Wykonawcy do powyższego może stanowić podstawę do odmowy zmiany terminu</w:t>
      </w:r>
      <w:r w:rsidR="00952083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0E5557">
        <w:rPr>
          <w:rFonts w:ascii="Calibri" w:hAnsi="Calibri" w:cs="Calibri"/>
          <w:sz w:val="20"/>
          <w:szCs w:val="20"/>
        </w:rPr>
        <w:t>zakończenia robót i rozliczenia końcowego Przedmiotu Umowy podyktowanej warunkami określonymi w § 17</w:t>
      </w:r>
      <w:r w:rsidR="00952083" w:rsidRPr="000E5557">
        <w:rPr>
          <w:rFonts w:ascii="Calibri" w:hAnsi="Calibri" w:cs="Calibri"/>
          <w:sz w:val="20"/>
          <w:szCs w:val="20"/>
        </w:rPr>
        <w:t xml:space="preserve"> </w:t>
      </w:r>
      <w:r w:rsidR="00B928EF" w:rsidRPr="0067531B">
        <w:rPr>
          <w:rFonts w:ascii="Calibri" w:hAnsi="Calibri" w:cs="Calibri"/>
          <w:sz w:val="20"/>
          <w:szCs w:val="20"/>
        </w:rPr>
        <w:t>Umowy.</w:t>
      </w:r>
    </w:p>
    <w:p w14:paraId="4983EAA8" w14:textId="77777777" w:rsidR="0067531B" w:rsidRPr="0067531B" w:rsidRDefault="00EC7774" w:rsidP="0067531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7531B">
        <w:rPr>
          <w:rFonts w:cs="Calibri"/>
          <w:sz w:val="20"/>
          <w:szCs w:val="20"/>
        </w:rPr>
        <w:t>6</w:t>
      </w:r>
      <w:r w:rsidR="005353A7" w:rsidRPr="0067531B">
        <w:rPr>
          <w:rFonts w:cs="Calibri"/>
          <w:sz w:val="20"/>
          <w:szCs w:val="20"/>
        </w:rPr>
        <w:t xml:space="preserve">. </w:t>
      </w:r>
      <w:r w:rsidR="0067531B" w:rsidRPr="0067531B">
        <w:rPr>
          <w:rFonts w:cs="Calibri"/>
          <w:sz w:val="20"/>
          <w:szCs w:val="20"/>
        </w:rPr>
        <w:t>Roboty budowlane realizowane będą na podstawie przedłożonego przez Wykonawcę i zatwierdzonego przez Zamawiającego harmonogramu  rzeczowo – finansowego robót,  który zakładać będzie  następujące, kluczowe terminy realizacji przedmiotowego zadania:</w:t>
      </w:r>
    </w:p>
    <w:p w14:paraId="7B4E6C26" w14:textId="6D6A7AE7" w:rsidR="004F7F5C" w:rsidRDefault="004F7F5C" w:rsidP="008240E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- </w:t>
      </w:r>
      <w:r w:rsidRPr="004F7F5C">
        <w:rPr>
          <w:rFonts w:cs="Calibri"/>
          <w:sz w:val="20"/>
          <w:szCs w:val="20"/>
        </w:rPr>
        <w:t xml:space="preserve">budowa przyłączy wodociągowych – 13 sztuk do dnia </w:t>
      </w:r>
      <w:r>
        <w:rPr>
          <w:rFonts w:cs="Calibri"/>
          <w:sz w:val="20"/>
          <w:szCs w:val="20"/>
        </w:rPr>
        <w:t>…………………………</w:t>
      </w:r>
    </w:p>
    <w:p w14:paraId="6F02DB87" w14:textId="16F63A7B" w:rsidR="004F7F5C" w:rsidRDefault="004F7F5C" w:rsidP="008240E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- </w:t>
      </w:r>
      <w:r w:rsidRPr="004F7F5C">
        <w:rPr>
          <w:rFonts w:cs="Calibri"/>
          <w:sz w:val="20"/>
          <w:szCs w:val="20"/>
        </w:rPr>
        <w:t>rozbudowa sieci wodociągowej w rejonie ul. Łąkowej w miejscowości Molna wraz z jednym przyłączem do wykonania na tej sieci</w:t>
      </w:r>
      <w:r>
        <w:rPr>
          <w:rFonts w:cs="Calibri"/>
          <w:sz w:val="20"/>
          <w:szCs w:val="20"/>
        </w:rPr>
        <w:t xml:space="preserve"> do dnia……………….</w:t>
      </w:r>
    </w:p>
    <w:p w14:paraId="6D3CBEB5" w14:textId="3B3BAC51" w:rsidR="005353A7" w:rsidRPr="00EC7774" w:rsidRDefault="00EC7774" w:rsidP="008240E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</w:t>
      </w:r>
      <w:r w:rsidR="005353A7" w:rsidRPr="00EC7774">
        <w:rPr>
          <w:rFonts w:cs="Calibri"/>
          <w:sz w:val="20"/>
          <w:szCs w:val="20"/>
        </w:rPr>
        <w:t>. W przypadku przekroczenia zaawansowania rzeczowo – finansowego wskazanego w pkt. 5 powyżej , Zamawiający dokona odbioru oraz zapłaty w zakresie zgodnym z zatwierdzonym harmonogramem.</w:t>
      </w:r>
    </w:p>
    <w:p w14:paraId="4E6D176B" w14:textId="77777777" w:rsidR="005353A7" w:rsidRPr="00EC7774" w:rsidRDefault="005353A7" w:rsidP="005353A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A2852D7" w14:textId="77777777" w:rsidR="005353A7" w:rsidRDefault="00EC7774" w:rsidP="005353A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</w:t>
      </w:r>
      <w:r w:rsidR="005353A7" w:rsidRPr="00EC7774">
        <w:rPr>
          <w:rFonts w:cs="Calibri"/>
          <w:sz w:val="20"/>
          <w:szCs w:val="20"/>
        </w:rPr>
        <w:t>. Wypłata należności za roboty wykonane w ilościach przekraczających  pułapy wskazane w pkt. 5 powyżej, wymaga akceptacji Zamawiającego  na pisemny wniosek Wykonawcy.</w:t>
      </w:r>
    </w:p>
    <w:p w14:paraId="07FEDC53" w14:textId="77777777" w:rsidR="005353A7" w:rsidRDefault="005353A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75703F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03EF956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5</w:t>
      </w:r>
    </w:p>
    <w:p w14:paraId="4AF02857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Harmonogram</w:t>
      </w:r>
    </w:p>
    <w:p w14:paraId="7A48721C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zobowiązany jest przedłożyć Zamawiającemu do zatwierdzenia harmonogram rzeczowo-finansowy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terminie 14 dni od daty zawarcia Umowy oraz każdorazowo uaktualniony harmonogram rzeczowo – 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terminie 14 dni od daty wydania przez Zamawiającego poleceń, o których mowa </w:t>
      </w:r>
      <w:r w:rsidRPr="00DD1823">
        <w:rPr>
          <w:rFonts w:ascii="Calibri" w:hAnsi="Calibri" w:cs="Calibri"/>
          <w:sz w:val="20"/>
          <w:szCs w:val="20"/>
        </w:rPr>
        <w:t>w § 8 ust. 1</w:t>
      </w:r>
      <w:r>
        <w:rPr>
          <w:rFonts w:ascii="Calibri" w:hAnsi="Calibri" w:cs="Calibri"/>
          <w:sz w:val="20"/>
          <w:szCs w:val="20"/>
        </w:rPr>
        <w:t xml:space="preserve"> Umowy jak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również w każdym przypadku zmiany terminów realizacji zadania, każdorazowo, gdy poprzedni harmonogram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822B23">
        <w:rPr>
          <w:rFonts w:ascii="Calibri" w:hAnsi="Calibri" w:cs="Calibri"/>
          <w:sz w:val="20"/>
          <w:szCs w:val="20"/>
        </w:rPr>
        <w:t>stanie się nie</w:t>
      </w:r>
      <w:r>
        <w:rPr>
          <w:rFonts w:ascii="Calibri" w:hAnsi="Calibri" w:cs="Calibri"/>
          <w:sz w:val="20"/>
          <w:szCs w:val="20"/>
        </w:rPr>
        <w:t>spójny z faktycznym postępem prac.</w:t>
      </w:r>
      <w:r w:rsidR="005353A7">
        <w:rPr>
          <w:rFonts w:ascii="Calibri" w:hAnsi="Calibri" w:cs="Calibri"/>
          <w:sz w:val="20"/>
          <w:szCs w:val="20"/>
        </w:rPr>
        <w:t xml:space="preserve"> Harmonogram Wykonawcy uwzględniać musi postanowienia §4 ust. </w:t>
      </w:r>
      <w:r w:rsidR="00EC7774">
        <w:rPr>
          <w:rFonts w:ascii="Calibri" w:hAnsi="Calibri" w:cs="Calibri"/>
          <w:sz w:val="20"/>
          <w:szCs w:val="20"/>
        </w:rPr>
        <w:t>6</w:t>
      </w:r>
      <w:r w:rsidR="005353A7">
        <w:rPr>
          <w:rFonts w:ascii="Calibri" w:hAnsi="Calibri" w:cs="Calibri"/>
          <w:sz w:val="20"/>
          <w:szCs w:val="20"/>
        </w:rPr>
        <w:t xml:space="preserve"> co do kluczowych terminó</w:t>
      </w:r>
      <w:r w:rsidR="00822B23">
        <w:rPr>
          <w:rFonts w:ascii="Calibri" w:hAnsi="Calibri" w:cs="Calibri"/>
          <w:sz w:val="20"/>
          <w:szCs w:val="20"/>
        </w:rPr>
        <w:t>w realizacji przedmiotu umowy.</w:t>
      </w:r>
    </w:p>
    <w:p w14:paraId="484E9A9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zatwierdzi lub zgłosi uwagi do harmonogramu, o którym mowa w ust. 1 powyżej, w ciągu 7 dni, od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daty przedłożenia harmonogramu do zatwierdzenia.</w:t>
      </w:r>
    </w:p>
    <w:p w14:paraId="0A8CE3B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 przypadku zgłoszenia przez Zamawiającego uwag do harmonogramu, Wykonawca będzie zobowiązany do</w:t>
      </w:r>
    </w:p>
    <w:p w14:paraId="5A0926BE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uwzględnienia tych uwag i przedłożenia Zamawiającemu poprawionego harmonogramu w terminie 7 dni od daty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otrzymania zgłoszonych przez Zamawiającego uwag.</w:t>
      </w:r>
    </w:p>
    <w:p w14:paraId="2C202E80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4. Potwierdzenie przez Zamawiającego uwzględnienia jego uwag będzie równoznaczne z zatwierdzeniem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harmonogramu. Jeżeli Wykonawca nie uwzględni uwag Zamawiającego w powyższym terminie a przedłożony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poprawiony przez Wykonawcę harmonogram będzie niezgodny z postanowieniami Umowy Zamawiający będzie</w:t>
      </w:r>
    </w:p>
    <w:p w14:paraId="69A4B86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uprawniony do wstrzymania prac w całości lub części. Wszelkie konsekwencje takiego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wstrzymania obciążą Wykonawcę. Wykonawca ma prawo do powoływania się na harmonogram, począwszy od</w:t>
      </w:r>
      <w:r w:rsidR="00376F2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dnia, który uznaje się za jego zatwierdzenie.</w:t>
      </w:r>
    </w:p>
    <w:p w14:paraId="6F43CB7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6E28CD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6</w:t>
      </w:r>
    </w:p>
    <w:p w14:paraId="0C412B6F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Wynagrodzenie</w:t>
      </w:r>
    </w:p>
    <w:p w14:paraId="3B2BFE51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Strony ustalają wynagrodzenie ryczałtowe za wykonanie Przedmiotu Umowy zgodnie z ofertą Wykonawcy</w:t>
      </w:r>
    </w:p>
    <w:p w14:paraId="21C83DB9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wysokości brutto ……………….……………… (słownie złotych: ………………………………………………………………………..………).</w:t>
      </w:r>
    </w:p>
    <w:p w14:paraId="19F4A2F3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powyższej kwocie uwzględnione zostały:</w:t>
      </w:r>
    </w:p>
    <w:p w14:paraId="591BF55B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Kwota netto w wysokości ………………………zł.</w:t>
      </w:r>
    </w:p>
    <w:p w14:paraId="20A07CED" w14:textId="77777777"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Podatek VAT w wysokości ……………………. zł</w:t>
      </w:r>
    </w:p>
    <w:p w14:paraId="47E553E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ryczałtowe, o którym mowa w ust. 1 obejmuje wszystkie koszty związane z realizacją Przedmiotu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jak również wszelkie koszty w nich nie ujęte, a bez których nie można wykonać zamówienia, w tym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ryzyko Wykonawcy, a także oddziaływania innych czynników mających lub mogących mieć wpływ na koszty.</w:t>
      </w:r>
    </w:p>
    <w:p w14:paraId="43D0D3E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Niedoszacowanie, pominięcie oraz brak rozpoznania zakresu Przedmiotu Umowy nie może być podstawą do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żądania zmiany wynagrodzenia ryczałtowego określonego w ust. 1 powyżej.</w:t>
      </w:r>
    </w:p>
    <w:p w14:paraId="3D5D4E7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zmiany stawki podatku VAT, wynagrodzenie określone w ust. 1 powyżej zostanie zmienione poprzez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uwzględnienie nowej stawki podatku.</w:t>
      </w:r>
    </w:p>
    <w:p w14:paraId="3F97B1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dokonać przelewu należnych mu z niniejszej Umowy wierzytelności na rzecz osób trzecich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uzyskania uprzedniej pisemnej zgody Zamawiającego.</w:t>
      </w:r>
    </w:p>
    <w:p w14:paraId="3988052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ma obowiązek zapłaty faktury w terminie do 30 dni licząc od daty jej otrzymania. Datą zapłaty jest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dzień obciążenia rachunku Zamawiającego.</w:t>
      </w:r>
    </w:p>
    <w:p w14:paraId="323A71B3" w14:textId="77777777" w:rsidR="00732FE1" w:rsidRPr="00732FE1" w:rsidRDefault="00732FE1" w:rsidP="00732F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732FE1">
        <w:rPr>
          <w:rFonts w:cs="Arial"/>
          <w:bCs/>
          <w:sz w:val="20"/>
          <w:szCs w:val="20"/>
        </w:rPr>
        <w:t xml:space="preserve">7. Zamawiający dopuszcza fakturowanie częściowe. Faktura częściowa może zostać wystawiona wyłącznie na podstawie protokołu częściowego odbioru robót, potwierdzającego </w:t>
      </w:r>
      <w:r w:rsidR="00822B23">
        <w:rPr>
          <w:rFonts w:cs="Arial"/>
          <w:bCs/>
          <w:sz w:val="20"/>
          <w:szCs w:val="20"/>
        </w:rPr>
        <w:t>iloś</w:t>
      </w:r>
      <w:r>
        <w:rPr>
          <w:rFonts w:cs="Arial"/>
          <w:bCs/>
          <w:sz w:val="20"/>
          <w:szCs w:val="20"/>
        </w:rPr>
        <w:t>ciowe</w:t>
      </w:r>
      <w:r w:rsidRPr="00732FE1">
        <w:rPr>
          <w:rFonts w:cs="Arial"/>
          <w:bCs/>
          <w:sz w:val="20"/>
          <w:szCs w:val="20"/>
        </w:rPr>
        <w:t xml:space="preserve"> zaawansowanie rzeczowo-finansowe prac, poświadczonego podpisem Inspektora Nadzoru Inwestorskiego wraz z dokumentami potwierdzającymi zapłatę należności przez Wykonawcę na rzecz podwykonawców za wykonane roboty w poprzednim okresie rozliczeniowym. </w:t>
      </w:r>
    </w:p>
    <w:p w14:paraId="0728B347" w14:textId="77777777" w:rsidR="00732FE1" w:rsidRPr="00732FE1" w:rsidRDefault="00732FE1" w:rsidP="00732FE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732FE1">
        <w:rPr>
          <w:rFonts w:cs="Arial"/>
          <w:bCs/>
          <w:sz w:val="20"/>
          <w:szCs w:val="20"/>
        </w:rPr>
        <w:t xml:space="preserve">Fakturowaniu częściowemu podlega </w:t>
      </w:r>
      <w:r w:rsidR="00910DD6">
        <w:rPr>
          <w:rFonts w:cs="Arial"/>
          <w:bCs/>
          <w:sz w:val="20"/>
          <w:szCs w:val="20"/>
        </w:rPr>
        <w:t>80</w:t>
      </w:r>
      <w:r w:rsidRPr="00732FE1">
        <w:rPr>
          <w:rFonts w:cs="Arial"/>
          <w:bCs/>
          <w:sz w:val="20"/>
          <w:szCs w:val="20"/>
        </w:rPr>
        <w:t xml:space="preserve">% kwoty umownej. Pozostałe </w:t>
      </w:r>
      <w:r w:rsidR="00910DD6">
        <w:rPr>
          <w:rFonts w:cs="Arial"/>
          <w:bCs/>
          <w:sz w:val="20"/>
          <w:szCs w:val="20"/>
        </w:rPr>
        <w:t>20</w:t>
      </w:r>
      <w:r w:rsidRPr="00732FE1">
        <w:rPr>
          <w:rFonts w:cs="Arial"/>
          <w:bCs/>
          <w:sz w:val="20"/>
          <w:szCs w:val="20"/>
        </w:rPr>
        <w:t>% zostanie wypłacone Wykonawcy po dokonaniu odbioru końcowego przedmiotu umowy</w:t>
      </w:r>
      <w:r w:rsidRPr="00732FE1">
        <w:rPr>
          <w:rFonts w:cs="Calibri"/>
          <w:sz w:val="20"/>
          <w:szCs w:val="20"/>
        </w:rPr>
        <w:t>.</w:t>
      </w:r>
    </w:p>
    <w:p w14:paraId="3F7256B4" w14:textId="77777777" w:rsidR="00635F0E" w:rsidRDefault="00E74AA2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Faktura winna być wystawiona na Zamawiającego: …………………………………………………………………….</w:t>
      </w:r>
    </w:p>
    <w:p w14:paraId="2074FBC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42ECBB1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7</w:t>
      </w:r>
    </w:p>
    <w:p w14:paraId="0ED2567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Rozliczenie Przedmiotu Umowy</w:t>
      </w:r>
    </w:p>
    <w:p w14:paraId="364C0F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Wynagrodzenie Wykonawcy, o którym mowa § 6 ust. 1 Umowy, rozliczane będzie po zakończeniu prac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związanych z wykonaniem danego zakresu Przedmiotu Umowy i dostarczeniu kompletnej dokumentacji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odbiorowej dla danego zakresu Przedmiotu Umowy, na podstawie faktury VAT wystawionej przez Wykonawcę.</w:t>
      </w:r>
    </w:p>
    <w:p w14:paraId="1F058156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. Sprawdzenie przez Inspektora Nadzoru i zatwierdzenie zestawienia wykonanych robót nastąpi w ciągu 14 dni o ile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złożone zostaną kompletne, prawidłowo sporządzone materiały o których mowa w niniejszym paragrafie.</w:t>
      </w:r>
    </w:p>
    <w:p w14:paraId="313F7D63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Do faktury wystawionej przez Wykonawcę załączone będzie zestawienie należności dla wszystkich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Podwykonawców wraz z kopiami wystawionych przez nich faktur.</w:t>
      </w:r>
    </w:p>
    <w:p w14:paraId="6BB9FAD5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Zapłata wynagrodzenia Wykonawcy za roboty budowlane, które zostały wykonane z udziałem Podwykonawcy lub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dalszego Podwykonawcy, jest dokonywana, gdy Wykonawca przedłoży Zamawiającemu:</w:t>
      </w:r>
    </w:p>
    <w:p w14:paraId="58D89C3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kserokopię faktury (rachunku), wystawionej przed Podwykonawcę lub dalszego podwykonawcę, sprawdzone</w:t>
      </w:r>
    </w:p>
    <w:p w14:paraId="08EEA88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potwierdzone pod względem wartości przez Kierownika budowy,</w:t>
      </w:r>
    </w:p>
    <w:p w14:paraId="46C316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kserokopię dowodu zapłaty oraz pisemne oświadczenie Podwykonawcy lub dalszego podwykonawcy</w:t>
      </w:r>
    </w:p>
    <w:p w14:paraId="4539C11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otrzymaniu zapłaty z tytułu wykonanych robót budowlanych, dostaw lub usług wykonywanych na potrzeby</w:t>
      </w:r>
    </w:p>
    <w:p w14:paraId="53B0498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budowlanych.</w:t>
      </w:r>
    </w:p>
    <w:p w14:paraId="2D024552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 xml:space="preserve">. W przypadku niedostarczenia dokumentów, o których mowa w ust. </w:t>
      </w: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 powyżej, Zamawiający wstrzyma się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wypłatą wynagrodzenia za odebrane roboty budowlane w części równej sumie kwot wynikających z nie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przedstawionych dowodów zapłaty.</w:t>
      </w:r>
    </w:p>
    <w:p w14:paraId="4B2A1CE0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Wykonawca nie dokona, w terminie określonym w umowie o podwykonawstwo, w całości lub w części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zapłaty wynagrodzenia Podwykonawcy, a Podwykonawca zwróci się z żądaniem zapłaty tego wynagrodzenia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bezpośrednio przez Zamawiającego na podstawie art. 647</w:t>
      </w:r>
      <w:r w:rsidR="00635F0E">
        <w:rPr>
          <w:rFonts w:ascii="Calibri" w:hAnsi="Calibri" w:cs="Calibri"/>
          <w:sz w:val="13"/>
          <w:szCs w:val="13"/>
        </w:rPr>
        <w:t xml:space="preserve">1 </w:t>
      </w:r>
      <w:r w:rsidR="00635F0E">
        <w:rPr>
          <w:rFonts w:ascii="Calibri" w:hAnsi="Calibri" w:cs="Calibri"/>
          <w:sz w:val="20"/>
          <w:szCs w:val="20"/>
        </w:rPr>
        <w:t>§ 5 Kodeksu cywilnego i udokumentuje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takiego żądania fakturą lub rachunkiem oraz dokumentami potwierdzającymi należyte wykonanie i odbiór </w:t>
      </w:r>
      <w:r w:rsidR="00635F0E">
        <w:rPr>
          <w:rFonts w:ascii="Calibri" w:hAnsi="Calibri" w:cs="Calibri"/>
          <w:sz w:val="20"/>
          <w:szCs w:val="20"/>
        </w:rPr>
        <w:lastRenderedPageBreak/>
        <w:t>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zastrzeżeń, za które została wystawiona faktura lub rachunek, Zamawiający zapłaci na rzecz Podwykonawcy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kwotę będącą przedmiotem jego żądania, zgodnie z treścią zaakceptowanej Umowy o podwykonawstwo,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 zastrzeżeniem ust.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</w:t>
      </w:r>
    </w:p>
    <w:p w14:paraId="29A29F28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Przed dokonaniem bezpośredniej zapłaty, Zamawiający informuje Wykonawcę o możliwości zgłoszenia pisemnych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uwag dotyczących zasadności bezpośredniej zapłaty wynagrodzenia Podwykonawcy. Wykonawca w terminie 7 dni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 dnia doręczenia niniejszej informacji może zgłosić przedmiotowe uwagi.</w:t>
      </w:r>
    </w:p>
    <w:p w14:paraId="5EC09CF1" w14:textId="77777777"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 xml:space="preserve">. W przypadku zgłoszenia przez Wykonawcę uwag, o których mowa w ust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, podważających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bezpośredniej zapłaty, Zamawiający składa do depozytu sądowego kwotę potrzebną na pokrycie wynagrodzenia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Podwykonawcy lub dalszego podwykonawcy.</w:t>
      </w:r>
    </w:p>
    <w:p w14:paraId="1E51BA78" w14:textId="77777777" w:rsidR="00D162F4" w:rsidRPr="00F37D27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W sytuacji bezpośredniej zapłaty wynagrodzenia Podwykonawcy, Zamawiający może dokonać potrącenia kwoty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zapłaconej Podwykonawcy lub skierowanej do depozytu sądowego, z dowolnej wierzytelności Wykonawcy lub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zabezpieczenia należytego wykonania niniejszej Umowy.</w:t>
      </w:r>
      <w:r w:rsidR="00635F0E" w:rsidRPr="00635F0E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14:paraId="406B5D2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0</w:t>
      </w:r>
      <w:r>
        <w:rPr>
          <w:rFonts w:ascii="Calibri" w:hAnsi="Calibri" w:cs="Calibri"/>
          <w:color w:val="000000"/>
          <w:sz w:val="20"/>
          <w:szCs w:val="20"/>
        </w:rPr>
        <w:t xml:space="preserve">. Rozliczenie końcowe za wykonanie Przedmiotu Umowy nastąpi na podstawie faktury VAT </w:t>
      </w:r>
      <w:r w:rsidR="00376F25">
        <w:rPr>
          <w:rFonts w:ascii="Calibri" w:hAnsi="Calibri" w:cs="Calibri"/>
          <w:color w:val="000000"/>
          <w:sz w:val="20"/>
          <w:szCs w:val="20"/>
        </w:rPr>
        <w:t xml:space="preserve">prawidłowo </w:t>
      </w:r>
      <w:r>
        <w:rPr>
          <w:rFonts w:ascii="Calibri" w:hAnsi="Calibri" w:cs="Calibri"/>
          <w:color w:val="000000"/>
          <w:sz w:val="20"/>
          <w:szCs w:val="20"/>
        </w:rPr>
        <w:t>wystawionej przez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Wykonawcę w oparciu o zatwierdzony protokół odbioru ostatecznego Przedmiotu Umowy, na kwotę ustaloną 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dołączonym do faktury zestawieniu wartości wykonanych robót sporządzonym przez Wykonawcę narastająco,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pomniejszoną o zsumowane kwoty poprzednio zafakturowane. Dołączone do faktury zestawienie wartości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wykonanych robót musi być sprawdzone przez Inspektora Nadzoru i zatwierdzone przez Zamawiającego.</w:t>
      </w:r>
    </w:p>
    <w:p w14:paraId="71E210B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. Należności z tytułu faktur będą płatne przez Zamawiającego przelewem na konto Wykonawcy prowadzone</w:t>
      </w:r>
    </w:p>
    <w:p w14:paraId="08A80B0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banku ……………………….……… Nr …………………………………….…………..</w:t>
      </w:r>
    </w:p>
    <w:p w14:paraId="31BB0CF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. Zmiana numeru konta stanowi zmianę Umowy i wymaga zawarcia stosownego aneksu.</w:t>
      </w:r>
    </w:p>
    <w:p w14:paraId="6FEE27C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3</w:t>
      </w:r>
      <w:r>
        <w:rPr>
          <w:rFonts w:ascii="Calibri" w:hAnsi="Calibri" w:cs="Calibri"/>
          <w:color w:val="000000"/>
          <w:sz w:val="20"/>
          <w:szCs w:val="20"/>
        </w:rPr>
        <w:t>. Zamawiający ma obowiązek zapłaty faktury w terminie do 30 dni licząc od daty jej otrzymania. Datą zapłaty jest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dzień obciążenia rachunku Zamawiającego.</w:t>
      </w:r>
    </w:p>
    <w:p w14:paraId="1E786C9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4</w:t>
      </w:r>
      <w:r>
        <w:rPr>
          <w:rFonts w:ascii="Calibri" w:hAnsi="Calibri" w:cs="Calibri"/>
          <w:color w:val="000000"/>
          <w:sz w:val="20"/>
          <w:szCs w:val="20"/>
        </w:rPr>
        <w:t>. Niezależnie od postanowień niniejszej Umowy Wykonawca jest zobowiązany do terminowego regulowania</w:t>
      </w:r>
    </w:p>
    <w:p w14:paraId="0CEA7D0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wszelkich zobowiązań wobec podwykonawców i dalszych podwykonawców. Nieterminowe regulowanie</w:t>
      </w:r>
      <w:r w:rsidR="00822B23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wymagalnych zobowiązań wobec podwykonawców i dalszych podwykonawców stanowi nienależyte wykonanie</w:t>
      </w:r>
    </w:p>
    <w:p w14:paraId="1ACA3FEB" w14:textId="77777777" w:rsidR="00635F0E" w:rsidRPr="00F37D27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niniejszej Umowy i uprawnia Zamawiającego do dokonania spłaty wobec Podwykonawcy na zasadzie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odpowiedzialności solidarnej wynikającej z art. 647</w:t>
      </w:r>
      <w:r>
        <w:rPr>
          <w:rFonts w:ascii="Calibri" w:hAnsi="Calibri" w:cs="Calibri"/>
          <w:color w:val="000000"/>
          <w:sz w:val="13"/>
          <w:szCs w:val="13"/>
        </w:rPr>
        <w:t xml:space="preserve">1 </w:t>
      </w:r>
      <w:r>
        <w:rPr>
          <w:rFonts w:ascii="Calibri" w:hAnsi="Calibri" w:cs="Calibri"/>
          <w:color w:val="000000"/>
          <w:sz w:val="20"/>
          <w:szCs w:val="20"/>
        </w:rPr>
        <w:t>k.c. i potrącenie kwoty równej tej należności z wierzytelności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względem Zamawiającego, na co Wykonawca niniejszym wyraża zgodę, lub dokonania spłaty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należności Wykonawcy wobec podwykonawcy i dalszych podwykonawców z kwot pozyskanych z zabezpieczenia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 którym mowa w § 15</w:t>
      </w:r>
      <w:r>
        <w:rPr>
          <w:rFonts w:ascii="Calibri" w:hAnsi="Calibri" w:cs="Calibri"/>
          <w:color w:val="FF0000"/>
          <w:sz w:val="20"/>
          <w:szCs w:val="20"/>
        </w:rPr>
        <w:t>.</w:t>
      </w:r>
    </w:p>
    <w:p w14:paraId="5C02E8D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5</w:t>
      </w:r>
      <w:r>
        <w:rPr>
          <w:rFonts w:ascii="Calibri" w:hAnsi="Calibri" w:cs="Calibri"/>
          <w:color w:val="000000"/>
          <w:sz w:val="20"/>
          <w:szCs w:val="20"/>
        </w:rPr>
        <w:t>. Strony ustalają, że wierzytelności przysługujące Wykonawcy z tytułu uiszczenia należności za wykonane prace nie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mogą być przeniesione na osoby trzecie w formie przelewu wierzytelności lub w jakiejkolwiek innej formie bez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uprzedniej pisemnej zgody Zamawiającego. Wykonawca zobowiązuje się uczynić wzmiankę o powyższym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zastrzeżeniu na każdym piśmie Wykonawcy stwierdzającym istnienie wierzytelności, których przelewu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Wykonawca ma zamiar dokonać pod warunkiem uzyskania na to zgody Zamawiającego.</w:t>
      </w:r>
    </w:p>
    <w:p w14:paraId="76AAA0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6</w:t>
      </w:r>
      <w:r>
        <w:rPr>
          <w:rFonts w:ascii="Calibri" w:hAnsi="Calibri" w:cs="Calibri"/>
          <w:color w:val="000000"/>
          <w:sz w:val="20"/>
          <w:szCs w:val="20"/>
        </w:rPr>
        <w:t>. Zamawiający może potrącić każdą swoją wierzytelność wynikającą z niniejszej Umowy lub związaną z niniejszą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umową od każdej płatności należnej Wykonawcy, na co Wykonawca Wyraża zgodę. Zapłata takiej należności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 płatności należnej Wykonawcy, nie zwalnia Wykonawcy z obowiązku wykonania zakończenia Przedmiotu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 opisanego w § 1 lub jakichkolwiek innych obowiązków i zobowiązań wynikających z niniejszej Umowy.</w:t>
      </w:r>
    </w:p>
    <w:p w14:paraId="0AED49E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7</w:t>
      </w:r>
      <w:r>
        <w:rPr>
          <w:rFonts w:ascii="Calibri" w:hAnsi="Calibri" w:cs="Calibri"/>
          <w:color w:val="000000"/>
          <w:sz w:val="20"/>
          <w:szCs w:val="20"/>
        </w:rPr>
        <w:t>. W przypadku gdy umowa jest realizowana przez podmioty działające w Konsorcjum, jego członkowie, upoważnią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formie pisemnej, pod rygorem nieważności, jednego z członków Konsorcjum do wystawienia przez niego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faktury VAT oraz do przyjęcia przez niego należności przypadających wszystkim członkom Konsorcjum z tytułu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wykonywania Przedmiotu Umowy na wskazany rachunek bankowy. W wyjątkowych przypadkach Zamawiający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jest również uprawniony do dokonywania płatności lub części wynagrodzenia bezpośrednio na rzecz członków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Konsorcjum.</w:t>
      </w:r>
    </w:p>
    <w:p w14:paraId="4C3891E9" w14:textId="3F3FC63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0CA41256" w14:textId="0D60255E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3C863C7F" w14:textId="04CBBA91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16C10BC5" w14:textId="06ED35CC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5535938C" w14:textId="77777777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3142689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8</w:t>
      </w:r>
    </w:p>
    <w:p w14:paraId="5BB263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Polecenia Zamawiającego</w:t>
      </w:r>
    </w:p>
    <w:p w14:paraId="6590FA3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Zamawiający ma prawo, jeżeli jest to niezbędne dla wykonania Przedmiotu niniejszej Umowy, polecać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na piśmie:</w:t>
      </w:r>
    </w:p>
    <w:p w14:paraId="05DD0AE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1) wykonanie robót wynikających z zasad wiedzy technicznej, a nie wyszczególnionych w opracowanej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dokumentacji i Tabeli elementów rozliczeniowych;</w:t>
      </w:r>
    </w:p>
    <w:p w14:paraId="0BF7BC06" w14:textId="77777777" w:rsidR="000D72A4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2) wykonanie rozwiązań zamiennych w stosunku do opracowanych w dokumentacji projektowej;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39F4FAF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3) dokonanie zmiany określonej uaktualnionym harmonogramem rzeczowo – finansowym (robót)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kolejności wykonania robót, a Wykonawca zobowiązany jest wykonać każde z powyższych poleceń;</w:t>
      </w:r>
    </w:p>
    <w:p w14:paraId="064B8AF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4) Rezygnacj</w:t>
      </w:r>
      <w:r w:rsidR="000D72A4">
        <w:rPr>
          <w:rFonts w:ascii="Calibri" w:hAnsi="Calibri" w:cs="Calibri"/>
          <w:color w:val="000000"/>
          <w:sz w:val="20"/>
          <w:szCs w:val="20"/>
        </w:rPr>
        <w:t>ę</w:t>
      </w:r>
      <w:r>
        <w:rPr>
          <w:rFonts w:ascii="Calibri" w:hAnsi="Calibri" w:cs="Calibri"/>
          <w:color w:val="000000"/>
          <w:sz w:val="20"/>
          <w:szCs w:val="20"/>
        </w:rPr>
        <w:t xml:space="preserve"> z części robót.</w:t>
      </w:r>
    </w:p>
    <w:p w14:paraId="1B1F5EB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2. Wydane przez Zamawiającego polecenia, o których mowa w ust.1, nie unieważniają w jakiejkolwiek mierze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Umowy, a skutki tych poleceń nie mogą wpłynąć na wynagrodzenie Wykonawcy oraz na termin zakończenia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zadań, o którym mowa w § 4 ust. 1 Umowy, w sposób inny niż opisany w § 17 Umowy.</w:t>
      </w:r>
    </w:p>
    <w:p w14:paraId="1D81F17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3. Zmiany wynikające z poleceń, o których mowa w ust. 1 muszą być uwzględnione przez Wykonawcę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uaktualnionym harmonogramie rzeczowo – finansowym zgodnie z postanowieniami § 5 niniejszej Umowy.</w:t>
      </w:r>
    </w:p>
    <w:p w14:paraId="1D1951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14:paraId="6F5E2AF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9</w:t>
      </w:r>
    </w:p>
    <w:p w14:paraId="0AA3218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Obowiązki Zamawiającego i Wykonawcy</w:t>
      </w:r>
    </w:p>
    <w:p w14:paraId="2F49B26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Do obowiązków Zamawiającego należy w szczególności:</w:t>
      </w:r>
    </w:p>
    <w:p w14:paraId="394EC189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635F0E">
        <w:rPr>
          <w:rFonts w:ascii="Calibri" w:hAnsi="Calibri" w:cs="Calibri"/>
          <w:color w:val="000000"/>
          <w:sz w:val="20"/>
          <w:szCs w:val="20"/>
        </w:rPr>
        <w:t>) przekazanie terenu budowy po zgłoszeniu przez Wykonawcę Zamawiającemu kierownika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635F0E">
        <w:rPr>
          <w:rFonts w:ascii="Calibri" w:hAnsi="Calibri" w:cs="Calibri"/>
          <w:color w:val="000000"/>
          <w:sz w:val="20"/>
          <w:szCs w:val="20"/>
        </w:rPr>
        <w:t>budowy oraz złożeniu oświadczenia przez w/w o przyjęciu obowiązków,</w:t>
      </w:r>
    </w:p>
    <w:p w14:paraId="1D63789E" w14:textId="77777777" w:rsidR="00F37D27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2</w:t>
      </w:r>
      <w:r w:rsidR="00635F0E">
        <w:rPr>
          <w:rFonts w:ascii="Calibri" w:hAnsi="Calibri" w:cs="Calibri"/>
          <w:color w:val="000000"/>
          <w:sz w:val="20"/>
          <w:szCs w:val="20"/>
        </w:rPr>
        <w:t>) zapewnienie nadzoru inwestorskiego,</w:t>
      </w:r>
      <w:r w:rsidR="00635F0E" w:rsidRPr="00635F0E">
        <w:rPr>
          <w:rFonts w:ascii="Calibri" w:hAnsi="Calibri" w:cs="Calibri"/>
          <w:sz w:val="16"/>
          <w:szCs w:val="16"/>
        </w:rPr>
        <w:t xml:space="preserve"> </w:t>
      </w:r>
    </w:p>
    <w:p w14:paraId="0C1702B1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udzielenia Wykonawcy niezbędnych pełnomocnictw w przypadku, gdy okażą się one niezbędne do wykonania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przez Wykonawcę obowiązków wynikających z Umowy</w:t>
      </w:r>
    </w:p>
    <w:p w14:paraId="69CF0A1A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) przeprowadzenie odbioru wykonanych usług i robót,</w:t>
      </w:r>
    </w:p>
    <w:p w14:paraId="46C3846D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zapłata z</w:t>
      </w:r>
      <w:r w:rsidR="00F95CFF">
        <w:rPr>
          <w:rFonts w:ascii="Calibri" w:hAnsi="Calibri" w:cs="Calibri"/>
          <w:sz w:val="20"/>
          <w:szCs w:val="20"/>
        </w:rPr>
        <w:t>a wykonany i odebrany Przedmiot</w:t>
      </w:r>
      <w:r w:rsidR="00635F0E">
        <w:rPr>
          <w:rFonts w:ascii="Calibri" w:hAnsi="Calibri" w:cs="Calibri"/>
          <w:sz w:val="20"/>
          <w:szCs w:val="20"/>
        </w:rPr>
        <w:t xml:space="preserve"> Umowy.</w:t>
      </w:r>
    </w:p>
    <w:p w14:paraId="55BC2289" w14:textId="77777777" w:rsidR="00E96BAC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D85D2E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obowiązków Wykonawcy należy w szczególności:</w:t>
      </w:r>
    </w:p>
    <w:p w14:paraId="01F9192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harmonogramu rzeczowo-finansowego i jego aktualizowanie,</w:t>
      </w:r>
    </w:p>
    <w:p w14:paraId="4C45AA5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terminie 7 dni licząc od daty odbioru dokumentacji projektowej dostarczyć do zatwierdzenia przez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plan bezpieczeństwa i ochrony zdrowia oraz oświadczenie kierownika budowy o podjęciu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obowiązków,</w:t>
      </w:r>
    </w:p>
    <w:p w14:paraId="27A534B6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wykonanie Przedmiotu Umowy w oparciu o Dokumentację projektową z uwzględnieniem wymagań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określonych w STWiORB oraz zgodnie z Planem BiOZ,</w:t>
      </w:r>
    </w:p>
    <w:p w14:paraId="07E3F7D2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) kontrola jakości materiałów i robót zgodnie z postanowieniami STWiORB, badania laboratoryjne będą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prowadzone na koszt Wykonawcy w laboratoriach zaakceptowanych przez Zamawiającego,</w:t>
      </w:r>
    </w:p>
    <w:p w14:paraId="4FA6F4A0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skompletowanie i przedstawienie Zamawiającemu dokumentów pozwalających na ocenę prawidłowego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wykonania przedmiotu odbioru częściowego i odbioru końcowego robót,</w:t>
      </w:r>
    </w:p>
    <w:p w14:paraId="530386F3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zapewnienie bezpiecznego korzystania z obszaru przylegającego do terenu budowy oraz do dbania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porządek na terenie budowy, utrzymywania terenu budowy w stanie wolnym od przeszkód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komunikacyjnych, oraz usuwanie i składowanie wszelkich urządzeń pomocniczych i zbędnych materiałów,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odpadów i śmieci oraz niepotrzebnych urządzeń prowizorycznych, a po zakończeniu robót usunięcie poza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 budowy wszelkich urządzeń tymczasowego zaplecza, oraz pozostawienie całego terenu budowy i robót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czystego i nadającego się do użytkowania,</w:t>
      </w:r>
    </w:p>
    <w:p w14:paraId="495CF689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zapewnienie odpowiednich środków celem zabezpieczenia dróg i obiektów inżynieryjnych prowadzących do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od uszkodzeń, które mogą spowodować roboty lub transport i sprzęt Wykonawcy lub jego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dostawców i Podwykonawców, w szczególności powinien dostosować się do obowiązujących ograniczeń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obciążeń osi pojazdów podczas transportu materiałów i sprzętu, do i z terenu budowy, aby nie spowodował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on szkód na drogach i obiektach inżynierskich,</w:t>
      </w:r>
    </w:p>
    <w:p w14:paraId="0E6AD2F2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zabezpieczenie instalacji i urządzeń na terenie budowy i w jej bezpośrednim otoczeniu przed ich zniszczeniem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lub uszkodzeniem w trakcie wykonywania robót,</w:t>
      </w:r>
    </w:p>
    <w:p w14:paraId="332B33FB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informowanie Zamawiającego o terminie wykonania robót ulegających zakryciu oraz terminie odbioru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zanikających w terminach i w zakresie określonym w STWiORB,</w:t>
      </w:r>
    </w:p>
    <w:p w14:paraId="1B75E22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informowanie Zamawiającego o problemach lub okolicznościach mogących wpłynąć na jakość robót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 zakończenia robót,</w:t>
      </w:r>
    </w:p>
    <w:p w14:paraId="1471ADF7" w14:textId="77777777" w:rsid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niezwłoczne informowanie Zamawiającego o zaistniałych na terenie budowy kontrolach i wypadkach,</w:t>
      </w:r>
      <w:r w:rsidR="00E96BAC">
        <w:rPr>
          <w:rFonts w:ascii="Calibri" w:hAnsi="Calibri" w:cs="Calibri"/>
          <w:sz w:val="20"/>
          <w:szCs w:val="20"/>
        </w:rPr>
        <w:t xml:space="preserve"> </w:t>
      </w:r>
    </w:p>
    <w:p w14:paraId="682B8E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opracowanie projektu organizacji ruchu na czas budowy, uzyskanie wymaganych prawem uzgodnień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przedłożenie go Zamawiającemu w terminie do czasu przystąpienia do wykonywania robót budowlanych,</w:t>
      </w:r>
    </w:p>
    <w:p w14:paraId="69FD56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oznakowanie miejsca robót zgodnie z zatwierdzonym projektem organizacji ruchu i utrzymanie tego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oznakowania w należytym stanie przez cały czas wykonywania robót,</w:t>
      </w:r>
    </w:p>
    <w:p w14:paraId="36E4265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) zgłoszenie i uzgodnienie z dysponentami urządzeń obcych znajdujących się w pasie drogowym zasad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prowadzenia robót zgodnie z uzgodnieniami branżowymi,</w:t>
      </w:r>
    </w:p>
    <w:p w14:paraId="699F4F5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) przekazanie przebudowanych lub modernizowanych urządzeń obcych właściwym dysponentom protokołem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zdawczo-odbiorczym,</w:t>
      </w:r>
    </w:p>
    <w:p w14:paraId="1FB47D6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) uczestniczenie w naradach koordynacyjnych,</w:t>
      </w:r>
    </w:p>
    <w:p w14:paraId="6A3A9680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17</w:t>
      </w:r>
      <w:r w:rsidR="00635F0E">
        <w:rPr>
          <w:rFonts w:ascii="Calibri" w:hAnsi="Calibri" w:cs="Calibri"/>
          <w:sz w:val="20"/>
          <w:szCs w:val="20"/>
        </w:rPr>
        <w:t>) umożliwienie wstępu na teren budowy pracownikom organów nadzoru budowlanego, do których należy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wykonywanie zadań określonych ustawą Prawo Budowlane oraz udostępnienia im danych i informacji</w:t>
      </w:r>
      <w:r w:rsidR="00D162F4">
        <w:rPr>
          <w:rFonts w:ascii="Calibri" w:hAnsi="Calibri" w:cs="Calibri"/>
          <w:sz w:val="20"/>
          <w:szCs w:val="20"/>
        </w:rPr>
        <w:t xml:space="preserve"> </w:t>
      </w:r>
      <w:r w:rsidR="00D162F4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wymaganych tą ustawą oraz innym pracownikom, których Zamawiający wskaże w okresie realizacji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Przedmiotu Umowy,</w:t>
      </w:r>
    </w:p>
    <w:p w14:paraId="64ACA967" w14:textId="77777777"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18</w:t>
      </w:r>
      <w:r w:rsidR="00635F0E">
        <w:rPr>
          <w:rFonts w:ascii="Calibri" w:hAnsi="Calibri" w:cs="Calibri"/>
          <w:sz w:val="20"/>
          <w:szCs w:val="20"/>
        </w:rPr>
        <w:t>) zapłata należnego wynagrodzenia Podwykonawcom i dalszym Podwykonawcom jeżeli Wykonawca korzysta</w:t>
      </w:r>
    </w:p>
    <w:p w14:paraId="4EEBCC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Podwykonawców,</w:t>
      </w:r>
    </w:p>
    <w:p w14:paraId="471AD703" w14:textId="77777777" w:rsidR="00EF61E8" w:rsidRDefault="00EF61E8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19)</w:t>
      </w:r>
      <w:r w:rsidRPr="00EF61E8">
        <w:rPr>
          <w:rFonts w:cs="Arial"/>
          <w:color w:val="FF0000"/>
          <w:sz w:val="20"/>
          <w:szCs w:val="20"/>
        </w:rPr>
        <w:t xml:space="preserve"> </w:t>
      </w:r>
      <w:r w:rsidR="00AA2004" w:rsidRPr="00132325">
        <w:rPr>
          <w:rFonts w:cs="Arial"/>
          <w:color w:val="000000" w:themeColor="text1"/>
          <w:sz w:val="20"/>
          <w:szCs w:val="20"/>
        </w:rPr>
        <w:t>wykonanie i montaż</w:t>
      </w:r>
      <w:r w:rsidRPr="00132325">
        <w:rPr>
          <w:rFonts w:cs="Arial"/>
          <w:color w:val="000000" w:themeColor="text1"/>
          <w:sz w:val="20"/>
          <w:szCs w:val="20"/>
        </w:rPr>
        <w:t xml:space="preserve"> tablic promocyjnych inwestycji,  według wytycznych Zamawiającego.</w:t>
      </w:r>
    </w:p>
    <w:p w14:paraId="6BB7723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Opóźnienie z tytułu nieprzekazania dokumentów, o których mowa w ust. 2 pkt</w:t>
      </w:r>
      <w:r w:rsidR="00E96BAC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będzie traktowane jako powstałe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zależnych od Wykonawcy i nie może stanowić podstawy do zmiany terminu zakończenia robót.</w:t>
      </w:r>
    </w:p>
    <w:p w14:paraId="77A4B569" w14:textId="77777777" w:rsidR="00635F0E" w:rsidRP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Wymagania Zamawiającego dotyczące zatrudnienia osób na umowę o pracę przez Wykonawcę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podwykonawcę. W ramach Przedmiotu świadczenia Zamawiający wskazuje następujące czynności, których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realizacja musi następować w ramach Umowy o pracę w rozumieniu przepisów ustawy z dnia 26.06.1974r. –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Kodeks pracy (t.j. Dz.U. z 201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poz. 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66 z późn. zm.): - </w:t>
      </w:r>
      <w:r w:rsidRPr="008D789E">
        <w:rPr>
          <w:rFonts w:cs="Calibri,Italic"/>
          <w:i/>
          <w:iCs/>
          <w:sz w:val="20"/>
          <w:szCs w:val="20"/>
        </w:rPr>
        <w:t>wszystkie czynności wykonywane w ramach robót</w:t>
      </w:r>
      <w:r w:rsidR="00E96BAC" w:rsidRPr="008D789E">
        <w:rPr>
          <w:rFonts w:cs="Calibri"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budowlanych związanych z przedmiotową inwestycją, chyba, że z odrębnych przepisów wynika, że czynności te</w:t>
      </w:r>
      <w:r w:rsidR="00F37D27" w:rsidRPr="008D789E">
        <w:rPr>
          <w:rFonts w:cs="Calibri,Italic"/>
          <w:i/>
          <w:iCs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mogą być wykonywane przez osoby zatrudnione na innej podstawie niż umowa o pracę</w:t>
      </w:r>
      <w:r>
        <w:rPr>
          <w:rFonts w:ascii="Calibri,Italic" w:hAnsi="Calibri,Italic" w:cs="Calibri,Italic"/>
          <w:i/>
          <w:iCs/>
          <w:sz w:val="20"/>
          <w:szCs w:val="20"/>
        </w:rPr>
        <w:t>.</w:t>
      </w:r>
    </w:p>
    <w:p w14:paraId="04D087D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na żądanie Zamawiającego obowiązany jest udokumentować zatrudnienie osób, o których mowa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powyżej . W związku z tym Wykonawca obowiązany jest ewidencjonować czas pracy tych osób ze wskazaniem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tożsamości danej osoby, oraz czynności, które były wykonywane przez tą osobę w ramach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przedmiotowego zamówienia. Na żądanie Zamawiającego Wykonawca przedłoży dowody zatrudnienia osób,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powyżej, w terminie 3 dni roboczych.</w:t>
      </w:r>
    </w:p>
    <w:p w14:paraId="4EF7FEF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może w każdym czasie zawiadomić Państwową Inspekcję Pracy celem przeprowadzenia kontroli,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czy osoby wykonujące czynności wskazane w ust. 3 są zatrudnione na podstawie Umowy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pracę.</w:t>
      </w:r>
    </w:p>
    <w:p w14:paraId="1AFD7552" w14:textId="77777777" w:rsidR="001D0A9B" w:rsidRPr="00334E45" w:rsidRDefault="001D0A9B" w:rsidP="001D0A9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7. </w:t>
      </w:r>
      <w:r>
        <w:rPr>
          <w:rFonts w:cs="Calibri"/>
          <w:sz w:val="20"/>
          <w:szCs w:val="20"/>
        </w:rPr>
        <w:t xml:space="preserve">Wykonawca powinien </w:t>
      </w:r>
      <w:r w:rsidRPr="00135ECA">
        <w:rPr>
          <w:rFonts w:cs="Calibri"/>
          <w:sz w:val="20"/>
          <w:szCs w:val="20"/>
        </w:rPr>
        <w:t xml:space="preserve"> prowadzić </w:t>
      </w:r>
      <w:r>
        <w:rPr>
          <w:rFonts w:cs="Calibri"/>
          <w:sz w:val="20"/>
          <w:szCs w:val="20"/>
        </w:rPr>
        <w:t xml:space="preserve">roboty </w:t>
      </w:r>
      <w:r w:rsidRPr="00135ECA">
        <w:rPr>
          <w:rFonts w:cs="Calibri"/>
          <w:sz w:val="20"/>
          <w:szCs w:val="20"/>
        </w:rPr>
        <w:t>od poniedziałku do piątku w systemie 10-godzinnym. Dopuszcza się także pracę</w:t>
      </w:r>
      <w:r>
        <w:rPr>
          <w:rFonts w:cs="Calibri"/>
          <w:sz w:val="20"/>
          <w:szCs w:val="20"/>
        </w:rPr>
        <w:t xml:space="preserve"> </w:t>
      </w:r>
      <w:r w:rsidRPr="00135ECA">
        <w:rPr>
          <w:rFonts w:cs="Calibri"/>
          <w:sz w:val="20"/>
          <w:szCs w:val="20"/>
        </w:rPr>
        <w:t>w soboty oraz dni ustawowo wolne od pracy (niedziele i święta).</w:t>
      </w:r>
      <w:r>
        <w:rPr>
          <w:rFonts w:cs="Calibri"/>
          <w:sz w:val="20"/>
          <w:szCs w:val="20"/>
        </w:rPr>
        <w:t xml:space="preserve"> Praca w dni ustawowo wolne od </w:t>
      </w:r>
      <w:r w:rsidRPr="00210D97">
        <w:rPr>
          <w:rFonts w:cs="Calibri"/>
          <w:sz w:val="20"/>
          <w:szCs w:val="20"/>
        </w:rPr>
        <w:t>pracy musi być każdorazowo uzgadniana z Zamawiającym z co najmniej dwudniowym wyprzedzeniem.</w:t>
      </w:r>
    </w:p>
    <w:p w14:paraId="088A7C9F" w14:textId="77777777" w:rsidR="001D0A9B" w:rsidRDefault="001D0A9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3DB8B3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5878CAA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10</w:t>
      </w:r>
    </w:p>
    <w:p w14:paraId="2D03EE7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Personel Wykonawcy</w:t>
      </w:r>
    </w:p>
    <w:p w14:paraId="0AE03E1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zobowiązany jest </w:t>
      </w:r>
      <w:r w:rsidR="00E96BAC">
        <w:rPr>
          <w:rFonts w:ascii="Calibri" w:hAnsi="Calibri" w:cs="Calibri"/>
          <w:sz w:val="20"/>
          <w:szCs w:val="20"/>
        </w:rPr>
        <w:t xml:space="preserve">zapewnić </w:t>
      </w:r>
      <w:r w:rsidR="00091D45">
        <w:rPr>
          <w:rFonts w:ascii="Calibri" w:hAnsi="Calibri" w:cs="Calibri"/>
          <w:sz w:val="20"/>
          <w:szCs w:val="20"/>
        </w:rPr>
        <w:t xml:space="preserve">kierowanie robotami 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objętymi umową, tak długo jak będzie to konieczne, przez osoby posiadające stosowne kwalifikacje zawodowe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uprawnienia budowlane.</w:t>
      </w:r>
    </w:p>
    <w:p w14:paraId="57BB0A0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skierować do kierowania budową personel wskazany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Wykonawcy. Zmiana którejkolwiek z osób, o których mowa w zdaniu poprzednim w trakcie realizacji</w:t>
      </w:r>
      <w:r w:rsidR="00091D45">
        <w:rPr>
          <w:rFonts w:ascii="Calibri" w:hAnsi="Calibri" w:cs="Calibri"/>
          <w:sz w:val="20"/>
          <w:szCs w:val="20"/>
        </w:rPr>
        <w:t xml:space="preserve"> Przedmiotu niniejszej </w:t>
      </w:r>
      <w:r>
        <w:rPr>
          <w:rFonts w:ascii="Calibri" w:hAnsi="Calibri" w:cs="Calibri"/>
          <w:sz w:val="20"/>
          <w:szCs w:val="20"/>
        </w:rPr>
        <w:t>Umowy, musi być uzasadniona przez Wykonawcę na piśmie i wymaga pisemnego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zaakceptowania przez Zamawiającego. Zamawiający zaakceptuje taką zmianę w terminie 7 dni od daty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przedłożenia propozycji i wyłącznie wtedy, gdy kwalifikacje i doświadczenie wskazanych osób będą takie same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lub wyższe od kwalifikacji i doświadczenia osób wymaganego postanowieniami Specyfikacji Istotnych Warunków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Zamówienia.</w:t>
      </w:r>
    </w:p>
    <w:p w14:paraId="3D7C197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musi przedłożyć Zamawiającemu propozycję zmiany, o której mowa w ust. 2 nie później niż 7 dni</w:t>
      </w:r>
    </w:p>
    <w:p w14:paraId="5CEAA8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 planowanym skierowaniem do kierowania budową/robotami którejkolwiek osoby.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Jakakolwiek przerwa w realizacji Przedmiotu Umowy wynikająca z braku kierownictwa budowy/robót będzie traktowana jako przerwa wynikła z przyczyn zależnych od Wykonawcy i nie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może stanowić podstawy do zmiany terminu zakończenia robót.</w:t>
      </w:r>
    </w:p>
    <w:p w14:paraId="3155CDA4" w14:textId="77777777" w:rsidR="00635F0E" w:rsidRPr="00E435AC" w:rsidRDefault="00635F0E" w:rsidP="00E435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Zaakceptowana przez Zamawiającego zmiana którejkolwiek z osób, o których mowa w ust. 1, winna być</w:t>
      </w:r>
      <w:r w:rsidR="00E435AC">
        <w:rPr>
          <w:rFonts w:ascii="Calibri" w:hAnsi="Calibri" w:cs="Calibri"/>
          <w:sz w:val="20"/>
          <w:szCs w:val="20"/>
        </w:rPr>
        <w:t xml:space="preserve"> </w:t>
      </w:r>
      <w:r w:rsidRPr="00E435AC">
        <w:rPr>
          <w:sz w:val="20"/>
          <w:szCs w:val="20"/>
        </w:rPr>
        <w:t>dokonana wpisem do dziennika budowy.</w:t>
      </w:r>
    </w:p>
    <w:p w14:paraId="43BEC96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Skierowanie, bez akceptacji Zamawiającego, do kierowania robotami innych osób niż wskazane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 stanowi podstawę odstąpienia od Umowy przez Zamawiającego z winy Wykonawcy.</w:t>
      </w:r>
    </w:p>
    <w:p w14:paraId="0941FA99" w14:textId="77777777"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</w:t>
      </w:r>
      <w:r w:rsidRPr="003A60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Nadzór nad realizacją umowy z ramienia Wykonawcy sprawować będzie</w:t>
      </w:r>
    </w:p>
    <w:p w14:paraId="43376233" w14:textId="77777777"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14:paraId="3EBF1538" w14:textId="77777777" w:rsidR="00A11BB6" w:rsidRDefault="003A60ED" w:rsidP="00EF61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……………………………………. tel. ………………………. </w:t>
      </w:r>
      <w:r w:rsidR="00A11BB6">
        <w:rPr>
          <w:rFonts w:ascii="Calibri" w:hAnsi="Calibri" w:cs="Calibri"/>
          <w:sz w:val="20"/>
          <w:szCs w:val="20"/>
        </w:rPr>
        <w:t xml:space="preserve">Kierownik Budowy </w:t>
      </w:r>
    </w:p>
    <w:p w14:paraId="439DE541" w14:textId="77777777" w:rsidR="00A11BB6" w:rsidRDefault="00A11BB6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B70B546" w14:textId="77777777" w:rsidR="003A60ED" w:rsidRDefault="003A60ED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DE6FCE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3181AF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11</w:t>
      </w:r>
    </w:p>
    <w:p w14:paraId="574791F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Nadzór</w:t>
      </w:r>
      <w:r w:rsidR="00A05803">
        <w:rPr>
          <w:rFonts w:ascii="Calibri,Bold" w:hAnsi="Calibri,Bold" w:cs="Calibri,Bold"/>
          <w:b/>
          <w:bCs/>
          <w:sz w:val="20"/>
          <w:szCs w:val="20"/>
        </w:rPr>
        <w:t xml:space="preserve">  </w:t>
      </w:r>
    </w:p>
    <w:p w14:paraId="6FB742E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w czasie przekazania placu budowy poinformuje Wykonawcę o osobach pełniących funkcję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Nadzoru.</w:t>
      </w:r>
    </w:p>
    <w:p w14:paraId="648FD05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Osoby, o których mowa w ust. 1 będą działać w granicach umocowania określonego w ustawie Prawo</w:t>
      </w:r>
      <w:r w:rsidR="00145F24">
        <w:rPr>
          <w:rFonts w:ascii="Calibri" w:hAnsi="Calibri" w:cs="Calibri"/>
          <w:sz w:val="20"/>
          <w:szCs w:val="20"/>
        </w:rPr>
        <w:t xml:space="preserve"> B</w:t>
      </w:r>
      <w:r>
        <w:rPr>
          <w:rFonts w:ascii="Calibri" w:hAnsi="Calibri" w:cs="Calibri"/>
          <w:sz w:val="20"/>
          <w:szCs w:val="20"/>
        </w:rPr>
        <w:t>udowlane.</w:t>
      </w:r>
    </w:p>
    <w:p w14:paraId="7C38B42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3. Zamawiający zastrzega sobie prawo zmiany ww. osób, o czym Zamawiający powiadomi na piśmie Wykonawcę na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3 dni przed dokonaniem zmiany. Zmiana ta winna być dokonana wpisem do dziennika budowy i nie wymaga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aneksu do niniejszej Umowy.</w:t>
      </w:r>
    </w:p>
    <w:p w14:paraId="26653E5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515BD1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12</w:t>
      </w:r>
    </w:p>
    <w:p w14:paraId="7E02FB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3124AE">
        <w:rPr>
          <w:rFonts w:ascii="Calibri,Bold" w:hAnsi="Calibri,Bold" w:cs="Calibri,Bold"/>
          <w:b/>
          <w:bCs/>
          <w:sz w:val="20"/>
          <w:szCs w:val="20"/>
        </w:rPr>
        <w:t>Podwykonawstwo</w:t>
      </w:r>
    </w:p>
    <w:p w14:paraId="53811F5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wykona przy udziale Podwykonawców następujące elementy umowy:</w:t>
      </w:r>
    </w:p>
    <w:p w14:paraId="1B9CFD3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</w:t>
      </w:r>
    </w:p>
    <w:p w14:paraId="70AA026F" w14:textId="77777777" w:rsidR="00145F24" w:rsidRPr="00145F24" w:rsidRDefault="00635F0E" w:rsidP="00145F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</w:t>
      </w:r>
      <w:r w:rsidR="00D6127F">
        <w:rPr>
          <w:rFonts w:ascii="Calibri" w:hAnsi="Calibri" w:cs="Calibri"/>
          <w:sz w:val="20"/>
          <w:szCs w:val="20"/>
        </w:rPr>
        <w:t xml:space="preserve"> nie </w:t>
      </w:r>
      <w:r>
        <w:rPr>
          <w:rFonts w:ascii="Calibri" w:hAnsi="Calibri" w:cs="Calibri"/>
          <w:sz w:val="20"/>
          <w:szCs w:val="20"/>
        </w:rPr>
        <w:t>nakłada obowiąz</w:t>
      </w:r>
      <w:r w:rsidR="00D6127F">
        <w:rPr>
          <w:rFonts w:ascii="Calibri" w:hAnsi="Calibri" w:cs="Calibri"/>
          <w:sz w:val="20"/>
          <w:szCs w:val="20"/>
        </w:rPr>
        <w:t>ku</w:t>
      </w:r>
      <w:r>
        <w:rPr>
          <w:rFonts w:ascii="Calibri" w:hAnsi="Calibri" w:cs="Calibri"/>
          <w:sz w:val="20"/>
          <w:szCs w:val="20"/>
        </w:rPr>
        <w:t xml:space="preserve"> osobistego wykonania przez Wykonawcę kluczowych części zamówienia</w:t>
      </w:r>
      <w:r w:rsidR="00D6127F">
        <w:rPr>
          <w:rFonts w:ascii="Calibri" w:hAnsi="Calibri" w:cs="Calibri"/>
          <w:sz w:val="20"/>
          <w:szCs w:val="20"/>
        </w:rPr>
        <w:t>.</w:t>
      </w:r>
    </w:p>
    <w:p w14:paraId="452C610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może:</w:t>
      </w:r>
    </w:p>
    <w:p w14:paraId="5292F10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powierzyć realizację części zamówienia Podwykonawcom, mimo niewskazania w ofercie takiej części do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powierzenia Podwykonawcom,</w:t>
      </w:r>
    </w:p>
    <w:p w14:paraId="6A358F2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wskazać inny zakres podwykonawstwa, niż przedstawiony w ofercie,</w:t>
      </w:r>
    </w:p>
    <w:p w14:paraId="23C2B84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wskazać innych Podwykonawców niż przedstawieni w ofercie,</w:t>
      </w:r>
    </w:p>
    <w:p w14:paraId="0024F44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zrezygnować z podwykonawstwa.</w:t>
      </w:r>
    </w:p>
    <w:p w14:paraId="24BB47B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gdy zmiana lub rezygnacja z Podwykonawcy dotyczy podmiotu, na którego zasoby Wykonawca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powoływał się na zasadach określonych w art. 22a ust. 1 ustawy Pzp, w celu wykazania spełniania warunków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udziału w postępowaniu, lub kryteriów selekcji wykonawca jest obowiązany wykazać zamawiającemu, że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proponowany inny podwykonawca lub wykonawca samodzielnie spełnia je w stopniu nie mniejszym niż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podwykonawca , na którego zasoby wykonawca powoływał się w trakcie postępowania </w:t>
      </w:r>
      <w:r w:rsidR="00145F24">
        <w:rPr>
          <w:rFonts w:ascii="Calibri" w:hAnsi="Calibri" w:cs="Calibri"/>
          <w:sz w:val="20"/>
          <w:szCs w:val="20"/>
        </w:rPr>
        <w:t xml:space="preserve">o udzielenie </w:t>
      </w:r>
      <w:r>
        <w:rPr>
          <w:rFonts w:ascii="Calibri" w:hAnsi="Calibri" w:cs="Calibri"/>
          <w:sz w:val="20"/>
          <w:szCs w:val="20"/>
        </w:rPr>
        <w:t>zamówienia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przedstawiając Zamawiającemu dokumenty wymagane w ofercie na potwierdzenie tego warunku, z datą nie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późniejszą niż wystąpienie w/w zmian.</w:t>
      </w:r>
    </w:p>
    <w:p w14:paraId="3FBC0D9B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W przypadku zamówień na roboty budowlane lub usługi wykonywane na potrzeby robót budowlanych, które</w:t>
      </w:r>
    </w:p>
    <w:p w14:paraId="2C62C36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mają być wykonane w miejscu podlegającym bezpośredniemu nadzorowi Zamawiającego, Zamawiający żąda aby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przystąpieniem do wykonania zamówienia, Wykonawca o ile są już znane, podał nazwy albo imiona</w:t>
      </w:r>
    </w:p>
    <w:p w14:paraId="63EF4D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nazwiska oraz dane kontaktowe podwykonawców i osób do kontaktów z nimi, zaangażowanych w takie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 usługi. Wykonawca zawiadamia Zamawiającego o wszelkich zmianach danych o których mowa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zdaniu pierwszym w trakcie realizacji zamówienia, a także przekazuje informacje na temat nowych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podwykonawców, którym w późniejszym okresie zamierza powierzyć realizację robót budowlanych lub usług (art.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36b ust. 1a ustawy Pzp).</w:t>
      </w:r>
    </w:p>
    <w:p w14:paraId="6E74E7EC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z Podwykonawcą/ dalszym podwykonawcą, powinna stanowić w szczególności, iż:</w:t>
      </w:r>
    </w:p>
    <w:p w14:paraId="15F232F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terminy zapłaty wynagrodzenia nie mogą być dłuższe niż 30 dni,</w:t>
      </w:r>
    </w:p>
    <w:p w14:paraId="079AB6E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przypadku uchylania się przez Wykonawcę od obowiązku zapłaty wymagalnego wynagrodzenia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przysługującego Podwykonawcy lub dalszemu podwykonawcy, którzy zawarli:</w:t>
      </w:r>
    </w:p>
    <w:p w14:paraId="55678F1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zaakceptowane przez Zamawiającego Umowy o podwykonawstwo, których przedmiotem są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</w:t>
      </w:r>
    </w:p>
    <w:p w14:paraId="00E930A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przedłożone Zamawiającemu Umowy o podwykonawstwo, których przedmiotem są dostawy lub usługi,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Zamawiający zapłaci bezpośrednio Podwykonawcy kwotę należnego wynagrodzenia bez odsetek należnych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dalszemu podwykonawcy, zgodnie z treścią Umowy o podwykonawstwie.</w:t>
      </w:r>
    </w:p>
    <w:p w14:paraId="0CFC8BEE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o podwykonawstwo na roboty budowlane nie może zawierać postanowień:</w:t>
      </w:r>
    </w:p>
    <w:p w14:paraId="4F90D65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uzależniających uzyskanie przez Podwykonawcę płatności od Wykonawcy od zapłaty przez Zamawiającego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wynagrodzenia obejmującego zakres robót wykonanych przez Podwykonawcę,</w:t>
      </w:r>
    </w:p>
    <w:p w14:paraId="027BCBB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uzależniających zwrot Podwykonawcy kwot zabezpieczenia przez Wykonawcę, od zwrotu zabezpieczenia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wykonania Umowy przez Zamawiającego Wykonawcy,</w:t>
      </w:r>
    </w:p>
    <w:p w14:paraId="62440B0B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Treść Umowy o podwykonawstwo nie zmienia Przedmiotu świadczenia Wykonawcy, który jest odpowiedzialny za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działania, uchybienia i zaniedbania Podwykonawcy, jego przedstawicieli lub pracowników w takim samym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zakresie jak za swoje działania.</w:t>
      </w:r>
    </w:p>
    <w:p w14:paraId="676888BA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Zawarcie Umowy o podwykonawstwo, której przedmiotem są roboty budowlane powinno być poprzedzone</w:t>
      </w:r>
    </w:p>
    <w:p w14:paraId="30522F5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akceptacją projektu tej Umowy przez Zamawiającego, natomiast przystąpienie do realizacji robót budowlanych</w:t>
      </w:r>
    </w:p>
    <w:p w14:paraId="5BEF32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podwykonawcę powinno być poprzedzone akceptacją Umowy o podwykonawstwo przez Zamawiającego.</w:t>
      </w:r>
    </w:p>
    <w:p w14:paraId="027B3CF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Wykonawca, Podwykonawca lub dalszy podwykonawca zamówienia na roboty budowlane zamierzający zawrzeć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umowę o podwykonawstwo, której przedmiotem są roboty budowlane, jest obowiązany, w trakcie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 publicznego na roboty budowlane, do przedłożenia Zamawiającemu, nie później niż 7 dni przed jej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zawarciem projektu tej Umowy, a także projektu zmiany Umowy, przy czym podwykonawca lub dalszy</w:t>
      </w:r>
    </w:p>
    <w:p w14:paraId="4CDF30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podwykonawca jest obowiązany dołączyć zgodę wykonawcy na zawarcie Umowy o podwykonawstwo o treści</w:t>
      </w:r>
    </w:p>
    <w:p w14:paraId="294F4F0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zgodnej z projektem Umowy wraz z projektem Umowy.</w:t>
      </w:r>
    </w:p>
    <w:p w14:paraId="6298B2D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zgłosi zastrzeżenia w przypadku przedłożenia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budowlane, nie spełniającego określonych w SIWZ wymagań dotyczących Umowy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lub warunków dotyczących Podwykonawcy lub dalszego podwykonawcy.</w:t>
      </w:r>
    </w:p>
    <w:p w14:paraId="1710B08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Jeżeli Zamawiający w terminie 7 dni od dnia przedłożenia mu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 nie zgłosi na piśmie zastrzeżeń, uważa się, że zaakceptował ten projekt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14:paraId="7650F22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 akceptacji projektu Umowy o podwykonawstwo, której przedmiotem są roboty budowlane lub po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bezskutecznym upływie terminu na zgłoszenie przez Zamawiającego zastrzeżeń do tego projektu, Wykonawca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przedłoży poświadczony za zgodność z oryginałem odpis Umowy o podwykonawstwo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zawarcia tej Umowy, jednakże nie później niż na 7 dni przed dniem rozpoczęcia realizacji robót budowlanych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Podwykonawcę.</w:t>
      </w:r>
    </w:p>
    <w:p w14:paraId="1A66841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. Zamawiający zgłosi sprzeciw w przypadku przedłożenia Umowy o podwykonawstwo, której przedmiotem są</w:t>
      </w:r>
    </w:p>
    <w:p w14:paraId="69E6D3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roboty budowlane, niezgodnej z zaakceptowanym wcześniej przez niego projektem Umowy o podwykonawstwo.</w:t>
      </w:r>
    </w:p>
    <w:p w14:paraId="5752915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. Jeżeli Zamawiający w terminie 7 dni od dnia przedłożenia Umowy o podwykonawstwo, której przedmiotem są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roboty budowlane, nie zgłosi na piśmie sprzeciwu, uważa się, że zaakceptował tę umowę.</w:t>
      </w:r>
    </w:p>
    <w:p w14:paraId="159DE6F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. Wykonawca jest zobowiązany do każdorazowego przedkładania Zamawiającemu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zawarcia poświadczonego za zgodność z oryginałem odpisu zawartej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dostawy lub usługi, w celu weryfikacji, czy wskazane w niej terminy zapłaty wynagrodzenia nie</w:t>
      </w:r>
    </w:p>
    <w:p w14:paraId="65B21B9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dłuższe niż 30 dni, z wyłączeniem umów o podwykonawstwo o wartości mniejszej niż 50.000zł.</w:t>
      </w:r>
    </w:p>
    <w:p w14:paraId="7CDA7BB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>. W przypadku, o którym mowa w ust. 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, jeżeli termin zapłaty wynagrodzenia jest dłuższy niż 30 dni,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informuje o tym Wykonawcę i wzywa go do doprowadzenia do zmiany tej Umowy pod rygorem wystąpienia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zapłatę kary umownej.</w:t>
      </w:r>
    </w:p>
    <w:p w14:paraId="64C8732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8</w:t>
      </w:r>
      <w:r>
        <w:rPr>
          <w:rFonts w:ascii="Calibri" w:hAnsi="Calibri" w:cs="Calibri"/>
          <w:sz w:val="20"/>
          <w:szCs w:val="20"/>
        </w:rPr>
        <w:t>. Wykonawca przedłoży, wraz z projektem Umowy o podwykonawstwo, odpis z Krajowego Rejestru Sądowego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inny dokument właściwy z uwagi na status prawny Podwykonawcy, potwierdzający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uprawnienia osób zawierających umowę w imieniu Podwykonawcy do jego reprezentowania.</w:t>
      </w:r>
    </w:p>
    <w:p w14:paraId="78F71D3F" w14:textId="77777777"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</w:t>
      </w:r>
      <w:r w:rsidR="00635F0E">
        <w:rPr>
          <w:rFonts w:ascii="Calibri" w:hAnsi="Calibri" w:cs="Calibri"/>
          <w:sz w:val="20"/>
          <w:szCs w:val="20"/>
        </w:rPr>
        <w:t>. W przypadku zawarcia przez Wykonawcę Umowy o podwykonawstwo bez zgody Zamawiającego, zmiany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warunków Umowy z Podwykonawcą bez zgody Zamawiającego oraz w przypadku nieuwzględnienia zastrzeżeń do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Umowy o podwykonawstwo zgłoszonych przez Zamawiającego, Zamawiający jest zwolniony z odpowiedzialności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zapłatę wynagrodzenia Podwykonawcy, o której mowa w treści przepisów Prawa zamówień publicznych.</w:t>
      </w:r>
    </w:p>
    <w:p w14:paraId="3B29F7E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 korzystający z udziału Podwykonawców pełni funkcję koordynatora podczas wykonywania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usuwania ewentualnych wad.</w:t>
      </w:r>
    </w:p>
    <w:p w14:paraId="5418B9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może żądać od Wykonawcy zmiany albo odsunięcia Podwykon</w:t>
      </w:r>
      <w:r w:rsidR="003124AE">
        <w:rPr>
          <w:rFonts w:ascii="Calibri" w:hAnsi="Calibri" w:cs="Calibri"/>
          <w:sz w:val="20"/>
          <w:szCs w:val="20"/>
        </w:rPr>
        <w:t xml:space="preserve">awcy, jeżeli sprzęt techniczny, </w:t>
      </w:r>
      <w:r>
        <w:rPr>
          <w:rFonts w:ascii="Calibri" w:hAnsi="Calibri" w:cs="Calibri"/>
          <w:sz w:val="20"/>
          <w:szCs w:val="20"/>
        </w:rPr>
        <w:t>osoby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kwalifikacje, którymi dysponuje Podwykonawca, nie spełniają warunków lub wymagań dotyczących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podwykonawstwa, określonych w postępowaniu o udzielenie zamówienia publicznego lub nie dają rękojmi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należytego wykonania powierzonych Podwykonawcy robót.</w:t>
      </w:r>
    </w:p>
    <w:p w14:paraId="53A1A4D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Jakakolwiek przerwa w realizacji Przedmiotu Umowy wynikająca z braku</w:t>
      </w:r>
      <w:r w:rsidR="003124AE">
        <w:rPr>
          <w:rFonts w:ascii="Calibri" w:hAnsi="Calibri" w:cs="Calibri"/>
          <w:sz w:val="20"/>
          <w:szCs w:val="20"/>
        </w:rPr>
        <w:t xml:space="preserve"> Podwykonawcy będzie traktowana </w:t>
      </w:r>
      <w:r>
        <w:rPr>
          <w:rFonts w:ascii="Calibri" w:hAnsi="Calibri" w:cs="Calibri"/>
          <w:sz w:val="20"/>
          <w:szCs w:val="20"/>
        </w:rPr>
        <w:t>jako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przerwa wynikła z przyczyn zależnych od Wykonawcy i nie może stanowić podstawy do zmiany terminu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robót, o których mowa w § 4 Umowy.</w:t>
      </w:r>
    </w:p>
    <w:p w14:paraId="7B3DD3F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Powyższe postanowienia w zakresie Umowy o podwykonawstwo stosuje się odpowiednio do umów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z dalszymi podwykonawcami.</w:t>
      </w:r>
    </w:p>
    <w:p w14:paraId="0DF8F72F" w14:textId="77777777" w:rsidR="00AB6136" w:rsidRDefault="00AB613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F61E8">
        <w:rPr>
          <w:rFonts w:ascii="Calibri" w:hAnsi="Calibri" w:cs="Calibri"/>
          <w:sz w:val="20"/>
          <w:szCs w:val="20"/>
        </w:rPr>
        <w:t>24.</w:t>
      </w:r>
      <w:r w:rsidRPr="00EF61E8">
        <w:t xml:space="preserve"> </w:t>
      </w:r>
      <w:r w:rsidRPr="00EF61E8">
        <w:rPr>
          <w:rFonts w:ascii="Calibri" w:hAnsi="Calibri" w:cs="Calibri"/>
          <w:sz w:val="20"/>
          <w:szCs w:val="20"/>
        </w:rPr>
        <w:t>Niezależnie od innych postanowień niniejszej umowy Wykonawca jest zobowiązany do terminowego regulowania wszelkich zobowiązań wobec podwykonawców i dalszych podwykonawców. Nieterminowe regulowanie wymagalnych zobowiązań wobec podwykonawców i dalszych podwykonawców stanowi nienależyte wykonanie niniejszej umowy i uprawnia Zamawiającego do dokonania spłaty na rzecz podwykonawcy na zasadzie odpowiedzialności solidarnej z art. 647</w:t>
      </w:r>
      <w:r w:rsidRPr="00EF61E8">
        <w:rPr>
          <w:rFonts w:ascii="Calibri" w:hAnsi="Calibri" w:cs="Calibri"/>
          <w:sz w:val="20"/>
          <w:szCs w:val="20"/>
          <w:vertAlign w:val="superscript"/>
        </w:rPr>
        <w:t>1</w:t>
      </w:r>
      <w:r w:rsidRPr="00EF61E8">
        <w:rPr>
          <w:rFonts w:ascii="Calibri" w:hAnsi="Calibri" w:cs="Calibri"/>
          <w:sz w:val="20"/>
          <w:szCs w:val="20"/>
        </w:rPr>
        <w:t xml:space="preserve"> KC i potrącenia kwoty równej tej należności z wierzytelności Wykonawcy względem Zamawiającego (choćby jeszcze niewymagalnej) na co Wykonawca wyraża zg</w:t>
      </w:r>
      <w:r w:rsidR="00EF61E8" w:rsidRPr="00EF61E8">
        <w:rPr>
          <w:rFonts w:ascii="Calibri" w:hAnsi="Calibri" w:cs="Calibri"/>
          <w:sz w:val="20"/>
          <w:szCs w:val="20"/>
        </w:rPr>
        <w:t>ó</w:t>
      </w:r>
      <w:r w:rsidRPr="00EF61E8">
        <w:rPr>
          <w:rFonts w:ascii="Calibri" w:hAnsi="Calibri" w:cs="Calibri"/>
          <w:sz w:val="20"/>
          <w:szCs w:val="20"/>
        </w:rPr>
        <w:t>d</w:t>
      </w:r>
    </w:p>
    <w:p w14:paraId="232F7AC0" w14:textId="036A43CB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EB785BC" w14:textId="01923F9D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29F13FE" w14:textId="0BCEECB1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C5AF315" w14:textId="77777777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F84E5D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13</w:t>
      </w:r>
    </w:p>
    <w:p w14:paraId="5871B3D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Odbiory</w:t>
      </w:r>
    </w:p>
    <w:p w14:paraId="1D0CC6A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powoła komisję, która dokona odbioru </w:t>
      </w:r>
      <w:r w:rsidR="003124AE">
        <w:rPr>
          <w:rFonts w:ascii="Calibri" w:hAnsi="Calibri" w:cs="Calibri"/>
          <w:sz w:val="20"/>
          <w:szCs w:val="20"/>
        </w:rPr>
        <w:t xml:space="preserve">robót </w:t>
      </w:r>
      <w:r>
        <w:rPr>
          <w:rFonts w:ascii="Calibri" w:hAnsi="Calibri" w:cs="Calibri"/>
          <w:sz w:val="20"/>
          <w:szCs w:val="20"/>
        </w:rPr>
        <w:t>stanowiących Przedmiot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14:paraId="0E2E9B9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Strony ustalają, że przedmiotem odbioru jest wykonanie Przedmiotu Umowy, objętego niniejszą Umową,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 odbiory dokonywane będą po wykonaniu zakresu, o którym mowa w § 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ust. 1 Umowy, jako odbiory częściowe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odbiór końcowy całego Przedmiotu Umowy.</w:t>
      </w:r>
    </w:p>
    <w:p w14:paraId="2D13A0EF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3</w:t>
      </w:r>
      <w:r w:rsidR="00635F0E">
        <w:rPr>
          <w:rFonts w:ascii="Calibri" w:hAnsi="Calibri" w:cs="Calibri"/>
          <w:sz w:val="20"/>
          <w:szCs w:val="20"/>
        </w:rPr>
        <w:t>. Rozpoczęcie czynności odbiorowych robót budowlanych nastąpi w terminie do 7 dni, licząc od daty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potwierdzonego przez inspektora nadzoru zgłoszenia Wykonawcy o zakończeniu części Przedmiotu Umowy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przyjęcia przez Zamawiającego dokumentów niezbędnych do oceny wykonania Umowy.</w:t>
      </w:r>
    </w:p>
    <w:p w14:paraId="6511C9B0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Wszystkie odbiory robót budowlanych (zanikających, ulegających zakryciu, odbiór końcowy, odbiór przed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upływem okresu rękojmi) dokonywane będą na zasadach określonych w STWiORB.</w:t>
      </w:r>
    </w:p>
    <w:p w14:paraId="76734F1C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Z czynności odbioru końcowego i odbioru przed upływem okresu rękojmi będzie spisany protokół zawierający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wszelkie ustalenia dokonane w toku odbioru oraz terminy wyznaczone na usunięcie stwierdzonych w trakcie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wad.</w:t>
      </w:r>
    </w:p>
    <w:p w14:paraId="40AECDC6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 toku czynności odbiorowych zostanie stwierdzone, że przedmiot odbioru nie osiągnął gotowości do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z powodu niezakończenia robót lub jego wadliwego wykonania, Zamawiający odmówi odbioru z winy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i w przypadku przekroczenia terminów określonych w § 4, oznacza to opóźnienie w rozumieniu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niniejszej Umowy, co skutkuje naliczeniem kar umownych, o których mowa w § 16 niniejszej Umowy.</w:t>
      </w:r>
    </w:p>
    <w:p w14:paraId="0D18EE4A" w14:textId="77777777"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Jeżeli w toku czynności odbiorowych zostaną stwierdzone wady:</w:t>
      </w:r>
    </w:p>
    <w:p w14:paraId="107A39B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nadające się do usunięcia, to Zamawiający może żądać usunięcia wad wyznaczając odpowiedni termin; fakt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 zostanie stwierdzony protokolarnie. Terminem odbioru w takich sytuacjach będzie termin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wad, z zastrzeżeniem prawa do naliczenia kar umownych.</w:t>
      </w:r>
    </w:p>
    <w:p w14:paraId="3C04069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nienadające się do usunięcia, to Zamawiający może:</w:t>
      </w:r>
    </w:p>
    <w:p w14:paraId="017E30D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zażądać wykonania Przedmiotu Umowy po raz drugi wyznaczając ostateczny termin ich realizacji,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zachowując prawo do naliczenia Wykonawcy zastrzeżonych kar umownych i odszkodowań na zasadach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§ 16 Umowy oraz naprawienia szkody wynikłej z opóźnienia,</w:t>
      </w:r>
    </w:p>
    <w:p w14:paraId="61247B5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przypadku niewykonania w ustalonym terminie Przedmiotu Umowy po raz drugi, Zamawiający może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odstąpić od Umowy z winy Wykonawcy.</w:t>
      </w:r>
    </w:p>
    <w:p w14:paraId="4F9CFDF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Wykonawca jest zobowiązany do pisemnego zawiadomienia Zamawiającego o usunięciu wad.</w:t>
      </w:r>
    </w:p>
    <w:p w14:paraId="54C7E2F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 potwierdzeniu usunięcia wad stwierdzonych przy odbiorze końcowym i po upływie okresu rękojmi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rozpoczynają swój bieg terminy na zwrot zabezpieczenia należytego wykonania Umowy, o których mowa w § 15.</w:t>
      </w:r>
    </w:p>
    <w:p w14:paraId="135B0FB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2776041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14</w:t>
      </w:r>
    </w:p>
    <w:p w14:paraId="7586E94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Zobowiązania Wykonawcy w zakresie </w:t>
      </w:r>
      <w:r w:rsidR="00E74AA2">
        <w:rPr>
          <w:rFonts w:ascii="Calibri,Bold" w:hAnsi="Calibri,Bold" w:cs="Calibri,Bold"/>
          <w:b/>
          <w:bCs/>
          <w:sz w:val="20"/>
          <w:szCs w:val="20"/>
        </w:rPr>
        <w:t xml:space="preserve">gwarancji i </w:t>
      </w:r>
      <w:r>
        <w:rPr>
          <w:rFonts w:ascii="Calibri,Bold" w:hAnsi="Calibri,Bold" w:cs="Calibri,Bold"/>
          <w:b/>
          <w:bCs/>
          <w:sz w:val="20"/>
          <w:szCs w:val="20"/>
        </w:rPr>
        <w:t>rękojmi</w:t>
      </w:r>
    </w:p>
    <w:p w14:paraId="53B102BE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udziela Zamawiającemu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na przedmiot Umowy na okres ………………….. (zgodnie z ofertą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Wykonawcy).</w:t>
      </w:r>
    </w:p>
    <w:p w14:paraId="48C30FD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Bieg okresu</w:t>
      </w:r>
      <w:r w:rsidR="00E74AA2">
        <w:rPr>
          <w:rFonts w:ascii="Calibri" w:hAnsi="Calibri" w:cs="Calibri"/>
          <w:sz w:val="20"/>
          <w:szCs w:val="20"/>
        </w:rPr>
        <w:t xml:space="preserve"> gwarancji i</w:t>
      </w:r>
      <w:r>
        <w:rPr>
          <w:rFonts w:ascii="Calibri" w:hAnsi="Calibri" w:cs="Calibri"/>
          <w:sz w:val="20"/>
          <w:szCs w:val="20"/>
        </w:rPr>
        <w:t xml:space="preserve"> rękojmi rozpoczyna się w dniu odbioru końcowego robót.</w:t>
      </w:r>
    </w:p>
    <w:p w14:paraId="7E4446C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może dochodzić roszczeń z tytułu</w:t>
      </w:r>
      <w:r w:rsidR="00E74AA2">
        <w:rPr>
          <w:rFonts w:ascii="Calibri" w:hAnsi="Calibri" w:cs="Calibri"/>
          <w:sz w:val="20"/>
          <w:szCs w:val="20"/>
        </w:rPr>
        <w:t xml:space="preserve"> gwarancji i </w:t>
      </w:r>
      <w:r>
        <w:rPr>
          <w:rFonts w:ascii="Calibri" w:hAnsi="Calibri" w:cs="Calibri"/>
          <w:sz w:val="20"/>
          <w:szCs w:val="20"/>
        </w:rPr>
        <w:t xml:space="preserve"> rękojmi także po okresie określonym w ust. 1, jeżeli zgłosił wadę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upływem tego okresu.</w:t>
      </w:r>
    </w:p>
    <w:p w14:paraId="1C5C5B0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w okresie udzielonej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powiadomi Wykonawcę niezwłocznie o wszelkich ujawnionych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usterkach. Wady i usterki usunięte zostaną niezwłocznie. Termin przystąpienia do usuwania wad i usterek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technicznie uzasadnionych przypadkach może zostać wydłużony za zgodą Zamawiającego.</w:t>
      </w:r>
    </w:p>
    <w:p w14:paraId="1E1CAC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odmówić usunięcia wad i usterek bez względu na związane z tym koszty.</w:t>
      </w:r>
    </w:p>
    <w:p w14:paraId="4D0340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nieusunięcia wad i usterek w wyznaczonym terminie, Zamawiający może naliczyć karę umowną zgodnie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§ 16 ust 1 pkt </w:t>
      </w:r>
      <w:r w:rsidR="00291317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Umowy.</w:t>
      </w:r>
    </w:p>
    <w:p w14:paraId="10D807C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okresie obowiązywania, po rozwiązaniu lub po wygaśnięciu Umowy, Wykonawca jest i będzie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odpowiedzialny wobec Zamawiającego na zasadach uregulowanych w kodeksie cywilnym za wszelkie szkody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(wydatki, koszty postępowań) oraz roszczenia osób trzecich w przypadku, gdy będą one wynikać z wad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Umowy.</w:t>
      </w:r>
    </w:p>
    <w:p w14:paraId="4AAE3035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8. Wykonawca obowiązany jest do nieodpłatnego usuwania wad ujawnionych w toku czynności odbioru końcowego robót oraz ujawnionych w okresie gwarancji, zgłoszonych  przez Zamawiającego nie później niż w ciągu 14-u dni od ujawnienia wady,  pisemnie, faksem lub w formie elektronicznej.</w:t>
      </w:r>
    </w:p>
    <w:p w14:paraId="177C4AD5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9</w:t>
      </w:r>
      <w:r w:rsidR="00AB6136" w:rsidRPr="00AA2004">
        <w:rPr>
          <w:rFonts w:ascii="Calibri" w:hAnsi="Calibri" w:cs="Calibri"/>
          <w:sz w:val="20"/>
          <w:szCs w:val="20"/>
        </w:rPr>
        <w:t xml:space="preserve"> Ustala się  terminy usunięcia wad: </w:t>
      </w:r>
    </w:p>
    <w:p w14:paraId="164F7E3C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a. Jeżeli wada uniemożliwia zgodne z obowiązującymi przepisami użytkowanie obiektu (w tym stwarza zagrożenie bezpieczeństwa ruchu) – niezwłocznie, lecz nie później jak w ciągu 3 dni roboczych od daty powiadomienia, </w:t>
      </w:r>
    </w:p>
    <w:p w14:paraId="02AA87C3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b. Zamawiający, wyznaczy termin usunięcia wad dla robót, których realizacja uzależniona jest od warunków atmosferycznych.</w:t>
      </w:r>
    </w:p>
    <w:p w14:paraId="6326EDA6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c. w odniesieniu do wad innych, niż wymienione w ppkt. a, Zamawiający wyznaczy termin ich usunięcia przy uwzględnieniu zakresu i rozmiaru wady/wad oraz mając na uwadze uwarunkowania techniczno –      organizacyjne oraz technologię usuwania wady/wad. </w:t>
      </w:r>
    </w:p>
    <w:p w14:paraId="6777E0C8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d.</w:t>
      </w:r>
      <w:r w:rsidR="00AB6136" w:rsidRPr="00AA2004">
        <w:rPr>
          <w:rFonts w:ascii="Calibri" w:hAnsi="Calibri" w:cs="Calibri"/>
          <w:sz w:val="20"/>
          <w:szCs w:val="20"/>
        </w:rPr>
        <w:t xml:space="preserve">  Usunięcie wad powinno być stwierdzone protokolarnie. </w:t>
      </w:r>
    </w:p>
    <w:p w14:paraId="7CF74393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e. </w:t>
      </w:r>
      <w:r w:rsidR="00AB6136" w:rsidRPr="00AA2004">
        <w:rPr>
          <w:rFonts w:ascii="Calibri" w:hAnsi="Calibri" w:cs="Calibri"/>
          <w:sz w:val="20"/>
          <w:szCs w:val="20"/>
        </w:rPr>
        <w:t xml:space="preserve">Jeżeli w wykonaniu swoich obowiązków Wykonawca dostarczył Zamawiającemu zamiast rzeczy wadliwej rzecz wolną od wad albo dokonał istotnych napraw rzeczy objętej gwarancją, termin gwarancji biegnie na nowo </w:t>
      </w:r>
      <w:r w:rsidR="00AB6136" w:rsidRPr="00AA2004">
        <w:rPr>
          <w:rFonts w:ascii="Calibri" w:hAnsi="Calibri" w:cs="Calibri"/>
          <w:sz w:val="20"/>
          <w:szCs w:val="20"/>
        </w:rPr>
        <w:lastRenderedPageBreak/>
        <w:t xml:space="preserve">od chwili dostarczenia rzeczy wolnej od wad lub zwrócenia rzeczy naprawionej. Jeżeli Wykonawca wymienił część rzeczy, przepis powyższy stosuje się odpowiednio do części wymienionej. </w:t>
      </w:r>
    </w:p>
    <w:p w14:paraId="34E86653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f. </w:t>
      </w:r>
      <w:r w:rsidR="00AB6136" w:rsidRPr="00AA2004">
        <w:rPr>
          <w:rFonts w:ascii="Calibri" w:hAnsi="Calibri" w:cs="Calibri"/>
          <w:sz w:val="20"/>
          <w:szCs w:val="20"/>
        </w:rPr>
        <w:t xml:space="preserve"> W innych przypadkach termin gwarancji ulega przedłużeniu o czas, w ciągu którego wskutek wady przedmiotu objętego gwarancją Zamawiający nie mógł z niego korzystać. </w:t>
      </w:r>
    </w:p>
    <w:p w14:paraId="52AA44CF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g</w:t>
      </w:r>
      <w:r w:rsidR="00AB6136" w:rsidRPr="00AA2004">
        <w:rPr>
          <w:rFonts w:ascii="Calibri" w:hAnsi="Calibri" w:cs="Calibri"/>
          <w:sz w:val="20"/>
          <w:szCs w:val="20"/>
        </w:rPr>
        <w:t xml:space="preserve">. Nie podlegają uprawnieniom z tytułu gwarancji jakości wady powstałe na skutek: </w:t>
      </w:r>
    </w:p>
    <w:p w14:paraId="691E9E0D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a</w:t>
      </w:r>
      <w:r w:rsidR="00B3261B" w:rsidRPr="00AA2004">
        <w:rPr>
          <w:rFonts w:ascii="Calibri" w:hAnsi="Calibri" w:cs="Calibri"/>
          <w:sz w:val="20"/>
          <w:szCs w:val="20"/>
        </w:rPr>
        <w:t>)</w:t>
      </w:r>
      <w:r w:rsidRPr="00AA2004">
        <w:rPr>
          <w:rFonts w:ascii="Calibri" w:hAnsi="Calibri" w:cs="Calibri"/>
          <w:sz w:val="20"/>
          <w:szCs w:val="20"/>
        </w:rPr>
        <w:t xml:space="preserve">. siły wyższej, przez pojęcie której strony utrzymują: stan wojny, stan klęski żywiołowej i strajk generalny, </w:t>
      </w:r>
    </w:p>
    <w:p w14:paraId="56A2454B" w14:textId="77777777" w:rsidR="00B3261B" w:rsidRPr="00AA2004" w:rsidRDefault="00AB6136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b</w:t>
      </w:r>
      <w:r w:rsidR="00B3261B" w:rsidRPr="00AA2004">
        <w:rPr>
          <w:rFonts w:ascii="Calibri" w:hAnsi="Calibri" w:cs="Calibri"/>
          <w:sz w:val="20"/>
          <w:szCs w:val="20"/>
        </w:rPr>
        <w:t>)</w:t>
      </w:r>
      <w:r w:rsidRPr="00AA2004">
        <w:rPr>
          <w:rFonts w:ascii="Calibri" w:hAnsi="Calibri" w:cs="Calibri"/>
          <w:sz w:val="20"/>
          <w:szCs w:val="20"/>
        </w:rPr>
        <w:t xml:space="preserve">. normalnego zużycia przedmiotu gwarancji lub jego części. </w:t>
      </w:r>
    </w:p>
    <w:p w14:paraId="2A492FA8" w14:textId="77777777" w:rsidR="00B3261B" w:rsidRPr="00AA2004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 xml:space="preserve">10. </w:t>
      </w:r>
      <w:r w:rsidR="00AB6136" w:rsidRPr="00AA2004">
        <w:rPr>
          <w:rFonts w:ascii="Calibri" w:hAnsi="Calibri" w:cs="Calibri"/>
          <w:sz w:val="20"/>
          <w:szCs w:val="20"/>
        </w:rPr>
        <w:t xml:space="preserve">Wykonawca jest odpowiedzialny za wszelkie szkody i straty, które spowodował w czasie prac przy usuwaniu wad. </w:t>
      </w:r>
    </w:p>
    <w:p w14:paraId="54B5F89A" w14:textId="77777777" w:rsidR="00AB6136" w:rsidRPr="00AB6136" w:rsidRDefault="00B3261B" w:rsidP="00AB61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A2004">
        <w:rPr>
          <w:rFonts w:ascii="Calibri" w:hAnsi="Calibri" w:cs="Calibri"/>
          <w:sz w:val="20"/>
          <w:szCs w:val="20"/>
        </w:rPr>
        <w:t>11.</w:t>
      </w:r>
      <w:r w:rsidR="00AB6136" w:rsidRPr="00AA2004">
        <w:rPr>
          <w:rFonts w:ascii="Calibri" w:hAnsi="Calibri" w:cs="Calibri"/>
          <w:sz w:val="20"/>
          <w:szCs w:val="20"/>
        </w:rPr>
        <w:t xml:space="preserve"> Zamawiający może zlecić innej firmie, w zastępstwie Wykonawcy i na jego koszt, usunięcie wad  nieusuniętych w wyznaczonym terminie, po uprzednim zawiadomieniu Wykonawcy. Kosztami związanymi z zastępczym usunięciem wad Zamawiający obciąży Wykonawcę.</w:t>
      </w:r>
      <w:r w:rsidR="00AB6136" w:rsidRPr="00AB6136">
        <w:rPr>
          <w:rFonts w:ascii="Calibri" w:hAnsi="Calibri" w:cs="Calibri"/>
          <w:sz w:val="20"/>
          <w:szCs w:val="20"/>
        </w:rPr>
        <w:t xml:space="preserve"> </w:t>
      </w:r>
    </w:p>
    <w:p w14:paraId="640F0B1A" w14:textId="77777777" w:rsidR="00AB6136" w:rsidRDefault="00AB613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029D88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5063DA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15</w:t>
      </w:r>
    </w:p>
    <w:p w14:paraId="21D29EE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Zabezpieczenie należytego wykonania Umowy</w:t>
      </w:r>
    </w:p>
    <w:p w14:paraId="2827A1F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137E7A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wnosi zabezpieczenie należytego wykonania Umowy w wysokości 10% ceny łącznie z podatkiem VAT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określonej w § </w:t>
      </w:r>
      <w:r w:rsidR="000F6586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ust. 1 niniejszej Umowy, co stanowi …………………………………….</w:t>
      </w:r>
    </w:p>
    <w:p w14:paraId="762C33D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…………………………………………………………………………………………………………………</w:t>
      </w:r>
    </w:p>
    <w:p w14:paraId="18CDA37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Zabezpieczenie służy pokryciu roszczeń z tytułu niewykonania lub nienależytego wykonania Umowy.</w:t>
      </w:r>
    </w:p>
    <w:p w14:paraId="2403BB8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Zabezpieczenie może być wnoszone według wyboru wykonawcy w jednej lub w kilku następujących formach:</w:t>
      </w:r>
    </w:p>
    <w:p w14:paraId="3E3F15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pieniądzu – przelewem na konto </w:t>
      </w:r>
      <w:r w:rsidR="00291317"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 xml:space="preserve">amawiającego w Banku </w:t>
      </w:r>
      <w:r w:rsidR="00D162F4">
        <w:rPr>
          <w:rFonts w:ascii="Calibri" w:hAnsi="Calibri" w:cs="Calibri"/>
          <w:sz w:val="20"/>
          <w:szCs w:val="20"/>
        </w:rPr>
        <w:t>……………………..</w:t>
      </w:r>
      <w:r>
        <w:rPr>
          <w:rFonts w:ascii="Calibri" w:hAnsi="Calibri" w:cs="Calibri"/>
          <w:sz w:val="20"/>
          <w:szCs w:val="20"/>
        </w:rPr>
        <w:t xml:space="preserve">. Oddział w </w:t>
      </w:r>
      <w:r w:rsidR="00D162F4">
        <w:rPr>
          <w:rFonts w:ascii="Calibri" w:hAnsi="Calibri" w:cs="Calibri"/>
          <w:sz w:val="20"/>
          <w:szCs w:val="20"/>
        </w:rPr>
        <w:t>……………………</w:t>
      </w:r>
    </w:p>
    <w:p w14:paraId="15268E9C" w14:textId="77777777" w:rsidR="00635F0E" w:rsidRDefault="00635F0E" w:rsidP="00A609C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Nr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>;</w:t>
      </w:r>
    </w:p>
    <w:p w14:paraId="0339A22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poręczeniach bankowych lub poręczeniach spółdzielczej kasy oszczędnościowo – kredytowej, z tym że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 kasy jest zawsze zobowiązaniem pieniężnym;</w:t>
      </w:r>
    </w:p>
    <w:p w14:paraId="550DB35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gwarancjach bankowych;</w:t>
      </w:r>
    </w:p>
    <w:p w14:paraId="09A4F06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gwarancjach ubezpieczeniowych;</w:t>
      </w:r>
    </w:p>
    <w:p w14:paraId="17A7CFA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poręczeniach udzielanych przez podmioty, o których mowa w art. 6b ust. 5 pkt.2. ustawy z dnia 9 listopada</w:t>
      </w:r>
    </w:p>
    <w:p w14:paraId="1BD5F58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2000 r. o utworzeniu Polskiej Agencji Rozwoju Przedsiębiorczości.</w:t>
      </w:r>
    </w:p>
    <w:p w14:paraId="7A3967A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Zabezpieczenie należytego wykonania Umowy zostało przez Wykonawcę wniesione w formie ……………………………</w:t>
      </w:r>
      <w:r w:rsidR="00291317">
        <w:rPr>
          <w:rFonts w:ascii="Calibri" w:hAnsi="Calibri" w:cs="Calibri"/>
          <w:sz w:val="20"/>
          <w:szCs w:val="20"/>
        </w:rPr>
        <w:t>…………………………</w:t>
      </w:r>
    </w:p>
    <w:p w14:paraId="074963A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Zabezpieczenie wnoszone w formie określonej w ust.3, pkt. 2,3,4 lub 5 musi być bezwarunkowe i tożsame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zabezpieczeniem wnoszonym w pieniądzu.</w:t>
      </w:r>
    </w:p>
    <w:p w14:paraId="2581DC1C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wniesienia zabezpieczenia w pieniądzu Wykonawca może wyrazić zgodę na zaliczenie kwoty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wadium na poczet zabezpieczenia.</w:t>
      </w:r>
    </w:p>
    <w:p w14:paraId="01E5E61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zabezpieczenie wniesiono w pieniądzu, Zamawiający przechowuje je na oprocentowanym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bankowym. Zamawiający zwraca zabezpieczenie wniesione w pieniądzu z odsetkami wynikającymi z Umowy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rachunku bankowego, na którym było ono przechowywane, pomniejszone o koszt prowadzenia tego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prowizji bankowej za przelew pieniędzy na rachunek bankowy wykonawcy.</w:t>
      </w:r>
    </w:p>
    <w:p w14:paraId="6BB95BA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trakcie realizacji Umowy wykonawca może dokonać zmiany formy zabezpieczenia na jedną lub kilka form,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w ust. 3.</w:t>
      </w:r>
    </w:p>
    <w:p w14:paraId="40FEA2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formy zabezpieczenia jest dokonywana z zachowaniem ciągłości zabezpieczenia i bez zmniejszenia jego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wysokości.</w:t>
      </w:r>
    </w:p>
    <w:p w14:paraId="03A7A24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Jeżeli z jakichkolwiek przyczyn zabezpieczenie należytego wykonania</w:t>
      </w:r>
      <w:r w:rsidR="000F6586">
        <w:rPr>
          <w:rFonts w:ascii="Calibri" w:hAnsi="Calibri" w:cs="Calibri"/>
          <w:sz w:val="20"/>
          <w:szCs w:val="20"/>
        </w:rPr>
        <w:t xml:space="preserve"> Umowy, o którym mowa w ust. 1, </w:t>
      </w:r>
      <w:r>
        <w:rPr>
          <w:rFonts w:ascii="Calibri" w:hAnsi="Calibri" w:cs="Calibri"/>
          <w:sz w:val="20"/>
          <w:szCs w:val="20"/>
        </w:rPr>
        <w:t>utraci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ważność z punktu widzenia celu w jakim zostało ustalone, Wykonawca zobowiązany jest wnieść nowe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zabezpieczenie przed upływem terminu ważności zabezpieczenia pierwotnego, pod rygorem odstąpienia przez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od Umowy z winy Wykonawcy.</w:t>
      </w:r>
    </w:p>
    <w:p w14:paraId="5109452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Jeżeli okres na jaki ma zostać wniesione zabezpieczenie przekracza 5 lat, zabezpieczenie w pieniądzu wnosi się na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cały ten okres, a zabezpieczenie w innej formie wnosi się na okres nie krótszy niż 5 lat, z jednoczesnym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zobowiązaniem się Wykonawcy do przedłużenia zabezpieczenia lub wniesienia nowego zabezpieczenia na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kolejne okresy.</w:t>
      </w:r>
    </w:p>
    <w:p w14:paraId="6BADB37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12. W przypadku nieprzedłużenia lub niewniesienia nowego zabezpieczenia najpóźniej na 30 dni przed upływem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terminu ważności dotychczasowego zabezpieczenia wniesionego w innej formie niż w pieniądzu,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zmienia formę na zabezpieczenie w pieniądzu, poprzez wypłatę kwoty z dotychczasowego zabezpieczenia.</w:t>
      </w:r>
    </w:p>
    <w:p w14:paraId="01CACA1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Wypłata, o której mowa w ust. 12, następuje nie później niż w ostatnim dniu ważności dotychczasowego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zabezpieczenia.</w:t>
      </w:r>
    </w:p>
    <w:p w14:paraId="5BB71FD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14. Zamawiający zwróci 70% zabezpieczenia w terminie do 30 dni od dnia wykonania zamówienia i uznania 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</w:t>
      </w:r>
      <w:r w:rsidR="000F6586">
        <w:rPr>
          <w:rFonts w:ascii="Calibri" w:hAnsi="Calibri" w:cs="Calibri"/>
          <w:sz w:val="20"/>
          <w:szCs w:val="20"/>
        </w:rPr>
        <w:t>wiającego za należycie wykonane (podpisania protokołu odbioru końcowego)</w:t>
      </w:r>
    </w:p>
    <w:p w14:paraId="1B4CFB8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Kwota równa 30% zabezpieczenia pozostawiona zostanie na zabezpieczenie roszczeń z tytułu rękojmi za wady.</w:t>
      </w:r>
    </w:p>
    <w:p w14:paraId="735B6AD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Kwota, o której mowa w ust. 15 zostanie zwrócona nie później niż w 15 dniu po upływie okresu rękojmi za wady.</w:t>
      </w:r>
    </w:p>
    <w:p w14:paraId="151FE99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04522EF0" w14:textId="77777777" w:rsidR="00635F0E" w:rsidRPr="00CB29A3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§16</w:t>
      </w:r>
    </w:p>
    <w:p w14:paraId="5FDF6D2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Kary umowne</w:t>
      </w:r>
    </w:p>
    <w:p w14:paraId="196C35D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zapłaci Zamawiającemu kary umowne:</w:t>
      </w:r>
    </w:p>
    <w:p w14:paraId="675A081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opóźnienie w dotrzymaniu terminu, o którym mowa w § 4 ust.1 pkt. 1 niniejszej Umowy – w wysokości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0,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 % wynagrodzenia brutto całego wynagrodzenie, o którym mowa w § 6 ust. 1 niniejszej Umowy,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każdy dzień opóźnienia,</w:t>
      </w:r>
    </w:p>
    <w:p w14:paraId="03F540C9" w14:textId="77777777" w:rsidR="00635F0E" w:rsidRDefault="00635F0E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 opóźnienie w dotrzymaniu terminu, o którym mowa w § 4 ust. 1 pkt. 2 niniejszej Umowy – w wysokości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 w:rsidR="00453BD8">
        <w:rPr>
          <w:rFonts w:ascii="Calibri" w:hAnsi="Calibri" w:cs="Calibri"/>
          <w:sz w:val="20"/>
          <w:szCs w:val="20"/>
        </w:rPr>
        <w:t>0,1 % wynagrodzenia brutto całego wynagrodzenie, o którym mowa w § 6 ust. 1 niniejszej Umowy, za każdy dzień opóźnienia,</w:t>
      </w:r>
    </w:p>
    <w:p w14:paraId="72C31E1B" w14:textId="77777777" w:rsidR="00635F0E" w:rsidRPr="00CB29A3" w:rsidRDefault="00CB29A3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za opóźnienie w usunięciu wad stwierdzonych przy odbiorze częściowym, końcowym lub odbiorze przed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upływem okresu rękojmi – w wysokości 0,1 % od wynagrodzenia umownego brutto, o którym mowa w § 6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ust. 1 Umowy, za każdy dzień opóźnienia, liczony od upływu terminu wyznaczonego zgodnie z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 w:rsidRPr="00F37D27">
        <w:rPr>
          <w:sz w:val="20"/>
          <w:szCs w:val="20"/>
        </w:rPr>
        <w:t>postanowieniami § 13 ust. 6 na usunięcie wad,</w:t>
      </w:r>
    </w:p>
    <w:p w14:paraId="4266EFC3" w14:textId="77777777" w:rsidR="00635F0E" w:rsidRPr="00CB29A3" w:rsidRDefault="00CB29A3" w:rsidP="00CB29A3">
      <w:pPr>
        <w:pStyle w:val="Bezodstpw"/>
        <w:jc w:val="both"/>
      </w:pPr>
      <w:r>
        <w:rPr>
          <w:sz w:val="20"/>
          <w:szCs w:val="20"/>
        </w:rPr>
        <w:t>4</w:t>
      </w:r>
      <w:r w:rsidR="00635F0E" w:rsidRPr="00F37D27">
        <w:rPr>
          <w:sz w:val="20"/>
          <w:szCs w:val="20"/>
        </w:rPr>
        <w:t>) z tytułu odstąpienia od Umowy z przyczyn leżących po stronie Wykonawcy – w wysokości 10</w:t>
      </w:r>
      <w:r w:rsidR="00635F0E">
        <w:t>%</w:t>
      </w:r>
      <w: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brutto, o którym mowa w § 6 ust. 1 Umowy,</w:t>
      </w:r>
    </w:p>
    <w:p w14:paraId="0208F2B8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jeżeli roboty objęte przedmiotem niniejszej Umowy będzie wykonywał, bez zgody zamawiającego, podmiot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inny niż Wykonawca – karę umowną w wysokości 1% wynagrodzenia umownego brutto, o którym mowa w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§ 6 ust. 1 Umowy,</w:t>
      </w:r>
    </w:p>
    <w:p w14:paraId="2C543F62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 brak zapłaty lub nieterminową zapłatę wynagrodzenia należnego podwykonawcom lub dalszym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podwykonawcom – w wysokości 0,05% wynagrodzenia brutto określonego w § 6 ust. 1 Umowy,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każdy dzień opóźnienia,</w:t>
      </w:r>
    </w:p>
    <w:p w14:paraId="37105178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 nieprzedłożenie do zaakceptowania projektu Umowy o podwykonawstwo lub projektu jej zmian –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wysokości 0,05% wynagrodzenia brutto określonego w § 6 ust. 1 Umowy, za każdy dzień opóźnienia,</w:t>
      </w:r>
    </w:p>
    <w:p w14:paraId="08124249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 nieprzedłożenie poświadczonej za zgodność z oryginałem kopii Umowy o podwykonawstwo lub jej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zmiany – w wysokości 0,05% wynagrodzenia brutto określonego w § 6 ust. 1 Umowy, za każdy dzień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opóźnienia,</w:t>
      </w:r>
    </w:p>
    <w:p w14:paraId="3F85AE41" w14:textId="77777777"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za brak zmiany Umowy o podwykonawstwo w zakresie terminu zapłaty – w wysokości 0,05%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 określonego w § 6 ust. 1 Umowy, za każdy dzień opóźnienia,</w:t>
      </w:r>
    </w:p>
    <w:p w14:paraId="067AD54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za niespełnienie wymagań w zakresie zatrudnienia osób wykonujących czynności wskazanych w § 9 ust. 4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– karę umowną w wysokości 5 000 zł,</w:t>
      </w:r>
    </w:p>
    <w:p w14:paraId="31539F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za nieprzedstawienie dowodów wskazanych w § 9 ust. 5 Umowy – w wysokości 0,05% wynagrodzenia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każdy dzień opóźnienia,</w:t>
      </w:r>
    </w:p>
    <w:p w14:paraId="7015859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z tytułu niespełnienia wymagań w zakresie kluczowego personelu innego niż w ofercie w wysokości 1000zł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każdą osobę,</w:t>
      </w:r>
    </w:p>
    <w:p w14:paraId="04B273F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za każdorazowe nieudokumentowanie przedłużenia okresu zabezpieczenia należytego wykonania umowy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okresu rękojmi, o którym mowa w § 15 Umowy, najpóźniej w dniu upływu terminu określonego w terminie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§ 4 ust. 1 Umowy Wykonawca zapłaci Zamawiającemu karę umowną w wysokości 10.000zł brutto,</w:t>
      </w:r>
    </w:p>
    <w:p w14:paraId="4D1734C7" w14:textId="77777777" w:rsidR="00635F0E" w:rsidRPr="00CC3AE6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3AE6">
        <w:rPr>
          <w:rFonts w:ascii="Calibri" w:hAnsi="Calibri" w:cs="Calibri"/>
          <w:sz w:val="20"/>
          <w:szCs w:val="20"/>
        </w:rPr>
        <w:t>1</w:t>
      </w:r>
      <w:r w:rsidR="00CB29A3" w:rsidRPr="00CC3AE6">
        <w:rPr>
          <w:rFonts w:ascii="Calibri" w:hAnsi="Calibri" w:cs="Calibri"/>
          <w:sz w:val="20"/>
          <w:szCs w:val="20"/>
        </w:rPr>
        <w:t>4</w:t>
      </w:r>
      <w:r w:rsidRPr="00CC3AE6">
        <w:rPr>
          <w:rFonts w:ascii="Calibri" w:hAnsi="Calibri" w:cs="Calibri"/>
          <w:sz w:val="20"/>
          <w:szCs w:val="20"/>
        </w:rPr>
        <w:t>) za brak ustawienia tablic informujących o realizacji zadania ze środków unijnych w wysokości 1000zł.</w:t>
      </w:r>
    </w:p>
    <w:p w14:paraId="0E5087AB" w14:textId="77777777" w:rsidR="00635F0E" w:rsidRPr="00CC3AE6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CC3AE6">
        <w:rPr>
          <w:rFonts w:cs="Calibri,Italic"/>
          <w:iCs/>
          <w:sz w:val="20"/>
          <w:szCs w:val="20"/>
        </w:rPr>
        <w:t>2</w:t>
      </w:r>
      <w:r w:rsidR="00635F0E" w:rsidRPr="00CC3AE6">
        <w:rPr>
          <w:rFonts w:cs="Calibri,Italic"/>
          <w:iCs/>
          <w:sz w:val="20"/>
          <w:szCs w:val="20"/>
        </w:rPr>
        <w:t>.</w:t>
      </w:r>
      <w:r w:rsidR="00635F0E" w:rsidRPr="00CC3AE6">
        <w:rPr>
          <w:rFonts w:cs="Calibri,Italic"/>
          <w:i/>
          <w:iCs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 xml:space="preserve">Zamawiający informuje, że zadanie objęte umową jest przedsięwzięciem współfinansowanym </w:t>
      </w:r>
      <w:r w:rsidR="00635F0E" w:rsidRPr="00CC3AE6">
        <w:rPr>
          <w:rFonts w:cs="Calibri,Italic"/>
          <w:iCs/>
          <w:sz w:val="20"/>
          <w:szCs w:val="20"/>
        </w:rPr>
        <w:t>ze środków UE</w:t>
      </w:r>
      <w:r w:rsidR="00E74AA2" w:rsidRPr="00CC3AE6">
        <w:rPr>
          <w:rFonts w:cs="Calibri,Italic"/>
          <w:iCs/>
          <w:sz w:val="20"/>
          <w:szCs w:val="20"/>
        </w:rPr>
        <w:t xml:space="preserve"> </w:t>
      </w:r>
      <w:r w:rsidR="00CB29A3" w:rsidRPr="00CC3AE6">
        <w:rPr>
          <w:rFonts w:cs="Calibri,Italic"/>
          <w:iCs/>
          <w:sz w:val="20"/>
          <w:szCs w:val="20"/>
        </w:rPr>
        <w:t xml:space="preserve">i </w:t>
      </w:r>
      <w:r w:rsidR="00CB29A3" w:rsidRPr="00CC3AE6">
        <w:rPr>
          <w:rFonts w:cs="Arial"/>
          <w:sz w:val="20"/>
          <w:szCs w:val="20"/>
        </w:rPr>
        <w:t>realizowane będzie  z udziałem środków  przyznawanych w </w:t>
      </w:r>
      <w:r w:rsidRPr="00CC3AE6">
        <w:rPr>
          <w:rFonts w:cs="Arial"/>
          <w:sz w:val="20"/>
          <w:szCs w:val="20"/>
        </w:rPr>
        <w:t> ramach Regionalnego Programu Operacyjnego Województwa Śląskiego na lata 2014-2020 (Europejski Fundusz Rozwoju Regionalnego).</w:t>
      </w:r>
      <w:r w:rsidR="00635F0E" w:rsidRPr="00CC3AE6">
        <w:rPr>
          <w:rFonts w:cs="Calibri,Italic"/>
          <w:iCs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W przypadku narażenia Zamawiającego na utratę dofinansowania</w:t>
      </w:r>
      <w:r w:rsidR="00CB29A3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spowodowanym przez niedotrzymanie obowiązków umownych, a w szczególności terminów realizacji na skutek</w:t>
      </w:r>
      <w:r w:rsidR="00F37D27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okoliczności leżących po stronie Wykonawcy, Zamawiający będzie dochodził pełnego odszkodowania związanego</w:t>
      </w:r>
      <w:r w:rsidR="00F37D27" w:rsidRPr="00CC3AE6">
        <w:rPr>
          <w:rFonts w:cs="Calibri"/>
          <w:sz w:val="20"/>
          <w:szCs w:val="20"/>
        </w:rPr>
        <w:t xml:space="preserve"> </w:t>
      </w:r>
      <w:r w:rsidR="00635F0E" w:rsidRPr="00CC3AE6">
        <w:rPr>
          <w:rFonts w:cs="Calibri"/>
          <w:sz w:val="20"/>
          <w:szCs w:val="20"/>
        </w:rPr>
        <w:t>z utratą środków pomocowych.</w:t>
      </w:r>
    </w:p>
    <w:p w14:paraId="427168A3" w14:textId="77777777" w:rsidR="00635F0E" w:rsidRPr="00E74AA2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</w:t>
      </w:r>
      <w:r w:rsidR="00635F0E" w:rsidRPr="00E74AA2">
        <w:rPr>
          <w:rFonts w:cs="Calibri"/>
          <w:sz w:val="20"/>
          <w:szCs w:val="20"/>
        </w:rPr>
        <w:t>. Strony zastrzegają sobie prawo do odszkodowania przenoszącego wysokość kar umownych do wysokości</w:t>
      </w:r>
      <w:r w:rsidR="00CB29A3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rzeczywiście poniesionej szkody i utraconych korzyści.</w:t>
      </w:r>
    </w:p>
    <w:p w14:paraId="13C813ED" w14:textId="77777777" w:rsidR="00635F0E" w:rsidRPr="00E74AA2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</w:t>
      </w:r>
      <w:r w:rsidR="00635F0E" w:rsidRPr="00E74AA2">
        <w:rPr>
          <w:rFonts w:cs="Calibri"/>
          <w:sz w:val="20"/>
          <w:szCs w:val="20"/>
        </w:rPr>
        <w:t>. Jeżeli Zamawiający odstąpi od Umowy z powodu opóźnienia Wykonawcy w wykonywaniu Przedmiotu Umowy, to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Zamawiający jest uprawniony do naliczenia tylko jednej kary umownej z tytułu odstąpienia od Umowy, bądź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 tytułu opóźnienia w wykonaniu Przedmiotu Umowy.</w:t>
      </w:r>
    </w:p>
    <w:p w14:paraId="7DB13559" w14:textId="77777777" w:rsidR="00635F0E" w:rsidRDefault="004277B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Kara umowna zostanie zapłacona przez Stronę, która naruszyła postanowienia umowne w terminie 14 dni od dnia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otrzymania wezwania do zapłaty. W przypadku niedotrzymania tego terminu przez Wykonawcę,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zastrzega sobie prawo potrącenia kwoty kary od każdej płatności należnej lub przyszłej, jaka się </w:t>
      </w:r>
      <w:r w:rsidR="00635F0E">
        <w:rPr>
          <w:rFonts w:ascii="Calibri" w:hAnsi="Calibri" w:cs="Calibri"/>
          <w:sz w:val="20"/>
          <w:szCs w:val="20"/>
        </w:rPr>
        <w:lastRenderedPageBreak/>
        <w:t>będzie należeć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Wykonawcy. Zapłata kary przez Wykonawcę lub potrącenia przez Zamawiającego kwoty kary z płatności należnej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nie zwalnia Wykonawcy z obowiązku ukończenia Przedmiotu Umowy oraz nie wyklucza możliwości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skorzystania przez Zamawiającego z innych środków ochrony prawnej.</w:t>
      </w:r>
    </w:p>
    <w:p w14:paraId="125897C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BC2D43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17</w:t>
      </w:r>
    </w:p>
    <w:p w14:paraId="2C53A9D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Zmiany postanowień Umowy</w:t>
      </w:r>
    </w:p>
    <w:p w14:paraId="20A7FDD1" w14:textId="77777777" w:rsidR="00635F0E" w:rsidRDefault="00635F0E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działając zgodnie z przepisami art. 144 ust. 1 ustawy Pzp, przewiduje w specyfikacji istotnych</w:t>
      </w:r>
      <w:r w:rsidR="00A55CD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warunków zamówienia możliwość dokonania zmiany postanowień zawartej Umowy w stosunku do treści oferty,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podstawie której dokonano wyboru Wykonawcy.</w:t>
      </w:r>
    </w:p>
    <w:p w14:paraId="67C10ACC" w14:textId="77777777" w:rsidR="00635F0E" w:rsidRPr="00E74AA2" w:rsidRDefault="00635F0E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2. Zmiany w umowie mogą dotyczyć:</w:t>
      </w:r>
    </w:p>
    <w:p w14:paraId="73C82613" w14:textId="77777777" w:rsidR="00A55CD7" w:rsidRPr="00E74AA2" w:rsidRDefault="00A55CD7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1) zmiany terminu wykonania zamówienia,</w:t>
      </w:r>
    </w:p>
    <w:p w14:paraId="60698B4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w zakresie zmian technologicznych,</w:t>
      </w:r>
    </w:p>
    <w:p w14:paraId="4C12187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na polecenie Zamawiającego,</w:t>
      </w:r>
    </w:p>
    <w:p w14:paraId="6D413AA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w zakresie personelu Wykonawcy, na zasadach szczegółowo opisanych w § 10 Umowy,</w:t>
      </w:r>
    </w:p>
    <w:p w14:paraId="7A735BE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zmiana w zakresie podwykonawstwa, szczegółowo opisana w § 12 Umowy,</w:t>
      </w:r>
    </w:p>
    <w:p w14:paraId="36997AE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Strony przewidują możliwość zmiany terminu realizacji  wyłącznie z przyczyn niezależnych od Wykonawcy i  mających wpływ na wykonanie Przedmiotu Umowy, w następujących przypadkach:</w:t>
      </w:r>
    </w:p>
    <w:p w14:paraId="390D66A8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działania siły wyższej, to znaczy niezależnego od Stron losowego zdarzenia zewnętrznego, które było niemożliwe do przewidzenia w momencie zawarcia Umowy i któremu nie można było zapobiec mimo dochowania należytej staranności;</w:t>
      </w:r>
    </w:p>
    <w:p w14:paraId="52281A57" w14:textId="77777777" w:rsidR="00A55CD7" w:rsidRPr="004B5613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przepisów związanych z Przedmiotem Umowy.</w:t>
      </w:r>
    </w:p>
    <w:p w14:paraId="6787573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objęcia zasobów, tworów i składników przyrody jedną z form przewidzianych w ustawie o ochronie przyrody,</w:t>
      </w:r>
    </w:p>
    <w:p w14:paraId="4E2AC4F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zmiana ich granic lub Przedmiotu ochrony;</w:t>
      </w:r>
    </w:p>
    <w:p w14:paraId="59D3BAC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odkrycia zabytku lub wprowadzenia istotnej dla przedsięwzięcia zmiany formy jego ochrony;</w:t>
      </w:r>
    </w:p>
    <w:p w14:paraId="2AB07BB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przekroczenia 2 miesięcznego terminu na zawarcie przez Zamawiającego Umów z gestorami sieci, liczonych</w:t>
      </w:r>
    </w:p>
    <w:p w14:paraId="4F861FA0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 dnia następnego po dniu wpłynięcia od Wykonawcy do Zamawiającego pisma zawierającego propozycję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podpisania Umowy z Gestorem jako jedynego warunku uzgodnienia dokumentacji.</w:t>
      </w:r>
    </w:p>
    <w:p w14:paraId="67780D4C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zobowiązany jest przedstawić oraz wykazać Zamawiającemu, za pomocą odpowiednich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dokumentów, w jaki sposób okoliczności wymienione w ust. 3 powyżej wpływają na termin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 przez Wykonawcę.</w:t>
      </w:r>
    </w:p>
    <w:p w14:paraId="03A3041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Zmiany technologii wykonania danego zakresu robót określonego w dokumentacji projektowej, pod warunkiem, iż nie spowodują one obniżenia jakości wykonania zamówienia. Zmiany te muszą zostać spowodowane uzasadniającymi je okolicznościami zaistniałymi w trakcie realizacji przedmiotu umowy, a w szczególności:</w:t>
      </w:r>
    </w:p>
    <w:p w14:paraId="1FE093EA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pojawieniem się na rynku materiałów, sprzętu lub urządzeń nowszej generacji pozwalających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robót, kosztów eksploatacji inwestycji lub umożliwiających uzyskanie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lepszej jakości robót,</w:t>
      </w:r>
    </w:p>
    <w:p w14:paraId="05973C45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pojawieniem się nowszej technologii wykonania robót, pozwalającej na skrócenie czasu realizacji robót,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 lub kosztów eksploatacji inwestycji,</w:t>
      </w:r>
    </w:p>
    <w:p w14:paraId="15EFE8C1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zmianą przepisów prawa, powodującą konieczność zrealizowania inwestycji przy zastosowaniu innych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rozwiązań technicznych lub materiałowych.</w:t>
      </w:r>
    </w:p>
    <w:p w14:paraId="2FC0E4BE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Zmiana postanowień Umowy w stosunku do treści oferty Wykonawcy jest możliwa poprzez przedłużenie terminu zakończenia robót budowlanych oraz rozliczenia końcowego przedmiotu Umowy w przypadku:</w:t>
      </w:r>
    </w:p>
    <w:p w14:paraId="16142272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przestojów i opóźnień zawinionych przez Zamawiającego,</w:t>
      </w:r>
    </w:p>
    <w:p w14:paraId="1D7A259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działania siły wyższej (np. klęski żywiołowe, strajki generalne lub lokalne), mającej bezpośredni wpływ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terminowość wykonania robót,</w:t>
      </w:r>
    </w:p>
    <w:p w14:paraId="7200D1D7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wystąpienia niemożliwych do przewidzenia niekorzystnych warunków atmosferycznych uniemożliwiających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prawidłowe wykonanie robót (szczegółowo określonych w STWiORB), w szczególności z powodu technologii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realizacji prac określonych umową, normami lub innymi przepisami, wymagającej konkretnych warunków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atmosferycznych, jeżeli konieczność wykonania prac w tym okresie nie jest następstwem okolicznościami,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 – fakt ten musi być potwierdzony w dzienniku budowy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nadzoru,</w:t>
      </w:r>
    </w:p>
    <w:p w14:paraId="247F29F5" w14:textId="77777777" w:rsidR="00A55CD7" w:rsidRPr="00B70620" w:rsidRDefault="00A55CD7" w:rsidP="00B7062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działań osób trzecich uniemożliwiających wykonanie prac, które to działania nie są konsekwencją winy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 w:rsidRPr="00F37D27">
        <w:rPr>
          <w:sz w:val="20"/>
          <w:szCs w:val="20"/>
        </w:rPr>
        <w:t>którejkolwiek ze stron,</w:t>
      </w:r>
    </w:p>
    <w:p w14:paraId="3D79516E" w14:textId="77777777" w:rsidR="00A55CD7" w:rsidRPr="00B70620" w:rsidRDefault="00A55CD7" w:rsidP="00B70620">
      <w:pPr>
        <w:pStyle w:val="Bezodstpw"/>
        <w:jc w:val="both"/>
      </w:pPr>
      <w:r w:rsidRPr="00F37D27">
        <w:rPr>
          <w:sz w:val="20"/>
          <w:szCs w:val="20"/>
        </w:rPr>
        <w:t>5) wystąpienia opóźnienia w dokonaniu</w:t>
      </w:r>
      <w:r>
        <w:t xml:space="preserve"> </w:t>
      </w:r>
      <w:r w:rsidRPr="00F37D27">
        <w:rPr>
          <w:sz w:val="20"/>
          <w:szCs w:val="20"/>
        </w:rPr>
        <w:t>określonych czynności lub ich zaniechania przez właściwe organy</w:t>
      </w:r>
      <w:r w:rsidR="00B70620">
        <w:rPr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administracji publicznej, które nie są następstwem okoliczności, za które Wykonawca ponosi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odpowiedzialność,</w:t>
      </w:r>
    </w:p>
    <w:p w14:paraId="7235AFFD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wystąpienia opóźnienia w wydawaniu decyzji, zezwoleń, uzgodnień, itp., do wydania których właściwe organy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są zobowiązane na mocy przepisów prawa, jeżeli opóźnienie przekroczy okres, przewidziany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</w:t>
      </w:r>
      <w:r>
        <w:rPr>
          <w:rFonts w:ascii="Calibri" w:hAnsi="Calibri" w:cs="Calibri"/>
          <w:sz w:val="20"/>
          <w:szCs w:val="20"/>
        </w:rPr>
        <w:lastRenderedPageBreak/>
        <w:t>przepisach prawa, w którym ww. decyzje powinny zostać wydane oraz nie są następstwem okoliczności,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odpowiedzialność,</w:t>
      </w:r>
    </w:p>
    <w:p w14:paraId="10AD849C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odmowy wydania przez właściwe organy decyzji, zezwoleń, uzgodnień itp. z przyczyn niezawinionych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Wykonawcę,</w:t>
      </w:r>
    </w:p>
    <w:p w14:paraId="6BC50659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niemożności wykonywania robót z powodu braku dostępności do miejsc niezbędnych do ich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niezawinionych przez Wykonawcę,</w:t>
      </w:r>
    </w:p>
    <w:p w14:paraId="00916E9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niemożności wykonywania robót, gdy uprawniony organ nie dopuszcza do wykonania robót lub nakazują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wstrzymanie robót z przyczyn niezawinionych przez Wykonawcę.</w:t>
      </w:r>
    </w:p>
    <w:p w14:paraId="664C137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7. W przedstawionych w ust. </w:t>
      </w:r>
      <w:r w:rsidR="00E5044F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przypadkach wystąpienia opóźnień lub wstrzymania realizacji, strony mogą ustalić nowe terminy realizacji robót i rozliczenia końcowego, z tym że maksymalny okres przesunięcia terminu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równy będzie okresowi przerwy, postoju.</w:t>
      </w:r>
    </w:p>
    <w:p w14:paraId="0F944F39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przypadku konieczności zmian terminów wskazanych w Umowie Wykonawca zobowiązany jest wystąpić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wnioskiem do Zamawiającego. Wniosek powinien zawierać szczegółowe uzasadnienie zmiany terminu.</w:t>
      </w:r>
    </w:p>
    <w:p w14:paraId="47AFEE1C" w14:textId="77777777"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9. Zmiana terminów wskazanych w Umowie możliwa jest tylko po wcześniejszym udokumentowaniu przedłużenia </w:t>
      </w:r>
      <w:r w:rsidRPr="00E74AA2">
        <w:rPr>
          <w:rFonts w:cs="Calibri"/>
          <w:sz w:val="20"/>
          <w:szCs w:val="20"/>
        </w:rPr>
        <w:t>okresu zabezpieczenia należytego wykonania Umowy i okresu rękojmi.</w:t>
      </w:r>
    </w:p>
    <w:p w14:paraId="434E8F0C" w14:textId="77777777"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E74AA2">
        <w:rPr>
          <w:rFonts w:cs="Calibri"/>
          <w:sz w:val="20"/>
          <w:szCs w:val="20"/>
        </w:rPr>
        <w:t xml:space="preserve">10. </w:t>
      </w:r>
      <w:r w:rsidRPr="00E74AA2">
        <w:rPr>
          <w:rFonts w:cs="Calibri,Bold"/>
          <w:bCs/>
          <w:sz w:val="20"/>
          <w:szCs w:val="20"/>
        </w:rPr>
        <w:t>Wszelkie zmiany i uzupełnienia Umowy wymagają uprzedniej pisemnej akceptacji stron przez umocowanych do tego przedstawicieli obu stron i jeżeli dotyczą one istotnych zmian Umowy muszą być sporządzone w formie pisemnego aneksu, pod rygorem nieważności.</w:t>
      </w:r>
    </w:p>
    <w:p w14:paraId="37D2A843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Nie stanowią istotnej zmiany Umowy, w rozumieniu art. 144 ustawy z dn. 29.01.2004 r. – Prawo zamówień</w:t>
      </w:r>
    </w:p>
    <w:p w14:paraId="278DD135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publicznych:</w:t>
      </w:r>
    </w:p>
    <w:p w14:paraId="069FA0F2" w14:textId="77777777" w:rsidR="00A55CD7" w:rsidRDefault="00A55CD7" w:rsidP="009E5F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zmiany danych związanych z obsługą administracyjno-organizacyjną Umowy </w:t>
      </w:r>
    </w:p>
    <w:p w14:paraId="34EE0A5A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danych teleadresowych, zmiany osób reprezentujących strony,</w:t>
      </w:r>
    </w:p>
    <w:p w14:paraId="2B0FFF81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danych rejestrowych,</w:t>
      </w:r>
    </w:p>
    <w:p w14:paraId="1FC9C56B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będące następstwem sukcesji uniwersalnej po jednej ze stron Umowy,</w:t>
      </w:r>
    </w:p>
    <w:p w14:paraId="1AA74D46" w14:textId="77777777"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zmiany harmonogramu rzeczowo-finansowego realizacji zadania.</w:t>
      </w:r>
    </w:p>
    <w:p w14:paraId="1F4C412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4B6B92D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18</w:t>
      </w:r>
    </w:p>
    <w:p w14:paraId="78EDF62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Prawo odstąpienia od Umowy</w:t>
      </w:r>
    </w:p>
    <w:p w14:paraId="5C086BF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Zamawiającemu przysługuje prawo do odstąpienia od Umowy, jeżeli:</w:t>
      </w:r>
    </w:p>
    <w:p w14:paraId="4A23A9A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przerwał z przyczyn leżących po stronie Wykonawcy realizację Przedmiotu Umowy i przerwa ta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trwa dłużej niż 10 dni, pomimo pisemnego wezwania Wykonawcy przez Zamawiającego,</w:t>
      </w:r>
    </w:p>
    <w:p w14:paraId="552FE58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Wykonawca skierował, bez akceptacji Zamawiającego, do 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kierowania robotami inne osoby niż wskazane w Ofercie Wykonawcy,</w:t>
      </w:r>
    </w:p>
    <w:p w14:paraId="2985239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czynności objęte niniejszą umową wykonuje bez zgody Zamawiającego podmiot inny niż wskazany w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Ofercie Wykonawcy lub w umowie,</w:t>
      </w:r>
    </w:p>
    <w:p w14:paraId="73B23C0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wystąpi istotna zmiana okoliczności powodująca, że wykonanie Umowy nie leży w interesie publicznym,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czego nie można było przewidzieć w chwili zawarcia Umowy – odstąpienie od Umowy w tym przypadku</w:t>
      </w:r>
      <w:r w:rsidR="00A877ED">
        <w:rPr>
          <w:rFonts w:ascii="Calibri" w:hAnsi="Calibri" w:cs="Calibri"/>
          <w:sz w:val="20"/>
          <w:szCs w:val="20"/>
        </w:rPr>
        <w:t xml:space="preserve"> może </w:t>
      </w:r>
      <w:r>
        <w:rPr>
          <w:rFonts w:ascii="Calibri" w:hAnsi="Calibri" w:cs="Calibri"/>
          <w:sz w:val="20"/>
          <w:szCs w:val="20"/>
        </w:rPr>
        <w:t>nastąpić w terminie 30 dni od powzięcia wiadomości o powyższych okolicznościach. W takim wypadku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może żądać jedynie wynagrodzenia należnego mu z tytułu wykonania części Umowy.</w:t>
      </w:r>
    </w:p>
    <w:p w14:paraId="17B4D366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realizuje roboty przewidziane niniejszą umową w sposób niezgodny z STWiORB, wskazaniami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lub niniejszą umową, pomimo pisemnego wezwania Wykonawcy przez Zamawiającego</w:t>
      </w:r>
    </w:p>
    <w:p w14:paraId="0F1EAC3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 przypadku opóźnień w realizacji inwestycji w stosunku do terminów o których mowa w § 4 ust. 1 pkt. 1),2) Umowy przekraczających 10 dni,</w:t>
      </w:r>
    </w:p>
    <w:p w14:paraId="26C1DB1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w wyniku wszczętego postępowania egzekucyjnego nastąpi zajęcie majątku Wykonawcy .</w:t>
      </w:r>
    </w:p>
    <w:p w14:paraId="75FE55F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Wykonawca powierza wykonania przedmiotu Umowy podwykonawcom innym, niż zaakceptowanych przez</w:t>
      </w:r>
    </w:p>
    <w:p w14:paraId="393504C7" w14:textId="77777777"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 w:rsidRPr="00F640BB">
        <w:rPr>
          <w:sz w:val="20"/>
          <w:szCs w:val="20"/>
        </w:rPr>
        <w:t>- w terminie 30 dni od dnia powzięcia przez Zamawiającego informacji o powyższych okolicznościach.</w:t>
      </w:r>
    </w:p>
    <w:p w14:paraId="42051F88" w14:textId="77777777" w:rsidR="00635F0E" w:rsidRDefault="005D7E5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 xml:space="preserve">. W przypadku odstąpienia od umowy </w:t>
      </w:r>
      <w:r w:rsidR="00635F0E" w:rsidRPr="005D7E54">
        <w:rPr>
          <w:rFonts w:cs="Calibri,Bold"/>
          <w:bCs/>
          <w:sz w:val="20"/>
          <w:szCs w:val="20"/>
        </w:rPr>
        <w:t>na etapie robót budowlanych</w:t>
      </w:r>
      <w:r w:rsidR="00635F0E"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Wykonawcę oraz Zamawiającego obciążają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następujące obowiązki szczegółowe:</w:t>
      </w:r>
    </w:p>
    <w:p w14:paraId="59978B0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zabezpieczy przerwane roboty w zakresie obustronnie uzgodnionym na koszt strony, z której to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winy nastąpiło odstąpienie od umowy lub przerwanie robót,</w:t>
      </w:r>
    </w:p>
    <w:p w14:paraId="25BE927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Zamawiający dokona odbioru robót zgłoszonych przez Wykonawcę:</w:t>
      </w:r>
    </w:p>
    <w:p w14:paraId="1B04EAA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przerwanych oraz zabezpieczających, jeżeli odstąpienie od umowy, nastąpiło z przyczyn, za które Wykonawca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odpowiada oraz zapłaci wynagrodzenie za te roboty,</w:t>
      </w:r>
    </w:p>
    <w:p w14:paraId="26AA7D81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zabezpieczających, jeżeli odstąpienie od umowy, nastąpiło z przyczyn, za które odpowiada Wykonawca,</w:t>
      </w:r>
    </w:p>
    <w:p w14:paraId="759D953A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Zamawiający w terminie 14 dni od daty odstąpienia od umowy przejmie od Wykonawcy teren budowy pod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swój dozór,</w:t>
      </w:r>
    </w:p>
    <w:p w14:paraId="3972CA55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Wykonawca przy udziale Zamawiającego w terminie 14 dni od daty zgłoszenia, o którym mowa w pkt 2)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sporządzi szczegółowy protokół inwentaryzacji robót w toku, wraz z zestawieniem wartości wykonanych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robót </w:t>
      </w:r>
      <w:r>
        <w:rPr>
          <w:rFonts w:ascii="Calibri" w:hAnsi="Calibri" w:cs="Calibri"/>
          <w:sz w:val="20"/>
          <w:szCs w:val="20"/>
        </w:rPr>
        <w:lastRenderedPageBreak/>
        <w:t>według stanu na dzień odstąpienia; protokół inwentaryzacji robót w toku stanowić będzie podstawę do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wystawienia faktury VAT przez Wykonawcę,</w:t>
      </w:r>
    </w:p>
    <w:p w14:paraId="03C8E6E4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sporządzi wykaz tych materiałów, konstrukcji lub urządzeń, które nie mogą być wykorzystane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Wykonawcę do realizacji innych robót nie objętych niniejszą umową, jeżeli odstąpienie od niniejszej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nastąpiło z przyczyn niezależnych od niego,</w:t>
      </w:r>
    </w:p>
    <w:p w14:paraId="4D4E5B4B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Wykonawca niezwłocznie, nie później jednak niż w terminie 10 dni, usunie z terenu budowy urządzenia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zaplecza przez niego dostarczone.</w:t>
      </w:r>
    </w:p>
    <w:p w14:paraId="52113B5D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Odstąpienie od umowy powinno nastąpić w formie pisemnej pod rygorem nieważności takiego oświadczenia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musi zawierać uzasadnienie. Zamawiający może złożyć takie oświadczenie w terminie sześciu miesięcy 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powzięcia informacji o przyczynach stanowiących podstawę odstąpienia.</w:t>
      </w:r>
    </w:p>
    <w:p w14:paraId="7A1F46EF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Zamawiający może rozwiązać umowę na podstawie art. 145a Pzp. W takiej sytuacji Wykonawca może żądać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wyłącznie wynagrodzenia należnego z tytułu wykonania części umowy.</w:t>
      </w:r>
    </w:p>
    <w:p w14:paraId="1CF12B1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14:paraId="6B0F23B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19</w:t>
      </w:r>
    </w:p>
    <w:p w14:paraId="3ED90D53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Ubezpieczenie</w:t>
      </w:r>
    </w:p>
    <w:p w14:paraId="27E102B2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Od dnia protokolarnego przekazania terenu budowy odpowiedzialność cywilną za szkody oraz następstwa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nieszczęśliwych wypadków dotyczących pracowników i osób trzecich, a powstałych w związku z prowadzonymi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robotami, w tym także ruchem pojazdów mechanicznych, ponosi Wykonawca robót.</w:t>
      </w:r>
    </w:p>
    <w:p w14:paraId="7E311C7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do ubezpieczenia od odpowiedzialności cywilnej w zakresie prowadzonej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działalności gospodarczej.</w:t>
      </w:r>
    </w:p>
    <w:p w14:paraId="3D1DC4BE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Ubezpieczeniu podlegają w szczególności odpowiedzialność cywilna obejmujące swym zakresem co najmniej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poniesione przez pracowników i osoby trzecie w wyniku śmierci, uszkodzenia ciała, rozstroju zdrowia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(szkoda osobowa) lub w wyniku utraty, zniszczenia lub uszkodzenia mienia własnego lub osób trzecich, a także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spowodowane błędami (szkoda rzeczowa), powstałe w związku z wykonywaniem robót budowlanych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innych prac objętych przedmiotem Umowy, w tym ruchem pojazdów mechanicznych.</w:t>
      </w:r>
    </w:p>
    <w:p w14:paraId="3A1179D3" w14:textId="77777777" w:rsidR="00635F0E" w:rsidRPr="00F640BB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 w:rsidRPr="00F640BB">
        <w:rPr>
          <w:rFonts w:ascii="Calibri" w:hAnsi="Calibri" w:cs="Calibri"/>
          <w:sz w:val="20"/>
          <w:szCs w:val="20"/>
        </w:rPr>
        <w:t>. Ubezpieczeniu podlegają w szczególności:</w:t>
      </w:r>
    </w:p>
    <w:p w14:paraId="4B7B747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roboty oraz wszelkie mienie ruchome związane bezpośrednio z wykonaniem robót - od ognia, huraganu</w:t>
      </w:r>
      <w:r w:rsidR="005D7E54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>i innych zdarzeń losowych,</w:t>
      </w:r>
    </w:p>
    <w:p w14:paraId="5A2FA06B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odpowiedzialność cywilna obejmujące swym zakresem co najmniej szkody poniesione przez pracowników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osoby trzecie w wyniku śmierci, uszkodzenia ciała, rozstroju zdrowia (szkoda osobowa) lub w wyniku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utraty, zniszczenia lub uszkodzenia mienia własnego lub osób trzecich, a także szkody spowodowane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błędami (szkoda rzeczowa), powstałe w związku z wykonywaniem robót budowlanych i innych prac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objętych przedmiotem Umowy, w tym ruchem pojazdów mechanicznych.</w:t>
      </w:r>
    </w:p>
    <w:p w14:paraId="702A02A2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Koszt Umowy lub umów, o których mowa w ust. 2 w szczególności składki ubezpieczeniowe, pokrywa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całości Wykonawca.</w:t>
      </w:r>
    </w:p>
    <w:p w14:paraId="16B3F1EC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Wykonawca przedłoży Zamawiającemu dokumenty potwierdzające zawarcie Umowy ubezpieczenia, w tym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szczególności kopię Umowy i polisy ubezpieczenia, nie później niż do dnia przekazania terenu budowy.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przypadku uchybienia przedmiotowemu obowiązkowi Zamawiający ma prawo wstrzymać się z przekazaniem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do czasu ich przedłożenia, co nie powoduje wstrzymania biegu terminów umownych w zakresie</w:t>
      </w:r>
    </w:p>
    <w:p w14:paraId="1054A1F6" w14:textId="77777777"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Wykonawcę.</w:t>
      </w:r>
    </w:p>
    <w:p w14:paraId="19D608D3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W razie wydłużenia czasu realizacji Umowy, Wykonawca zobowiązuje się do stosownego przedłużenia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ubezpieczenia, przedstawiając Zamawiającemu dokumenty potwierdzające zawarcie Umowy ubezpieczenia,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tym w szczególności kopię Umowy i polisy ubezpieczenia, na co najmniej miesiąc przed wygaśnięciem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poprzedniej Umowy. W przypadku nie dokonania i nie przedłożenia przez Wykonawcę odnośnego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w/w terminie, Zamawiający w imieniu i na rzecz Wykonawcy na jego koszt dokona stosownego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zakresie określonym w ust. 2 a poniesiony koszt potrąci z należności wynikających z najbliższej faktury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wystawionej przez Wykonawcę.</w:t>
      </w:r>
    </w:p>
    <w:p w14:paraId="431D51CE" w14:textId="77777777"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Wykonawca nie jest uprawniony do dokonywania zmian warunków ubezpieczenia na niekorzyść Zamawiającego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uprzedniej zgody Zamawiającego.</w:t>
      </w:r>
    </w:p>
    <w:p w14:paraId="56D82CCB" w14:textId="277B7530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64B76EC" w14:textId="77777777" w:rsidR="008240E7" w:rsidRDefault="008240E7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E3B433C" w14:textId="77777777" w:rsidR="0071456A" w:rsidRDefault="0071456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28F2653" w14:textId="77777777" w:rsidR="0071456A" w:rsidRPr="008240E7" w:rsidRDefault="0071456A" w:rsidP="0071456A">
      <w:pPr>
        <w:pStyle w:val="Bezodstpw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240E7">
        <w:rPr>
          <w:rFonts w:cstheme="minorHAnsi"/>
          <w:b/>
          <w:color w:val="000000" w:themeColor="text1"/>
          <w:sz w:val="20"/>
          <w:szCs w:val="20"/>
        </w:rPr>
        <w:t>§ 21</w:t>
      </w:r>
    </w:p>
    <w:p w14:paraId="48BDE33E" w14:textId="77777777" w:rsidR="0071456A" w:rsidRPr="008240E7" w:rsidRDefault="0071456A" w:rsidP="0071456A">
      <w:pPr>
        <w:pStyle w:val="Bezodstpw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240E7">
        <w:rPr>
          <w:rFonts w:cstheme="minorHAnsi"/>
          <w:b/>
          <w:color w:val="000000" w:themeColor="text1"/>
          <w:sz w:val="20"/>
          <w:szCs w:val="20"/>
        </w:rPr>
        <w:t>RODO</w:t>
      </w:r>
    </w:p>
    <w:p w14:paraId="37C397FE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1.</w:t>
      </w:r>
      <w:r w:rsidRPr="00132325">
        <w:rPr>
          <w:rFonts w:cs="Arial"/>
          <w:color w:val="000000" w:themeColor="text1"/>
          <w:sz w:val="20"/>
          <w:szCs w:val="20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65AACD47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2.</w:t>
      </w:r>
      <w:r w:rsidRPr="00132325">
        <w:rPr>
          <w:rFonts w:cs="Arial"/>
          <w:color w:val="000000" w:themeColor="text1"/>
          <w:sz w:val="20"/>
          <w:szCs w:val="20"/>
        </w:rPr>
        <w:tab/>
        <w:t xml:space="preserve">Wykonawca oświadcza, że spełnia wymagania określone w Rozporządzeniu Parlamentu Europejskiego i Rady (UE) 2016/679 z dnia 27 kwietnia 2016 r. w sprawie ochrony osób fizycznych w związku </w:t>
      </w:r>
      <w:r w:rsidRPr="00132325">
        <w:rPr>
          <w:rFonts w:cs="Arial"/>
          <w:color w:val="000000" w:themeColor="text1"/>
          <w:sz w:val="20"/>
          <w:szCs w:val="20"/>
        </w:rPr>
        <w:lastRenderedPageBreak/>
        <w:t>z przetwarzaniem danych osobowych i w sprawie swobodnego przepływu takich danych oraz uchylenia dyrektywy 95/46/WE.</w:t>
      </w:r>
    </w:p>
    <w:p w14:paraId="64920D1C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3.</w:t>
      </w:r>
      <w:r w:rsidRPr="00132325">
        <w:rPr>
          <w:rFonts w:cs="Arial"/>
          <w:color w:val="000000" w:themeColor="text1"/>
          <w:sz w:val="20"/>
          <w:szCs w:val="20"/>
        </w:rPr>
        <w:tab/>
        <w:t>Wykonawca zobowiązuje się przetwarzać dane osobowe wyłącznie w zakresie i celu przewidzianym w Umowie.</w:t>
      </w:r>
    </w:p>
    <w:p w14:paraId="520DCFBA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4.</w:t>
      </w:r>
      <w:r w:rsidRPr="00132325">
        <w:rPr>
          <w:rFonts w:cs="Arial"/>
          <w:color w:val="000000" w:themeColor="text1"/>
          <w:sz w:val="20"/>
          <w:szCs w:val="20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76E6E344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5.</w:t>
      </w:r>
      <w:r w:rsidRPr="00132325">
        <w:rPr>
          <w:rFonts w:cs="Arial"/>
          <w:color w:val="000000" w:themeColor="text1"/>
          <w:sz w:val="20"/>
          <w:szCs w:val="20"/>
        </w:rPr>
        <w:tab/>
        <w:t>Wykonawca oświadcza, że prowadzi dokumentację potwierdzającą wykonywanie powyższych czynności oraz, że na żądanie administratora udostępni wskazaną dokumentację.</w:t>
      </w:r>
    </w:p>
    <w:p w14:paraId="12A99999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6.</w:t>
      </w:r>
      <w:r w:rsidRPr="00132325">
        <w:rPr>
          <w:rFonts w:cs="Arial"/>
          <w:color w:val="000000" w:themeColor="text1"/>
          <w:sz w:val="20"/>
          <w:szCs w:val="20"/>
        </w:rPr>
        <w:tab/>
        <w:t>Wykonawca zobowiązuje się do wypełnienia deklaracji zawartej w złożonej ofercie dotyczącej oświadczenia w zakresie przetwarzania danych osobowych.</w:t>
      </w:r>
    </w:p>
    <w:p w14:paraId="0F7639A8" w14:textId="77777777" w:rsidR="0071456A" w:rsidRPr="00132325" w:rsidRDefault="0071456A" w:rsidP="0071456A">
      <w:pPr>
        <w:pStyle w:val="Bezodstpw"/>
        <w:rPr>
          <w:rFonts w:cs="Arial"/>
          <w:color w:val="000000" w:themeColor="text1"/>
          <w:sz w:val="20"/>
          <w:szCs w:val="20"/>
        </w:rPr>
      </w:pPr>
      <w:r w:rsidRPr="00132325">
        <w:rPr>
          <w:rFonts w:cs="Arial"/>
          <w:color w:val="000000" w:themeColor="text1"/>
          <w:sz w:val="20"/>
          <w:szCs w:val="20"/>
        </w:rPr>
        <w:t>7.</w:t>
      </w:r>
      <w:r w:rsidRPr="00132325">
        <w:rPr>
          <w:rFonts w:cs="Arial"/>
          <w:color w:val="000000" w:themeColor="text1"/>
          <w:sz w:val="20"/>
          <w:szCs w:val="20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458EA8EA" w14:textId="77777777" w:rsidR="0071456A" w:rsidRDefault="0071456A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CF2EC68" w14:textId="77777777" w:rsidR="00635F0E" w:rsidRDefault="0071456A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22</w:t>
      </w:r>
    </w:p>
    <w:p w14:paraId="5E640BA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Postanowienia końcowe</w:t>
      </w:r>
    </w:p>
    <w:p w14:paraId="3F1EDBA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 sprawach nieuregulowanych niniejszą umową stosuje się przepisy Kodeksu cywilnego, ustawy z dnia 7 lipca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1994 r. Prawo Budowlane i ustawy z dnia 29 stycznia 2004 r. Prawo zamówień publicznych oraz przepisy</w:t>
      </w:r>
      <w:r w:rsidR="00DD182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regulujące realizację zadań przy współudziale środków </w:t>
      </w:r>
      <w:r w:rsidR="00DD1823" w:rsidRPr="009708A9">
        <w:rPr>
          <w:rFonts w:cs="Arial"/>
          <w:sz w:val="20"/>
          <w:szCs w:val="20"/>
        </w:rPr>
        <w:t xml:space="preserve">przyznawanych w ramach </w:t>
      </w:r>
      <w:r w:rsidR="003C6A06">
        <w:rPr>
          <w:rFonts w:cs="Arial"/>
          <w:sz w:val="20"/>
          <w:szCs w:val="20"/>
        </w:rPr>
        <w:t>dofinansowania zgodnego z przedstawionym w SIWZ.</w:t>
      </w:r>
    </w:p>
    <w:p w14:paraId="1DDD9067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Wszelkie zmiany niniejszej Umowy wymagają aneksu sporządzonego z zachowaniem formy pisemnego aneksu pod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rygorem nieważności.</w:t>
      </w:r>
    </w:p>
    <w:p w14:paraId="57F9872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Wszelkie spory mogące wynikać w związku z realizacją niniejszej Umowy będą rozstrzygane przez sąd właściwy dla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siedziby Zamawiającego.</w:t>
      </w:r>
    </w:p>
    <w:p w14:paraId="1AC1A9F3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Strony zobowiązują się wzajemnie do zawiadomienia drugiej Strony o każdorazowej zmianie adresu wskazanego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Umowie. Doręczenie pod adres wskazany przez Stronę, w przypadku odesłania zwrotnego przez pocztę przesyłki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wysłanej na podany adres uważa się za skuteczne z upływem siódmego dnia, licząc od dnia następującego po dniu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wysłania, jeżeli przesyłka nie została podjęta przez adresata, bez względu na przyczynę niepodjęcia.</w:t>
      </w:r>
    </w:p>
    <w:p w14:paraId="12A18228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Adresy do doręczeń:</w:t>
      </w:r>
    </w:p>
    <w:p w14:paraId="590AF8D2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Wykonawcy: ……………………………………………………………………………….</w:t>
      </w:r>
    </w:p>
    <w:p w14:paraId="14F86449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Zamawiającego: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14:paraId="182C0FC0" w14:textId="77777777"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5. Umowę niniejszą sporządzono w </w:t>
      </w:r>
      <w:r w:rsidR="00DF4D40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jednobrzmiących egzemplarzach, dwa egzemplarze dla Zamawiającego i jeden dla Wykonawcy.</w:t>
      </w:r>
    </w:p>
    <w:p w14:paraId="6D64FA4F" w14:textId="77777777"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5E3A66E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19749C03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991CE99" w14:textId="77777777"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9AF7D33" w14:textId="77777777" w:rsidR="00635F0E" w:rsidRDefault="00D162F4" w:rsidP="00635F0E">
      <w:pPr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   WYKONAWCA</w:t>
      </w:r>
      <w:r>
        <w:t xml:space="preserve">                                                                                   </w:t>
      </w:r>
      <w:r w:rsidR="00E74AA2">
        <w:t xml:space="preserve">                          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 xml:space="preserve">  ZAMAWIAJĄCY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</w:p>
    <w:p w14:paraId="3C630184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3D3E05B0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0F6CF786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14:paraId="62608733" w14:textId="77777777"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sectPr w:rsidR="00E74AA2" w:rsidSect="00732FE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8EF"/>
    <w:rsid w:val="00025753"/>
    <w:rsid w:val="0003474B"/>
    <w:rsid w:val="000455FE"/>
    <w:rsid w:val="00056A80"/>
    <w:rsid w:val="00064EF8"/>
    <w:rsid w:val="00091D45"/>
    <w:rsid w:val="000C25C3"/>
    <w:rsid w:val="000D72A4"/>
    <w:rsid w:val="000E5557"/>
    <w:rsid w:val="000E5BDB"/>
    <w:rsid w:val="000F6586"/>
    <w:rsid w:val="0011328F"/>
    <w:rsid w:val="00123DAE"/>
    <w:rsid w:val="00123E43"/>
    <w:rsid w:val="00132325"/>
    <w:rsid w:val="00132E19"/>
    <w:rsid w:val="00145F24"/>
    <w:rsid w:val="00150FB6"/>
    <w:rsid w:val="00191106"/>
    <w:rsid w:val="001C2F21"/>
    <w:rsid w:val="001D0A9B"/>
    <w:rsid w:val="001F41F9"/>
    <w:rsid w:val="0020451F"/>
    <w:rsid w:val="002231CC"/>
    <w:rsid w:val="00240485"/>
    <w:rsid w:val="00241412"/>
    <w:rsid w:val="0025773B"/>
    <w:rsid w:val="002606CB"/>
    <w:rsid w:val="00265C8C"/>
    <w:rsid w:val="0029007D"/>
    <w:rsid w:val="00291317"/>
    <w:rsid w:val="002C03F6"/>
    <w:rsid w:val="002C0E8E"/>
    <w:rsid w:val="003124AE"/>
    <w:rsid w:val="00364BC6"/>
    <w:rsid w:val="00376F25"/>
    <w:rsid w:val="00383D80"/>
    <w:rsid w:val="00386A4E"/>
    <w:rsid w:val="003A60ED"/>
    <w:rsid w:val="003C6A06"/>
    <w:rsid w:val="003D7DB3"/>
    <w:rsid w:val="004163B9"/>
    <w:rsid w:val="004277BA"/>
    <w:rsid w:val="00453174"/>
    <w:rsid w:val="00453BD8"/>
    <w:rsid w:val="004740B7"/>
    <w:rsid w:val="00474F12"/>
    <w:rsid w:val="004F7F5C"/>
    <w:rsid w:val="005353A7"/>
    <w:rsid w:val="005A5725"/>
    <w:rsid w:val="005D7E54"/>
    <w:rsid w:val="005F4422"/>
    <w:rsid w:val="005F5EAD"/>
    <w:rsid w:val="00625538"/>
    <w:rsid w:val="00635F0E"/>
    <w:rsid w:val="006670A2"/>
    <w:rsid w:val="0067531B"/>
    <w:rsid w:val="0069766D"/>
    <w:rsid w:val="006E01B8"/>
    <w:rsid w:val="006F2E8D"/>
    <w:rsid w:val="00701661"/>
    <w:rsid w:val="0071456A"/>
    <w:rsid w:val="00732FE1"/>
    <w:rsid w:val="00767BCE"/>
    <w:rsid w:val="00770F25"/>
    <w:rsid w:val="007C27E0"/>
    <w:rsid w:val="007F09C8"/>
    <w:rsid w:val="00822B23"/>
    <w:rsid w:val="008240E7"/>
    <w:rsid w:val="00824F12"/>
    <w:rsid w:val="008A1B56"/>
    <w:rsid w:val="008C7E84"/>
    <w:rsid w:val="008D26BA"/>
    <w:rsid w:val="008D789E"/>
    <w:rsid w:val="009045BC"/>
    <w:rsid w:val="00910DD6"/>
    <w:rsid w:val="00943B88"/>
    <w:rsid w:val="009458FB"/>
    <w:rsid w:val="00952083"/>
    <w:rsid w:val="00955B76"/>
    <w:rsid w:val="00961274"/>
    <w:rsid w:val="00981BCD"/>
    <w:rsid w:val="009B5CBA"/>
    <w:rsid w:val="009D0221"/>
    <w:rsid w:val="009E5FCD"/>
    <w:rsid w:val="009F1846"/>
    <w:rsid w:val="00A05803"/>
    <w:rsid w:val="00A07A88"/>
    <w:rsid w:val="00A11BB6"/>
    <w:rsid w:val="00A35A5F"/>
    <w:rsid w:val="00A52214"/>
    <w:rsid w:val="00A55CD7"/>
    <w:rsid w:val="00A609CB"/>
    <w:rsid w:val="00A75BA3"/>
    <w:rsid w:val="00A877ED"/>
    <w:rsid w:val="00A90274"/>
    <w:rsid w:val="00A965B0"/>
    <w:rsid w:val="00AA2004"/>
    <w:rsid w:val="00AA646F"/>
    <w:rsid w:val="00AB6136"/>
    <w:rsid w:val="00AB6BF1"/>
    <w:rsid w:val="00AD3596"/>
    <w:rsid w:val="00B3261B"/>
    <w:rsid w:val="00B517D3"/>
    <w:rsid w:val="00B63017"/>
    <w:rsid w:val="00B70620"/>
    <w:rsid w:val="00B8680E"/>
    <w:rsid w:val="00B928EF"/>
    <w:rsid w:val="00CA153A"/>
    <w:rsid w:val="00CB29A3"/>
    <w:rsid w:val="00CC3AE6"/>
    <w:rsid w:val="00CD6498"/>
    <w:rsid w:val="00CE78ED"/>
    <w:rsid w:val="00D162F4"/>
    <w:rsid w:val="00D43C15"/>
    <w:rsid w:val="00D6127F"/>
    <w:rsid w:val="00DD1823"/>
    <w:rsid w:val="00DF4D40"/>
    <w:rsid w:val="00E435AC"/>
    <w:rsid w:val="00E5044F"/>
    <w:rsid w:val="00E55834"/>
    <w:rsid w:val="00E74626"/>
    <w:rsid w:val="00E74AA2"/>
    <w:rsid w:val="00E86883"/>
    <w:rsid w:val="00E96BAC"/>
    <w:rsid w:val="00E97348"/>
    <w:rsid w:val="00EC76EE"/>
    <w:rsid w:val="00EC7774"/>
    <w:rsid w:val="00EF3D21"/>
    <w:rsid w:val="00EF61E8"/>
    <w:rsid w:val="00F37D27"/>
    <w:rsid w:val="00F542CC"/>
    <w:rsid w:val="00F640BB"/>
    <w:rsid w:val="00F671C9"/>
    <w:rsid w:val="00F93628"/>
    <w:rsid w:val="00F95CFF"/>
    <w:rsid w:val="00FB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6560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53A"/>
  </w:style>
  <w:style w:type="paragraph" w:styleId="Nagwek1">
    <w:name w:val="heading 1"/>
    <w:basedOn w:val="Normalny"/>
    <w:next w:val="Normalny"/>
    <w:link w:val="Nagwek1Znak"/>
    <w:uiPriority w:val="9"/>
    <w:qFormat/>
    <w:rsid w:val="00E435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7D2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435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F41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8DC5B-F644-4E75-8A88-EC459433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8815</Words>
  <Characters>52891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Michał</cp:lastModifiedBy>
  <cp:revision>32</cp:revision>
  <cp:lastPrinted>2020-04-23T12:27:00Z</cp:lastPrinted>
  <dcterms:created xsi:type="dcterms:W3CDTF">2018-01-21T22:32:00Z</dcterms:created>
  <dcterms:modified xsi:type="dcterms:W3CDTF">2020-08-27T13:52:00Z</dcterms:modified>
</cp:coreProperties>
</file>