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8AE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4747F15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2E019BE0"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EC5A5FD"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F7D8492"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D53AE95"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E5D3FEE"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4A6A50F9"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6BB12D2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071F3DEB"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54970BC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41AACB79"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504CAB0F"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284B50F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C6CF601" w14:textId="77777777" w:rsidR="00A609CB" w:rsidRDefault="00A609CB" w:rsidP="00B928EF">
      <w:pPr>
        <w:autoSpaceDE w:val="0"/>
        <w:autoSpaceDN w:val="0"/>
        <w:adjustRightInd w:val="0"/>
        <w:spacing w:after="0" w:line="240" w:lineRule="auto"/>
        <w:rPr>
          <w:rFonts w:ascii="Calibri" w:hAnsi="Calibri" w:cs="Calibri"/>
          <w:sz w:val="20"/>
          <w:szCs w:val="20"/>
        </w:rPr>
      </w:pPr>
    </w:p>
    <w:p w14:paraId="401B9015" w14:textId="77777777" w:rsidR="006670A2" w:rsidRPr="006670A2" w:rsidRDefault="00B928EF" w:rsidP="006670A2">
      <w:pPr>
        <w:spacing w:after="0" w:line="240" w:lineRule="auto"/>
        <w:jc w:val="both"/>
        <w:rPr>
          <w:rFonts w:cs="Arial"/>
          <w:b/>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pn</w:t>
      </w:r>
      <w:r w:rsidR="006E01B8">
        <w:rPr>
          <w:rFonts w:ascii="Calibri" w:hAnsi="Calibri" w:cs="Calibri"/>
          <w:sz w:val="20"/>
          <w:szCs w:val="20"/>
        </w:rPr>
        <w:t xml:space="preserve">: </w:t>
      </w:r>
      <w:r w:rsidR="00B8680E">
        <w:rPr>
          <w:rFonts w:ascii="Calibri" w:hAnsi="Calibri" w:cs="Calibri"/>
          <w:sz w:val="20"/>
          <w:szCs w:val="20"/>
        </w:rPr>
        <w:t>„</w:t>
      </w:r>
      <w:r w:rsidR="006670A2" w:rsidRPr="006670A2">
        <w:rPr>
          <w:rFonts w:cs="Arial"/>
          <w:b/>
          <w:sz w:val="20"/>
          <w:szCs w:val="20"/>
        </w:rPr>
        <w:t>Budowa sieci kanalizacji sanitarnej oraz sieci wodociągowej w miejscowościach Ciasna, Glinica, Przywary, Sieraków Śląski i Wędzina w Gminie Ciasna w zakresie:</w:t>
      </w:r>
    </w:p>
    <w:p w14:paraId="2B267701" w14:textId="361ED644" w:rsidR="001F41F9" w:rsidRPr="001F41F9" w:rsidRDefault="006670A2" w:rsidP="006670A2">
      <w:pPr>
        <w:spacing w:after="0" w:line="240" w:lineRule="auto"/>
        <w:jc w:val="both"/>
        <w:rPr>
          <w:rFonts w:ascii="Calibri" w:hAnsi="Calibri" w:cs="Calibri"/>
          <w:sz w:val="20"/>
          <w:szCs w:val="20"/>
        </w:rPr>
      </w:pPr>
      <w:r w:rsidRPr="006670A2">
        <w:rPr>
          <w:rFonts w:cs="Arial"/>
          <w:b/>
          <w:sz w:val="20"/>
          <w:szCs w:val="20"/>
        </w:rPr>
        <w:t>- rozbudowa kanalizacji sanitarnej oraz wodociągu w Ciasnej przy ul. Lipowej, Lublinieckiej oraz Dębowej do linii lasu.</w:t>
      </w:r>
      <w:r>
        <w:rPr>
          <w:rFonts w:cs="Arial"/>
          <w:b/>
          <w:sz w:val="20"/>
          <w:szCs w:val="20"/>
        </w:rPr>
        <w:t>”</w:t>
      </w:r>
      <w:r w:rsidR="00B8680E">
        <w:rPr>
          <w:rFonts w:cs="Arial"/>
          <w:b/>
          <w:sz w:val="20"/>
          <w:szCs w:val="20"/>
        </w:rPr>
        <w:t xml:space="preserve"> </w:t>
      </w:r>
      <w:r w:rsidR="00B928EF">
        <w:rPr>
          <w:rFonts w:ascii="Calibri" w:hAnsi="Calibri" w:cs="Calibri"/>
          <w:sz w:val="20"/>
          <w:szCs w:val="20"/>
        </w:rPr>
        <w:t xml:space="preserve">o wartości poniżej 5 </w:t>
      </w:r>
      <w:r w:rsidR="007C27E0">
        <w:rPr>
          <w:rFonts w:ascii="Calibri" w:hAnsi="Calibri" w:cs="Calibri"/>
          <w:sz w:val="20"/>
          <w:szCs w:val="20"/>
        </w:rPr>
        <w:t>350</w:t>
      </w:r>
      <w:r w:rsidR="00B928EF">
        <w:rPr>
          <w:rFonts w:ascii="Calibri" w:hAnsi="Calibri" w:cs="Calibri"/>
          <w:sz w:val="20"/>
          <w:szCs w:val="20"/>
        </w:rPr>
        <w:t xml:space="preserve"> 000 euro dla robót budowlanych, Przetarg </w:t>
      </w:r>
      <w:r w:rsidR="00123DAE" w:rsidRPr="00FB0EF9">
        <w:rPr>
          <w:rFonts w:ascii="Calibri" w:hAnsi="Calibri" w:cs="Calibri"/>
          <w:sz w:val="20"/>
          <w:szCs w:val="20"/>
        </w:rPr>
        <w:t>RGK.ID.271.</w:t>
      </w:r>
      <w:r w:rsidR="009B5CBA">
        <w:rPr>
          <w:rFonts w:ascii="Calibri" w:hAnsi="Calibri" w:cs="Calibri"/>
          <w:sz w:val="20"/>
          <w:szCs w:val="20"/>
        </w:rPr>
        <w:t>6</w:t>
      </w:r>
      <w:r w:rsidR="00123DAE" w:rsidRPr="00FB0EF9">
        <w:rPr>
          <w:rFonts w:ascii="Calibri" w:hAnsi="Calibri" w:cs="Calibri"/>
          <w:sz w:val="20"/>
          <w:szCs w:val="20"/>
        </w:rPr>
        <w:t>.20</w:t>
      </w:r>
      <w:r w:rsidR="00B8680E">
        <w:rPr>
          <w:rFonts w:ascii="Calibri" w:hAnsi="Calibri" w:cs="Calibri"/>
          <w:sz w:val="20"/>
          <w:szCs w:val="20"/>
        </w:rPr>
        <w:t>20</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00B928EF" w:rsidRPr="00453174">
        <w:rPr>
          <w:rFonts w:ascii="Calibri" w:hAnsi="Calibri" w:cs="Calibri"/>
          <w:sz w:val="20"/>
          <w:szCs w:val="20"/>
        </w:rPr>
        <w:t>)</w:t>
      </w:r>
      <w:r w:rsidR="001F41F9">
        <w:rPr>
          <w:rFonts w:ascii="Calibri" w:hAnsi="Calibri" w:cs="Calibri"/>
          <w:sz w:val="20"/>
          <w:szCs w:val="20"/>
        </w:rPr>
        <w:t xml:space="preserve"> </w:t>
      </w:r>
    </w:p>
    <w:p w14:paraId="7DB037E7"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6C5D914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C9A39A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085B13AB" w14:textId="0EEBD533" w:rsidR="006670A2" w:rsidRPr="006670A2" w:rsidRDefault="00B928EF" w:rsidP="006670A2">
      <w:pPr>
        <w:spacing w:after="0" w:line="240" w:lineRule="auto"/>
        <w:jc w:val="both"/>
        <w:rPr>
          <w:rFonts w:ascii="Calibri" w:hAnsi="Calibri" w:cs="Calibri"/>
          <w:b/>
          <w:b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6670A2">
        <w:rPr>
          <w:rFonts w:ascii="Calibri" w:hAnsi="Calibri" w:cs="Calibri"/>
          <w:b/>
          <w:sz w:val="20"/>
          <w:szCs w:val="20"/>
        </w:rPr>
        <w:t>„</w:t>
      </w:r>
      <w:r w:rsidR="006670A2" w:rsidRPr="006670A2">
        <w:rPr>
          <w:rFonts w:ascii="Calibri" w:hAnsi="Calibri" w:cs="Calibri"/>
          <w:b/>
          <w:bCs/>
          <w:sz w:val="20"/>
          <w:szCs w:val="20"/>
        </w:rPr>
        <w:t>Budowa sieci kanalizacji sanitarnej oraz sieci wodociągowej w miejscowościach Ciasna, Glinica, Przywary, Sieraków Śląski i Wędzina w Gminie Ciasna w zakresie:</w:t>
      </w:r>
    </w:p>
    <w:p w14:paraId="23A2FA83" w14:textId="103168CC" w:rsidR="00B928EF" w:rsidRDefault="006670A2" w:rsidP="006670A2">
      <w:pPr>
        <w:spacing w:after="0" w:line="240" w:lineRule="auto"/>
        <w:jc w:val="both"/>
        <w:rPr>
          <w:rFonts w:cs="Arial"/>
          <w:b/>
          <w:bCs/>
          <w:sz w:val="20"/>
          <w:szCs w:val="20"/>
        </w:rPr>
      </w:pPr>
      <w:r w:rsidRPr="006670A2">
        <w:rPr>
          <w:rFonts w:ascii="Calibri" w:hAnsi="Calibri" w:cs="Calibri"/>
          <w:b/>
          <w:bCs/>
          <w:sz w:val="20"/>
          <w:szCs w:val="20"/>
        </w:rPr>
        <w:t>- rozbudowa kanalizacji sanitarnej oraz wodociągu w Ciasnej przy ul. Lipowej, Lublinieckiej oraz Dębowej do linii lasu.</w:t>
      </w:r>
      <w:r w:rsidR="00B8680E" w:rsidRPr="006670A2">
        <w:rPr>
          <w:rFonts w:cs="Arial"/>
          <w:b/>
          <w:bCs/>
          <w:sz w:val="20"/>
          <w:szCs w:val="20"/>
        </w:rPr>
        <w:t>”</w:t>
      </w:r>
    </w:p>
    <w:p w14:paraId="528E1CB8" w14:textId="77777777" w:rsidR="00F671C9" w:rsidRPr="006670A2" w:rsidRDefault="00F671C9" w:rsidP="006670A2">
      <w:pPr>
        <w:spacing w:after="0" w:line="240" w:lineRule="auto"/>
        <w:jc w:val="both"/>
        <w:rPr>
          <w:rFonts w:ascii="Calibri,BoldItalic" w:hAnsi="Calibri,BoldItalic" w:cs="Calibri,BoldItalic"/>
          <w:b/>
          <w:bCs/>
          <w:i/>
          <w:iCs/>
          <w:sz w:val="20"/>
          <w:szCs w:val="20"/>
        </w:rPr>
      </w:pPr>
    </w:p>
    <w:p w14:paraId="3E713F91" w14:textId="77777777" w:rsidR="00B928EF" w:rsidRPr="00943B88" w:rsidRDefault="00B928EF" w:rsidP="00A609CB">
      <w:pPr>
        <w:autoSpaceDE w:val="0"/>
        <w:autoSpaceDN w:val="0"/>
        <w:adjustRightInd w:val="0"/>
        <w:spacing w:after="0" w:line="240" w:lineRule="auto"/>
        <w:jc w:val="both"/>
        <w:rPr>
          <w:rFonts w:ascii="Calibri" w:hAnsi="Calibri" w:cs="Calibri"/>
          <w:sz w:val="20"/>
          <w:szCs w:val="20"/>
        </w:rPr>
      </w:pPr>
      <w:r w:rsidRPr="00943B88">
        <w:rPr>
          <w:rFonts w:ascii="Calibri" w:hAnsi="Calibri" w:cs="Calibri"/>
          <w:sz w:val="20"/>
          <w:szCs w:val="20"/>
        </w:rPr>
        <w:t>2. Zakres umowy obejmuje</w:t>
      </w:r>
      <w:r w:rsidR="00A609CB" w:rsidRPr="00943B88">
        <w:rPr>
          <w:rFonts w:ascii="Calibri" w:hAnsi="Calibri" w:cs="Calibri"/>
          <w:sz w:val="20"/>
          <w:szCs w:val="20"/>
        </w:rPr>
        <w:t xml:space="preserve"> w</w:t>
      </w:r>
      <w:r w:rsidRPr="00943B88">
        <w:rPr>
          <w:rFonts w:ascii="Calibri" w:hAnsi="Calibri" w:cs="Calibri"/>
          <w:sz w:val="20"/>
          <w:szCs w:val="20"/>
        </w:rPr>
        <w:t>ykonanie robót budowlanych wraz z niezbędną infrastrukturą towarzyszącą w oparciu o dokumentację</w:t>
      </w:r>
      <w:r w:rsidR="00A609CB" w:rsidRPr="00943B88">
        <w:rPr>
          <w:rFonts w:ascii="Calibri" w:hAnsi="Calibri" w:cs="Calibri"/>
          <w:sz w:val="20"/>
          <w:szCs w:val="20"/>
        </w:rPr>
        <w:t xml:space="preserve"> </w:t>
      </w:r>
      <w:r w:rsidRPr="00943B88">
        <w:rPr>
          <w:rFonts w:ascii="Calibri" w:hAnsi="Calibri" w:cs="Calibri"/>
          <w:sz w:val="20"/>
          <w:szCs w:val="20"/>
        </w:rPr>
        <w:t>projektową wraz ze świadczeniami nie będącymi robotami budowlanymi</w:t>
      </w:r>
      <w:r w:rsidR="00A609CB" w:rsidRPr="00943B88">
        <w:rPr>
          <w:rFonts w:ascii="Calibri" w:hAnsi="Calibri" w:cs="Calibri"/>
          <w:sz w:val="20"/>
          <w:szCs w:val="20"/>
        </w:rPr>
        <w:t>.</w:t>
      </w:r>
      <w:r w:rsidRPr="00943B88">
        <w:rPr>
          <w:rFonts w:ascii="Calibri" w:hAnsi="Calibri" w:cs="Calibri"/>
          <w:sz w:val="20"/>
          <w:szCs w:val="20"/>
        </w:rPr>
        <w:t xml:space="preserve"> </w:t>
      </w:r>
      <w:r w:rsidR="00A609CB" w:rsidRPr="00943B88">
        <w:rPr>
          <w:rFonts w:ascii="Calibri" w:hAnsi="Calibri" w:cs="Calibri"/>
          <w:sz w:val="20"/>
          <w:szCs w:val="20"/>
        </w:rPr>
        <w:t>Zakres robót obejmuje wykonanie :</w:t>
      </w:r>
    </w:p>
    <w:p w14:paraId="15E39FEB"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przygotowawcze,</w:t>
      </w:r>
    </w:p>
    <w:p w14:paraId="587ABC62"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demontaż nawierzchni,</w:t>
      </w:r>
    </w:p>
    <w:p w14:paraId="7799D669"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ziemne pod budowę kanalizacji, wodociągu, przyłączy kanalizacji i wodociągowych,</w:t>
      </w:r>
    </w:p>
    <w:p w14:paraId="63C3800A"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montażowe – kanalizacja sanitarna, sieć wodociągowa, przyłącza kanalizacyjne, przyłącza wodociągowe,</w:t>
      </w:r>
    </w:p>
    <w:p w14:paraId="5E13F040" w14:textId="77777777" w:rsidR="00943B88" w:rsidRPr="00943B88"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roboty odtworzeniowe nawierzchni po wykopach,</w:t>
      </w:r>
    </w:p>
    <w:p w14:paraId="5F30C451" w14:textId="6CDD60A3" w:rsidR="008240E7" w:rsidRDefault="00943B88" w:rsidP="00943B88">
      <w:pPr>
        <w:autoSpaceDE w:val="0"/>
        <w:autoSpaceDN w:val="0"/>
        <w:adjustRightInd w:val="0"/>
        <w:spacing w:after="0" w:line="240" w:lineRule="auto"/>
        <w:jc w:val="both"/>
        <w:rPr>
          <w:rFonts w:cs="Arial"/>
          <w:sz w:val="20"/>
          <w:szCs w:val="20"/>
        </w:rPr>
      </w:pPr>
      <w:r w:rsidRPr="00943B88">
        <w:rPr>
          <w:rFonts w:cs="Arial"/>
          <w:sz w:val="20"/>
          <w:szCs w:val="20"/>
        </w:rPr>
        <w:t>- inspekcja tv kanałów kanalizacyjnych.</w:t>
      </w:r>
    </w:p>
    <w:p w14:paraId="03D1409C" w14:textId="77777777" w:rsidR="00943B88" w:rsidRPr="00AB6BF1" w:rsidRDefault="00943B88" w:rsidP="00943B88">
      <w:pPr>
        <w:autoSpaceDE w:val="0"/>
        <w:autoSpaceDN w:val="0"/>
        <w:adjustRightInd w:val="0"/>
        <w:spacing w:after="0" w:line="240" w:lineRule="auto"/>
        <w:jc w:val="both"/>
        <w:rPr>
          <w:rFonts w:ascii="Calibri" w:hAnsi="Calibri" w:cs="Calibri"/>
          <w:sz w:val="20"/>
          <w:szCs w:val="20"/>
        </w:rPr>
      </w:pPr>
    </w:p>
    <w:p w14:paraId="046D9C1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7C0ADF32" w14:textId="77777777" w:rsidR="00B928EF" w:rsidRDefault="00822B2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8217920" w14:textId="77777777"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14:paraId="4730931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2D88E59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14:paraId="77DC2605" w14:textId="77777777"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14:paraId="53AB840D"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5F5D8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38C7C1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lastRenderedPageBreak/>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6F8112A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B5BFE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890BB8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377922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6D2F712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(t.j. Dz. U. z 2014 r. poz. 883 ze zm.)</w:t>
      </w:r>
    </w:p>
    <w:p w14:paraId="5015F1B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74E5D011"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STWiORB. </w:t>
      </w:r>
    </w:p>
    <w:p w14:paraId="2F6C01EE"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D92D4B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64F72E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79BACDB2"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E72280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4C76E392"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8052D0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99C7ED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3B9F0A5"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5F519FD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96CDF67"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40C3616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227BED2E"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746CBDD"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4207A212" w14:textId="77777777" w:rsidR="00B928EF" w:rsidRPr="0067531B"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67531B">
        <w:rPr>
          <w:rFonts w:ascii="Calibri" w:hAnsi="Calibri" w:cs="Calibri"/>
          <w:sz w:val="20"/>
          <w:szCs w:val="20"/>
        </w:rPr>
        <w:t>Umowy.</w:t>
      </w:r>
    </w:p>
    <w:p w14:paraId="4983EAA8" w14:textId="77777777" w:rsidR="0067531B" w:rsidRPr="0067531B" w:rsidRDefault="00EC7774" w:rsidP="0067531B">
      <w:pPr>
        <w:autoSpaceDE w:val="0"/>
        <w:autoSpaceDN w:val="0"/>
        <w:adjustRightInd w:val="0"/>
        <w:spacing w:after="0" w:line="240" w:lineRule="auto"/>
        <w:rPr>
          <w:rFonts w:cs="Calibri"/>
          <w:sz w:val="20"/>
          <w:szCs w:val="20"/>
        </w:rPr>
      </w:pPr>
      <w:r w:rsidRPr="0067531B">
        <w:rPr>
          <w:rFonts w:cs="Calibri"/>
          <w:sz w:val="20"/>
          <w:szCs w:val="20"/>
        </w:rPr>
        <w:t>6</w:t>
      </w:r>
      <w:r w:rsidR="005353A7" w:rsidRPr="0067531B">
        <w:rPr>
          <w:rFonts w:cs="Calibri"/>
          <w:sz w:val="20"/>
          <w:szCs w:val="20"/>
        </w:rPr>
        <w:t xml:space="preserve">. </w:t>
      </w:r>
      <w:r w:rsidR="0067531B" w:rsidRPr="0067531B">
        <w:rPr>
          <w:rFonts w:cs="Calibri"/>
          <w:sz w:val="20"/>
          <w:szCs w:val="20"/>
        </w:rPr>
        <w:t>Roboty budowlane realizowane będą na podstawie przedłożonego przez Wykonawcę i zatwierdzonego przez Zamawiającego harmonogramu  rzeczowo – finansowego robót,  który zakładać będzie  następujące, kluczowe terminy realizacji przedmiotowego zadania:</w:t>
      </w:r>
    </w:p>
    <w:p w14:paraId="4F616447"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xml:space="preserve">- 12% zaawansowania rzeczowo - finansowego do końca września 2020 roku – płatność w IV kwartale 2020 r. </w:t>
      </w:r>
    </w:p>
    <w:p w14:paraId="6650C62B"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- 39% zaawansowania rzeczowo - finansowego do końca września 2021 roku – płatność w IV kwartale 2021 r.</w:t>
      </w:r>
    </w:p>
    <w:p w14:paraId="43CF44C6"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- 70% zaawansowania rzeczowo - finansowego do końca września 2022 roku – płatność w IV kwartale 2022 r.</w:t>
      </w:r>
    </w:p>
    <w:p w14:paraId="6462D986" w14:textId="77777777" w:rsidR="008240E7" w:rsidRDefault="008240E7" w:rsidP="008240E7">
      <w:pPr>
        <w:autoSpaceDE w:val="0"/>
        <w:autoSpaceDN w:val="0"/>
        <w:adjustRightInd w:val="0"/>
        <w:spacing w:after="0" w:line="240" w:lineRule="auto"/>
        <w:rPr>
          <w:rFonts w:cs="Calibri"/>
          <w:sz w:val="20"/>
          <w:szCs w:val="20"/>
        </w:rPr>
      </w:pPr>
      <w:r w:rsidRPr="00B8680E">
        <w:rPr>
          <w:rFonts w:cs="Calibri"/>
          <w:sz w:val="20"/>
          <w:szCs w:val="20"/>
        </w:rPr>
        <w:t>- 100% zaawansowania finansowego do dnia 30 kwietnia 2023 - płatność po podpisaniu protokołu odbioru końcowego.</w:t>
      </w:r>
    </w:p>
    <w:p w14:paraId="6D3CBEB5" w14:textId="49873E03" w:rsidR="005353A7" w:rsidRPr="00EC7774" w:rsidRDefault="00EC7774" w:rsidP="008240E7">
      <w:pPr>
        <w:autoSpaceDE w:val="0"/>
        <w:autoSpaceDN w:val="0"/>
        <w:adjustRightInd w:val="0"/>
        <w:spacing w:after="0" w:line="240" w:lineRule="auto"/>
        <w:rPr>
          <w:rFonts w:cs="Calibri"/>
          <w:sz w:val="20"/>
          <w:szCs w:val="20"/>
        </w:rPr>
      </w:pPr>
      <w:r>
        <w:rPr>
          <w:rFonts w:cs="Calibri"/>
          <w:sz w:val="20"/>
          <w:szCs w:val="20"/>
        </w:rPr>
        <w:t>7</w:t>
      </w:r>
      <w:r w:rsidR="005353A7" w:rsidRPr="00EC7774">
        <w:rPr>
          <w:rFonts w:cs="Calibri"/>
          <w:sz w:val="20"/>
          <w:szCs w:val="20"/>
        </w:rPr>
        <w:t>. W przypadku przekroczenia zaawansowania rzeczowo – finansowego wskazanego w pkt. 5 powyżej , Zamawiający dokona odbioru oraz zapłaty w zakresie zgodnym z zatwierdzonym harmonogramem.</w:t>
      </w:r>
    </w:p>
    <w:p w14:paraId="4E6D176B" w14:textId="77777777" w:rsidR="005353A7" w:rsidRPr="00EC7774" w:rsidRDefault="005353A7" w:rsidP="005353A7">
      <w:pPr>
        <w:autoSpaceDE w:val="0"/>
        <w:autoSpaceDN w:val="0"/>
        <w:adjustRightInd w:val="0"/>
        <w:spacing w:after="0" w:line="240" w:lineRule="auto"/>
        <w:rPr>
          <w:rFonts w:cs="Calibri"/>
          <w:sz w:val="20"/>
          <w:szCs w:val="20"/>
        </w:rPr>
      </w:pPr>
    </w:p>
    <w:p w14:paraId="4A2852D7" w14:textId="77777777" w:rsidR="005353A7" w:rsidRDefault="00EC7774" w:rsidP="005353A7">
      <w:pPr>
        <w:autoSpaceDE w:val="0"/>
        <w:autoSpaceDN w:val="0"/>
        <w:adjustRightInd w:val="0"/>
        <w:spacing w:after="0" w:line="240" w:lineRule="auto"/>
        <w:rPr>
          <w:rFonts w:cs="Calibri"/>
          <w:sz w:val="20"/>
          <w:szCs w:val="20"/>
        </w:rPr>
      </w:pPr>
      <w:r>
        <w:rPr>
          <w:rFonts w:cs="Calibri"/>
          <w:sz w:val="20"/>
          <w:szCs w:val="20"/>
        </w:rPr>
        <w:t>8</w:t>
      </w:r>
      <w:r w:rsidR="005353A7" w:rsidRPr="00EC7774">
        <w:rPr>
          <w:rFonts w:cs="Calibri"/>
          <w:sz w:val="20"/>
          <w:szCs w:val="20"/>
        </w:rPr>
        <w:t>. Wypłata należności za roboty wykonane w ilościach przekraczających  pułapy wskazane w pkt. 5 powyżej, wymaga akceptacji Zamawiającego  na pisemny wniosek Wykonawcy.</w:t>
      </w:r>
    </w:p>
    <w:p w14:paraId="07FEDC53"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575703F0"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03EF95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AF0285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A48721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w terminie 14 dni od daty zawarcia Umowy oraz każdorazowo uaktualniony harmonogram rzeczowo –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 xml:space="preserve">również w każdym przypadku zmiany terminów realizacji zadania, każdorazowo, gdy poprzedni </w:t>
      </w:r>
      <w:r>
        <w:rPr>
          <w:rFonts w:ascii="Calibri" w:hAnsi="Calibri" w:cs="Calibri"/>
          <w:sz w:val="20"/>
          <w:szCs w:val="20"/>
        </w:rPr>
        <w:lastRenderedPageBreak/>
        <w:t>harmonogram</w:t>
      </w:r>
      <w:r w:rsidR="00F37D27">
        <w:rPr>
          <w:rFonts w:ascii="Calibri" w:hAnsi="Calibri" w:cs="Calibri"/>
          <w:sz w:val="20"/>
          <w:szCs w:val="20"/>
        </w:rPr>
        <w:t xml:space="preserve"> </w:t>
      </w:r>
      <w:r w:rsidR="00822B23">
        <w:rPr>
          <w:rFonts w:ascii="Calibri" w:hAnsi="Calibri" w:cs="Calibri"/>
          <w:sz w:val="20"/>
          <w:szCs w:val="20"/>
        </w:rPr>
        <w:t>stanie się nie</w:t>
      </w:r>
      <w:r>
        <w:rPr>
          <w:rFonts w:ascii="Calibri" w:hAnsi="Calibri" w:cs="Calibri"/>
          <w:sz w:val="20"/>
          <w:szCs w:val="20"/>
        </w:rPr>
        <w:t>spójny z faktycznym postępem prac.</w:t>
      </w:r>
      <w:r w:rsidR="005353A7">
        <w:rPr>
          <w:rFonts w:ascii="Calibri" w:hAnsi="Calibri" w:cs="Calibri"/>
          <w:sz w:val="20"/>
          <w:szCs w:val="20"/>
        </w:rPr>
        <w:t xml:space="preserve"> Harmonogram Wykonawcy uwzględniać musi postanowienia §4 ust. </w:t>
      </w:r>
      <w:r w:rsidR="00EC7774">
        <w:rPr>
          <w:rFonts w:ascii="Calibri" w:hAnsi="Calibri" w:cs="Calibri"/>
          <w:sz w:val="20"/>
          <w:szCs w:val="20"/>
        </w:rPr>
        <w:t>6</w:t>
      </w:r>
      <w:r w:rsidR="005353A7">
        <w:rPr>
          <w:rFonts w:ascii="Calibri" w:hAnsi="Calibri" w:cs="Calibri"/>
          <w:sz w:val="20"/>
          <w:szCs w:val="20"/>
        </w:rPr>
        <w:t xml:space="preserve"> co do kluczowych terminó</w:t>
      </w:r>
      <w:r w:rsidR="00822B23">
        <w:rPr>
          <w:rFonts w:ascii="Calibri" w:hAnsi="Calibri" w:cs="Calibri"/>
          <w:sz w:val="20"/>
          <w:szCs w:val="20"/>
        </w:rPr>
        <w:t>w realizacji przedmiotu umowy.</w:t>
      </w:r>
    </w:p>
    <w:p w14:paraId="484E9A9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0A8CE3B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A0926B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C202E8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69A4B8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6F43CB7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6E28CD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0C412B6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3B2BFE5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21C83DB9"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19F4A2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591BF55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20A07CE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47E553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43D0D3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D5D4E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3F97B1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39880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23A71B3"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822B23">
        <w:rPr>
          <w:rFonts w:cs="Arial"/>
          <w:bCs/>
          <w:sz w:val="20"/>
          <w:szCs w:val="20"/>
        </w:rPr>
        <w:t>iloś</w:t>
      </w:r>
      <w:r>
        <w:rPr>
          <w:rFonts w:cs="Arial"/>
          <w:bCs/>
          <w:sz w:val="20"/>
          <w:szCs w:val="20"/>
        </w:rPr>
        <w:t>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0728B347"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14:paraId="3F7256B4"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2074FBC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2ECBB1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0ED2567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364C0F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1F05815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13F7D63"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BB9FAD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58D89C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8EEA8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46C316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539C1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3B049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D02455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4B2A1CE0"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9A29F28"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5EC09C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E51BA78"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406B5D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71E210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8A80B0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31BB0CF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6FEE27C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1E786C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0CEA7D0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r w:rsidR="00822B23">
        <w:rPr>
          <w:rFonts w:ascii="Calibri" w:hAnsi="Calibri" w:cs="Calibri"/>
          <w:color w:val="000000"/>
          <w:sz w:val="20"/>
          <w:szCs w:val="20"/>
        </w:rPr>
        <w:t xml:space="preserve"> </w:t>
      </w:r>
      <w:r>
        <w:rPr>
          <w:rFonts w:ascii="Calibri" w:hAnsi="Calibri" w:cs="Calibri"/>
          <w:color w:val="000000"/>
          <w:sz w:val="20"/>
          <w:szCs w:val="20"/>
        </w:rPr>
        <w:t>wymagalnych zobowiązań wobec podwykonawców i dalszych podwykonawców stanowi nienależyte wykonanie</w:t>
      </w:r>
    </w:p>
    <w:p w14:paraId="1ACA3FEB"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5C02E8D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6AAA0F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0AED49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4C3891E9" w14:textId="3F3FC63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0CA41256" w14:textId="0D60255E"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C863C7F" w14:textId="04CBBA91"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16C10BC5" w14:textId="06ED35CC"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5535938C" w14:textId="77777777"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1426891"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lastRenderedPageBreak/>
        <w:t>§ 8</w:t>
      </w:r>
    </w:p>
    <w:p w14:paraId="5BB2631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6590FA3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05DD0A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0BF7BC06"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39F4FA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64B8AF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1B1F5EB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1D81F17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1D1951A7"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F5E2AF6"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0AA3218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2F49B26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94EC189"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1D63789E"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0C1702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9CF0A1A"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46C3846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5BC2289"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2D85D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01F919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C45AA5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7A534B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określonych w STWiORB oraz zgodnie z Planem BiOZ,</w:t>
      </w:r>
    </w:p>
    <w:p w14:paraId="07E3F7D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kontrola jakości materiałów i robót zgodnie z postanowieniami STWiORB,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4FA6F4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530386F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495CF68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0E6AD2F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332B33F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zanikających w terminach i w zakresie określonym w STWiORB,</w:t>
      </w:r>
    </w:p>
    <w:p w14:paraId="1B75E2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1471ADF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682B8E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69FD56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36E426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699F4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FB47D6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A3A968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64ACA96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4EEBCC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471AD703"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BB772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77A4B569"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(t.j.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późn.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04D087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EF7FE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1AFD7552"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88A7C9F"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3DB8B3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878CA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2D03EE7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AE03E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57BB0A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3D7C19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CEAA8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3155CDA4"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43BEC9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0941FA99"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4337623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3EBF1538"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14:paraId="439DE541"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B70B546"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4DE6FCEB"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181AF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574791F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FB74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648FD0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38B4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26653E5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15BD1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7E02FBC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53811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1B9CFD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70AA026F"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452C61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292F1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6A358F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3C2B8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024F4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4BB47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powoływał się na zasadach określonych w art. 22a ust. 1 ustawy Pzp,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3FBC0D9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2C62C36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3EF4D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36b ust. 1a ustawy Pzp).</w:t>
      </w:r>
    </w:p>
    <w:p w14:paraId="6E74E7E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15F23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79AB6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55678F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00E930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0CFC8BE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F90D6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027BCB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2440B0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76888B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0522F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5BEF32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przez podwykonawcę powinno być poprzedzone akceptacją Umowy o podwykonawstwo przez Zamawiającego.</w:t>
      </w:r>
    </w:p>
    <w:p w14:paraId="027B3C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CDF30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294F4F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6298B2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710B0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7650F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1A6684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69E6D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575291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159DE6F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65B21B9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7CDA7BB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64C873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8F71D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3B29F7E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5418B9E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53A1A4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B3DD3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DF8F72F"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232F7AC0" w14:textId="036A43CB"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EB785BC" w14:textId="01923F9D"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29F13FE" w14:textId="0BCEECB1"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1C5AF315" w14:textId="77777777"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F84E5D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13</w:t>
      </w:r>
    </w:p>
    <w:p w14:paraId="5871B3D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1D0CC6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0E2E9B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2D13A0EF"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1C9B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upływem okresu rękojmi) dokonywane będą na zasadach określonych w STWiORB.</w:t>
      </w:r>
    </w:p>
    <w:p w14:paraId="76734F1C"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0AECDC6"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0D18EE4A"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7A39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C0406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17E30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61247B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F9CFD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54C7E2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135B0FB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77604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586E94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3B102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48C30F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7E4446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1C5C5B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1E1CAC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D0340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10D807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4AAE303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177C4AD5"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64F7E3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2AA87C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 Zamawiający, wyznaczy termin usunięcia wad dla robót, których realizacja uzależniona jest od warunków atmosferycznych.</w:t>
      </w:r>
    </w:p>
    <w:p w14:paraId="6326E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 xml:space="preserve">c. w odniesieniu do wad innych, niż wymienione w ppkt. a, Zamawiający wyznaczy termin ich usunięcia przy uwzględnieniu zakresu i rozmiaru wady/wad oraz mając na uwadze uwarunkowania techniczno –      organizacyjne oraz technologię usuwania wady/wad. </w:t>
      </w:r>
    </w:p>
    <w:p w14:paraId="6777E0C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CF7439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4E8665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2AA44C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691E9E0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6A2454B"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2A492FA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54B5F89A"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640F0B1A"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3029D88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063DA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1D29E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827A1F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37E7A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62C33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8CDA37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2403B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3E3F15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15268E9C"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0339A22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550DB35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09A4F06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7A7CF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BD5F58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7A3967A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74963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2581DC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1E5E6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6BB95BA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40FEA2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03A7A2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10945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6BADB3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01CACA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5BB71F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1B4CF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5B6A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151FE99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4522EF0"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5FDF6D2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196C35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75A08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3F540C9"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72C31E1B"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4266EFC3"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0208F2B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2C543F62"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710517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8124249"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3F85AE4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67AD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31539F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701585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04B273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D1734C7" w14:textId="77777777" w:rsidR="00635F0E" w:rsidRPr="00CC3AE6" w:rsidRDefault="00635F0E" w:rsidP="00A609CB">
      <w:pPr>
        <w:autoSpaceDE w:val="0"/>
        <w:autoSpaceDN w:val="0"/>
        <w:adjustRightInd w:val="0"/>
        <w:spacing w:after="0" w:line="240" w:lineRule="auto"/>
        <w:jc w:val="both"/>
        <w:rPr>
          <w:rFonts w:ascii="Calibri" w:hAnsi="Calibri" w:cs="Calibri"/>
          <w:sz w:val="20"/>
          <w:szCs w:val="20"/>
        </w:rPr>
      </w:pPr>
      <w:r w:rsidRPr="00CC3AE6">
        <w:rPr>
          <w:rFonts w:ascii="Calibri" w:hAnsi="Calibri" w:cs="Calibri"/>
          <w:sz w:val="20"/>
          <w:szCs w:val="20"/>
        </w:rPr>
        <w:t>1</w:t>
      </w:r>
      <w:r w:rsidR="00CB29A3" w:rsidRPr="00CC3AE6">
        <w:rPr>
          <w:rFonts w:ascii="Calibri" w:hAnsi="Calibri" w:cs="Calibri"/>
          <w:sz w:val="20"/>
          <w:szCs w:val="20"/>
        </w:rPr>
        <w:t>4</w:t>
      </w:r>
      <w:r w:rsidRPr="00CC3AE6">
        <w:rPr>
          <w:rFonts w:ascii="Calibri" w:hAnsi="Calibri" w:cs="Calibri"/>
          <w:sz w:val="20"/>
          <w:szCs w:val="20"/>
        </w:rPr>
        <w:t>) za brak ustawienia tablic informujących o realizacji zadania ze środków unijnych w wysokości 1000zł.</w:t>
      </w:r>
    </w:p>
    <w:p w14:paraId="0E5087AB" w14:textId="77777777" w:rsidR="00635F0E" w:rsidRPr="00CC3AE6" w:rsidRDefault="004277BA" w:rsidP="00A609CB">
      <w:pPr>
        <w:autoSpaceDE w:val="0"/>
        <w:autoSpaceDN w:val="0"/>
        <w:adjustRightInd w:val="0"/>
        <w:spacing w:after="0" w:line="240" w:lineRule="auto"/>
        <w:jc w:val="both"/>
        <w:rPr>
          <w:rFonts w:cs="Calibri"/>
          <w:sz w:val="20"/>
          <w:szCs w:val="20"/>
        </w:rPr>
      </w:pPr>
      <w:r w:rsidRPr="00CC3AE6">
        <w:rPr>
          <w:rFonts w:cs="Calibri,Italic"/>
          <w:iCs/>
          <w:sz w:val="20"/>
          <w:szCs w:val="20"/>
        </w:rPr>
        <w:t>2</w:t>
      </w:r>
      <w:r w:rsidR="00635F0E" w:rsidRPr="00CC3AE6">
        <w:rPr>
          <w:rFonts w:cs="Calibri,Italic"/>
          <w:iCs/>
          <w:sz w:val="20"/>
          <w:szCs w:val="20"/>
        </w:rPr>
        <w:t>.</w:t>
      </w:r>
      <w:r w:rsidR="00635F0E" w:rsidRPr="00CC3AE6">
        <w:rPr>
          <w:rFonts w:cs="Calibri,Italic"/>
          <w:i/>
          <w:iCs/>
          <w:sz w:val="20"/>
          <w:szCs w:val="20"/>
        </w:rPr>
        <w:t xml:space="preserve"> </w:t>
      </w:r>
      <w:r w:rsidR="00635F0E" w:rsidRPr="00CC3AE6">
        <w:rPr>
          <w:rFonts w:cs="Calibri"/>
          <w:sz w:val="20"/>
          <w:szCs w:val="20"/>
        </w:rPr>
        <w:t xml:space="preserve">Zamawiający informuje, że zadanie objęte umową jest przedsięwzięciem współfinansowanym </w:t>
      </w:r>
      <w:r w:rsidR="00635F0E" w:rsidRPr="00CC3AE6">
        <w:rPr>
          <w:rFonts w:cs="Calibri,Italic"/>
          <w:iCs/>
          <w:sz w:val="20"/>
          <w:szCs w:val="20"/>
        </w:rPr>
        <w:t>ze środków UE</w:t>
      </w:r>
      <w:r w:rsidR="00E74AA2" w:rsidRPr="00CC3AE6">
        <w:rPr>
          <w:rFonts w:cs="Calibri,Italic"/>
          <w:iCs/>
          <w:sz w:val="20"/>
          <w:szCs w:val="20"/>
        </w:rPr>
        <w:t xml:space="preserve"> </w:t>
      </w:r>
      <w:r w:rsidR="00CB29A3" w:rsidRPr="00CC3AE6">
        <w:rPr>
          <w:rFonts w:cs="Calibri,Italic"/>
          <w:iCs/>
          <w:sz w:val="20"/>
          <w:szCs w:val="20"/>
        </w:rPr>
        <w:t xml:space="preserve">i </w:t>
      </w:r>
      <w:r w:rsidR="00CB29A3" w:rsidRPr="00CC3AE6">
        <w:rPr>
          <w:rFonts w:cs="Arial"/>
          <w:sz w:val="20"/>
          <w:szCs w:val="20"/>
        </w:rPr>
        <w:t>realizowane będzie  z udziałem środków  przyznawanych w </w:t>
      </w:r>
      <w:r w:rsidRPr="00CC3AE6">
        <w:rPr>
          <w:rFonts w:cs="Arial"/>
          <w:sz w:val="20"/>
          <w:szCs w:val="20"/>
        </w:rPr>
        <w:t> ramach Regionalnego Programu Operacyjnego Województwa Śląskiego na lata 2014-2020 (Europejski Fundusz Rozwoju Regionalnego).</w:t>
      </w:r>
      <w:r w:rsidR="00635F0E" w:rsidRPr="00CC3AE6">
        <w:rPr>
          <w:rFonts w:cs="Calibri,Italic"/>
          <w:iCs/>
          <w:sz w:val="20"/>
          <w:szCs w:val="20"/>
        </w:rPr>
        <w:t xml:space="preserve"> </w:t>
      </w:r>
      <w:r w:rsidR="00635F0E" w:rsidRPr="00CC3AE6">
        <w:rPr>
          <w:rFonts w:cs="Calibri"/>
          <w:sz w:val="20"/>
          <w:szCs w:val="20"/>
        </w:rPr>
        <w:t>W przypadku narażenia Zamawiającego na utratę dofinansowania</w:t>
      </w:r>
      <w:r w:rsidR="00CB29A3" w:rsidRPr="00CC3AE6">
        <w:rPr>
          <w:rFonts w:cs="Calibri"/>
          <w:sz w:val="20"/>
          <w:szCs w:val="20"/>
        </w:rPr>
        <w:t xml:space="preserve"> </w:t>
      </w:r>
      <w:r w:rsidR="00635F0E" w:rsidRPr="00CC3AE6">
        <w:rPr>
          <w:rFonts w:cs="Calibri"/>
          <w:sz w:val="20"/>
          <w:szCs w:val="20"/>
        </w:rPr>
        <w:t>spowodowanym przez niedotrzymanie obowiązków umownych, a w szczególności terminów realizacji na skutek</w:t>
      </w:r>
      <w:r w:rsidR="00F37D27" w:rsidRPr="00CC3AE6">
        <w:rPr>
          <w:rFonts w:cs="Calibri"/>
          <w:sz w:val="20"/>
          <w:szCs w:val="20"/>
        </w:rPr>
        <w:t xml:space="preserve"> </w:t>
      </w:r>
      <w:r w:rsidR="00635F0E" w:rsidRPr="00CC3AE6">
        <w:rPr>
          <w:rFonts w:cs="Calibri"/>
          <w:sz w:val="20"/>
          <w:szCs w:val="20"/>
        </w:rPr>
        <w:t>okoliczności leżących po stronie Wykonawcy, Zamawiający będzie dochodził pełnego odszkodowania związanego</w:t>
      </w:r>
      <w:r w:rsidR="00F37D27" w:rsidRPr="00CC3AE6">
        <w:rPr>
          <w:rFonts w:cs="Calibri"/>
          <w:sz w:val="20"/>
          <w:szCs w:val="20"/>
        </w:rPr>
        <w:t xml:space="preserve"> </w:t>
      </w:r>
      <w:r w:rsidR="00635F0E" w:rsidRPr="00CC3AE6">
        <w:rPr>
          <w:rFonts w:cs="Calibri"/>
          <w:sz w:val="20"/>
          <w:szCs w:val="20"/>
        </w:rPr>
        <w:t>z utratą środków pomocowych.</w:t>
      </w:r>
    </w:p>
    <w:p w14:paraId="427168A3"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13C813ED"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7DB13559"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125897C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C2D43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2C53A9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20A7FDD1"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działając zgodnie z przepisami art. 144 ust. 1 ustawy Pzp,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67C10ACC" w14:textId="77777777" w:rsidR="00635F0E" w:rsidRPr="00E74AA2" w:rsidRDefault="00635F0E" w:rsidP="00A55CD7">
      <w:pPr>
        <w:pStyle w:val="Bezodstpw"/>
        <w:jc w:val="both"/>
        <w:rPr>
          <w:sz w:val="20"/>
          <w:szCs w:val="20"/>
        </w:rPr>
      </w:pPr>
      <w:r w:rsidRPr="00E74AA2">
        <w:rPr>
          <w:sz w:val="20"/>
          <w:szCs w:val="20"/>
        </w:rPr>
        <w:t>2. Zmiany w umowie mogą dotyczyć:</w:t>
      </w:r>
    </w:p>
    <w:p w14:paraId="73C82613"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60698B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4C12187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D413AA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7A735BE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36997A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390D66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2281A57"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787573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E2AC4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59D3BA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AB07B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F861FA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67780D4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3A304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1FE093E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05973C4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15EFE8C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2FC0E4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1614227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7A259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7200D1D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prawidłowe wykonanie robót (szczegółowo określonych w STWiORB),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za 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247F29F5"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D79516E"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7235AFF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10AD849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6BC5065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00916E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664C13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0F944F3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47AFEE1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434E8F0C"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7D2A84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78DD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069FA0F2"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34EE0A5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B0FFF8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1FC9C56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1AA74D4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F4C412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6B92D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78EDF62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C086B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4A23A9A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552FE5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98523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73B23C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17B4D3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realizuje roboty przewidziane niniejszą umową w sposób niezgodny z STWiORB,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0F1EAC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6C1DB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5FE55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93504C7"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42051F88"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59978B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25BE92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1B04EA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26AA7D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759D95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3972CA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03C8E6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4D4E5B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52113B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7A1F46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może rozwiązać umowę na podstawie art. 145a Pzp.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1CF12B1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0F23B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ED90D53"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7E102B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7E311C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D1DC4BE"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3A1179D3"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4B7B74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5A2FA06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702A02A2"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6B3F1E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1054A1F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19D608D3"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431D51CE"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56D82CCB" w14:textId="277B7530" w:rsidR="00635F0E" w:rsidRDefault="00635F0E" w:rsidP="00A609CB">
      <w:pPr>
        <w:autoSpaceDE w:val="0"/>
        <w:autoSpaceDN w:val="0"/>
        <w:adjustRightInd w:val="0"/>
        <w:spacing w:after="0" w:line="240" w:lineRule="auto"/>
        <w:jc w:val="both"/>
        <w:rPr>
          <w:rFonts w:ascii="Calibri" w:hAnsi="Calibri" w:cs="Calibri"/>
          <w:sz w:val="20"/>
          <w:szCs w:val="20"/>
        </w:rPr>
      </w:pPr>
    </w:p>
    <w:p w14:paraId="464B76EC" w14:textId="77777777" w:rsidR="008240E7" w:rsidRDefault="008240E7" w:rsidP="00A609CB">
      <w:pPr>
        <w:autoSpaceDE w:val="0"/>
        <w:autoSpaceDN w:val="0"/>
        <w:adjustRightInd w:val="0"/>
        <w:spacing w:after="0" w:line="240" w:lineRule="auto"/>
        <w:jc w:val="both"/>
        <w:rPr>
          <w:rFonts w:ascii="Calibri" w:hAnsi="Calibri" w:cs="Calibri"/>
          <w:sz w:val="20"/>
          <w:szCs w:val="20"/>
        </w:rPr>
      </w:pPr>
    </w:p>
    <w:p w14:paraId="3E3B433C"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28F2653"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lastRenderedPageBreak/>
        <w:t>§ 21</w:t>
      </w:r>
    </w:p>
    <w:p w14:paraId="48BDE33E"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RODO</w:t>
      </w:r>
    </w:p>
    <w:p w14:paraId="37C397F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5AACD4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4920D1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520DCFB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6E6E344"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12A9999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F7639A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458EA8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CF2EC68"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5E640BA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F1EDB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1DDD90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F98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1AC1A9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12A182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90AF8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14F864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182C0FC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6D64FA4F" w14:textId="77777777" w:rsidR="00635F0E" w:rsidRDefault="00635F0E" w:rsidP="00635F0E">
      <w:pPr>
        <w:autoSpaceDE w:val="0"/>
        <w:autoSpaceDN w:val="0"/>
        <w:adjustRightInd w:val="0"/>
        <w:spacing w:after="0" w:line="240" w:lineRule="auto"/>
        <w:rPr>
          <w:rFonts w:ascii="Calibri" w:hAnsi="Calibri" w:cs="Calibri"/>
          <w:sz w:val="20"/>
          <w:szCs w:val="20"/>
        </w:rPr>
      </w:pPr>
    </w:p>
    <w:p w14:paraId="55E3A66E" w14:textId="77777777" w:rsidR="00E74AA2" w:rsidRDefault="00E74AA2" w:rsidP="00635F0E">
      <w:pPr>
        <w:autoSpaceDE w:val="0"/>
        <w:autoSpaceDN w:val="0"/>
        <w:adjustRightInd w:val="0"/>
        <w:spacing w:after="0" w:line="240" w:lineRule="auto"/>
        <w:rPr>
          <w:rFonts w:ascii="Calibri" w:hAnsi="Calibri" w:cs="Calibri"/>
          <w:sz w:val="20"/>
          <w:szCs w:val="20"/>
        </w:rPr>
      </w:pPr>
    </w:p>
    <w:p w14:paraId="19749C03" w14:textId="77777777" w:rsidR="00E74AA2" w:rsidRDefault="00E74AA2" w:rsidP="00635F0E">
      <w:pPr>
        <w:autoSpaceDE w:val="0"/>
        <w:autoSpaceDN w:val="0"/>
        <w:adjustRightInd w:val="0"/>
        <w:spacing w:after="0" w:line="240" w:lineRule="auto"/>
        <w:rPr>
          <w:rFonts w:ascii="Calibri" w:hAnsi="Calibri" w:cs="Calibri"/>
          <w:sz w:val="20"/>
          <w:szCs w:val="20"/>
        </w:rPr>
      </w:pPr>
    </w:p>
    <w:p w14:paraId="2991CE99" w14:textId="77777777" w:rsidR="00E74AA2" w:rsidRDefault="00E74AA2" w:rsidP="00635F0E">
      <w:pPr>
        <w:autoSpaceDE w:val="0"/>
        <w:autoSpaceDN w:val="0"/>
        <w:adjustRightInd w:val="0"/>
        <w:spacing w:after="0" w:line="240" w:lineRule="auto"/>
        <w:rPr>
          <w:rFonts w:ascii="Calibri" w:hAnsi="Calibri" w:cs="Calibri"/>
          <w:sz w:val="20"/>
          <w:szCs w:val="20"/>
        </w:rPr>
      </w:pPr>
    </w:p>
    <w:p w14:paraId="59AF7D33"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3C630184" w14:textId="77777777" w:rsidR="00E74AA2" w:rsidRDefault="00E74AA2" w:rsidP="00635F0E">
      <w:pPr>
        <w:rPr>
          <w:rFonts w:ascii="Calibri,Bold" w:hAnsi="Calibri,Bold" w:cs="Calibri,Bold"/>
          <w:b/>
          <w:bCs/>
          <w:sz w:val="18"/>
          <w:szCs w:val="18"/>
        </w:rPr>
      </w:pPr>
    </w:p>
    <w:p w14:paraId="3D3E05B0" w14:textId="77777777" w:rsidR="00E74AA2" w:rsidRDefault="00E74AA2" w:rsidP="00635F0E">
      <w:pPr>
        <w:rPr>
          <w:rFonts w:ascii="Calibri,Bold" w:hAnsi="Calibri,Bold" w:cs="Calibri,Bold"/>
          <w:b/>
          <w:bCs/>
          <w:sz w:val="18"/>
          <w:szCs w:val="18"/>
        </w:rPr>
      </w:pPr>
    </w:p>
    <w:p w14:paraId="0F6CF786" w14:textId="77777777" w:rsidR="00E74AA2" w:rsidRDefault="00E74AA2" w:rsidP="00635F0E">
      <w:pPr>
        <w:rPr>
          <w:rFonts w:ascii="Calibri,Bold" w:hAnsi="Calibri,Bold" w:cs="Calibri,Bold"/>
          <w:b/>
          <w:bCs/>
          <w:sz w:val="18"/>
          <w:szCs w:val="18"/>
        </w:rPr>
      </w:pPr>
    </w:p>
    <w:p w14:paraId="62608733"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53174"/>
    <w:rsid w:val="00453BD8"/>
    <w:rsid w:val="004740B7"/>
    <w:rsid w:val="00474F12"/>
    <w:rsid w:val="005353A7"/>
    <w:rsid w:val="005A5725"/>
    <w:rsid w:val="005D7E54"/>
    <w:rsid w:val="005F4422"/>
    <w:rsid w:val="005F5EAD"/>
    <w:rsid w:val="00625538"/>
    <w:rsid w:val="00635F0E"/>
    <w:rsid w:val="006670A2"/>
    <w:rsid w:val="0067531B"/>
    <w:rsid w:val="0069766D"/>
    <w:rsid w:val="006E01B8"/>
    <w:rsid w:val="006F2E8D"/>
    <w:rsid w:val="00701661"/>
    <w:rsid w:val="0071456A"/>
    <w:rsid w:val="00732FE1"/>
    <w:rsid w:val="00767BCE"/>
    <w:rsid w:val="00770F25"/>
    <w:rsid w:val="007C27E0"/>
    <w:rsid w:val="007F09C8"/>
    <w:rsid w:val="00822B23"/>
    <w:rsid w:val="008240E7"/>
    <w:rsid w:val="00824F12"/>
    <w:rsid w:val="008A1B56"/>
    <w:rsid w:val="008C7E84"/>
    <w:rsid w:val="008D26BA"/>
    <w:rsid w:val="008D789E"/>
    <w:rsid w:val="009045BC"/>
    <w:rsid w:val="00910DD6"/>
    <w:rsid w:val="00943B88"/>
    <w:rsid w:val="009458FB"/>
    <w:rsid w:val="00952083"/>
    <w:rsid w:val="00955B76"/>
    <w:rsid w:val="00961274"/>
    <w:rsid w:val="00981BCD"/>
    <w:rsid w:val="009B5CBA"/>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B6BF1"/>
    <w:rsid w:val="00AD3596"/>
    <w:rsid w:val="00B3261B"/>
    <w:rsid w:val="00B517D3"/>
    <w:rsid w:val="00B63017"/>
    <w:rsid w:val="00B70620"/>
    <w:rsid w:val="00B8680E"/>
    <w:rsid w:val="00B928EF"/>
    <w:rsid w:val="00CA153A"/>
    <w:rsid w:val="00CB29A3"/>
    <w:rsid w:val="00CC3AE6"/>
    <w:rsid w:val="00CD6498"/>
    <w:rsid w:val="00CE78ED"/>
    <w:rsid w:val="00D162F4"/>
    <w:rsid w:val="00D43C15"/>
    <w:rsid w:val="00D6127F"/>
    <w:rsid w:val="00DD1823"/>
    <w:rsid w:val="00DF4D40"/>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671C9"/>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6560"/>
  <w15:docId w15:val="{683559B3-3361-4A02-87C0-9C917A42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styleId="Tekstdymka">
    <w:name w:val="Balloon Text"/>
    <w:basedOn w:val="Normalny"/>
    <w:link w:val="TekstdymkaZnak"/>
    <w:uiPriority w:val="99"/>
    <w:semiHidden/>
    <w:unhideWhenUsed/>
    <w:rsid w:val="00AB6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8DC5B-F644-4E75-8A88-EC459433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15</Pages>
  <Words>8882</Words>
  <Characters>53298</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31</cp:revision>
  <cp:lastPrinted>2020-04-23T12:27:00Z</cp:lastPrinted>
  <dcterms:created xsi:type="dcterms:W3CDTF">2018-01-21T22:32:00Z</dcterms:created>
  <dcterms:modified xsi:type="dcterms:W3CDTF">2020-07-15T07:34:00Z</dcterms:modified>
</cp:coreProperties>
</file>