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956" w:rsidRDefault="009D50C7" w:rsidP="00A51956">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RGK.MB.271.3.2020</w:t>
      </w:r>
    </w:p>
    <w:p w:rsidR="00A51956" w:rsidRDefault="00A51956" w:rsidP="00A51956">
      <w:pPr>
        <w:autoSpaceDE w:val="0"/>
        <w:autoSpaceDN w:val="0"/>
        <w:adjustRightInd w:val="0"/>
        <w:spacing w:after="0" w:line="240" w:lineRule="auto"/>
        <w:jc w:val="center"/>
        <w:rPr>
          <w:rFonts w:ascii="Calibri,Bold" w:hAnsi="Calibri,Bold" w:cs="Calibri,Bold"/>
          <w:b/>
          <w:bCs/>
        </w:rPr>
      </w:pPr>
    </w:p>
    <w:p w:rsidR="00A51956" w:rsidRDefault="00A51956" w:rsidP="00A51956">
      <w:pPr>
        <w:jc w:val="both"/>
        <w:rPr>
          <w:rFonts w:cs="Arial"/>
          <w:caps/>
          <w:sz w:val="20"/>
          <w:szCs w:val="20"/>
        </w:rPr>
      </w:pPr>
      <w:r>
        <w:rPr>
          <w:rFonts w:ascii="Calibri" w:hAnsi="Calibri" w:cs="Calibri"/>
          <w:sz w:val="20"/>
          <w:szCs w:val="20"/>
        </w:rPr>
        <w:t xml:space="preserve">zawarta w dniu                  </w:t>
      </w:r>
      <w:r>
        <w:rPr>
          <w:rFonts w:cs="Calibri"/>
          <w:sz w:val="20"/>
          <w:szCs w:val="20"/>
        </w:rPr>
        <w:t>pomiędzy Gminą Ciasna  siedzibą w</w:t>
      </w:r>
      <w:r>
        <w:rPr>
          <w:rFonts w:cs="Arial"/>
          <w:sz w:val="20"/>
          <w:szCs w:val="20"/>
        </w:rPr>
        <w:t xml:space="preserve"> Urzędzie Gminy w Ciasnej</w:t>
      </w:r>
      <w:r>
        <w:rPr>
          <w:rFonts w:cs="Arial"/>
          <w:caps/>
          <w:sz w:val="20"/>
          <w:szCs w:val="20"/>
        </w:rPr>
        <w:t xml:space="preserve"> </w:t>
      </w:r>
      <w:r>
        <w:rPr>
          <w:rFonts w:cs="Arial"/>
          <w:sz w:val="20"/>
          <w:szCs w:val="20"/>
        </w:rPr>
        <w:t>ul. Nowa 1a</w:t>
      </w:r>
      <w:r>
        <w:rPr>
          <w:rFonts w:cs="Arial"/>
          <w:caps/>
          <w:sz w:val="20"/>
          <w:szCs w:val="20"/>
        </w:rPr>
        <w:t xml:space="preserve">, </w:t>
      </w:r>
      <w:r>
        <w:rPr>
          <w:rFonts w:cs="Arial"/>
          <w:sz w:val="20"/>
          <w:szCs w:val="20"/>
        </w:rPr>
        <w:t>42 – 793 Ciasna</w:t>
      </w:r>
      <w:r>
        <w:rPr>
          <w:rFonts w:cs="Arial"/>
          <w:caps/>
          <w:sz w:val="20"/>
          <w:szCs w:val="20"/>
        </w:rPr>
        <w:t xml:space="preserve"> </w:t>
      </w:r>
      <w:r>
        <w:rPr>
          <w:rFonts w:ascii="Calibri" w:hAnsi="Calibri" w:cs="Calibri"/>
          <w:sz w:val="20"/>
          <w:szCs w:val="20"/>
        </w:rPr>
        <w:t>reprezentowaną przez: Wójta Gminy Ciasna Zdzisława Kuleja przy kontrasygnacie Skarbnika Gminy  Pani Urszuli  Szukalskiej   zwanym dalej Zamawiającym……………………………………  zwanym dalej Wykonawcą.</w:t>
      </w: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pStyle w:val="1Styl1"/>
        <w:jc w:val="left"/>
        <w:rPr>
          <w:rFonts w:asciiTheme="minorHAnsi" w:eastAsia="DejaVuSans" w:hAnsiTheme="minorHAnsi" w:cs="DejaVuSans"/>
        </w:rPr>
      </w:pPr>
    </w:p>
    <w:p w:rsidR="00A51956" w:rsidRDefault="009D50C7" w:rsidP="00A51956">
      <w:pPr>
        <w:pStyle w:val="1Styl1"/>
        <w:jc w:val="left"/>
        <w:rPr>
          <w:rFonts w:asciiTheme="minorHAnsi" w:eastAsia="DejaVuSans" w:hAnsiTheme="minorHAnsi" w:cs="DejaVuSans"/>
        </w:rPr>
      </w:pPr>
      <w:r>
        <w:rPr>
          <w:rFonts w:asciiTheme="minorHAnsi" w:hAnsiTheme="minorHAnsi"/>
        </w:rPr>
        <w:t>„</w:t>
      </w:r>
    </w:p>
    <w:p w:rsidR="00A51956" w:rsidRDefault="00A51956" w:rsidP="00A51956">
      <w:pPr>
        <w:spacing w:after="0" w:line="240" w:lineRule="auto"/>
        <w:jc w:val="both"/>
        <w:rPr>
          <w:rFonts w:ascii="Calibri" w:hAnsi="Calibri" w:cs="Calibri"/>
          <w:sz w:val="20"/>
          <w:szCs w:val="20"/>
        </w:rPr>
      </w:pPr>
      <w:r>
        <w:rPr>
          <w:rFonts w:cs="Arial"/>
          <w:b/>
          <w:sz w:val="20"/>
          <w:szCs w:val="20"/>
        </w:rPr>
        <w:t xml:space="preserve"> </w:t>
      </w:r>
      <w:r>
        <w:rPr>
          <w:rFonts w:ascii="Calibri" w:hAnsi="Calibri" w:cs="Calibri"/>
          <w:sz w:val="20"/>
          <w:szCs w:val="20"/>
        </w:rPr>
        <w:t>o wartości poniżej 5 225 000 euro dla robót budo</w:t>
      </w:r>
      <w:r w:rsidR="009D50C7">
        <w:rPr>
          <w:rFonts w:ascii="Calibri" w:hAnsi="Calibri" w:cs="Calibri"/>
          <w:sz w:val="20"/>
          <w:szCs w:val="20"/>
        </w:rPr>
        <w:t>wlanych, Przetarg   RGK.MB.271.3</w:t>
      </w:r>
      <w:r>
        <w:rPr>
          <w:rFonts w:ascii="Calibri" w:hAnsi="Calibri" w:cs="Calibri"/>
          <w:sz w:val="20"/>
          <w:szCs w:val="20"/>
        </w:rPr>
        <w:t>.2020r. przeprowadzony zgodnie z przepisami ustawy z dnia 29 stycznia 2004 r. Prawo zamówień publicznych (tj. Dz. U. z  2019 poz.1986)</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33EAA" w:rsidRDefault="00A51956" w:rsidP="00B33EA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B33EAA" w:rsidRDefault="00B33EAA" w:rsidP="00B33EAA">
      <w:pPr>
        <w:autoSpaceDE w:val="0"/>
        <w:autoSpaceDN w:val="0"/>
        <w:adjustRightInd w:val="0"/>
        <w:spacing w:after="0" w:line="240" w:lineRule="auto"/>
        <w:rPr>
          <w:rFonts w:ascii="Calibri,Bold" w:hAnsi="Calibri,Bold" w:cs="Calibri,Bold"/>
          <w:b/>
          <w:bCs/>
          <w:sz w:val="20"/>
          <w:szCs w:val="20"/>
        </w:rPr>
      </w:pPr>
      <w:r>
        <w:rPr>
          <w:rFonts w:ascii="Calibri,Bold" w:hAnsi="Calibri,Bold" w:cs="Calibri,Bold"/>
          <w:b/>
          <w:bCs/>
          <w:sz w:val="20"/>
          <w:szCs w:val="20"/>
        </w:rPr>
        <w:t xml:space="preserve">Budowa gminnego klubu dziecięcego  w Ciasnej w ramach Resortowego programu rozwoju instytucji opieki nad dziećmi  w wieku do lat 3” MALUCH+” 2020. </w:t>
      </w:r>
    </w:p>
    <w:p w:rsidR="009D50C7" w:rsidRDefault="009D50C7" w:rsidP="00A51956">
      <w:pPr>
        <w:autoSpaceDE w:val="0"/>
        <w:autoSpaceDN w:val="0"/>
        <w:adjustRightInd w:val="0"/>
        <w:spacing w:after="0" w:line="240" w:lineRule="auto"/>
        <w:jc w:val="center"/>
        <w:rPr>
          <w:rFonts w:ascii="Calibri,Bold" w:hAnsi="Calibri,Bold" w:cs="Calibri,Bold"/>
          <w:b/>
          <w:bCs/>
          <w:sz w:val="20"/>
          <w:szCs w:val="20"/>
        </w:rPr>
      </w:pPr>
    </w:p>
    <w:p w:rsidR="009D50C7" w:rsidRPr="00B95036" w:rsidRDefault="00A51956" w:rsidP="00B95036">
      <w:pPr>
        <w:pStyle w:val="1Styl1"/>
        <w:numPr>
          <w:ilvl w:val="0"/>
          <w:numId w:val="1"/>
        </w:numPr>
        <w:rPr>
          <w:rFonts w:ascii="Calibri" w:hAnsi="Calibri" w:cs="Calibri"/>
          <w:sz w:val="20"/>
        </w:rPr>
      </w:pPr>
      <w:r>
        <w:rPr>
          <w:rFonts w:ascii="Calibri" w:hAnsi="Calibri" w:cs="Calibri"/>
          <w:sz w:val="20"/>
        </w:rPr>
        <w:t>Zamawiający powierza wykonanie :</w:t>
      </w:r>
      <w:r w:rsidR="00B95036">
        <w:rPr>
          <w:rFonts w:ascii="Calibri" w:hAnsi="Calibri" w:cs="Calibri"/>
          <w:sz w:val="20"/>
        </w:rPr>
        <w:t xml:space="preserve"> BUDOWA BUDYNKU UŻYTECZNOŚCI PUBLICZNEJ PRZEZNACZONEGO NA KLUB MALUCHA.</w:t>
      </w:r>
    </w:p>
    <w:p w:rsidR="00A51956" w:rsidRDefault="00A51956" w:rsidP="00A51956">
      <w:pPr>
        <w:spacing w:after="0" w:line="240" w:lineRule="auto"/>
        <w:jc w:val="both"/>
        <w:rPr>
          <w:rFonts w:ascii="Calibri,BoldItalic" w:hAnsi="Calibri,BoldItalic" w:cs="Calibri,BoldItalic"/>
          <w:b/>
          <w:bCs/>
          <w:i/>
          <w:iCs/>
          <w:sz w:val="20"/>
          <w:szCs w:val="20"/>
        </w:rPr>
      </w:pPr>
    </w:p>
    <w:p w:rsidR="00A51956" w:rsidRDefault="009D50C7"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A51956">
        <w:rPr>
          <w:rFonts w:ascii="Calibri" w:hAnsi="Calibri" w:cs="Calibri"/>
          <w:sz w:val="20"/>
          <w:szCs w:val="20"/>
        </w:rPr>
        <w:t>. Zakres umowy obejmuje wykonanie robót budowlanych wraz z niezbędną infrastrukturą towarzyszącą w oparciu o dokumentację projektową wraz ze świadczeniami nie będącymi robotami budowlanymi. Zakres robót obejmuje wykonanie :</w:t>
      </w:r>
    </w:p>
    <w:p w:rsidR="00A51956" w:rsidRDefault="009D50C7"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A51956">
        <w:rPr>
          <w:rFonts w:ascii="Calibri" w:hAnsi="Calibri" w:cs="Calibri"/>
          <w:sz w:val="20"/>
          <w:szCs w:val="20"/>
        </w:rPr>
        <w:t>. Przedmiot Umowy został szczegółowo określony w:</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Projektach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 Wykonania i Odbioru Robót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przedmiarach  robót</w:t>
      </w:r>
    </w:p>
    <w:p w:rsidR="009D50C7" w:rsidRDefault="009D50C7"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Wykonawcę obciążają finansowo również wszystkie prace związane z oddaniem obiektu do użytku, w tym prace geodezyjne ( wytyczenie ob</w:t>
      </w:r>
      <w:r w:rsidR="0038074C">
        <w:rPr>
          <w:rFonts w:ascii="Calibri" w:hAnsi="Calibri" w:cs="Calibri"/>
          <w:sz w:val="20"/>
          <w:szCs w:val="20"/>
        </w:rPr>
        <w:t>iektu w terenie , inwentaryzacja powykonawcza</w:t>
      </w:r>
      <w:bookmarkStart w:id="0" w:name="_GoBack"/>
      <w:bookmarkEnd w:id="0"/>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A51956" w:rsidRDefault="00A51956" w:rsidP="00A51956">
      <w:pPr>
        <w:autoSpaceDE w:val="0"/>
        <w:autoSpaceDN w:val="0"/>
        <w:adjustRightInd w:val="0"/>
        <w:spacing w:after="0" w:line="240" w:lineRule="auto"/>
        <w:jc w:val="both"/>
        <w:rPr>
          <w:rFonts w:ascii="Calibri,Bold" w:hAnsi="Calibri,Bold" w:cs="Calibri,Bold"/>
          <w:b/>
          <w:bCs/>
          <w:sz w:val="16"/>
          <w:szCs w:val="16"/>
        </w:rPr>
      </w:pPr>
    </w:p>
    <w:p w:rsidR="00A51956" w:rsidRDefault="00A51956" w:rsidP="00A51956">
      <w:pPr>
        <w:autoSpaceDE w:val="0"/>
        <w:autoSpaceDN w:val="0"/>
        <w:adjustRightInd w:val="0"/>
        <w:spacing w:after="0" w:line="240" w:lineRule="auto"/>
        <w:jc w:val="both"/>
        <w:rPr>
          <w:rFonts w:ascii="Calibri,Bold" w:hAnsi="Calibri,Bold" w:cs="Calibri,Bold"/>
          <w:b/>
          <w:bCs/>
          <w:sz w:val="16"/>
          <w:szCs w:val="16"/>
        </w:rPr>
      </w:pPr>
    </w:p>
    <w:p w:rsidR="00A51956" w:rsidRDefault="00A51956" w:rsidP="00A51956">
      <w:pPr>
        <w:autoSpaceDE w:val="0"/>
        <w:autoSpaceDN w:val="0"/>
        <w:adjustRightInd w:val="0"/>
        <w:spacing w:after="0" w:line="240" w:lineRule="auto"/>
        <w:jc w:val="both"/>
        <w:rPr>
          <w:rFonts w:ascii="Calibri,Bold" w:hAnsi="Calibri,Bold" w:cs="Calibri,Bold"/>
          <w:b/>
          <w:bCs/>
          <w:sz w:val="16"/>
          <w:szCs w:val="16"/>
        </w:rPr>
      </w:pPr>
    </w:p>
    <w:p w:rsidR="00A51956" w:rsidRDefault="00A51956" w:rsidP="00A51956">
      <w:pPr>
        <w:autoSpaceDE w:val="0"/>
        <w:autoSpaceDN w:val="0"/>
        <w:adjustRightInd w:val="0"/>
        <w:spacing w:after="0" w:line="240" w:lineRule="auto"/>
        <w:jc w:val="both"/>
        <w:rPr>
          <w:rFonts w:ascii="Calibri,Bold" w:hAnsi="Calibri,Bold" w:cs="Calibri,Bold"/>
          <w:b/>
          <w:bCs/>
          <w:sz w:val="16"/>
          <w:szCs w:val="16"/>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3</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w:t>
      </w:r>
      <w:r w:rsidR="0092516B">
        <w:rPr>
          <w:rFonts w:ascii="Calibri" w:hAnsi="Calibri" w:cs="Calibri"/>
          <w:sz w:val="20"/>
          <w:szCs w:val="20"/>
        </w:rPr>
        <w:t>zenia robót budowlanych do 30.10</w:t>
      </w:r>
      <w:r>
        <w:rPr>
          <w:rFonts w:ascii="Calibri" w:hAnsi="Calibri" w:cs="Calibri"/>
          <w:sz w:val="20"/>
          <w:szCs w:val="20"/>
        </w:rPr>
        <w:t>.2020r.</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2)rozliczenia końcowego przedmiotu do  10.11.2020r.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terminie 7 dni przed terminem zakończenia robót budowlanych będący także terminem rozliczenia końcowego  Wykonawca przedłoży dokumentację powykonawczą pozwalającą na ocenę prawidłowości wykonania inwestycji i pozwalającą na jej odbiór końcowy.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A51956" w:rsidRDefault="00A51956" w:rsidP="00A51956">
      <w:pPr>
        <w:autoSpaceDE w:val="0"/>
        <w:autoSpaceDN w:val="0"/>
        <w:adjustRightInd w:val="0"/>
        <w:spacing w:after="0" w:line="240" w:lineRule="auto"/>
        <w:rPr>
          <w:rFonts w:cs="Calibri"/>
          <w:sz w:val="20"/>
          <w:szCs w:val="20"/>
        </w:rPr>
      </w:pPr>
      <w:r>
        <w:rPr>
          <w:rFonts w:cs="Calibri"/>
          <w:sz w:val="20"/>
          <w:szCs w:val="20"/>
        </w:rPr>
        <w:t xml:space="preserve">5. Roboty budowlane realizowane będą na podstawie przedłożonego przez Wykonawcę i zatwierdzonego przez Zamawiającego harmonogramu  rzeczowo – finansowego robót,  </w:t>
      </w:r>
    </w:p>
    <w:p w:rsidR="00A51956" w:rsidRDefault="00A51956" w:rsidP="00A51956">
      <w:pPr>
        <w:autoSpaceDE w:val="0"/>
        <w:autoSpaceDN w:val="0"/>
        <w:adjustRightInd w:val="0"/>
        <w:spacing w:after="0" w:line="240" w:lineRule="auto"/>
        <w:rPr>
          <w:rFonts w:cs="Calibri"/>
          <w:sz w:val="20"/>
          <w:szCs w:val="20"/>
        </w:rPr>
      </w:pPr>
    </w:p>
    <w:p w:rsidR="00A51956" w:rsidRDefault="00A51956" w:rsidP="00A51956">
      <w:pPr>
        <w:autoSpaceDE w:val="0"/>
        <w:autoSpaceDN w:val="0"/>
        <w:adjustRightInd w:val="0"/>
        <w:spacing w:after="0" w:line="240" w:lineRule="auto"/>
        <w:rPr>
          <w:rFonts w:cs="Calibri"/>
          <w:sz w:val="20"/>
          <w:szCs w:val="20"/>
        </w:rPr>
      </w:pPr>
      <w:r>
        <w:rPr>
          <w:rFonts w:cs="Calibri"/>
          <w:sz w:val="20"/>
          <w:szCs w:val="20"/>
        </w:rPr>
        <w:t>6. W przypadku przekroczenia zaawansowania rzeczowo – finansowego wskazanego w pkt. 5 powyżej , Zamawiający dokona odbioru oraz zapłaty w zakresie zgodnym z zatwierdzonym harmonogramem.</w:t>
      </w:r>
    </w:p>
    <w:p w:rsidR="00A51956" w:rsidRDefault="00A51956" w:rsidP="00A51956">
      <w:pPr>
        <w:autoSpaceDE w:val="0"/>
        <w:autoSpaceDN w:val="0"/>
        <w:adjustRightInd w:val="0"/>
        <w:spacing w:after="0" w:line="240" w:lineRule="auto"/>
        <w:rPr>
          <w:rFonts w:cs="Calibri"/>
          <w:sz w:val="20"/>
          <w:szCs w:val="20"/>
        </w:rPr>
      </w:pPr>
    </w:p>
    <w:p w:rsidR="00A51956" w:rsidRDefault="00A51956" w:rsidP="00A51956">
      <w:pPr>
        <w:autoSpaceDE w:val="0"/>
        <w:autoSpaceDN w:val="0"/>
        <w:adjustRightInd w:val="0"/>
        <w:spacing w:after="0" w:line="240" w:lineRule="auto"/>
        <w:rPr>
          <w:rFonts w:cs="Calibri"/>
          <w:sz w:val="20"/>
          <w:szCs w:val="20"/>
        </w:rPr>
      </w:pPr>
      <w:r>
        <w:rPr>
          <w:rFonts w:cs="Calibri"/>
          <w:sz w:val="20"/>
          <w:szCs w:val="20"/>
        </w:rPr>
        <w:t>7. Wypłata należności za roboty wykonane w ilościach przekraczających  pułapy wskazane w pkt. 5 powyżej, wymaga akceptacji Zamawiającego  na pisemny wniosek Wykonawcy.</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B95036" w:rsidRDefault="00B9503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6</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Podatek VAT w wysokości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A51956" w:rsidRDefault="00A51956" w:rsidP="00A51956">
      <w:pPr>
        <w:overflowPunct w:val="0"/>
        <w:autoSpaceDE w:val="0"/>
        <w:autoSpaceDN w:val="0"/>
        <w:adjustRightInd w:val="0"/>
        <w:spacing w:after="0" w:line="240" w:lineRule="auto"/>
        <w:jc w:val="both"/>
        <w:rPr>
          <w:rFonts w:cs="Arial"/>
          <w:bCs/>
          <w:sz w:val="20"/>
          <w:szCs w:val="20"/>
        </w:rPr>
      </w:pPr>
      <w:r>
        <w:rPr>
          <w:rFonts w:cs="Arial"/>
          <w:bCs/>
          <w:sz w:val="20"/>
          <w:szCs w:val="20"/>
        </w:rPr>
        <w:t xml:space="preserve">7. Zamawiający dopuszcza fakturowanie częściowe. Faktura częściowa może zostać wystawiona wyłącznie na podstawie protokołu częściowego odbioru robót, potwierdzającego ilościowe zaawansowanie rzeczowo-finansowe prac, poświadczonego podpisem Inspektora Nadzoru Inwestorskiego wraz z dokumentami potwierdzającymi zapłatę należności przez Wykonawcę na rzecz podwykonawców za wykonane roboty w poprzednim okresie rozliczeniowym. </w:t>
      </w:r>
    </w:p>
    <w:p w:rsidR="00A51956" w:rsidRDefault="00A51956" w:rsidP="00A51956">
      <w:pPr>
        <w:autoSpaceDE w:val="0"/>
        <w:autoSpaceDN w:val="0"/>
        <w:adjustRightInd w:val="0"/>
        <w:spacing w:after="0" w:line="240" w:lineRule="auto"/>
        <w:jc w:val="both"/>
        <w:rPr>
          <w:rFonts w:cs="Calibri"/>
          <w:sz w:val="20"/>
          <w:szCs w:val="20"/>
        </w:rPr>
      </w:pPr>
      <w:r>
        <w:rPr>
          <w:rFonts w:cs="Arial"/>
          <w:bCs/>
          <w:sz w:val="20"/>
          <w:szCs w:val="20"/>
        </w:rPr>
        <w:t>Fakturowaniu częściowemu podlega 80% kwoty umownej. Pozostałe 20% zostanie wypłacone Wykonawcy po dokonaniu odbioru końcowego przedmiotu umowy</w:t>
      </w:r>
      <w:r>
        <w:rPr>
          <w:rFonts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Zamawiający dopuszcza złożenie  faktury VAT w formie: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rsidR="00A51956" w:rsidRDefault="00A51956" w:rsidP="00A51956">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6" w:history="1">
        <w:r>
          <w:rPr>
            <w:rStyle w:val="Hipercze"/>
            <w:rFonts w:ascii="Calibri" w:hAnsi="Calibri" w:cs="Calibri"/>
            <w:sz w:val="20"/>
            <w:szCs w:val="20"/>
          </w:rPr>
          <w:t>https://efaktura.gov.pl.podajac</w:t>
        </w:r>
      </w:hyperlink>
      <w:r>
        <w:rPr>
          <w:rFonts w:ascii="Calibri" w:hAnsi="Calibri" w:cs="Calibri"/>
          <w:sz w:val="20"/>
          <w:szCs w:val="20"/>
        </w:rPr>
        <w:t xml:space="preserve"> odpowiednio: </w:t>
      </w:r>
    </w:p>
    <w:p w:rsidR="00A51956" w:rsidRDefault="00A51956" w:rsidP="00A51956">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Rodzaj adresu PEF – NIP</w:t>
      </w:r>
    </w:p>
    <w:p w:rsidR="00A51956" w:rsidRDefault="00A51956" w:rsidP="00A51956">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Numer  adresu PEF-575-18-65-341</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xml:space="preserve">§ 5 Kodeksu cywilnego i udokumentuje zasadność takiego żądania fakturą lub rachunkiem oraz dokumentami potwierdzającymi należyte wykonanie i odbiór </w:t>
      </w:r>
      <w:r>
        <w:rPr>
          <w:rFonts w:ascii="Calibri" w:hAnsi="Calibri" w:cs="Calibri"/>
          <w:sz w:val="20"/>
          <w:szCs w:val="20"/>
        </w:rPr>
        <w:lastRenderedPageBreak/>
        <w:t>robót bez zastrzeżeń, za które została wystawiona faktura lub rachunek, Zamawiający zapłaci na rzecz Podwykonawcy kwotę będącą przedmiotem jego żądania, zgodnie z treścią zaakceptowanej Umowy o podwykonawstwo, z zastrzeżeniem ust. 7.</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A51956" w:rsidRDefault="00A51956" w:rsidP="00A51956">
      <w:pPr>
        <w:autoSpaceDE w:val="0"/>
        <w:autoSpaceDN w:val="0"/>
        <w:adjustRightInd w:val="0"/>
        <w:spacing w:after="0" w:line="240" w:lineRule="auto"/>
        <w:jc w:val="both"/>
        <w:rPr>
          <w:rFonts w:ascii="Calibri,Bold" w:hAnsi="Calibri,Bold" w:cs="Calibri,Bold"/>
          <w:b/>
          <w:bCs/>
          <w:color w:val="000000"/>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A51956" w:rsidRDefault="00A51956" w:rsidP="00A5195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4) Rezygnację z części robót.</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A51956" w:rsidRDefault="00A51956" w:rsidP="00A51956">
      <w:pPr>
        <w:autoSpaceDE w:val="0"/>
        <w:autoSpaceDN w:val="0"/>
        <w:adjustRightInd w:val="0"/>
        <w:spacing w:after="0" w:line="240" w:lineRule="auto"/>
        <w:jc w:val="both"/>
        <w:rPr>
          <w:rFonts w:ascii="Calibri,Bold" w:hAnsi="Calibri,Bold" w:cs="Calibri,Bold"/>
          <w:b/>
          <w:bCs/>
          <w:color w:val="000000"/>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A51956" w:rsidRDefault="00A51956" w:rsidP="00A5195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A51956" w:rsidRDefault="00A51956" w:rsidP="00A5195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A51956" w:rsidRDefault="00A51956" w:rsidP="00A51956">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t>
      </w:r>
      <w:r>
        <w:rPr>
          <w:rFonts w:ascii="Calibri" w:hAnsi="Calibri" w:cs="Calibri"/>
          <w:sz w:val="20"/>
          <w:szCs w:val="20"/>
        </w:rPr>
        <w:lastRenderedPageBreak/>
        <w:t>wymaganych tą ustawą oraz innym pracownikom, których Zamawiający wskaże w okresie realizacji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Pr>
          <w:rFonts w:cs="Arial"/>
          <w:color w:val="FF0000"/>
          <w:sz w:val="20"/>
          <w:szCs w:val="20"/>
        </w:rPr>
        <w:t xml:space="preserve"> </w:t>
      </w:r>
      <w:r>
        <w:rPr>
          <w:rFonts w:cs="Arial"/>
          <w:color w:val="000000" w:themeColor="text1"/>
          <w:sz w:val="20"/>
          <w:szCs w:val="20"/>
        </w:rPr>
        <w:t>wykonanie i montaż tablic promocyjnych inwestycji,  według wytycznych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A51956" w:rsidRDefault="00A51956" w:rsidP="00A51956">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Nadzór nad realizacją umowy z ramienia Wykonawcy  </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A51956" w:rsidRDefault="00A51956" w:rsidP="00A51956">
      <w:pPr>
        <w:autoSpaceDE w:val="0"/>
        <w:autoSpaceDN w:val="0"/>
        <w:adjustRightInd w:val="0"/>
        <w:spacing w:after="0" w:line="240" w:lineRule="auto"/>
        <w:rPr>
          <w:rFonts w:cs="Times New Roman"/>
          <w:bCs/>
          <w:sz w:val="20"/>
          <w:szCs w:val="20"/>
        </w:rPr>
      </w:pPr>
      <w:r>
        <w:rPr>
          <w:rFonts w:cs="Times New Roman"/>
          <w:bCs/>
          <w:sz w:val="20"/>
          <w:szCs w:val="20"/>
        </w:rPr>
        <w:t>1. Wykonawca wykona wszystkie części zamówienia samodzielnie.</w:t>
      </w:r>
    </w:p>
    <w:p w:rsidR="00A51956" w:rsidRDefault="00A51956" w:rsidP="00A51956">
      <w:pPr>
        <w:autoSpaceDE w:val="0"/>
        <w:autoSpaceDN w:val="0"/>
        <w:adjustRightInd w:val="0"/>
        <w:spacing w:after="0" w:line="240" w:lineRule="auto"/>
        <w:jc w:val="both"/>
        <w:rPr>
          <w:rFonts w:cs="Calibri"/>
          <w:sz w:val="20"/>
          <w:szCs w:val="20"/>
        </w:rPr>
      </w:pPr>
      <w:r>
        <w:rPr>
          <w:rFonts w:cs="Calibri"/>
          <w:sz w:val="20"/>
          <w:szCs w:val="20"/>
        </w:rPr>
        <w:t xml:space="preserve">2. Zamawiający nie nakłada obowiązku osobistego wykonania przez Wykonawcę kluczowych części zamówienia </w:t>
      </w:r>
    </w:p>
    <w:p w:rsidR="00A51956" w:rsidRDefault="00A51956" w:rsidP="00A51956">
      <w:pPr>
        <w:autoSpaceDE w:val="0"/>
        <w:autoSpaceDN w:val="0"/>
        <w:adjustRightInd w:val="0"/>
        <w:spacing w:after="0" w:line="240" w:lineRule="auto"/>
        <w:jc w:val="both"/>
        <w:rPr>
          <w:rFonts w:cs="Calibri"/>
          <w:sz w:val="20"/>
          <w:szCs w:val="20"/>
        </w:rPr>
      </w:pPr>
      <w:r>
        <w:rPr>
          <w:rFonts w:cs="Calibri"/>
          <w:sz w:val="20"/>
          <w:szCs w:val="20"/>
        </w:rPr>
        <w:t>3. Wykonawca może: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xml:space="preserve">, w celu wykazania spełniania warunków udziału w postępowaniu, lub kryteriów selekcji wykonawca jest obowiązany wykazać zamawiającemu, że </w:t>
      </w:r>
      <w:r>
        <w:rPr>
          <w:rFonts w:ascii="Calibri" w:hAnsi="Calibri" w:cs="Calibri"/>
          <w:sz w:val="20"/>
          <w:szCs w:val="20"/>
        </w:rPr>
        <w:lastRenderedPageBreak/>
        <w:t>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zamówień na roboty budowlane lub usługi wykonywane na potrzeby robót budowlanych, które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zgłosi sprzeciw w przypadku przedłożenia Umowy o podwykonawstwo, której przedmiotem są</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są dłuższe niż 30 dni, z wyłączeniem umów o podwykonawstwo o wartości mniejszej niż 50.000zł.</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24.</w:t>
      </w:r>
      <w:r>
        <w:t xml:space="preserve"> </w:t>
      </w:r>
      <w:r>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Pr>
          <w:rFonts w:ascii="Calibri" w:hAnsi="Calibri" w:cs="Calibri"/>
          <w:sz w:val="20"/>
          <w:szCs w:val="20"/>
          <w:vertAlign w:val="superscript"/>
        </w:rPr>
        <w:t>1</w:t>
      </w:r>
      <w:r>
        <w:rPr>
          <w:rFonts w:ascii="Calibri" w:hAnsi="Calibri" w:cs="Calibri"/>
          <w:sz w:val="20"/>
          <w:szCs w:val="20"/>
        </w:rPr>
        <w:t xml:space="preserve"> KC i potrącenia kwoty równej tej należności z wierzytelności Wykonawcy względem Zamawiającego (choćby jeszcze niewymagalnej) na co Wykonawca wyraża zgód</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b) w przypadku niewykonania w ustalonym terminie Przedmiotu Umowy po raz drugi, Zamawiający może odstąpić od Umowy z winy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miesięcy (zgodnie z ofertą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odbioru końcowego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Ustala się  terminy usunięcia wad: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Zamawiający, wyznaczy termin usunięcia wad dla robót, których realizacja uzależniona jest od warunków atmosferycznych.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c. w odniesieniu do wad innych, niż wymienione w </w:t>
      </w:r>
      <w:proofErr w:type="spellStart"/>
      <w:r>
        <w:rPr>
          <w:rFonts w:ascii="Calibri" w:hAnsi="Calibri" w:cs="Calibri"/>
          <w:sz w:val="20"/>
          <w:szCs w:val="20"/>
        </w:rPr>
        <w:t>ppkt</w:t>
      </w:r>
      <w:proofErr w:type="spellEnd"/>
      <w:r>
        <w:rPr>
          <w:rFonts w:ascii="Calibri" w:hAnsi="Calibri" w:cs="Calibri"/>
          <w:sz w:val="20"/>
          <w:szCs w:val="20"/>
        </w:rPr>
        <w:t xml:space="preserve">. a, Zamawiający wyznaczy termin ich usunięcia przy uwzględnieniu zakresu i rozmiaru wady/wad oraz mając na uwadze uwarunkowania </w:t>
      </w:r>
      <w:proofErr w:type="spellStart"/>
      <w:r>
        <w:rPr>
          <w:rFonts w:ascii="Calibri" w:hAnsi="Calibri" w:cs="Calibri"/>
          <w:sz w:val="20"/>
          <w:szCs w:val="20"/>
        </w:rPr>
        <w:t>techniczno</w:t>
      </w:r>
      <w:proofErr w:type="spellEnd"/>
      <w:r>
        <w:rPr>
          <w:rFonts w:ascii="Calibri" w:hAnsi="Calibri" w:cs="Calibri"/>
          <w:sz w:val="20"/>
          <w:szCs w:val="20"/>
        </w:rPr>
        <w:t xml:space="preserve"> –      organizacyjne oraz technologię usuwania wady/wad.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d.  Usunięcie wad powinno być stwierdzone protokolarnie.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f.  W innych przypadkach termin gwarancji ulega przedłużeniu o czas, w ciągu którego wskutek wady przedmiotu objętego gwarancją Zamawiający nie mógł z niego korzystać.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g. Nie podlegają uprawnieniom z tytułu gwarancji jakości wady powstałe na skutek: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siły wyższej, przez pojęcie której strony utrzymują: stan wojny, stan klęski żywiołowej i strajk generalny,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b). normalnego zużycia przedmiotu gwarancji lub jego części.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10. Wykonawca jest odpowiedzialny za wszelkie szkody i straty, które spowodował w czasie prac przy usuwaniu wad.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92516B" w:rsidRDefault="0092516B" w:rsidP="00A51956">
      <w:pPr>
        <w:autoSpaceDE w:val="0"/>
        <w:autoSpaceDN w:val="0"/>
        <w:adjustRightInd w:val="0"/>
        <w:spacing w:after="0" w:line="240" w:lineRule="auto"/>
        <w:jc w:val="both"/>
        <w:rPr>
          <w:rFonts w:ascii="Calibri" w:hAnsi="Calibri" w:cs="Calibri"/>
          <w:sz w:val="20"/>
          <w:szCs w:val="20"/>
        </w:rPr>
      </w:pPr>
    </w:p>
    <w:p w:rsidR="0092516B" w:rsidRDefault="0092516B" w:rsidP="00A51956">
      <w:pPr>
        <w:autoSpaceDE w:val="0"/>
        <w:autoSpaceDN w:val="0"/>
        <w:adjustRightInd w:val="0"/>
        <w:spacing w:after="0" w:line="240" w:lineRule="auto"/>
        <w:jc w:val="both"/>
        <w:rPr>
          <w:rFonts w:ascii="Calibri" w:hAnsi="Calibri" w:cs="Calibri"/>
          <w:sz w:val="20"/>
          <w:szCs w:val="20"/>
        </w:rPr>
      </w:pPr>
    </w:p>
    <w:p w:rsidR="0092516B" w:rsidRDefault="0092516B" w:rsidP="00A51956">
      <w:pPr>
        <w:autoSpaceDE w:val="0"/>
        <w:autoSpaceDN w:val="0"/>
        <w:adjustRightInd w:val="0"/>
        <w:spacing w:after="0" w:line="240" w:lineRule="auto"/>
        <w:jc w:val="both"/>
        <w:rPr>
          <w:rFonts w:ascii="Calibri" w:hAnsi="Calibri" w:cs="Calibri"/>
          <w:sz w:val="20"/>
          <w:szCs w:val="20"/>
        </w:rPr>
      </w:pPr>
    </w:p>
    <w:p w:rsidR="0092516B" w:rsidRDefault="0092516B"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15</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wnosi zabezpieczenie należytego wykonania Umowy w wysokości 10% ceny łącznie z podatkiem VAT określonej w § 6 ust. 1 niniejszej Umowy, co stanowi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A51956" w:rsidRDefault="00A51956" w:rsidP="00A51956">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 za nieprzedłożenie do zaakceptowania projektu Umowy o podwykonawstwo lub projektu jej zmian – w wysokości 0,05% wynagrodzenia brutto określonego w § 6 ust. 1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A51956" w:rsidRDefault="00A51956" w:rsidP="00A51956">
      <w:pPr>
        <w:autoSpaceDE w:val="0"/>
        <w:autoSpaceDN w:val="0"/>
        <w:adjustRightInd w:val="0"/>
        <w:spacing w:after="0" w:line="240" w:lineRule="auto"/>
        <w:jc w:val="both"/>
        <w:rPr>
          <w:rFonts w:cs="Calibri"/>
          <w:sz w:val="20"/>
          <w:szCs w:val="20"/>
        </w:rPr>
      </w:pPr>
      <w:r>
        <w:rPr>
          <w:rFonts w:cs="Calibri,Italic"/>
          <w:iCs/>
          <w:sz w:val="20"/>
          <w:szCs w:val="20"/>
        </w:rPr>
        <w:t>2.</w:t>
      </w:r>
      <w:r>
        <w:rPr>
          <w:rFonts w:cs="Calibri,Italic"/>
          <w:i/>
          <w:iCs/>
          <w:sz w:val="20"/>
          <w:szCs w:val="20"/>
        </w:rPr>
        <w:t xml:space="preserve"> </w:t>
      </w:r>
      <w:r>
        <w:rPr>
          <w:rFonts w:cs="Calibri"/>
          <w:color w:val="000000" w:themeColor="text1"/>
          <w:sz w:val="20"/>
          <w:szCs w:val="20"/>
        </w:rPr>
        <w:t xml:space="preserve">Zamawiający informuje, że zadanie objęte umową jest przedsięwzięciem współfinansowanym </w:t>
      </w:r>
      <w:r>
        <w:rPr>
          <w:rFonts w:cs="Calibri,Italic"/>
          <w:iCs/>
          <w:color w:val="000000" w:themeColor="text1"/>
          <w:sz w:val="20"/>
          <w:szCs w:val="20"/>
        </w:rPr>
        <w:t xml:space="preserve">ze środków UE i </w:t>
      </w:r>
      <w:r>
        <w:rPr>
          <w:rFonts w:cs="Arial"/>
          <w:color w:val="000000" w:themeColor="text1"/>
          <w:sz w:val="20"/>
          <w:szCs w:val="20"/>
        </w:rPr>
        <w:t>realizowane będzie  z udziałem środków  przyznawanych w  ramach Wojewódzkiego Funduszu ochrony Środowiska .</w:t>
      </w:r>
      <w:r>
        <w:rPr>
          <w:rFonts w:cs="Calibri,Italic"/>
          <w:iCs/>
          <w:color w:val="000000" w:themeColor="text1"/>
          <w:sz w:val="20"/>
          <w:szCs w:val="20"/>
        </w:rPr>
        <w:t xml:space="preserve"> </w:t>
      </w:r>
      <w:r>
        <w:rPr>
          <w:rFonts w:cs="Calibri"/>
          <w:color w:val="000000" w:themeColor="text1"/>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A51956" w:rsidRDefault="00A51956" w:rsidP="00A51956">
      <w:pPr>
        <w:autoSpaceDE w:val="0"/>
        <w:autoSpaceDN w:val="0"/>
        <w:adjustRightInd w:val="0"/>
        <w:spacing w:after="0" w:line="240" w:lineRule="auto"/>
        <w:jc w:val="both"/>
        <w:rPr>
          <w:rFonts w:cs="Calibri"/>
          <w:sz w:val="20"/>
          <w:szCs w:val="20"/>
        </w:rPr>
      </w:pPr>
      <w:r>
        <w:rPr>
          <w:rFonts w:cs="Calibri"/>
          <w:sz w:val="20"/>
          <w:szCs w:val="20"/>
        </w:rPr>
        <w:t>3. Strony zastrzegają sobie prawo do odszkodowania przenoszącego wysokość kar umownych do wysokości rzeczywiście poniesionej szkody i utraconych korzyści.</w:t>
      </w:r>
    </w:p>
    <w:p w:rsidR="00A51956" w:rsidRDefault="00A51956" w:rsidP="00A51956">
      <w:pPr>
        <w:autoSpaceDE w:val="0"/>
        <w:autoSpaceDN w:val="0"/>
        <w:adjustRightInd w:val="0"/>
        <w:spacing w:after="0" w:line="240" w:lineRule="auto"/>
        <w:jc w:val="both"/>
        <w:rPr>
          <w:rFonts w:cs="Calibri"/>
          <w:sz w:val="20"/>
          <w:szCs w:val="20"/>
        </w:rPr>
      </w:pPr>
      <w:r>
        <w:rPr>
          <w:rFonts w:cs="Calibri"/>
          <w:sz w:val="20"/>
          <w:szCs w:val="20"/>
        </w:rPr>
        <w:t>4.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A51956" w:rsidRDefault="00A51956" w:rsidP="00A51956">
      <w:pPr>
        <w:pStyle w:val="Bezodstpw"/>
        <w:jc w:val="both"/>
        <w:rPr>
          <w:sz w:val="20"/>
          <w:szCs w:val="20"/>
        </w:rPr>
      </w:pPr>
      <w:r>
        <w:rPr>
          <w:sz w:val="20"/>
          <w:szCs w:val="20"/>
        </w:rPr>
        <w:t>2. Zmiany w umowie mogą dotyczyć:</w:t>
      </w:r>
    </w:p>
    <w:p w:rsidR="00A51956" w:rsidRDefault="00A51956" w:rsidP="00A51956">
      <w:pPr>
        <w:pStyle w:val="Bezodstpw"/>
        <w:jc w:val="both"/>
        <w:rPr>
          <w:sz w:val="20"/>
          <w:szCs w:val="20"/>
        </w:rPr>
      </w:pPr>
      <w:r>
        <w:rPr>
          <w:sz w:val="20"/>
          <w:szCs w:val="20"/>
        </w:rPr>
        <w:t>1) zmiany terminu wykonania zamówienia,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1956" w:rsidRDefault="00A51956" w:rsidP="00A51956">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zobowiązany jest przedstawić oraz wykazać Zamawiającemu, za pomocą odpowiednich dokumentów, w jaki sposób okoliczności wymienione w ust. 3 powyżej wpływają na termin wykonania Przedmiotu Umowy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A51956" w:rsidRDefault="00A51956" w:rsidP="00A51956">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A51956" w:rsidRDefault="00A51956" w:rsidP="00A51956">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A51956" w:rsidRDefault="00A51956" w:rsidP="00A51956">
      <w:pPr>
        <w:autoSpaceDE w:val="0"/>
        <w:autoSpaceDN w:val="0"/>
        <w:adjustRightInd w:val="0"/>
        <w:spacing w:after="0" w:line="240" w:lineRule="auto"/>
        <w:jc w:val="both"/>
        <w:rPr>
          <w:rFonts w:ascii="Calibri,Bold" w:hAnsi="Calibri,Bold" w:cs="Calibri,Bold"/>
          <w:b/>
          <w:bCs/>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Ubezpieczeniu podlegają w szczególności odpowiedzialność cywilna obejmujące swym zakresem co najmniej szkody poniesione przez pracowników i osoby trzecie w wyniku śmierci, uszkodzenia ciała, rozstroju zdrowia </w:t>
      </w:r>
      <w:r>
        <w:rPr>
          <w:rFonts w:ascii="Calibri" w:hAnsi="Calibri" w:cs="Calibri"/>
          <w:sz w:val="20"/>
          <w:szCs w:val="20"/>
        </w:rPr>
        <w:lastRenderedPageBreak/>
        <w:t>(szkoda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pStyle w:val="Bezodstpw"/>
        <w:jc w:val="center"/>
        <w:rPr>
          <w:b/>
          <w:color w:val="000000" w:themeColor="text1"/>
        </w:rPr>
      </w:pPr>
      <w:r>
        <w:rPr>
          <w:b/>
          <w:color w:val="000000" w:themeColor="text1"/>
        </w:rPr>
        <w:t>§ 20</w:t>
      </w:r>
    </w:p>
    <w:p w:rsidR="00A51956" w:rsidRDefault="00A51956" w:rsidP="00A51956">
      <w:pPr>
        <w:pStyle w:val="Bezodstpw"/>
        <w:jc w:val="center"/>
        <w:rPr>
          <w:b/>
          <w:color w:val="000000" w:themeColor="text1"/>
        </w:rPr>
      </w:pPr>
      <w:r>
        <w:rPr>
          <w:b/>
          <w:color w:val="000000" w:themeColor="text1"/>
        </w:rPr>
        <w:t>RODO</w:t>
      </w:r>
    </w:p>
    <w:p w:rsidR="00A51956" w:rsidRDefault="00A51956" w:rsidP="00A51956">
      <w:pPr>
        <w:pStyle w:val="Bezodstpw"/>
        <w:rPr>
          <w:rFonts w:cs="Arial"/>
          <w:color w:val="000000" w:themeColor="text1"/>
          <w:sz w:val="20"/>
          <w:szCs w:val="20"/>
        </w:rPr>
      </w:pPr>
      <w:r>
        <w:rPr>
          <w:rFonts w:cs="Arial"/>
          <w:color w:val="000000" w:themeColor="text1"/>
          <w:sz w:val="20"/>
          <w:szCs w:val="20"/>
        </w:rPr>
        <w:t>1.</w:t>
      </w:r>
      <w:r>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A51956" w:rsidRDefault="00A51956" w:rsidP="00A51956">
      <w:pPr>
        <w:pStyle w:val="Bezodstpw"/>
        <w:rPr>
          <w:rFonts w:cs="Arial"/>
          <w:color w:val="000000" w:themeColor="text1"/>
          <w:sz w:val="20"/>
          <w:szCs w:val="20"/>
        </w:rPr>
      </w:pPr>
      <w:r>
        <w:rPr>
          <w:rFonts w:cs="Arial"/>
          <w:color w:val="000000" w:themeColor="text1"/>
          <w:sz w:val="20"/>
          <w:szCs w:val="20"/>
        </w:rPr>
        <w:t>2.</w:t>
      </w:r>
      <w:r>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A51956" w:rsidRDefault="00A51956" w:rsidP="00A51956">
      <w:pPr>
        <w:pStyle w:val="Bezodstpw"/>
        <w:rPr>
          <w:rFonts w:cs="Arial"/>
          <w:color w:val="000000" w:themeColor="text1"/>
          <w:sz w:val="20"/>
          <w:szCs w:val="20"/>
        </w:rPr>
      </w:pPr>
      <w:r>
        <w:rPr>
          <w:rFonts w:cs="Arial"/>
          <w:color w:val="000000" w:themeColor="text1"/>
          <w:sz w:val="20"/>
          <w:szCs w:val="20"/>
        </w:rPr>
        <w:t>3.</w:t>
      </w:r>
      <w:r>
        <w:rPr>
          <w:rFonts w:cs="Arial"/>
          <w:color w:val="000000" w:themeColor="text1"/>
          <w:sz w:val="20"/>
          <w:szCs w:val="20"/>
        </w:rPr>
        <w:tab/>
        <w:t>Wykonawca zobowiązuje się przetwarzać dane osobowe wyłącznie w zakresie i celu przewidzianym w Umowie.</w:t>
      </w:r>
    </w:p>
    <w:p w:rsidR="00A51956" w:rsidRDefault="00A51956" w:rsidP="00A51956">
      <w:pPr>
        <w:pStyle w:val="Bezodstpw"/>
        <w:rPr>
          <w:rFonts w:cs="Arial"/>
          <w:color w:val="000000" w:themeColor="text1"/>
          <w:sz w:val="20"/>
          <w:szCs w:val="20"/>
        </w:rPr>
      </w:pPr>
      <w:r>
        <w:rPr>
          <w:rFonts w:cs="Arial"/>
          <w:color w:val="000000" w:themeColor="text1"/>
          <w:sz w:val="20"/>
          <w:szCs w:val="20"/>
        </w:rPr>
        <w:t>4.</w:t>
      </w:r>
      <w:r>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A51956" w:rsidRDefault="00A51956" w:rsidP="00A51956">
      <w:pPr>
        <w:pStyle w:val="Bezodstpw"/>
        <w:rPr>
          <w:rFonts w:cs="Arial"/>
          <w:color w:val="000000" w:themeColor="text1"/>
          <w:sz w:val="20"/>
          <w:szCs w:val="20"/>
        </w:rPr>
      </w:pPr>
      <w:r>
        <w:rPr>
          <w:rFonts w:cs="Arial"/>
          <w:color w:val="000000" w:themeColor="text1"/>
          <w:sz w:val="20"/>
          <w:szCs w:val="20"/>
        </w:rPr>
        <w:t>5.</w:t>
      </w:r>
      <w:r>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A51956" w:rsidRDefault="00A51956" w:rsidP="00A51956">
      <w:pPr>
        <w:pStyle w:val="Bezodstpw"/>
        <w:rPr>
          <w:rFonts w:cs="Arial"/>
          <w:color w:val="000000" w:themeColor="text1"/>
          <w:sz w:val="20"/>
          <w:szCs w:val="20"/>
        </w:rPr>
      </w:pPr>
      <w:r>
        <w:rPr>
          <w:rFonts w:cs="Arial"/>
          <w:color w:val="000000" w:themeColor="text1"/>
          <w:sz w:val="20"/>
          <w:szCs w:val="20"/>
        </w:rPr>
        <w:t>6.</w:t>
      </w:r>
      <w:r>
        <w:rPr>
          <w:rFonts w:cs="Arial"/>
          <w:color w:val="000000" w:themeColor="text1"/>
          <w:sz w:val="20"/>
          <w:szCs w:val="20"/>
        </w:rPr>
        <w:tab/>
        <w:t>Wykonawca zobowiązuje się do wypełnienia deklaracji zawartej w złożonej ofercie dotyczącej oświadczenia w zakresie przetwarzania danych osobowych.</w:t>
      </w:r>
    </w:p>
    <w:p w:rsidR="00A51956" w:rsidRDefault="00A51956" w:rsidP="00A51956">
      <w:pPr>
        <w:pStyle w:val="Bezodstpw"/>
        <w:rPr>
          <w:rFonts w:cs="Arial"/>
          <w:color w:val="000000" w:themeColor="text1"/>
          <w:sz w:val="20"/>
          <w:szCs w:val="20"/>
        </w:rPr>
      </w:pPr>
      <w:r>
        <w:rPr>
          <w:rFonts w:cs="Arial"/>
          <w:color w:val="000000" w:themeColor="text1"/>
          <w:sz w:val="20"/>
          <w:szCs w:val="20"/>
        </w:rPr>
        <w:t>7.</w:t>
      </w:r>
      <w:r>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cs="Arial"/>
          <w:color w:val="000000" w:themeColor="text1"/>
          <w:sz w:val="20"/>
          <w:szCs w:val="20"/>
        </w:rPr>
        <w:t>Dz.U</w:t>
      </w:r>
      <w:proofErr w:type="spellEnd"/>
      <w:r>
        <w:rPr>
          <w:rFonts w:cs="Arial"/>
          <w:color w:val="000000" w:themeColor="text1"/>
          <w:sz w:val="20"/>
          <w:szCs w:val="20"/>
        </w:rPr>
        <w:t>. UE.L. z 2016 Nr 119 poz. 1).</w:t>
      </w: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both"/>
        <w:rPr>
          <w:rFonts w:ascii="Calibri" w:hAnsi="Calibri" w:cs="Calibri"/>
          <w:sz w:val="20"/>
          <w:szCs w:val="20"/>
        </w:rPr>
      </w:pP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A51956" w:rsidRDefault="00A51956" w:rsidP="00A5195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 sprawach nieuregulowanych niniejszą umową stosuje się przepisy Kodeksu cywilnego, ustawy z dnia 7 lipca 1994 r. Prawo Budowlane i ustawy z dnia 29 stycznia 2004 r. Prawo zamówień publicznych oraz przepisy </w:t>
      </w:r>
      <w:r>
        <w:rPr>
          <w:rFonts w:ascii="Calibri" w:hAnsi="Calibri" w:cs="Calibri"/>
          <w:sz w:val="20"/>
          <w:szCs w:val="20"/>
        </w:rPr>
        <w:lastRenderedPageBreak/>
        <w:t xml:space="preserve">regulujące realizację zadań przy współudziale środków </w:t>
      </w:r>
      <w:r>
        <w:rPr>
          <w:rFonts w:cs="Arial"/>
          <w:sz w:val="20"/>
          <w:szCs w:val="20"/>
        </w:rPr>
        <w:t>przyznawanych w ramach dofinansowania zgodnego z przedstawionym w SIWZ.</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Wykonawcy: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rsidR="00A51956" w:rsidRDefault="00A51956" w:rsidP="00A5195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autoSpaceDE w:val="0"/>
        <w:autoSpaceDN w:val="0"/>
        <w:adjustRightInd w:val="0"/>
        <w:spacing w:after="0" w:line="240" w:lineRule="auto"/>
        <w:rPr>
          <w:rFonts w:ascii="Calibri" w:hAnsi="Calibri" w:cs="Calibri"/>
          <w:sz w:val="20"/>
          <w:szCs w:val="20"/>
        </w:rPr>
      </w:pPr>
    </w:p>
    <w:p w:rsidR="00A51956" w:rsidRDefault="00A51956" w:rsidP="00A51956">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A51956" w:rsidRDefault="00A51956" w:rsidP="00A51956">
      <w:pPr>
        <w:rPr>
          <w:rFonts w:ascii="Calibri,Bold" w:hAnsi="Calibri,Bold" w:cs="Calibri,Bold"/>
          <w:b/>
          <w:bCs/>
          <w:sz w:val="18"/>
          <w:szCs w:val="18"/>
        </w:rPr>
      </w:pPr>
    </w:p>
    <w:p w:rsidR="00A51956" w:rsidRDefault="00A51956" w:rsidP="00A51956">
      <w:pPr>
        <w:rPr>
          <w:rFonts w:ascii="Calibri,Bold" w:hAnsi="Calibri,Bold" w:cs="Calibri,Bold"/>
          <w:b/>
          <w:bCs/>
          <w:sz w:val="18"/>
          <w:szCs w:val="18"/>
        </w:rPr>
      </w:pPr>
    </w:p>
    <w:p w:rsidR="00A51956" w:rsidRDefault="00A51956" w:rsidP="00A51956">
      <w:pPr>
        <w:rPr>
          <w:rFonts w:ascii="Calibri,Bold" w:hAnsi="Calibri,Bold" w:cs="Calibri,Bold"/>
          <w:b/>
          <w:bCs/>
          <w:sz w:val="18"/>
          <w:szCs w:val="18"/>
        </w:rPr>
      </w:pPr>
    </w:p>
    <w:p w:rsidR="00A51956" w:rsidRDefault="00A51956" w:rsidP="00A51956">
      <w:pPr>
        <w:rPr>
          <w:rFonts w:ascii="Calibri,Bold" w:hAnsi="Calibri,Bold" w:cs="Calibri,Bold"/>
          <w:b/>
          <w:bCs/>
          <w:sz w:val="18"/>
          <w:szCs w:val="18"/>
        </w:rPr>
      </w:pPr>
    </w:p>
    <w:p w:rsidR="00D7017C" w:rsidRDefault="00D7017C"/>
    <w:sectPr w:rsidR="00D70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7742A"/>
    <w:multiLevelType w:val="hybridMultilevel"/>
    <w:tmpl w:val="2766F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F97"/>
    <w:rsid w:val="00082F97"/>
    <w:rsid w:val="0038074C"/>
    <w:rsid w:val="0092516B"/>
    <w:rsid w:val="009D50C7"/>
    <w:rsid w:val="00A008E0"/>
    <w:rsid w:val="00A51956"/>
    <w:rsid w:val="00B25313"/>
    <w:rsid w:val="00B33EAA"/>
    <w:rsid w:val="00B95036"/>
    <w:rsid w:val="00D701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5195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A51956"/>
    <w:rPr>
      <w:color w:val="0000FF" w:themeColor="hyperlink"/>
      <w:u w:val="single"/>
    </w:rPr>
  </w:style>
  <w:style w:type="paragraph" w:styleId="Bezodstpw">
    <w:name w:val="No Spacing"/>
    <w:uiPriority w:val="1"/>
    <w:qFormat/>
    <w:rsid w:val="00A51956"/>
    <w:pPr>
      <w:spacing w:after="0" w:line="240" w:lineRule="auto"/>
    </w:pPr>
  </w:style>
  <w:style w:type="paragraph" w:customStyle="1" w:styleId="1Styl1">
    <w:name w:val="1Styl1"/>
    <w:basedOn w:val="Normalny"/>
    <w:qFormat/>
    <w:rsid w:val="00A51956"/>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5195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A51956"/>
    <w:rPr>
      <w:color w:val="0000FF" w:themeColor="hyperlink"/>
      <w:u w:val="single"/>
    </w:rPr>
  </w:style>
  <w:style w:type="paragraph" w:styleId="Bezodstpw">
    <w:name w:val="No Spacing"/>
    <w:uiPriority w:val="1"/>
    <w:qFormat/>
    <w:rsid w:val="00A51956"/>
    <w:pPr>
      <w:spacing w:after="0" w:line="240" w:lineRule="auto"/>
    </w:pPr>
  </w:style>
  <w:style w:type="paragraph" w:customStyle="1" w:styleId="1Styl1">
    <w:name w:val="1Styl1"/>
    <w:basedOn w:val="Normalny"/>
    <w:qFormat/>
    <w:rsid w:val="00A51956"/>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15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faktura.gov.pl.podaja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8350</Words>
  <Characters>50102</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11</cp:revision>
  <dcterms:created xsi:type="dcterms:W3CDTF">2020-05-06T10:51:00Z</dcterms:created>
  <dcterms:modified xsi:type="dcterms:W3CDTF">2020-05-08T06:57:00Z</dcterms:modified>
</cp:coreProperties>
</file>