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6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ED24D3" w:rsidTr="00ED24D3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6162F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 xml:space="preserve">WYKAZ SPRZĘT- Nie dotyczy przetargu na Termomodernizację </w:t>
            </w:r>
          </w:p>
        </w:tc>
      </w:tr>
    </w:tbl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ofertę w przetargu nieograniczonym na: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D24D3" w:rsidRDefault="006162FC" w:rsidP="00ED24D3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 xml:space="preserve">Rewitalizacja obszaru ulic: </w:t>
      </w:r>
    </w:p>
    <w:p w:rsidR="006162FC" w:rsidRDefault="006162FC" w:rsidP="006162FC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Przedmiot zamówienia : Instalacja </w:t>
      </w:r>
      <w:proofErr w:type="spellStart"/>
      <w:r>
        <w:rPr>
          <w:rFonts w:asciiTheme="minorHAnsi" w:hAnsiTheme="minorHAnsi"/>
        </w:rPr>
        <w:t>c.o</w:t>
      </w:r>
      <w:proofErr w:type="spellEnd"/>
      <w:r>
        <w:rPr>
          <w:rFonts w:asciiTheme="minorHAnsi" w:hAnsiTheme="minorHAnsi"/>
        </w:rPr>
        <w:t xml:space="preserve"> , wewnętrzna instalacja gazu z odcinkiem zewnętrznymi instalacją zbiornikową gazu płynnego z podziemnym zbiornikiem o pojemności 4850l oraz kotłownią gazową w Wędzinie przy ul. Muzealnej 10 w ramach zadania pn. Kompleksowa termomodernizacja budynku komunalnego w Wędzinie przy ul. Muzealnej 10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7"/>
        <w:gridCol w:w="3286"/>
        <w:gridCol w:w="2086"/>
        <w:gridCol w:w="747"/>
        <w:gridCol w:w="2804"/>
      </w:tblGrid>
      <w:tr w:rsidR="00ED24D3" w:rsidTr="00ED24D3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ED24D3" w:rsidRDefault="00ED24D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ED24D3" w:rsidTr="00ED24D3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ED24D3" w:rsidTr="00ED24D3">
        <w:trPr>
          <w:trHeight w:val="4872"/>
        </w:trPr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ED24D3" w:rsidRPr="006162FC" w:rsidRDefault="00ED24D3" w:rsidP="006162FC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</w:t>
      </w:r>
      <w:r w:rsidR="006162FC">
        <w:rPr>
          <w:rFonts w:eastAsia="Times New Roman" w:cs="Calibri"/>
          <w:sz w:val="16"/>
          <w:szCs w:val="16"/>
          <w:lang w:eastAsia="pl-PL"/>
        </w:rPr>
        <w:t xml:space="preserve">lub pieczątka i podpis </w:t>
      </w:r>
      <w:proofErr w:type="spellStart"/>
      <w:r w:rsidR="006162FC">
        <w:rPr>
          <w:rFonts w:eastAsia="Times New Roman" w:cs="Calibri"/>
          <w:sz w:val="16"/>
          <w:szCs w:val="16"/>
          <w:lang w:eastAsia="pl-PL"/>
        </w:rPr>
        <w:t>wykonawc</w:t>
      </w:r>
      <w:proofErr w:type="spellEnd"/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>
        <w:rPr>
          <w:rFonts w:cs="Calibri"/>
          <w:color w:val="0070C0"/>
          <w:sz w:val="20"/>
          <w:szCs w:val="20"/>
        </w:rPr>
        <w:t>nr 7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ED24D3" w:rsidTr="00ED24D3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 ofertę w przetargu nieograniczonym na: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162FC" w:rsidRDefault="00ED24D3" w:rsidP="006162FC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Rewitalizacja obszaru</w:t>
      </w:r>
      <w:r w:rsidR="006162FC">
        <w:rPr>
          <w:rFonts w:asciiTheme="minorHAnsi" w:eastAsia="DejaVuSans" w:hAnsiTheme="minorHAnsi" w:cs="DejaVuSans"/>
        </w:rPr>
        <w:t xml:space="preserve"> ulic: </w:t>
      </w:r>
      <w:r>
        <w:rPr>
          <w:rFonts w:asciiTheme="minorHAnsi" w:eastAsia="DejaVuSans" w:hAnsiTheme="minorHAnsi" w:cs="DejaVuSans"/>
        </w:rPr>
        <w:t xml:space="preserve"> </w:t>
      </w:r>
      <w:r w:rsidR="006162FC">
        <w:rPr>
          <w:rFonts w:asciiTheme="minorHAnsi" w:hAnsiTheme="minorHAnsi"/>
        </w:rPr>
        <w:t xml:space="preserve">Przedmiot zamówienia : Instalacja </w:t>
      </w:r>
      <w:proofErr w:type="spellStart"/>
      <w:r w:rsidR="006162FC">
        <w:rPr>
          <w:rFonts w:asciiTheme="minorHAnsi" w:hAnsiTheme="minorHAnsi"/>
        </w:rPr>
        <w:t>c.o</w:t>
      </w:r>
      <w:proofErr w:type="spellEnd"/>
      <w:r w:rsidR="006162FC">
        <w:rPr>
          <w:rFonts w:asciiTheme="minorHAnsi" w:hAnsiTheme="minorHAnsi"/>
        </w:rPr>
        <w:t xml:space="preserve"> , wewnętrzna instalacja gazu z odcinkiem zewnętrznymi instalacją zbiornikową gazu płynnego z podziemnym zbiornikiem o pojemności 4850l oraz kotłownią gazową w Wędzinie przy ul. Muzealnej 10 w ramach zadania pn. Kompleksowa termomodernizacja budynku komunalnego w Wędzinie przy ul. Muzealnej 10 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bottomFromText="200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ED24D3" w:rsidTr="00ED24D3">
        <w:trPr>
          <w:trHeight w:val="83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ED24D3" w:rsidTr="00ED24D3">
        <w:trPr>
          <w:trHeight w:val="153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ED24D3" w:rsidTr="00ED24D3">
        <w:trPr>
          <w:trHeight w:val="306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 (dokumenty związane z kwalifikacjami osób wskazanych w tabeli w załączeniu)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…..…………………………………………………………</w:t>
      </w:r>
    </w:p>
    <w:p w:rsidR="00ED24D3" w:rsidRPr="006162FC" w:rsidRDefault="00ED24D3" w:rsidP="006162F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 w:rsidR="006162FC">
        <w:rPr>
          <w:rFonts w:eastAsia="Times New Roman"/>
          <w:color w:val="000000"/>
          <w:sz w:val="16"/>
          <w:szCs w:val="16"/>
          <w:lang w:eastAsia="pl-PL"/>
        </w:rPr>
        <w:t>ub pieczątka i podpis wykonawcy</w:t>
      </w:r>
    </w:p>
    <w:p w:rsidR="00ED24D3" w:rsidRDefault="00ED24D3" w:rsidP="00ED24D3"/>
    <w:p w:rsidR="00ED24D3" w:rsidRDefault="00ED24D3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8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D24D3" w:rsidTr="00ED24D3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D24D3" w:rsidRDefault="00ED24D3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>
        <w:rPr>
          <w:rFonts w:eastAsia="Times New Roman"/>
          <w:sz w:val="16"/>
          <w:szCs w:val="16"/>
          <w:lang w:eastAsia="pl-PL"/>
        </w:rPr>
        <w:t>CEiDG</w:t>
      </w:r>
      <w:proofErr w:type="spellEnd"/>
      <w:r>
        <w:rPr>
          <w:rFonts w:eastAsia="Times New Roman"/>
          <w:sz w:val="16"/>
          <w:szCs w:val="16"/>
          <w:lang w:eastAsia="pl-PL"/>
        </w:rPr>
        <w:t xml:space="preserve"> podmiotu na zasobach którego polega Wykonawca)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nazwa Wykonawcy 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wykonywaniu zamówienia pod nazwą</w:t>
      </w:r>
    </w:p>
    <w:p w:rsidR="00ED24D3" w:rsidRDefault="00ED24D3" w:rsidP="00ED24D3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D24D3" w:rsidRDefault="00ED24D3" w:rsidP="00ED24D3">
      <w:pPr>
        <w:pStyle w:val="1Styl1"/>
        <w:jc w:val="left"/>
        <w:rPr>
          <w:rFonts w:asciiTheme="minorHAnsi" w:hAnsiTheme="minorHAnsi"/>
        </w:rPr>
      </w:pPr>
    </w:p>
    <w:p w:rsidR="00ED24D3" w:rsidRDefault="00ED24D3" w:rsidP="00ED24D3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 xml:space="preserve">Rewitalizacja obszaru ulic: Lublinieckiej, Stawowej i Dobrodzieńskiej poprzez zagospodarowanie terenu w celu nadania funkcji rekreacyjnej i gospodarczej  na działkach Nr 352/15,269/2-Etap 1 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                                                                                                      …..…………………………………………………………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(Czytelny podpis  lub pieczątka i podpis wykonawcy)</w:t>
      </w:r>
    </w:p>
    <w:p w:rsidR="00ED24D3" w:rsidRDefault="00ED24D3" w:rsidP="00ED24D3"/>
    <w:p w:rsidR="00ED24D3" w:rsidRDefault="00ED24D3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D24D3" w:rsidTr="00ED24D3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6162FC" w:rsidRDefault="006162FC" w:rsidP="006162FC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Przedmiot zamówienia : Instalacja </w:t>
      </w:r>
      <w:proofErr w:type="spellStart"/>
      <w:r>
        <w:rPr>
          <w:rFonts w:asciiTheme="minorHAnsi" w:hAnsiTheme="minorHAnsi"/>
        </w:rPr>
        <w:t>c.o</w:t>
      </w:r>
      <w:proofErr w:type="spellEnd"/>
      <w:r>
        <w:rPr>
          <w:rFonts w:asciiTheme="minorHAnsi" w:hAnsiTheme="minorHAnsi"/>
        </w:rPr>
        <w:t xml:space="preserve"> , wewnętrzna instalacja gazu z odcinkiem zewnętrznymi instalacją zbiornikową gazu płynnego z podziemnym zbiornikiem o pojemności 4850l oraz kotłownią gazową w Wędzinie przy ul. Muzealnej 10 w ramach zadania pn. Kompleksowa termomodernizacja budynku komunalnego w Wędzinie przy ul. Muzealnej 10 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  <w:bookmarkStart w:id="0" w:name="_GoBack"/>
      <w:bookmarkEnd w:id="0"/>
    </w:p>
    <w:p w:rsidR="00ED24D3" w:rsidRDefault="00ED24D3" w:rsidP="00ED24D3">
      <w:pPr>
        <w:pStyle w:val="1Styl1"/>
        <w:rPr>
          <w:b w:val="0"/>
          <w:color w:val="00B0F0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3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0"/>
        <w:gridCol w:w="1844"/>
        <w:gridCol w:w="1843"/>
        <w:gridCol w:w="1561"/>
        <w:gridCol w:w="1702"/>
      </w:tblGrid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RODZAJ ZAMÓWIENIA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(Zarządca obiektu drogowego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>( pieczątka i podpis lub czytelny podpis wykonawcy</w:t>
      </w:r>
    </w:p>
    <w:p w:rsidR="00ED24D3" w:rsidRDefault="00ED24D3" w:rsidP="00ED24D3"/>
    <w:p w:rsidR="00B526DC" w:rsidRDefault="00B526DC"/>
    <w:sectPr w:rsidR="00B52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EF1"/>
    <w:rsid w:val="006162FC"/>
    <w:rsid w:val="00791EF1"/>
    <w:rsid w:val="00B526DC"/>
    <w:rsid w:val="00ED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4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ED24D3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4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ED24D3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917</Words>
  <Characters>5503</Characters>
  <Application>Microsoft Office Word</Application>
  <DocSecurity>0</DocSecurity>
  <Lines>45</Lines>
  <Paragraphs>12</Paragraphs>
  <ScaleCrop>false</ScaleCrop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4</cp:revision>
  <dcterms:created xsi:type="dcterms:W3CDTF">2018-08-07T07:41:00Z</dcterms:created>
  <dcterms:modified xsi:type="dcterms:W3CDTF">2018-08-08T07:19:00Z</dcterms:modified>
</cp:coreProperties>
</file>