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10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0"/>
      </w:tblGrid>
      <w:tr w:rsidR="00086A53" w:rsidRPr="005D561E" w:rsidTr="005747DA">
        <w:trPr>
          <w:trHeight w:val="1798"/>
        </w:trPr>
        <w:tc>
          <w:tcPr>
            <w:tcW w:w="3110" w:type="dxa"/>
          </w:tcPr>
          <w:p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 w:rsidRPr="005D561E">
        <w:rPr>
          <w:rFonts w:ascii="Bookman Old Style" w:hAnsi="Bookman Old Style"/>
          <w:b/>
          <w:u w:val="single"/>
        </w:rPr>
        <w:t>Wzór oświadczenia wymaganego od Wykonawcy w zakresie wypełnienia obowiązków</w:t>
      </w:r>
      <w:r w:rsidRPr="005D561E">
        <w:rPr>
          <w:rFonts w:ascii="Bookman Old Style" w:hAnsi="Bookman Old Style"/>
          <w:u w:val="single"/>
        </w:rPr>
        <w:t xml:space="preserve"> </w:t>
      </w:r>
      <w:r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872940" w:rsidRPr="00334E45" w:rsidRDefault="00872940" w:rsidP="00872940">
      <w:pPr>
        <w:pStyle w:val="1Styl1"/>
        <w:rPr>
          <w:rFonts w:asciiTheme="minorHAnsi" w:hAnsiTheme="minorHAnsi"/>
        </w:rPr>
      </w:pPr>
      <w:r w:rsidRPr="0043350A">
        <w:rPr>
          <w:rFonts w:asciiTheme="minorHAnsi" w:eastAsia="DejaVuSans" w:hAnsiTheme="minorHAnsi" w:cs="DejaVuSans"/>
        </w:rPr>
        <w:t>„Przygotowanie  dokumentacji projektowej w zakresie kanalizacji sanitarnej  i sieci wodociągowej w miejscowości Sieraków Śląski w obrębie ul. Długiej, ul. Oleskiej i Strzelnicy oraz w Ciasnej przy ul. Lipowej”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711BF" w:rsidRDefault="00872940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928</Characters>
  <Application>Microsoft Office Word</Application>
  <DocSecurity>0</DocSecurity>
  <Lines>7</Lines>
  <Paragraphs>2</Paragraphs>
  <ScaleCrop>false</ScaleCrop>
  <Company>Urząd Gminy Ciasna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Gienek</cp:lastModifiedBy>
  <cp:revision>3</cp:revision>
  <dcterms:created xsi:type="dcterms:W3CDTF">2018-06-27T08:01:00Z</dcterms:created>
  <dcterms:modified xsi:type="dcterms:W3CDTF">2018-07-23T07:53:00Z</dcterms:modified>
</cp:coreProperties>
</file>