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62" w:rsidRPr="00A72562" w:rsidRDefault="003D0212" w:rsidP="00A72562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  <w:u w:color="000000"/>
        </w:rPr>
      </w:pPr>
      <w:r w:rsidRPr="00CD1CC2">
        <w:rPr>
          <w:rFonts w:ascii="Times New Roman" w:hAnsi="Times New Roman" w:cs="Times New Roman"/>
          <w:color w:val="000000"/>
          <w:sz w:val="20"/>
          <w:u w:color="000000"/>
        </w:rPr>
        <w:fldChar w:fldCharType="begin"/>
      </w:r>
      <w:r w:rsidRPr="00CD1CC2">
        <w:rPr>
          <w:rFonts w:ascii="Times New Roman" w:hAnsi="Times New Roman" w:cs="Times New Roman"/>
          <w:color w:val="000000"/>
          <w:sz w:val="20"/>
          <w:u w:color="000000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u w:color="000000"/>
        </w:rPr>
        <w:t>Załącznik Nr 1</w:t>
      </w:r>
      <w:r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</w:r>
      <w:r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t xml:space="preserve">do zarządzenia </w:t>
      </w:r>
      <w:r w:rsidR="00A72562" w:rsidRPr="00A72562">
        <w:rPr>
          <w:rFonts w:ascii="Times New Roman" w:eastAsia="Times New Roman" w:hAnsi="Times New Roman" w:cs="Times New Roman"/>
          <w:color w:val="000000"/>
          <w:sz w:val="20"/>
          <w:u w:color="000000"/>
        </w:rPr>
        <w:t>Nr 36/2025</w:t>
      </w:r>
    </w:p>
    <w:p w:rsidR="00A72562" w:rsidRPr="00A72562" w:rsidRDefault="00A72562" w:rsidP="00A72562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  <w:u w:color="000000"/>
        </w:rPr>
      </w:pPr>
      <w:r w:rsidRPr="00A72562">
        <w:rPr>
          <w:rFonts w:ascii="Times New Roman" w:eastAsia="Times New Roman" w:hAnsi="Times New Roman" w:cs="Times New Roman"/>
          <w:color w:val="000000"/>
          <w:sz w:val="20"/>
          <w:u w:color="000000"/>
        </w:rPr>
        <w:t>Wójta Gminy Chrostkowo</w:t>
      </w:r>
    </w:p>
    <w:p w:rsidR="003D0212" w:rsidRPr="00CD1CC2" w:rsidRDefault="00A72562" w:rsidP="00A72562">
      <w:pPr>
        <w:keepNext/>
        <w:spacing w:before="120" w:after="120"/>
        <w:jc w:val="right"/>
        <w:rPr>
          <w:rFonts w:ascii="Times New Roman" w:hAnsi="Times New Roman" w:cs="Times New Roman"/>
          <w:color w:val="000000"/>
          <w:sz w:val="20"/>
          <w:u w:color="000000"/>
        </w:rPr>
      </w:pPr>
      <w:r w:rsidRPr="00A72562">
        <w:rPr>
          <w:rFonts w:ascii="Times New Roman" w:eastAsia="Times New Roman" w:hAnsi="Times New Roman" w:cs="Times New Roman"/>
          <w:color w:val="000000"/>
          <w:sz w:val="20"/>
          <w:u w:color="000000"/>
        </w:rPr>
        <w:t>z dnia 11.06.2025 r.</w:t>
      </w:r>
    </w:p>
    <w:p w:rsidR="006F42CC" w:rsidRPr="00A2601C" w:rsidRDefault="006F42CC" w:rsidP="006F42CC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:rsidR="006F42CC" w:rsidRPr="00A2601C" w:rsidRDefault="006F42CC" w:rsidP="006F42CC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u w:color="000000"/>
        </w:rPr>
      </w:pPr>
      <w:r w:rsidRPr="00A2601C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>OGŁOSZENIE</w:t>
      </w:r>
    </w:p>
    <w:p w:rsidR="006F42CC" w:rsidRDefault="006F42CC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u w:color="000000"/>
        </w:rPr>
        <w:t xml:space="preserve">Wójt Gminy 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Chrostkowo ogłasza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FC3201">
        <w:rPr>
          <w:rFonts w:ascii="Times New Roman" w:eastAsia="Times New Roman" w:hAnsi="Times New Roman" w:cs="Times New Roman"/>
          <w:color w:val="000000"/>
          <w:sz w:val="24"/>
          <w:u w:color="000000"/>
        </w:rPr>
        <w:t>I</w:t>
      </w:r>
      <w:r w:rsidR="00A72562">
        <w:rPr>
          <w:rFonts w:ascii="Times New Roman" w:eastAsia="Times New Roman" w:hAnsi="Times New Roman" w:cs="Times New Roman"/>
          <w:color w:val="000000"/>
          <w:sz w:val="24"/>
          <w:u w:color="000000"/>
        </w:rPr>
        <w:t>I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przetarg</w:t>
      </w:r>
      <w:r w:rsidR="009B725E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publiczny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ofertowy nieograniczony</w:t>
      </w:r>
      <w:r w:rsidR="00262B0D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na zbycie 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>mienia ruchomego:</w:t>
      </w:r>
    </w:p>
    <w:p w:rsidR="005F7214" w:rsidRDefault="00314C32" w:rsidP="005F72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Volkswagen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Pr="0022291B">
        <w:rPr>
          <w:rFonts w:ascii="Times New Roman" w:hAnsi="Times New Roman" w:cs="Times New Roman"/>
          <w:sz w:val="24"/>
          <w:szCs w:val="24"/>
        </w:rPr>
        <w:t xml:space="preserve"> o numerze rejestracyjnym CLI </w:t>
      </w:r>
      <w:r>
        <w:rPr>
          <w:rFonts w:ascii="Times New Roman" w:hAnsi="Times New Roman" w:cs="Times New Roman"/>
          <w:sz w:val="24"/>
          <w:szCs w:val="24"/>
        </w:rPr>
        <w:t>JL99</w:t>
      </w:r>
      <w:r w:rsidRPr="0022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2291B">
        <w:rPr>
          <w:rFonts w:ascii="Times New Roman" w:hAnsi="Times New Roman" w:cs="Times New Roman"/>
          <w:sz w:val="24"/>
          <w:szCs w:val="24"/>
        </w:rPr>
        <w:t xml:space="preserve">i numerze VIN </w:t>
      </w:r>
      <w:r>
        <w:rPr>
          <w:rFonts w:ascii="Times New Roman" w:hAnsi="Times New Roman" w:cs="Times New Roman"/>
          <w:sz w:val="24"/>
          <w:szCs w:val="24"/>
        </w:rPr>
        <w:t>WV2ZZZ2KZHX075845</w:t>
      </w:r>
    </w:p>
    <w:p w:rsidR="006F42CC" w:rsidRPr="00A2601C" w:rsidRDefault="006F42CC" w:rsidP="006F42CC">
      <w:pPr>
        <w:spacing w:before="120" w:after="120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b/>
          <w:sz w:val="24"/>
        </w:rPr>
        <w:t>I. </w:t>
      </w:r>
      <w:r w:rsidRPr="00A2601C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 Opis przedmiotu sprzedaży.</w:t>
      </w:r>
    </w:p>
    <w:p w:rsidR="005F7214" w:rsidRDefault="006F42CC" w:rsidP="009B725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Przedmiotem zbycia jest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>: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</w:p>
    <w:p w:rsidR="005F7214" w:rsidRPr="00863E64" w:rsidRDefault="00314C32" w:rsidP="00863E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</w:t>
      </w:r>
      <w:r w:rsidR="00A00CAE">
        <w:rPr>
          <w:rFonts w:ascii="Times New Roman" w:hAnsi="Times New Roman" w:cs="Times New Roman"/>
          <w:sz w:val="24"/>
          <w:szCs w:val="24"/>
        </w:rPr>
        <w:t xml:space="preserve">Volkswagen </w:t>
      </w:r>
      <w:proofErr w:type="spellStart"/>
      <w:r w:rsidR="00A00CAE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A00CAE">
        <w:rPr>
          <w:rFonts w:ascii="Times New Roman" w:hAnsi="Times New Roman" w:cs="Times New Roman"/>
          <w:sz w:val="24"/>
          <w:szCs w:val="24"/>
        </w:rPr>
        <w:t xml:space="preserve"> Maxi </w:t>
      </w:r>
      <w:proofErr w:type="spellStart"/>
      <w:r w:rsidR="00A00CAE">
        <w:rPr>
          <w:rFonts w:ascii="Times New Roman" w:hAnsi="Times New Roman" w:cs="Times New Roman"/>
          <w:sz w:val="24"/>
          <w:szCs w:val="24"/>
        </w:rPr>
        <w:t>Trendline</w:t>
      </w:r>
      <w:proofErr w:type="spellEnd"/>
      <w:r w:rsidR="00A00CAE">
        <w:rPr>
          <w:rFonts w:ascii="Times New Roman" w:hAnsi="Times New Roman" w:cs="Times New Roman"/>
          <w:sz w:val="24"/>
          <w:szCs w:val="24"/>
        </w:rPr>
        <w:t xml:space="preserve"> 4MOTION</w:t>
      </w:r>
      <w:r w:rsidR="00A00CAE" w:rsidRPr="0022291B">
        <w:rPr>
          <w:rFonts w:ascii="Times New Roman" w:hAnsi="Times New Roman" w:cs="Times New Roman"/>
          <w:sz w:val="24"/>
          <w:szCs w:val="24"/>
        </w:rPr>
        <w:t xml:space="preserve"> </w:t>
      </w:r>
      <w:r w:rsidRPr="0022291B">
        <w:rPr>
          <w:rFonts w:ascii="Times New Roman" w:hAnsi="Times New Roman" w:cs="Times New Roman"/>
          <w:sz w:val="24"/>
          <w:szCs w:val="24"/>
        </w:rPr>
        <w:t xml:space="preserve">o numerze rejestracyjnym CLI </w:t>
      </w:r>
      <w:r>
        <w:rPr>
          <w:rFonts w:ascii="Times New Roman" w:hAnsi="Times New Roman" w:cs="Times New Roman"/>
          <w:sz w:val="24"/>
          <w:szCs w:val="24"/>
        </w:rPr>
        <w:t>JL99</w:t>
      </w:r>
      <w:r w:rsidRPr="0022291B">
        <w:rPr>
          <w:rFonts w:ascii="Times New Roman" w:hAnsi="Times New Roman" w:cs="Times New Roman"/>
          <w:sz w:val="24"/>
          <w:szCs w:val="24"/>
        </w:rPr>
        <w:t xml:space="preserve"> i numerze VIN </w:t>
      </w:r>
      <w:r>
        <w:rPr>
          <w:rFonts w:ascii="Times New Roman" w:hAnsi="Times New Roman" w:cs="Times New Roman"/>
          <w:sz w:val="24"/>
          <w:szCs w:val="24"/>
        </w:rPr>
        <w:t>WV2ZZZ2KZHX075845</w:t>
      </w:r>
      <w:r w:rsidR="005F7214" w:rsidRPr="0086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CC" w:rsidRPr="00A2601C" w:rsidRDefault="005F7214" w:rsidP="005F7214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Rok</w:t>
      </w:r>
      <w:r w:rsid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proofErr w:type="spellStart"/>
      <w:r w:rsid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>p</w:t>
      </w:r>
      <w:r w:rsidR="006F42CC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rod</w:t>
      </w:r>
      <w:proofErr w:type="spellEnd"/>
      <w:r w:rsidR="006F42CC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.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2016</w:t>
      </w:r>
    </w:p>
    <w:p w:rsidR="006F42CC" w:rsidRPr="00A2601C" w:rsidRDefault="006F42CC" w:rsidP="005F7214">
      <w:pPr>
        <w:spacing w:before="120" w:after="120"/>
        <w:ind w:left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Rodzaj pojazdu: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samochód osobowy</w:t>
      </w:r>
    </w:p>
    <w:p w:rsidR="006F42CC" w:rsidRPr="00A2601C" w:rsidRDefault="006F42CC" w:rsidP="005F7214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Kolor: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szary</w:t>
      </w:r>
    </w:p>
    <w:p w:rsidR="006F42CC" w:rsidRDefault="006F42CC" w:rsidP="005F7214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Pojemność/moc silnika: </w:t>
      </w:r>
      <w:r w:rsidR="00863E6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1968 ccm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90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kW (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122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>KM)</w:t>
      </w:r>
    </w:p>
    <w:p w:rsidR="005F7214" w:rsidRDefault="00863E64" w:rsidP="005F7214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Przebieg</w:t>
      </w:r>
      <w:r w:rsid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: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226725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km</w:t>
      </w:r>
    </w:p>
    <w:p w:rsidR="005F7214" w:rsidRDefault="0012284B" w:rsidP="005F7214">
      <w:pPr>
        <w:spacing w:before="120" w:after="120"/>
        <w:ind w:firstLine="708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Cena wywoławcza wynosi </w:t>
      </w:r>
      <w:r w:rsidR="001275E5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49</w:t>
      </w:r>
      <w:r w:rsidR="00A7256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800</w:t>
      </w:r>
      <w:r w:rsidR="005F7214" w:rsidRPr="005F7214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,00 złotych brutto</w:t>
      </w:r>
      <w:r w:rsidR="005F7214" w:rsidRPr="005F7214">
        <w:rPr>
          <w:rFonts w:ascii="Times New Roman" w:eastAsia="Times New Roman" w:hAnsi="Times New Roman" w:cs="Times New Roman"/>
          <w:color w:val="000000"/>
          <w:sz w:val="24"/>
          <w:u w:color="00000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ab/>
        <w:t xml:space="preserve">Wysokość wadium: </w:t>
      </w:r>
      <w:r w:rsidR="001275E5">
        <w:rPr>
          <w:rFonts w:ascii="Times New Roman" w:eastAsia="Times New Roman" w:hAnsi="Times New Roman" w:cs="Times New Roman"/>
          <w:color w:val="000000"/>
          <w:sz w:val="24"/>
          <w:u w:color="000000"/>
        </w:rPr>
        <w:t>4 9</w:t>
      </w:r>
      <w:r w:rsidR="00A72562">
        <w:rPr>
          <w:rFonts w:ascii="Times New Roman" w:eastAsia="Times New Roman" w:hAnsi="Times New Roman" w:cs="Times New Roman"/>
          <w:color w:val="000000"/>
          <w:sz w:val="24"/>
          <w:u w:color="000000"/>
        </w:rPr>
        <w:t>80</w:t>
      </w:r>
      <w:r w:rsidR="005D2C80">
        <w:rPr>
          <w:rFonts w:ascii="Times New Roman" w:eastAsia="Times New Roman" w:hAnsi="Times New Roman" w:cs="Times New Roman"/>
          <w:color w:val="000000"/>
          <w:sz w:val="24"/>
          <w:u w:color="000000"/>
        </w:rPr>
        <w:t>,00 zł</w:t>
      </w:r>
    </w:p>
    <w:p w:rsidR="005D2C80" w:rsidRPr="006F0D94" w:rsidRDefault="006F42CC" w:rsidP="00EC1A9C">
      <w:pPr>
        <w:spacing w:before="120" w:after="120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Pojazd można obejrzeć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po wcześniejszym ustaleniu terminu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w Urzędzie Gminy </w:t>
      </w:r>
      <w:r w:rsidR="009B725E">
        <w:rPr>
          <w:rFonts w:ascii="Times New Roman" w:eastAsia="Times New Roman" w:hAnsi="Times New Roman" w:cs="Times New Roman"/>
          <w:color w:val="000000"/>
          <w:sz w:val="24"/>
          <w:u w:color="000000"/>
        </w:rPr>
        <w:t>Chrostkowo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. Informacja o dacie </w:t>
      </w:r>
      <w:r w:rsidR="006F0D94" w:rsidRP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spotkania na 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>e-mail: m.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lewandowski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>@chrostkowo.pl</w:t>
      </w:r>
      <w:r w:rsidR="006F0D94" w:rsidRP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lub telefonicznie – 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54 306 75 42, kom.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503 418 130</w:t>
      </w:r>
      <w:r w:rsidR="006F0D94" w:rsidRP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(w godzinach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10.00 – 14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.00) </w:t>
      </w:r>
      <w:r w:rsid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  <w:t>P</w:t>
      </w:r>
      <w:r w:rsidR="006F0D94" w:rsidRPr="006F0D94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. </w:t>
      </w:r>
      <w:r w:rsidR="00314C32">
        <w:rPr>
          <w:rFonts w:ascii="Times New Roman" w:eastAsia="Times New Roman" w:hAnsi="Times New Roman" w:cs="Times New Roman"/>
          <w:color w:val="000000"/>
          <w:sz w:val="24"/>
          <w:u w:color="000000"/>
        </w:rPr>
        <w:t>Marcin Lewandowski</w:t>
      </w:r>
    </w:p>
    <w:p w:rsidR="006F42CC" w:rsidRPr="00A2601C" w:rsidRDefault="005F7214" w:rsidP="006F42CC">
      <w:pPr>
        <w:keepLines/>
        <w:spacing w:before="120" w:after="120"/>
        <w:ind w:left="227" w:hanging="227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6F42CC" w:rsidRPr="00A2601C">
        <w:rPr>
          <w:rFonts w:ascii="Times New Roman" w:eastAsia="Times New Roman" w:hAnsi="Times New Roman" w:cs="Times New Roman"/>
          <w:b/>
          <w:sz w:val="24"/>
        </w:rPr>
        <w:t>I. </w:t>
      </w:r>
      <w:r w:rsidR="006F42CC" w:rsidRPr="00A2601C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 Warunki uczestnictwa:</w:t>
      </w:r>
    </w:p>
    <w:p w:rsidR="006F42CC" w:rsidRPr="003D0212" w:rsidRDefault="006F42CC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>W przetargu mogą wziąć udział wszystkie osoby fizyczne i prawne, oraz inne podmioty mające zdolność prawną, które wniosły wadium w pieniądzu na konto Gminy Chrostkowo Bank Spółdzielczy w Lipnie nr 44 9542 0008 2004 0030</w:t>
      </w:r>
      <w:r w:rsidR="00262B0D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0013 0012</w:t>
      </w:r>
      <w:r w:rsidR="006F0D94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3C767E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="006F0D94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z adnotacją „wadium + nazwa przedmiotu” </w:t>
      </w:r>
      <w:r w:rsidR="00262B0D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najpóźniej do dnia </w:t>
      </w:r>
      <w:r w:rsidR="00B57536">
        <w:rPr>
          <w:rFonts w:ascii="Times New Roman" w:eastAsia="Times New Roman" w:hAnsi="Times New Roman" w:cs="Times New Roman"/>
          <w:sz w:val="24"/>
          <w:u w:color="000000"/>
        </w:rPr>
        <w:t>26.06</w:t>
      </w:r>
      <w:r w:rsidR="00993A91">
        <w:rPr>
          <w:rFonts w:ascii="Times New Roman" w:eastAsia="Times New Roman" w:hAnsi="Times New Roman" w:cs="Times New Roman"/>
          <w:sz w:val="24"/>
          <w:u w:color="000000"/>
        </w:rPr>
        <w:t>.2025</w:t>
      </w:r>
      <w:r w:rsidR="003D0212">
        <w:rPr>
          <w:rFonts w:ascii="Times New Roman" w:eastAsia="Times New Roman" w:hAnsi="Times New Roman" w:cs="Times New Roman"/>
          <w:sz w:val="24"/>
          <w:u w:color="000000"/>
        </w:rPr>
        <w:t xml:space="preserve"> r.</w:t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(wpłaty należy dokonać z odpowiednim wyprzedzeniem tak, aby środki znalazły się na rachunku Gminy</w:t>
      </w:r>
      <w:r w:rsidR="00262B0D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Chrostkowo najpóźniej w dniu </w:t>
      </w:r>
      <w:r w:rsidR="00B57536">
        <w:rPr>
          <w:rFonts w:ascii="Times New Roman" w:eastAsia="Times New Roman" w:hAnsi="Times New Roman" w:cs="Times New Roman"/>
          <w:sz w:val="24"/>
          <w:u w:color="000000"/>
        </w:rPr>
        <w:t>27.06</w:t>
      </w:r>
      <w:r w:rsidR="00993A91">
        <w:rPr>
          <w:rFonts w:ascii="Times New Roman" w:eastAsia="Times New Roman" w:hAnsi="Times New Roman" w:cs="Times New Roman"/>
          <w:sz w:val="24"/>
          <w:u w:color="000000"/>
        </w:rPr>
        <w:t>.2025</w:t>
      </w:r>
      <w:r w:rsidR="003D0212">
        <w:rPr>
          <w:rFonts w:ascii="Times New Roman" w:eastAsia="Times New Roman" w:hAnsi="Times New Roman" w:cs="Times New Roman"/>
          <w:sz w:val="24"/>
          <w:u w:color="000000"/>
        </w:rPr>
        <w:t xml:space="preserve"> r</w:t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.). Wadium złożone przez oferentów, których oferty nie zostały wybrane lub zostały odrzucone, zwraca się w terminie 7 dni, odpowiednio od dnia dokonania wyboru lub odrzucenia oferty. Wadium złożone przez nabywcę zalicza </w:t>
      </w:r>
      <w:r w:rsidR="003C767E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się na poczet ceny. Wadium nie podlega zwrotowi w przypadku, gdy oferent, który wygrał przetarg, uchyli się od zawarcia umowy sprzedaży. </w:t>
      </w:r>
    </w:p>
    <w:p w:rsidR="00863E64" w:rsidRDefault="00863E64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</w:p>
    <w:p w:rsidR="006F42CC" w:rsidRPr="00A2601C" w:rsidRDefault="006F42CC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lastRenderedPageBreak/>
        <w:t>Oferta pisemna złożona w toku przetargu</w:t>
      </w:r>
      <w:r w:rsidR="00850DC0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publicznego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powinna zawierać:</w:t>
      </w:r>
    </w:p>
    <w:p w:rsidR="006F42CC" w:rsidRPr="00A2601C" w:rsidRDefault="006F42CC" w:rsidP="006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dokładne oznaczenie oferenta - imię i nazwisko lub pełna nazwa firmy oraz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siedziba (adres),</w:t>
      </w:r>
    </w:p>
    <w:p w:rsidR="006F42CC" w:rsidRPr="00A2601C" w:rsidRDefault="006F42CC" w:rsidP="006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zaoferowaną cenę nabycia – nie niższą niż cena wywoławcza,</w:t>
      </w:r>
    </w:p>
    <w:p w:rsidR="006F42CC" w:rsidRPr="00A2601C" w:rsidRDefault="006F42CC" w:rsidP="006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c) oświadczenie oferenta, że zapoznał się on ze stanem technicznym środka trwałego, oraz że nie wnosi on jakichkolwiek zastrzeżeń,</w:t>
      </w:r>
    </w:p>
    <w:p w:rsidR="006F42CC" w:rsidRPr="00A2601C" w:rsidRDefault="006F42CC" w:rsidP="006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d) oświadczenie oferenta, że zapoznał się on z projektem umowy sprzedaży i nie wnosi on do niej żadnych zastrzeżeń,</w:t>
      </w:r>
    </w:p>
    <w:p w:rsidR="006F42CC" w:rsidRPr="00A2601C" w:rsidRDefault="006F42CC" w:rsidP="006F42CC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e) oświadczenie oferenta, iż zapoznał się on z warunkami przetargu zawartymi w ogłoszeniu oraz Regulaminie Przetargu.</w:t>
      </w:r>
    </w:p>
    <w:p w:rsidR="006F42CC" w:rsidRPr="003D0212" w:rsidRDefault="006F42CC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>Ofertę wraz z wymaganymi dokumentami należy wysłać pocztą</w:t>
      </w:r>
      <w:r w:rsidR="003C767E">
        <w:rPr>
          <w:rFonts w:ascii="Times New Roman" w:eastAsia="Times New Roman" w:hAnsi="Times New Roman" w:cs="Times New Roman"/>
          <w:color w:val="000000"/>
          <w:sz w:val="24"/>
          <w:u w:color="000000"/>
        </w:rPr>
        <w:t>, kurierem</w:t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bądź złożyć </w:t>
      </w:r>
      <w:r w:rsidR="00262B0D"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w zaklejonej kopercie do dnia </w:t>
      </w:r>
      <w:r w:rsidR="00B57536">
        <w:rPr>
          <w:rFonts w:ascii="Times New Roman" w:eastAsia="Times New Roman" w:hAnsi="Times New Roman" w:cs="Times New Roman"/>
          <w:color w:val="000000"/>
          <w:sz w:val="24"/>
          <w:u w:color="000000"/>
        </w:rPr>
        <w:t>27.06</w:t>
      </w:r>
      <w:r w:rsidR="00993A91">
        <w:rPr>
          <w:rFonts w:ascii="Times New Roman" w:eastAsia="Times New Roman" w:hAnsi="Times New Roman" w:cs="Times New Roman"/>
          <w:color w:val="000000"/>
          <w:sz w:val="24"/>
          <w:u w:color="000000"/>
        </w:rPr>
        <w:t>.2025</w:t>
      </w:r>
      <w:r w:rsid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r.</w:t>
      </w:r>
      <w:r w:rsidR="00B57536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do godziny 9</w:t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>:00 w Urzędzie Gminy Chrostkowo</w:t>
      </w:r>
      <w:r w:rsidR="003C767E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pok. 11</w:t>
      </w:r>
      <w:r w:rsidRP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, Chrostkowo 99, 87-602 Chrostkowo. Koperta opatrzona opisem: </w:t>
      </w:r>
      <w:r w:rsidR="003C767E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"Gmina Chrostkowo, Chrostkowo 99, 87-602 Chrostkowo</w:t>
      </w:r>
      <w:r w:rsidR="005D2C80"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.</w:t>
      </w:r>
      <w:r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</w:t>
      </w:r>
      <w:r w:rsidR="005D2C80"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Oferta na zakup – (</w:t>
      </w:r>
      <w:r w:rsidR="005D2C80" w:rsidRPr="001C466D">
        <w:rPr>
          <w:rFonts w:ascii="Times New Roman" w:eastAsia="Times New Roman" w:hAnsi="Times New Roman" w:cs="Times New Roman"/>
          <w:b/>
          <w:i/>
          <w:color w:val="000000"/>
          <w:sz w:val="24"/>
          <w:u w:color="000000"/>
        </w:rPr>
        <w:t>nazwa składnika rzeczowego, na zakup którego składamy ofertę</w:t>
      </w:r>
      <w:r w:rsidR="005D2C80"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)</w:t>
      </w:r>
      <w:r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z d</w:t>
      </w:r>
      <w:r w:rsidR="00262B0D" w:rsidRP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opiskiem: </w:t>
      </w:r>
      <w:r w:rsidR="00262B0D" w:rsidRPr="001C466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„Nie otwierać przed </w:t>
      </w:r>
      <w:r w:rsidR="00B5753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27.06</w:t>
      </w:r>
      <w:r w:rsidR="00993A91" w:rsidRPr="001C466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.2025 r. </w:t>
      </w:r>
      <w:r w:rsidR="00B5753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godz. 9</w:t>
      </w:r>
      <w:r w:rsidR="001C466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.00</w:t>
      </w:r>
      <w:r w:rsidRPr="001C466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".</w:t>
      </w:r>
    </w:p>
    <w:p w:rsidR="00852C71" w:rsidRPr="00A2601C" w:rsidRDefault="00852C71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852C71">
        <w:rPr>
          <w:rFonts w:ascii="Times New Roman" w:hAnsi="Times New Roman" w:cs="Times New Roman"/>
          <w:color w:val="000000"/>
          <w:sz w:val="24"/>
          <w:u w:color="000000"/>
        </w:rPr>
        <w:t xml:space="preserve">Oferent wyłoniony w przetargu zostanie zaproszony do podpisania umowy w Urzędzie Gminy </w:t>
      </w:r>
      <w:r>
        <w:rPr>
          <w:rFonts w:ascii="Times New Roman" w:hAnsi="Times New Roman" w:cs="Times New Roman"/>
          <w:color w:val="000000"/>
          <w:sz w:val="24"/>
          <w:u w:color="000000"/>
        </w:rPr>
        <w:t>Chrostkowo</w:t>
      </w:r>
      <w:r w:rsidRPr="00852C71">
        <w:rPr>
          <w:rFonts w:ascii="Times New Roman" w:hAnsi="Times New Roman" w:cs="Times New Roman"/>
          <w:color w:val="000000"/>
          <w:sz w:val="24"/>
          <w:u w:color="000000"/>
        </w:rPr>
        <w:t xml:space="preserve"> w terminie ustalonym przez S</w:t>
      </w:r>
      <w:r w:rsidR="003D0212">
        <w:rPr>
          <w:rFonts w:ascii="Times New Roman" w:hAnsi="Times New Roman" w:cs="Times New Roman"/>
          <w:color w:val="000000"/>
          <w:sz w:val="24"/>
          <w:u w:color="000000"/>
        </w:rPr>
        <w:t>przedającego (nie dłuższym niż 14</w:t>
      </w:r>
      <w:r w:rsidRPr="00852C71">
        <w:rPr>
          <w:rFonts w:ascii="Times New Roman" w:hAnsi="Times New Roman" w:cs="Times New Roman"/>
          <w:color w:val="000000"/>
          <w:sz w:val="24"/>
          <w:u w:color="000000"/>
        </w:rPr>
        <w:t xml:space="preserve"> dni </w:t>
      </w:r>
      <w:r>
        <w:rPr>
          <w:rFonts w:ascii="Times New Roman" w:hAnsi="Times New Roman" w:cs="Times New Roman"/>
          <w:color w:val="000000"/>
          <w:sz w:val="24"/>
          <w:u w:color="000000"/>
        </w:rPr>
        <w:br/>
      </w:r>
      <w:r w:rsidRPr="00852C71">
        <w:rPr>
          <w:rFonts w:ascii="Times New Roman" w:hAnsi="Times New Roman" w:cs="Times New Roman"/>
          <w:color w:val="000000"/>
          <w:sz w:val="24"/>
          <w:u w:color="000000"/>
        </w:rPr>
        <w:t>od otrzymania zawiadomienia).</w:t>
      </w:r>
    </w:p>
    <w:p w:rsidR="00852C71" w:rsidRPr="00852C71" w:rsidRDefault="00852C71" w:rsidP="00852C71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>Oferent, którego oferta została wybrana, zobo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wiązany jest do zapłacenia ceny </w:t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nabycia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>w ciągu 7 dni od dnia podpisania umowy na nr rachunku Sprzedającego</w:t>
      </w:r>
      <w:r w:rsidR="006F42CC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. Należność powinna być wniesiona na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konto Urzędu Gminy Chrostkowo </w:t>
      </w:r>
      <w:r w:rsidR="006F42CC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82 9542 0008 2004 0030 0013 0007.</w:t>
      </w:r>
    </w:p>
    <w:p w:rsidR="006F42CC" w:rsidRPr="00A2601C" w:rsidRDefault="006F42CC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Sprzedawca nie bierze odpowiedzialności za stan techniczny zbywanego </w:t>
      </w:r>
      <w:r w:rsidR="00850DC0">
        <w:rPr>
          <w:rFonts w:ascii="Times New Roman" w:eastAsia="Times New Roman" w:hAnsi="Times New Roman" w:cs="Times New Roman"/>
          <w:color w:val="000000"/>
          <w:sz w:val="24"/>
          <w:u w:color="000000"/>
        </w:rPr>
        <w:t>pojazdu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, bowiem ryzyko w tym zakresie przechodzi na kupującego, który zapoznał się/miał możliwość zapoznania się ze stanem technicznym zbywanego pojazdu.</w:t>
      </w:r>
    </w:p>
    <w:p w:rsidR="006F42CC" w:rsidRDefault="006F42CC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Postępowanie przetargowe odbędzie się w siedzibie zbywającego: Urząd Gminy                            Chrostkowo, Chrostkowo</w:t>
      </w:r>
      <w:r w:rsidR="00262B0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99, 87-602 Chrostkowo w dniu </w:t>
      </w:r>
      <w:r w:rsidR="005B3709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27.06</w:t>
      </w:r>
      <w:r w:rsidR="00993A91" w:rsidRPr="00993A91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.2025</w:t>
      </w:r>
      <w:r w:rsidR="00993A91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r</w:t>
      </w:r>
      <w:r w:rsidR="00262B0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. sala konferencyjna </w:t>
      </w:r>
      <w:r w:rsidR="005B3709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o godz. 9</w:t>
      </w:r>
      <w:r w:rsidR="001C466D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:00</w:t>
      </w:r>
      <w:r w:rsidR="003D0212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.</w:t>
      </w:r>
    </w:p>
    <w:p w:rsidR="006F0D94" w:rsidRPr="00A2601C" w:rsidRDefault="005D2C80" w:rsidP="006F0D94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Kupujący</w:t>
      </w:r>
      <w:r w:rsidR="006F0D94" w:rsidRPr="006F0D94">
        <w:rPr>
          <w:rFonts w:ascii="Times New Roman" w:hAnsi="Times New Roman" w:cs="Times New Roman"/>
          <w:color w:val="000000"/>
          <w:sz w:val="24"/>
          <w:u w:color="000000"/>
        </w:rPr>
        <w:t xml:space="preserve"> będzie związany ofertą 30 dni. Bieg terminu związania</w:t>
      </w:r>
      <w:r w:rsidR="00A00CAE">
        <w:rPr>
          <w:rFonts w:ascii="Times New Roman" w:hAnsi="Times New Roman" w:cs="Times New Roman"/>
          <w:color w:val="000000"/>
          <w:sz w:val="24"/>
          <w:u w:color="000000"/>
        </w:rPr>
        <w:t xml:space="preserve"> z</w:t>
      </w:r>
      <w:r w:rsidR="006F0D94" w:rsidRPr="006F0D94">
        <w:rPr>
          <w:rFonts w:ascii="Times New Roman" w:hAnsi="Times New Roman" w:cs="Times New Roman"/>
          <w:color w:val="000000"/>
          <w:sz w:val="24"/>
          <w:u w:color="000000"/>
        </w:rPr>
        <w:t xml:space="preserve"> ofert</w:t>
      </w:r>
      <w:r w:rsidR="006F0D94">
        <w:rPr>
          <w:rFonts w:ascii="Times New Roman" w:hAnsi="Times New Roman" w:cs="Times New Roman"/>
          <w:color w:val="000000"/>
          <w:sz w:val="24"/>
          <w:u w:color="000000"/>
        </w:rPr>
        <w:t xml:space="preserve">ą rozpoczyna </w:t>
      </w:r>
      <w:r w:rsidR="006F0D94">
        <w:rPr>
          <w:rFonts w:ascii="Times New Roman" w:hAnsi="Times New Roman" w:cs="Times New Roman"/>
          <w:color w:val="000000"/>
          <w:sz w:val="24"/>
          <w:u w:color="000000"/>
        </w:rPr>
        <w:br/>
        <w:t xml:space="preserve">się wraz z upływem </w:t>
      </w:r>
      <w:r w:rsidR="006F0D94" w:rsidRPr="006F0D94">
        <w:rPr>
          <w:rFonts w:ascii="Times New Roman" w:hAnsi="Times New Roman" w:cs="Times New Roman"/>
          <w:color w:val="000000"/>
          <w:sz w:val="24"/>
          <w:u w:color="000000"/>
        </w:rPr>
        <w:t>terminu składania ofert</w:t>
      </w:r>
      <w:r w:rsidR="003D0212">
        <w:rPr>
          <w:rFonts w:ascii="Times New Roman" w:hAnsi="Times New Roman" w:cs="Times New Roman"/>
          <w:color w:val="000000"/>
          <w:sz w:val="24"/>
          <w:u w:color="000000"/>
        </w:rPr>
        <w:t>.</w:t>
      </w:r>
    </w:p>
    <w:p w:rsidR="006F42CC" w:rsidRPr="00A2601C" w:rsidRDefault="006F42CC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Zbywający zastrzega sobie prawo odwołania przetargu w każdym czasie bez wybrania którejkolwiek z ofert oraz bez podania przyczyny.</w:t>
      </w:r>
    </w:p>
    <w:p w:rsidR="00852C71" w:rsidRDefault="00852C71" w:rsidP="00A65F12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Przekazanie </w:t>
      </w:r>
      <w:r w:rsidR="005D2C80">
        <w:rPr>
          <w:rFonts w:ascii="Times New Roman" w:eastAsia="Times New Roman" w:hAnsi="Times New Roman" w:cs="Times New Roman"/>
          <w:color w:val="000000"/>
          <w:sz w:val="24"/>
          <w:u w:color="000000"/>
        </w:rPr>
        <w:t>pojazdu</w:t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oferentowi nastąpi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po </w:t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>podpisaniu umowy i dokonaniu przez Oferenta wp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łaty pełnej oferowanej kwoty na </w:t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konto Gminy </w:t>
      </w:r>
      <w:r w:rsidR="00A855AF">
        <w:rPr>
          <w:rFonts w:ascii="Times New Roman" w:eastAsia="Times New Roman" w:hAnsi="Times New Roman" w:cs="Times New Roman"/>
          <w:color w:val="000000"/>
          <w:sz w:val="24"/>
          <w:u w:color="000000"/>
        </w:rPr>
        <w:t>Chrostkowo</w:t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, podane w ogłoszeniu </w:t>
      </w:r>
      <w:r w:rsidR="005D2C80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Pr="00852C71">
        <w:rPr>
          <w:rFonts w:ascii="Times New Roman" w:eastAsia="Times New Roman" w:hAnsi="Times New Roman" w:cs="Times New Roman"/>
          <w:color w:val="000000"/>
          <w:sz w:val="24"/>
          <w:u w:color="000000"/>
        </w:rPr>
        <w:t>o przetargu.</w:t>
      </w:r>
    </w:p>
    <w:p w:rsidR="0012619F" w:rsidRDefault="0012619F" w:rsidP="00A65F12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</w:p>
    <w:p w:rsidR="0012619F" w:rsidRPr="00852C71" w:rsidRDefault="0012619F" w:rsidP="00A65F12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</w:p>
    <w:p w:rsidR="006F42CC" w:rsidRPr="00A2601C" w:rsidRDefault="0012619F" w:rsidP="006F42CC">
      <w:pPr>
        <w:keepLines/>
        <w:spacing w:before="120" w:after="120"/>
        <w:ind w:left="227" w:hanging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</w:t>
      </w:r>
      <w:r w:rsidR="006F42CC" w:rsidRPr="00A2601C">
        <w:rPr>
          <w:rFonts w:ascii="Times New Roman" w:eastAsia="Times New Roman" w:hAnsi="Times New Roman" w:cs="Times New Roman"/>
          <w:b/>
          <w:sz w:val="24"/>
        </w:rPr>
        <w:t>. </w:t>
      </w:r>
      <w:r w:rsidR="006F42CC" w:rsidRPr="00A2601C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 Rozpoczynając przetarg, komisja przetargowa:</w:t>
      </w:r>
    </w:p>
    <w:p w:rsidR="006F42CC" w:rsidRPr="00A2601C" w:rsidRDefault="006F42CC" w:rsidP="006F42CC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sz w:val="24"/>
        </w:rPr>
        <w:t>1) 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stwierdza prawidłowość ogłoszenia przetargu;</w:t>
      </w:r>
    </w:p>
    <w:p w:rsidR="006F42CC" w:rsidRPr="00A2601C" w:rsidRDefault="006F42CC" w:rsidP="006F42CC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sz w:val="24"/>
        </w:rPr>
        <w:t>2) 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ustala liczbę zgłoszonych ofert oraz sprawdza wniesienie wymaganego wadium </w:t>
      </w:r>
      <w:r w:rsidR="003D0212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we wskazanym terminie, miejscu i formie;</w:t>
      </w:r>
    </w:p>
    <w:p w:rsidR="003D0212" w:rsidRPr="0012619F" w:rsidRDefault="006F42CC" w:rsidP="0012619F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sz w:val="24"/>
        </w:rPr>
        <w:t>3) </w:t>
      </w: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otwiera koperty z ofertami złożone w terminie i miejscu wskazanym w ogłoszeniu o przetargu.</w:t>
      </w:r>
    </w:p>
    <w:p w:rsidR="006F42CC" w:rsidRPr="00A2601C" w:rsidRDefault="006F42CC" w:rsidP="006F42CC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Komisja przetargowa odrzuca ofertę, jeżeli:</w:t>
      </w:r>
    </w:p>
    <w:p w:rsidR="006F42CC" w:rsidRPr="00C50626" w:rsidRDefault="006F42CC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 w:rsidRPr="00C50626">
        <w:rPr>
          <w:rFonts w:ascii="Times New Roman" w:eastAsia="Times New Roman" w:hAnsi="Times New Roman" w:cs="Times New Roman"/>
          <w:sz w:val="24"/>
        </w:rPr>
        <w:t>a)</w:t>
      </w:r>
      <w:r w:rsidRPr="00C50626">
        <w:rPr>
          <w:rFonts w:ascii="Times New Roman" w:eastAsia="Times New Roman" w:hAnsi="Times New Roman" w:cs="Times New Roman"/>
          <w:sz w:val="24"/>
        </w:rPr>
        <w:tab/>
        <w:t>została złożona po wyznaczonym terminie lub w niewłaściwym miejscu,</w:t>
      </w:r>
    </w:p>
    <w:p w:rsidR="006F42CC" w:rsidRPr="00C50626" w:rsidRDefault="006F42CC" w:rsidP="00A855AF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 w:rsidRPr="00C50626">
        <w:rPr>
          <w:rFonts w:ascii="Times New Roman" w:eastAsia="Times New Roman" w:hAnsi="Times New Roman" w:cs="Times New Roman"/>
          <w:sz w:val="24"/>
        </w:rPr>
        <w:t>b)</w:t>
      </w:r>
      <w:r w:rsidRPr="00C50626">
        <w:rPr>
          <w:rFonts w:ascii="Times New Roman" w:eastAsia="Times New Roman" w:hAnsi="Times New Roman" w:cs="Times New Roman"/>
          <w:sz w:val="24"/>
        </w:rPr>
        <w:tab/>
        <w:t xml:space="preserve">nie zawiera danych, określonych w § </w:t>
      </w:r>
      <w:r w:rsidR="00A855AF">
        <w:rPr>
          <w:rFonts w:ascii="Times New Roman" w:eastAsia="Times New Roman" w:hAnsi="Times New Roman" w:cs="Times New Roman"/>
          <w:sz w:val="24"/>
        </w:rPr>
        <w:t>17</w:t>
      </w:r>
      <w:r w:rsidRPr="00C50626">
        <w:rPr>
          <w:rFonts w:ascii="Times New Roman" w:eastAsia="Times New Roman" w:hAnsi="Times New Roman" w:cs="Times New Roman"/>
          <w:sz w:val="24"/>
        </w:rPr>
        <w:t xml:space="preserve"> ust. </w:t>
      </w:r>
      <w:r w:rsidR="00A855AF">
        <w:rPr>
          <w:rFonts w:ascii="Times New Roman" w:eastAsia="Times New Roman" w:hAnsi="Times New Roman" w:cs="Times New Roman"/>
          <w:sz w:val="24"/>
        </w:rPr>
        <w:t xml:space="preserve">1 Rozporządzenia Rady Ministrów z dnia 21 października 2019 r. </w:t>
      </w:r>
      <w:r w:rsidR="00A855AF" w:rsidRPr="00A855AF">
        <w:rPr>
          <w:rFonts w:ascii="Times New Roman" w:eastAsia="Times New Roman" w:hAnsi="Times New Roman" w:cs="Times New Roman"/>
          <w:sz w:val="24"/>
        </w:rPr>
        <w:t>w sprawie szczegółowego sposobu gospodarowania składnikami rzeczowymi majątku ruchomego Skarbu Państwa</w:t>
      </w:r>
      <w:r w:rsidR="00A855AF">
        <w:rPr>
          <w:rFonts w:ascii="Times New Roman" w:eastAsia="Times New Roman" w:hAnsi="Times New Roman" w:cs="Times New Roman"/>
          <w:sz w:val="24"/>
        </w:rPr>
        <w:t xml:space="preserve"> (</w:t>
      </w:r>
      <w:r w:rsidR="00A855AF" w:rsidRPr="00A855AF">
        <w:rPr>
          <w:rFonts w:ascii="Times New Roman" w:eastAsia="Times New Roman" w:hAnsi="Times New Roman" w:cs="Times New Roman"/>
          <w:sz w:val="24"/>
        </w:rPr>
        <w:t>Dz. U. z 2023 r. poz. 2303</w:t>
      </w:r>
      <w:r w:rsidR="00A855AF">
        <w:rPr>
          <w:rFonts w:ascii="Times New Roman" w:eastAsia="Times New Roman" w:hAnsi="Times New Roman" w:cs="Times New Roman"/>
          <w:sz w:val="24"/>
        </w:rPr>
        <w:t xml:space="preserve"> ze zm.),</w:t>
      </w:r>
      <w:r w:rsidRPr="00C50626">
        <w:rPr>
          <w:rFonts w:ascii="Times New Roman" w:eastAsia="Times New Roman" w:hAnsi="Times New Roman" w:cs="Times New Roman"/>
          <w:sz w:val="24"/>
        </w:rPr>
        <w:t xml:space="preserve"> lub dane te są niekompletne, lub budzą wątpliwości co do swej treści, a złożenie wyjaśnień mogło by prowadzić do uznania jej za nową ofertę,</w:t>
      </w:r>
    </w:p>
    <w:p w:rsidR="006F42CC" w:rsidRDefault="006F42CC" w:rsidP="006F42CC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 w:rsidRPr="00C50626">
        <w:rPr>
          <w:rFonts w:ascii="Times New Roman" w:eastAsia="Times New Roman" w:hAnsi="Times New Roman" w:cs="Times New Roman"/>
          <w:sz w:val="24"/>
        </w:rPr>
        <w:t>c)</w:t>
      </w:r>
      <w:r w:rsidRPr="00C50626">
        <w:rPr>
          <w:rFonts w:ascii="Times New Roman" w:eastAsia="Times New Roman" w:hAnsi="Times New Roman" w:cs="Times New Roman"/>
          <w:sz w:val="24"/>
        </w:rPr>
        <w:tab/>
        <w:t>uczestnik przetargu nie zaoferował, co najmniej ceny wywoławczej.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2CC" w:rsidRDefault="006F42CC" w:rsidP="006F42CC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O odrzuceniu oferty komisja przetargowa zawiadamia niezwłocznie oferenta.</w:t>
      </w:r>
    </w:p>
    <w:p w:rsidR="00A11006" w:rsidRDefault="00A11006" w:rsidP="006F42CC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</w:p>
    <w:p w:rsidR="00A11006" w:rsidRPr="00A11006" w:rsidRDefault="004F2BE0" w:rsidP="00A1100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I</w:t>
      </w:r>
      <w:r w:rsidR="00A11006" w:rsidRPr="00A11006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V. Aukcja</w:t>
      </w:r>
    </w:p>
    <w:p w:rsidR="00A11006" w:rsidRPr="00A11006" w:rsidRDefault="00A11006" w:rsidP="00A1100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11006">
        <w:rPr>
          <w:rFonts w:ascii="Times New Roman" w:eastAsia="Times New Roman" w:hAnsi="Times New Roman" w:cs="Times New Roman"/>
          <w:color w:val="000000"/>
          <w:sz w:val="24"/>
          <w:u w:color="000000"/>
        </w:rPr>
        <w:t>1. W razie ustalenia, że kilku oferentów zaoferowało tę samą cenę, k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omisja przetargowa postanawia o </w:t>
      </w:r>
      <w:r w:rsidRPr="00A11006">
        <w:rPr>
          <w:rFonts w:ascii="Times New Roman" w:eastAsia="Times New Roman" w:hAnsi="Times New Roman" w:cs="Times New Roman"/>
          <w:color w:val="000000"/>
          <w:sz w:val="24"/>
          <w:u w:color="000000"/>
        </w:rPr>
        <w:t>kontynuowaniu przetargu w formie aukcji między oferentami.</w:t>
      </w:r>
    </w:p>
    <w:p w:rsidR="00A11006" w:rsidRPr="00A11006" w:rsidRDefault="00A11006" w:rsidP="00A1100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11006">
        <w:rPr>
          <w:rFonts w:ascii="Times New Roman" w:eastAsia="Times New Roman" w:hAnsi="Times New Roman" w:cs="Times New Roman"/>
          <w:color w:val="000000"/>
          <w:sz w:val="24"/>
          <w:u w:color="000000"/>
        </w:rPr>
        <w:t>2. Komisja przetargowa zawiadamia oferentów, którzy złożyli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równorzędne oferty, o terminie i miejscu </w:t>
      </w:r>
      <w:r w:rsidRPr="00A11006">
        <w:rPr>
          <w:rFonts w:ascii="Times New Roman" w:eastAsia="Times New Roman" w:hAnsi="Times New Roman" w:cs="Times New Roman"/>
          <w:color w:val="000000"/>
          <w:sz w:val="24"/>
          <w:u w:color="000000"/>
        </w:rPr>
        <w:t>przeprowadzenia aukcji.</w:t>
      </w:r>
    </w:p>
    <w:p w:rsidR="00A11006" w:rsidRDefault="00A11006" w:rsidP="00A1100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A11006">
        <w:rPr>
          <w:rFonts w:ascii="Times New Roman" w:eastAsia="Times New Roman" w:hAnsi="Times New Roman" w:cs="Times New Roman"/>
          <w:color w:val="000000"/>
          <w:sz w:val="24"/>
          <w:u w:color="000000"/>
        </w:rPr>
        <w:t>3. Przystąpienie jednego licytanta wystarcza do przeprowadzenia aukcji.</w:t>
      </w:r>
    </w:p>
    <w:p w:rsidR="00545DDD" w:rsidRDefault="00545DDD"/>
    <w:p w:rsidR="0042492F" w:rsidRPr="00255EC5" w:rsidRDefault="00B74369" w:rsidP="004249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Wójt</w:t>
      </w:r>
      <w:r w:rsidR="0042492F" w:rsidRPr="00255EC5">
        <w:rPr>
          <w:rFonts w:ascii="Times New Roman" w:hAnsi="Times New Roman" w:cs="Times New Roman"/>
          <w:sz w:val="24"/>
          <w:szCs w:val="24"/>
        </w:rPr>
        <w:t xml:space="preserve"> Gminy Chrostkowo</w:t>
      </w:r>
      <w:r w:rsidR="0042492F" w:rsidRPr="00255EC5">
        <w:rPr>
          <w:rFonts w:ascii="Times New Roman" w:hAnsi="Times New Roman" w:cs="Times New Roman"/>
          <w:sz w:val="24"/>
          <w:szCs w:val="24"/>
        </w:rPr>
        <w:br/>
      </w:r>
      <w:r w:rsidR="0042492F" w:rsidRPr="00255E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Mariusz Lorenc</w:t>
      </w:r>
      <w:bookmarkStart w:id="0" w:name="_GoBack"/>
      <w:bookmarkEnd w:id="0"/>
    </w:p>
    <w:p w:rsidR="007F6A43" w:rsidRPr="00513A29" w:rsidRDefault="007F6A43" w:rsidP="007F6A43">
      <w:pPr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7F6A43" w:rsidRDefault="007F6A43"/>
    <w:sectPr w:rsidR="007F6A43" w:rsidSect="006F42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75AC"/>
    <w:multiLevelType w:val="hybridMultilevel"/>
    <w:tmpl w:val="697E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CC"/>
    <w:rsid w:val="0012284B"/>
    <w:rsid w:val="0012619F"/>
    <w:rsid w:val="001275E5"/>
    <w:rsid w:val="001A351B"/>
    <w:rsid w:val="001C466D"/>
    <w:rsid w:val="00262B0D"/>
    <w:rsid w:val="002F7807"/>
    <w:rsid w:val="00314C32"/>
    <w:rsid w:val="003C767E"/>
    <w:rsid w:val="003D0212"/>
    <w:rsid w:val="0042492F"/>
    <w:rsid w:val="00455E95"/>
    <w:rsid w:val="004F2BE0"/>
    <w:rsid w:val="00545DDD"/>
    <w:rsid w:val="005B3709"/>
    <w:rsid w:val="005D2C80"/>
    <w:rsid w:val="005F7214"/>
    <w:rsid w:val="00645A95"/>
    <w:rsid w:val="006F0D94"/>
    <w:rsid w:val="006F42CC"/>
    <w:rsid w:val="007F6A43"/>
    <w:rsid w:val="00845432"/>
    <w:rsid w:val="00850DC0"/>
    <w:rsid w:val="00852C71"/>
    <w:rsid w:val="00863E64"/>
    <w:rsid w:val="009246DB"/>
    <w:rsid w:val="00984561"/>
    <w:rsid w:val="00993A91"/>
    <w:rsid w:val="009B725E"/>
    <w:rsid w:val="00A00CAE"/>
    <w:rsid w:val="00A11006"/>
    <w:rsid w:val="00A65F12"/>
    <w:rsid w:val="00A72562"/>
    <w:rsid w:val="00A855AF"/>
    <w:rsid w:val="00B50BB0"/>
    <w:rsid w:val="00B57536"/>
    <w:rsid w:val="00B74369"/>
    <w:rsid w:val="00BD2AD9"/>
    <w:rsid w:val="00CD15AD"/>
    <w:rsid w:val="00DC46BE"/>
    <w:rsid w:val="00DD11F6"/>
    <w:rsid w:val="00EC1A9C"/>
    <w:rsid w:val="00F54E39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7</cp:revision>
  <cp:lastPrinted>2025-01-03T13:24:00Z</cp:lastPrinted>
  <dcterms:created xsi:type="dcterms:W3CDTF">2025-05-06T09:18:00Z</dcterms:created>
  <dcterms:modified xsi:type="dcterms:W3CDTF">2025-06-11T06:50:00Z</dcterms:modified>
</cp:coreProperties>
</file>