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603272">
        <w:rPr>
          <w:lang w:val="pl-PL"/>
        </w:rPr>
        <w:t>5</w:t>
      </w:r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A93CE7">
        <w:rPr>
          <w:lang w:val="pl-PL"/>
        </w:rPr>
        <w:t>6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A93CE7" w:rsidP="002A5BCF">
      <w:pPr>
        <w:pStyle w:val="Bezodstpw"/>
        <w:jc w:val="center"/>
        <w:rPr>
          <w:b/>
          <w:sz w:val="24"/>
          <w:szCs w:val="24"/>
          <w:lang w:val="pl-PL"/>
        </w:rPr>
      </w:pPr>
      <w:r w:rsidRPr="00A93CE7">
        <w:rPr>
          <w:b/>
          <w:sz w:val="24"/>
          <w:szCs w:val="24"/>
          <w:lang w:val="pl-PL"/>
        </w:rPr>
        <w:t>Termomodernizacja budynków użyteczności publicznej na terenie Gminy Chrostkowo</w:t>
      </w:r>
    </w:p>
    <w:p w:rsidR="00D807B2" w:rsidRDefault="00D807B2" w:rsidP="002A5BCF">
      <w:pPr>
        <w:pStyle w:val="Bezodstpw"/>
        <w:jc w:val="center"/>
        <w:rPr>
          <w:b/>
          <w:lang w:val="pl-PL"/>
        </w:rPr>
      </w:pPr>
    </w:p>
    <w:p w:rsidR="00D807B2" w:rsidRPr="00D807B2" w:rsidRDefault="00D807B2" w:rsidP="002A5BCF">
      <w:pPr>
        <w:pStyle w:val="Bezodstpw"/>
        <w:jc w:val="center"/>
        <w:rPr>
          <w:sz w:val="24"/>
          <w:lang w:val="pl-PL"/>
        </w:rPr>
      </w:pPr>
      <w:r w:rsidRPr="00D807B2">
        <w:rPr>
          <w:sz w:val="24"/>
          <w:lang w:val="pl-PL"/>
        </w:rPr>
        <w:t>Zmiana konstrukcji dachu na dach dwuspadowy wraz z przebudową i termomodernizacją budynku świetlicy wiejskiej w miejscowości Stalmierz</w:t>
      </w:r>
    </w:p>
    <w:p w:rsidR="005F7E39" w:rsidRPr="002A5BCF" w:rsidRDefault="005F7E39" w:rsidP="005F7E39">
      <w:pPr>
        <w:pStyle w:val="Bezodstpw"/>
        <w:rPr>
          <w:lang w:val="pl-PL"/>
        </w:rPr>
      </w:pPr>
      <w:bookmarkStart w:id="0" w:name="_GoBack"/>
      <w:bookmarkEnd w:id="0"/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2E68F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rozbiórkowe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2E68F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Rusztowania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2E68F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dekarskie (roboty rozbiórkowe, montaż więźby dachowej, pokrycie dachu wraz z obróbkami blacharskimi)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2E68F4" w:rsidP="002E68F4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murowe oraz termiczne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8F4A41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8F4A41" w:rsidRDefault="008F4A41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F4A41" w:rsidRDefault="00D04F07" w:rsidP="00D04F0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remontowe wewnętrzne (roboty rozbiórkowe, roboty okładzinowe, roboty posadzkarskie, roboty malarskie, montaż stolarki okiennej i drzwiowej, centralne ogrzewanie, roboty instalacyjne wod.-kan., roboty demontażowe i montażowe, roboty elektryczne</w:t>
            </w:r>
            <w:r w:rsidR="0027557F">
              <w:rPr>
                <w:lang w:val="pl-PL"/>
              </w:rPr>
              <w:t>, instalacja odgromowa</w:t>
            </w:r>
            <w:r>
              <w:rPr>
                <w:lang w:val="pl-PL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4A41" w:rsidRPr="002A5BCF" w:rsidRDefault="008F4A41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headerReference w:type="default" r:id="rId7"/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80" w:rsidRDefault="003B1F80" w:rsidP="005F7E39">
      <w:pPr>
        <w:spacing w:after="0" w:line="240" w:lineRule="auto"/>
      </w:pPr>
      <w:r>
        <w:separator/>
      </w:r>
    </w:p>
  </w:endnote>
  <w:endnote w:type="continuationSeparator" w:id="0">
    <w:p w:rsidR="003B1F80" w:rsidRDefault="003B1F80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80" w:rsidRDefault="003B1F80" w:rsidP="005F7E39">
      <w:pPr>
        <w:spacing w:after="0" w:line="240" w:lineRule="auto"/>
      </w:pPr>
      <w:r>
        <w:separator/>
      </w:r>
    </w:p>
  </w:footnote>
  <w:footnote w:type="continuationSeparator" w:id="0">
    <w:p w:rsidR="003B1F80" w:rsidRDefault="003B1F80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1" w:rsidRDefault="003B1F8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8.5pt">
          <v:imagedata r:id="rId1" o:title="poziom_achroma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7557F"/>
    <w:rsid w:val="00277899"/>
    <w:rsid w:val="00280A58"/>
    <w:rsid w:val="002A5BCF"/>
    <w:rsid w:val="002E22B2"/>
    <w:rsid w:val="002E6273"/>
    <w:rsid w:val="002E68F4"/>
    <w:rsid w:val="00314085"/>
    <w:rsid w:val="003B1F80"/>
    <w:rsid w:val="00422162"/>
    <w:rsid w:val="00455FC4"/>
    <w:rsid w:val="004C1866"/>
    <w:rsid w:val="004D633F"/>
    <w:rsid w:val="005420B1"/>
    <w:rsid w:val="005A0B93"/>
    <w:rsid w:val="005D60F0"/>
    <w:rsid w:val="005F2BC5"/>
    <w:rsid w:val="005F7E39"/>
    <w:rsid w:val="00603272"/>
    <w:rsid w:val="00660CE1"/>
    <w:rsid w:val="006D14EE"/>
    <w:rsid w:val="006E0F38"/>
    <w:rsid w:val="0072292B"/>
    <w:rsid w:val="007C056B"/>
    <w:rsid w:val="007E1A65"/>
    <w:rsid w:val="007E586C"/>
    <w:rsid w:val="00824C60"/>
    <w:rsid w:val="008D4E07"/>
    <w:rsid w:val="008F2E7E"/>
    <w:rsid w:val="008F4A41"/>
    <w:rsid w:val="0090574B"/>
    <w:rsid w:val="009069A3"/>
    <w:rsid w:val="009A263D"/>
    <w:rsid w:val="009F31D6"/>
    <w:rsid w:val="00A60E2E"/>
    <w:rsid w:val="00A71EBA"/>
    <w:rsid w:val="00A73FA4"/>
    <w:rsid w:val="00A93CE7"/>
    <w:rsid w:val="00AE0D3D"/>
    <w:rsid w:val="00B05702"/>
    <w:rsid w:val="00B15176"/>
    <w:rsid w:val="00BC7B06"/>
    <w:rsid w:val="00BD3382"/>
    <w:rsid w:val="00C1027E"/>
    <w:rsid w:val="00C30396"/>
    <w:rsid w:val="00D02852"/>
    <w:rsid w:val="00D04F07"/>
    <w:rsid w:val="00D807B2"/>
    <w:rsid w:val="00DA6F2C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34</cp:revision>
  <dcterms:created xsi:type="dcterms:W3CDTF">2015-02-14T13:41:00Z</dcterms:created>
  <dcterms:modified xsi:type="dcterms:W3CDTF">2020-07-10T06:55:00Z</dcterms:modified>
</cp:coreProperties>
</file>