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DE" w:rsidRDefault="000A54DE" w:rsidP="000A54DE">
      <w:pPr>
        <w:jc w:val="center"/>
        <w:rPr>
          <w:rFonts w:eastAsia="Times New Roman"/>
        </w:rPr>
      </w:pPr>
      <w:bookmarkStart w:id="0" w:name="_GoBack"/>
      <w:bookmarkEnd w:id="0"/>
      <w:r>
        <w:rPr>
          <w:rStyle w:val="osttitle"/>
          <w:rFonts w:eastAsia="Times New Roman"/>
          <w:b/>
          <w:bCs/>
        </w:rPr>
        <w:t>OSTRZEŻENIE Nr 12</w:t>
      </w:r>
    </w:p>
    <w:p w:rsidR="000A54DE" w:rsidRDefault="000A54DE" w:rsidP="000A54D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>Burze/1</w:t>
      </w:r>
    </w:p>
    <w:p w:rsidR="000A54DE" w:rsidRDefault="000A54DE" w:rsidP="000A54D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typos"/>
          <w:rFonts w:eastAsia="Times New Roman"/>
          <w:sz w:val="27"/>
          <w:szCs w:val="27"/>
        </w:rPr>
        <w:t xml:space="preserve">Obszar: </w:t>
      </w:r>
      <w:r>
        <w:rPr>
          <w:rFonts w:eastAsia="Times New Roman"/>
          <w:sz w:val="27"/>
          <w:szCs w:val="27"/>
        </w:rPr>
        <w:t>województwo kujawsko-pomorskie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Ważność: </w:t>
      </w:r>
      <w:r>
        <w:rPr>
          <w:rFonts w:eastAsia="Times New Roman"/>
          <w:sz w:val="27"/>
          <w:szCs w:val="27"/>
        </w:rPr>
        <w:t>od 2018-04-13 16:00:00 do 2018-04-14 00:00:00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Przebieg: </w:t>
      </w:r>
      <w:r>
        <w:rPr>
          <w:rFonts w:eastAsia="Times New Roman"/>
          <w:sz w:val="27"/>
          <w:szCs w:val="27"/>
        </w:rPr>
        <w:t>Prognozuje się wystąpienie burz z opadami deszczu od 10 mm do 15 mm, lokalnie do 20 mm oraz porywami wiatru do 75 km/h.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Prawdopodobieństwo: </w:t>
      </w:r>
      <w:r>
        <w:rPr>
          <w:rFonts w:eastAsia="Times New Roman"/>
          <w:sz w:val="27"/>
          <w:szCs w:val="27"/>
        </w:rPr>
        <w:t>80% (Burze)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Uwagi: </w:t>
      </w:r>
      <w:r>
        <w:rPr>
          <w:rFonts w:eastAsia="Times New Roman"/>
          <w:sz w:val="27"/>
          <w:szCs w:val="27"/>
        </w:rPr>
        <w:t>Brak.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Czas wydania: </w:t>
      </w:r>
      <w:r>
        <w:rPr>
          <w:rFonts w:eastAsia="Times New Roman"/>
          <w:sz w:val="27"/>
          <w:szCs w:val="27"/>
        </w:rPr>
        <w:t>2018-04-13 12:05:00</w:t>
      </w:r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Synoptyk IMGW-PIB: </w:t>
      </w:r>
      <w:r>
        <w:rPr>
          <w:rFonts w:eastAsia="Times New Roman"/>
          <w:sz w:val="27"/>
          <w:szCs w:val="27"/>
        </w:rPr>
        <w:t>Agnieszka Drwal-</w:t>
      </w:r>
      <w:proofErr w:type="spellStart"/>
      <w:r>
        <w:rPr>
          <w:rFonts w:eastAsia="Times New Roman"/>
          <w:sz w:val="27"/>
          <w:szCs w:val="27"/>
        </w:rPr>
        <w:t>Tylmann</w:t>
      </w:r>
      <w:proofErr w:type="spellEnd"/>
      <w:r>
        <w:rPr>
          <w:rFonts w:eastAsia="Times New Roman"/>
          <w:sz w:val="27"/>
          <w:szCs w:val="27"/>
        </w:rPr>
        <w:br/>
      </w:r>
      <w:r>
        <w:rPr>
          <w:rStyle w:val="typos"/>
          <w:rFonts w:eastAsia="Times New Roman"/>
          <w:sz w:val="27"/>
          <w:szCs w:val="27"/>
        </w:rPr>
        <w:t xml:space="preserve">Biuro: </w:t>
      </w:r>
      <w:r>
        <w:rPr>
          <w:rFonts w:eastAsia="Times New Roman"/>
          <w:sz w:val="27"/>
          <w:szCs w:val="27"/>
        </w:rPr>
        <w:t>Biuro Meteorologicznych Prognoz Morskich w Gdyni</w:t>
      </w:r>
    </w:p>
    <w:p w:rsidR="00AA2A7D" w:rsidRDefault="00AA2A7D"/>
    <w:sectPr w:rsidR="00AA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7BDE"/>
    <w:multiLevelType w:val="multilevel"/>
    <w:tmpl w:val="986C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DE"/>
    <w:rsid w:val="000A54DE"/>
    <w:rsid w:val="00A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DE"/>
    <w:pPr>
      <w:spacing w:after="0"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sttitle">
    <w:name w:val="osttitle"/>
    <w:basedOn w:val="Domylnaczcionkaakapitu"/>
    <w:rsid w:val="000A54DE"/>
  </w:style>
  <w:style w:type="character" w:customStyle="1" w:styleId="typos">
    <w:name w:val="typos"/>
    <w:basedOn w:val="Domylnaczcionkaakapitu"/>
    <w:rsid w:val="000A5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4DE"/>
    <w:pPr>
      <w:spacing w:after="0"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sttitle">
    <w:name w:val="osttitle"/>
    <w:basedOn w:val="Domylnaczcionkaakapitu"/>
    <w:rsid w:val="000A54DE"/>
  </w:style>
  <w:style w:type="character" w:customStyle="1" w:styleId="typos">
    <w:name w:val="typos"/>
    <w:basedOn w:val="Domylnaczcionkaakapitu"/>
    <w:rsid w:val="000A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2018-04-13T11:39:00Z</dcterms:created>
  <dcterms:modified xsi:type="dcterms:W3CDTF">2018-04-13T11:39:00Z</dcterms:modified>
</cp:coreProperties>
</file>