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E2" w:rsidRDefault="008023E2" w:rsidP="008023E2">
      <w:pPr>
        <w:jc w:val="right"/>
      </w:pPr>
      <w:r>
        <w:t>Chrostkowo, 12.03.2013 r.</w:t>
      </w:r>
    </w:p>
    <w:p w:rsidR="008023E2" w:rsidRDefault="008023E2" w:rsidP="008023E2">
      <w:pPr>
        <w:jc w:val="right"/>
        <w:rPr>
          <w:b/>
        </w:rPr>
      </w:pPr>
    </w:p>
    <w:p w:rsidR="008023E2" w:rsidRDefault="008023E2" w:rsidP="008023E2"/>
    <w:p w:rsidR="008023E2" w:rsidRDefault="008023E2" w:rsidP="008023E2">
      <w:r>
        <w:t>UG.6220.01.2013</w:t>
      </w:r>
    </w:p>
    <w:p w:rsidR="008023E2" w:rsidRDefault="008023E2" w:rsidP="008023E2">
      <w:pPr>
        <w:spacing w:line="360" w:lineRule="auto"/>
        <w:jc w:val="right"/>
        <w:rPr>
          <w:b/>
        </w:rPr>
      </w:pPr>
    </w:p>
    <w:p w:rsidR="008023E2" w:rsidRDefault="008023E2" w:rsidP="008023E2">
      <w:pPr>
        <w:spacing w:line="360" w:lineRule="auto"/>
        <w:jc w:val="center"/>
        <w:rPr>
          <w:b/>
          <w:sz w:val="28"/>
          <w:szCs w:val="28"/>
        </w:rPr>
      </w:pPr>
    </w:p>
    <w:p w:rsidR="008023E2" w:rsidRDefault="008023E2" w:rsidP="00802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8023E2" w:rsidRDefault="008023E2" w:rsidP="00802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wydanej decyzji o środowiskowych uwarunkowaniach</w:t>
      </w:r>
    </w:p>
    <w:p w:rsidR="008023E2" w:rsidRDefault="008023E2" w:rsidP="008023E2">
      <w:pPr>
        <w:spacing w:line="360" w:lineRule="auto"/>
        <w:jc w:val="center"/>
        <w:rPr>
          <w:b/>
        </w:rPr>
      </w:pPr>
    </w:p>
    <w:p w:rsidR="008023E2" w:rsidRDefault="008023E2" w:rsidP="008023E2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 podstawie art. 85 ust. 3 ustawy z dnia 3 października 2008 roku o udostępnianiu informacji o środowisku i jego ochronie, udziale społeczeństwa w ochronie środowiska oraz o ocenach oddziaływania na środowisko (Dz. U. z 2008 r. Nr 199 poz. 1227 z </w:t>
      </w:r>
      <w:proofErr w:type="spellStart"/>
      <w:r>
        <w:t>późn</w:t>
      </w:r>
      <w:proofErr w:type="spellEnd"/>
      <w:r>
        <w:t xml:space="preserve">. zm.) Wójt Gminy Chrostkowo uprzejmie informuje, iż dnia 12.03.2013 r. została wydana na wniosek P.P.H.U. „TRANS_KRUSZ” s.j. </w:t>
      </w:r>
      <w:proofErr w:type="spellStart"/>
      <w:r>
        <w:t>S.Olesiński</w:t>
      </w:r>
      <w:proofErr w:type="spellEnd"/>
      <w:r>
        <w:t xml:space="preserve">, </w:t>
      </w:r>
      <w:proofErr w:type="spellStart"/>
      <w:r>
        <w:t>C.Orłowski</w:t>
      </w:r>
      <w:proofErr w:type="spellEnd"/>
      <w:r>
        <w:t xml:space="preserve">, </w:t>
      </w:r>
      <w:proofErr w:type="spellStart"/>
      <w:r>
        <w:t>T.Szychulski</w:t>
      </w:r>
      <w:proofErr w:type="spellEnd"/>
      <w:r>
        <w:t xml:space="preserve"> decyzja o środowiskowych uwarunkowaniach dla przedsięwzięcia polegającego na </w:t>
      </w:r>
      <w:r>
        <w:rPr>
          <w:bCs/>
          <w:u w:val="single"/>
        </w:rPr>
        <w:t>eksploatacji złoża kruszywa naturalnego metodą odkrywkową „ADAMOWO VIII”</w:t>
      </w:r>
      <w:r>
        <w:rPr>
          <w:u w:val="single"/>
        </w:rPr>
        <w:t xml:space="preserve"> zlokalizowanego na działkach oznaczonych nr ewidencyjnym </w:t>
      </w:r>
      <w:r>
        <w:rPr>
          <w:bCs/>
          <w:u w:val="single"/>
        </w:rPr>
        <w:t>142/2, 142/1, 243/2, 144 i 145</w:t>
      </w:r>
      <w:r>
        <w:rPr>
          <w:u w:val="single"/>
        </w:rPr>
        <w:t xml:space="preserve"> </w:t>
      </w:r>
      <w:r>
        <w:rPr>
          <w:bCs/>
          <w:u w:val="single"/>
        </w:rPr>
        <w:t>w</w:t>
      </w:r>
      <w:r>
        <w:rPr>
          <w:u w:val="single"/>
        </w:rPr>
        <w:t xml:space="preserve"> </w:t>
      </w:r>
      <w:r>
        <w:rPr>
          <w:bCs/>
          <w:u w:val="single"/>
        </w:rPr>
        <w:t>Adamowie, gmina Chrostkowo.</w:t>
      </w:r>
    </w:p>
    <w:p w:rsidR="008023E2" w:rsidRDefault="008023E2" w:rsidP="008023E2">
      <w:pPr>
        <w:spacing w:line="360" w:lineRule="auto"/>
        <w:jc w:val="both"/>
      </w:pPr>
      <w:r>
        <w:tab/>
      </w:r>
      <w:r>
        <w:tab/>
        <w:t xml:space="preserve">W związku z powyższym istnieje możliwość zapoznania się z treścią w/w decyzji, dokumentacją sprawy, w tym z uzgodnieniami dokonanymi z Państwowym Powiatowym Inspektorem Sanitarnym w Lipnie oraz z Regionalnym Dyrektorem Ochrony Środowiska w Bydgoszczy. Zgodnie z art. 49 </w:t>
      </w:r>
      <w:proofErr w:type="spellStart"/>
      <w:r>
        <w:t>k.p.a</w:t>
      </w:r>
      <w:proofErr w:type="spellEnd"/>
      <w:r>
        <w:t xml:space="preserve"> zawiadomienie uważa się za dokonane po upływie 14 dni od dnia publicznego ogłoszenia. Wszelkie informacje udzielane są w siedzibie Urzędu Gminy pok. nr 25 oraz pod nr telefonu  054 287- 00 - 39 wew. 44.</w:t>
      </w:r>
    </w:p>
    <w:p w:rsidR="008023E2" w:rsidRDefault="008023E2" w:rsidP="008023E2">
      <w:pPr>
        <w:spacing w:line="360" w:lineRule="auto"/>
        <w:jc w:val="both"/>
      </w:pPr>
    </w:p>
    <w:p w:rsidR="008023E2" w:rsidRDefault="008023E2" w:rsidP="008023E2">
      <w:pPr>
        <w:spacing w:line="360" w:lineRule="auto"/>
        <w:ind w:left="5670"/>
        <w:rPr>
          <w:b/>
        </w:rPr>
      </w:pPr>
      <w:r>
        <w:rPr>
          <w:b/>
        </w:rPr>
        <w:t xml:space="preserve">        Wójt Gminy</w:t>
      </w:r>
    </w:p>
    <w:p w:rsidR="008023E2" w:rsidRDefault="008023E2" w:rsidP="008023E2">
      <w:pPr>
        <w:spacing w:line="360" w:lineRule="auto"/>
        <w:ind w:left="5670"/>
        <w:rPr>
          <w:b/>
        </w:rPr>
      </w:pPr>
      <w:r>
        <w:rPr>
          <w:b/>
        </w:rPr>
        <w:t>Elżbieta Mazanowska</w:t>
      </w:r>
    </w:p>
    <w:p w:rsidR="008023E2" w:rsidRDefault="008023E2" w:rsidP="008023E2">
      <w:pPr>
        <w:spacing w:line="360" w:lineRule="auto"/>
        <w:rPr>
          <w:b/>
        </w:rPr>
      </w:pPr>
    </w:p>
    <w:p w:rsidR="008023E2" w:rsidRDefault="008023E2" w:rsidP="008023E2">
      <w:pPr>
        <w:spacing w:line="360" w:lineRule="auto"/>
        <w:rPr>
          <w:b/>
        </w:rPr>
      </w:pPr>
    </w:p>
    <w:p w:rsidR="008023E2" w:rsidRDefault="008023E2" w:rsidP="008023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Obwieszczenie wywieszono:</w:t>
      </w:r>
    </w:p>
    <w:p w:rsidR="008023E2" w:rsidRDefault="008023E2" w:rsidP="008023E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tablicy ogłoszeń Urzędu Gminy Chrostkowo.</w:t>
      </w:r>
    </w:p>
    <w:p w:rsidR="008023E2" w:rsidRDefault="008023E2" w:rsidP="008023E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miejscu planowanej inwestycji przez sołtysa wsi Adamowo.</w:t>
      </w:r>
    </w:p>
    <w:p w:rsidR="008023E2" w:rsidRDefault="008023E2" w:rsidP="008023E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BIP Chrostkowo pod adresem: http://chrostkowo.bipgmina.pl/ (zakładka komunikaty) oraz w rejestrze informacji o środowisku pod adresem: </w:t>
      </w:r>
      <w:r w:rsidRPr="008023E2">
        <w:rPr>
          <w:sz w:val="22"/>
          <w:szCs w:val="22"/>
        </w:rPr>
        <w:t>http://chrostko</w:t>
      </w:r>
      <w:bookmarkStart w:id="0" w:name="_GoBack"/>
      <w:bookmarkEnd w:id="0"/>
      <w:r w:rsidRPr="008023E2">
        <w:rPr>
          <w:sz w:val="22"/>
          <w:szCs w:val="22"/>
        </w:rPr>
        <w:t>wo.bipgmina.pl/sios/rejestr</w:t>
      </w:r>
      <w:r>
        <w:rPr>
          <w:sz w:val="22"/>
          <w:szCs w:val="22"/>
        </w:rPr>
        <w:t>.</w:t>
      </w:r>
    </w:p>
    <w:p w:rsidR="00BB38ED" w:rsidRDefault="00BB38ED"/>
    <w:sectPr w:rsidR="00BB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77C"/>
    <w:multiLevelType w:val="hybridMultilevel"/>
    <w:tmpl w:val="5AA0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E2"/>
    <w:rsid w:val="008023E2"/>
    <w:rsid w:val="00B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2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2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Company>Gmina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2013-03-12T09:58:00Z</dcterms:created>
  <dcterms:modified xsi:type="dcterms:W3CDTF">2013-03-12T09:59:00Z</dcterms:modified>
</cp:coreProperties>
</file>