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5C" w:rsidRPr="00EC126E" w:rsidRDefault="004A7C5C" w:rsidP="004A7C5C">
      <w:pPr>
        <w:jc w:val="right"/>
      </w:pPr>
      <w:r w:rsidRPr="00EC126E">
        <w:t xml:space="preserve">Chrostkowo, </w:t>
      </w:r>
      <w:r>
        <w:t>31</w:t>
      </w:r>
      <w:r w:rsidRPr="00EC126E">
        <w:t>.0</w:t>
      </w:r>
      <w:r>
        <w:t>7</w:t>
      </w:r>
      <w:r w:rsidRPr="00EC126E">
        <w:t>.2012 r.</w:t>
      </w:r>
    </w:p>
    <w:p w:rsidR="004A7C5C" w:rsidRPr="00EC126E" w:rsidRDefault="004A7C5C" w:rsidP="004A7C5C">
      <w:pPr>
        <w:jc w:val="right"/>
        <w:rPr>
          <w:b/>
        </w:rPr>
      </w:pPr>
    </w:p>
    <w:p w:rsidR="004A7C5C" w:rsidRPr="00EC126E" w:rsidRDefault="004A7C5C" w:rsidP="004A7C5C"/>
    <w:p w:rsidR="004A7C5C" w:rsidRPr="00EC126E" w:rsidRDefault="004A7C5C" w:rsidP="004A7C5C">
      <w:r>
        <w:t>UG.6220.03.</w:t>
      </w:r>
      <w:r w:rsidRPr="00EC126E">
        <w:t xml:space="preserve">2012 </w:t>
      </w:r>
    </w:p>
    <w:p w:rsidR="004A7C5C" w:rsidRPr="00EC126E" w:rsidRDefault="004A7C5C" w:rsidP="004A7C5C">
      <w:pPr>
        <w:spacing w:line="360" w:lineRule="auto"/>
        <w:jc w:val="right"/>
        <w:rPr>
          <w:b/>
        </w:rPr>
      </w:pPr>
    </w:p>
    <w:p w:rsidR="004A7C5C" w:rsidRPr="00EC126E" w:rsidRDefault="004A7C5C" w:rsidP="004A7C5C">
      <w:pPr>
        <w:spacing w:line="360" w:lineRule="auto"/>
        <w:jc w:val="center"/>
        <w:rPr>
          <w:b/>
          <w:sz w:val="28"/>
          <w:szCs w:val="28"/>
        </w:rPr>
      </w:pPr>
    </w:p>
    <w:p w:rsidR="004A7C5C" w:rsidRPr="00EC126E" w:rsidRDefault="004A7C5C" w:rsidP="004A7C5C">
      <w:pPr>
        <w:spacing w:line="360" w:lineRule="auto"/>
        <w:jc w:val="center"/>
        <w:rPr>
          <w:b/>
          <w:sz w:val="28"/>
          <w:szCs w:val="28"/>
        </w:rPr>
      </w:pPr>
      <w:r w:rsidRPr="00EC126E">
        <w:rPr>
          <w:b/>
          <w:sz w:val="28"/>
          <w:szCs w:val="28"/>
        </w:rPr>
        <w:t>OBWIESZCZENIE</w:t>
      </w:r>
    </w:p>
    <w:p w:rsidR="004A7C5C" w:rsidRPr="00EC126E" w:rsidRDefault="004A7C5C" w:rsidP="004A7C5C">
      <w:pPr>
        <w:spacing w:line="360" w:lineRule="auto"/>
        <w:jc w:val="center"/>
        <w:rPr>
          <w:b/>
          <w:sz w:val="28"/>
          <w:szCs w:val="28"/>
        </w:rPr>
      </w:pPr>
      <w:r w:rsidRPr="00EC126E">
        <w:rPr>
          <w:b/>
          <w:sz w:val="28"/>
          <w:szCs w:val="28"/>
        </w:rPr>
        <w:t>o wydanej decyzji o</w:t>
      </w:r>
      <w:r>
        <w:rPr>
          <w:b/>
          <w:sz w:val="28"/>
          <w:szCs w:val="28"/>
        </w:rPr>
        <w:t xml:space="preserve"> środowiskowych uwarunkowaniach</w:t>
      </w:r>
    </w:p>
    <w:p w:rsidR="004A7C5C" w:rsidRPr="00EC126E" w:rsidRDefault="004A7C5C" w:rsidP="004A7C5C">
      <w:pPr>
        <w:spacing w:line="360" w:lineRule="auto"/>
        <w:jc w:val="center"/>
        <w:rPr>
          <w:b/>
        </w:rPr>
      </w:pPr>
    </w:p>
    <w:p w:rsidR="004A7C5C" w:rsidRPr="001267EC" w:rsidRDefault="004A7C5C" w:rsidP="004A7C5C">
      <w:pPr>
        <w:spacing w:line="360" w:lineRule="auto"/>
        <w:jc w:val="both"/>
      </w:pPr>
      <w:r w:rsidRPr="00EC126E">
        <w:rPr>
          <w:b/>
        </w:rPr>
        <w:tab/>
      </w:r>
      <w:r w:rsidRPr="00EC126E">
        <w:rPr>
          <w:b/>
        </w:rPr>
        <w:tab/>
      </w:r>
      <w:r w:rsidRPr="001267EC">
        <w:t xml:space="preserve">Na  podstawie art. 85 ust. 3 ustawy z dnia 3 października 2008 roku o udostępnianiu informacji o środowisku i jego ochronie, udziale społeczeństwa w ochronie środowiska oraz o ocenach oddziaływania na środowisko (Dz. U. z 2008 r. Nr 199 poz. 1227 z </w:t>
      </w:r>
      <w:proofErr w:type="spellStart"/>
      <w:r w:rsidRPr="001267EC">
        <w:t>późn</w:t>
      </w:r>
      <w:proofErr w:type="spellEnd"/>
      <w:r w:rsidRPr="001267EC">
        <w:t xml:space="preserve">. zm.) Wójt Gminy Chrostkowo uprzejmie informuje, iż dnia 31.07.2012 r. została wydana na wniosek  Pan Anny Żuchowskiej decyzja o środowiskowych uwarunkowaniach dla przedsięwzięcia polegającego na </w:t>
      </w:r>
      <w:r w:rsidRPr="001267EC">
        <w:rPr>
          <w:b/>
          <w:bCs/>
        </w:rPr>
        <w:t>eksploatacji kruszywa naturalnego ze złoża „ADAMOWO 2”</w:t>
      </w:r>
      <w:r w:rsidRPr="001267EC">
        <w:rPr>
          <w:b/>
        </w:rPr>
        <w:t xml:space="preserve"> zlokalizowanego na działce oznaczonej nr ewidencyjnym </w:t>
      </w:r>
      <w:r w:rsidRPr="001267EC">
        <w:rPr>
          <w:b/>
          <w:bCs/>
        </w:rPr>
        <w:t>160/1</w:t>
      </w:r>
      <w:r w:rsidRPr="001267EC">
        <w:rPr>
          <w:b/>
        </w:rPr>
        <w:t xml:space="preserve"> </w:t>
      </w:r>
      <w:r w:rsidRPr="001267EC">
        <w:rPr>
          <w:b/>
          <w:bCs/>
        </w:rPr>
        <w:t>w</w:t>
      </w:r>
      <w:r w:rsidRPr="001267EC">
        <w:rPr>
          <w:b/>
        </w:rPr>
        <w:t xml:space="preserve"> </w:t>
      </w:r>
      <w:r>
        <w:rPr>
          <w:b/>
          <w:bCs/>
        </w:rPr>
        <w:t>Adamowie</w:t>
      </w:r>
      <w:r w:rsidRPr="001267EC">
        <w:rPr>
          <w:b/>
        </w:rPr>
        <w:t xml:space="preserve"> </w:t>
      </w:r>
      <w:r w:rsidRPr="001267EC">
        <w:rPr>
          <w:b/>
          <w:bCs/>
        </w:rPr>
        <w:t>gmina Chrostkowo.</w:t>
      </w:r>
    </w:p>
    <w:p w:rsidR="004A7C5C" w:rsidRPr="001267EC" w:rsidRDefault="004A7C5C" w:rsidP="004A7C5C">
      <w:pPr>
        <w:spacing w:line="360" w:lineRule="auto"/>
        <w:jc w:val="both"/>
      </w:pPr>
      <w:r w:rsidRPr="001267EC">
        <w:tab/>
      </w:r>
      <w:r w:rsidRPr="001267EC">
        <w:tab/>
        <w:t xml:space="preserve">W związku z powyższym istnieje możliwość zapoznania się z treścią w/w decyzji, dokumentacją sprawy, w tym z uzgodnieniami dokonanymi z Państwowym Powiatowym Inspektorem Sanitarnym w Lipnie oraz z Regionalnym Dyrektorem Ochrony Środowiska w Bydgoszczy. Zgodnie z art. 49 </w:t>
      </w:r>
      <w:proofErr w:type="spellStart"/>
      <w:r w:rsidRPr="001267EC">
        <w:t>k.p.a</w:t>
      </w:r>
      <w:proofErr w:type="spellEnd"/>
      <w:r w:rsidRPr="001267EC">
        <w:t xml:space="preserve"> zawiadomienie uważa się za dokonane po upływie 14 dni od dnia publicznego ogłoszenia. Wszelkie informacje udzielane są w siedzibie Urzędu Gminy pok. nr 25 oraz pod nr telefonu  054 287- 00 - 39 wew. 44.</w:t>
      </w:r>
    </w:p>
    <w:p w:rsidR="004A7C5C" w:rsidRPr="00EC126E" w:rsidRDefault="004A7C5C" w:rsidP="004A7C5C">
      <w:pPr>
        <w:spacing w:line="360" w:lineRule="auto"/>
        <w:rPr>
          <w:b/>
        </w:rPr>
      </w:pPr>
    </w:p>
    <w:p w:rsidR="004A7C5C" w:rsidRPr="00EC126E" w:rsidRDefault="004A7C5C" w:rsidP="004A7C5C">
      <w:pPr>
        <w:spacing w:line="360" w:lineRule="auto"/>
        <w:rPr>
          <w:b/>
        </w:rPr>
      </w:pPr>
    </w:p>
    <w:p w:rsidR="004A7C5C" w:rsidRDefault="004A7C5C" w:rsidP="004A7C5C">
      <w:pPr>
        <w:spacing w:line="360" w:lineRule="auto"/>
      </w:pPr>
    </w:p>
    <w:p w:rsidR="004A7C5C" w:rsidRPr="00D85A45" w:rsidRDefault="004A7C5C" w:rsidP="004A7C5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  <w:r w:rsidRPr="00D85A45">
        <w:rPr>
          <w:b/>
        </w:rPr>
        <w:t>Wójt Gminy</w:t>
      </w:r>
    </w:p>
    <w:p w:rsidR="004A7C5C" w:rsidRPr="00D85A45" w:rsidRDefault="004A7C5C" w:rsidP="004A7C5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r w:rsidRPr="00D85A45">
        <w:rPr>
          <w:b/>
        </w:rPr>
        <w:t xml:space="preserve">Elżbieta </w:t>
      </w:r>
      <w:proofErr w:type="spellStart"/>
      <w:r w:rsidRPr="00D85A45">
        <w:rPr>
          <w:b/>
        </w:rPr>
        <w:t>Mazanowska</w:t>
      </w:r>
      <w:proofErr w:type="spellEnd"/>
    </w:p>
    <w:p w:rsidR="004A7C5C" w:rsidRPr="00D85A45" w:rsidRDefault="004A7C5C" w:rsidP="004A7C5C">
      <w:pPr>
        <w:jc w:val="right"/>
        <w:rPr>
          <w:b/>
        </w:rPr>
      </w:pPr>
    </w:p>
    <w:p w:rsidR="00702122" w:rsidRDefault="00702122"/>
    <w:sectPr w:rsidR="00702122" w:rsidSect="00702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7C5C"/>
    <w:rsid w:val="004A7C5C"/>
    <w:rsid w:val="0070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C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Company>Gmina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Chrostkowo</dc:creator>
  <cp:keywords/>
  <dc:description/>
  <cp:lastModifiedBy>UG Chrostkowo</cp:lastModifiedBy>
  <cp:revision>1</cp:revision>
  <dcterms:created xsi:type="dcterms:W3CDTF">2012-07-31T07:07:00Z</dcterms:created>
  <dcterms:modified xsi:type="dcterms:W3CDTF">2012-07-31T07:08:00Z</dcterms:modified>
</cp:coreProperties>
</file>