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CD8D" w14:textId="77777777" w:rsidR="007C7643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</w:t>
      </w:r>
      <w:r w:rsidR="00631B5B">
        <w:rPr>
          <w:rFonts w:ascii="Times New Roman"/>
          <w:color w:val="000000"/>
          <w:sz w:val="24"/>
        </w:rPr>
        <w:t>…</w:t>
      </w:r>
      <w:r w:rsidR="00631B5B">
        <w:rPr>
          <w:rFonts w:ascii="Times New Roman"/>
          <w:color w:val="000000"/>
          <w:sz w:val="24"/>
        </w:rPr>
        <w:t>..</w:t>
      </w:r>
      <w:r w:rsidR="00631B5B">
        <w:rPr>
          <w:rFonts w:ascii="Times New Roman"/>
          <w:color w:val="000000"/>
          <w:sz w:val="24"/>
        </w:rPr>
        <w:t>……………………………………………</w:t>
      </w:r>
    </w:p>
    <w:p w14:paraId="2B805318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imi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 xml:space="preserve"> i nazwisko</w:t>
      </w:r>
      <w:r w:rsidR="00631B5B">
        <w:rPr>
          <w:rFonts w:ascii="Times New Roman"/>
          <w:color w:val="000000"/>
          <w:sz w:val="24"/>
        </w:rPr>
        <w:t xml:space="preserve">                                                                                      miejscowo</w:t>
      </w:r>
      <w:r w:rsidR="00631B5B">
        <w:rPr>
          <w:rFonts w:ascii="Times New Roman"/>
          <w:color w:val="000000"/>
          <w:sz w:val="24"/>
        </w:rPr>
        <w:t>ść</w:t>
      </w:r>
      <w:r w:rsidR="00631B5B">
        <w:rPr>
          <w:rFonts w:ascii="Times New Roman"/>
          <w:color w:val="000000"/>
          <w:sz w:val="24"/>
        </w:rPr>
        <w:t>, data</w:t>
      </w:r>
    </w:p>
    <w:p w14:paraId="75009463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32497D8C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486226C5" w14:textId="77777777"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14:paraId="78763545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                     adres</w:t>
      </w:r>
    </w:p>
    <w:p w14:paraId="69E692DF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4D9D6A20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2AFD23CB" w14:textId="77777777" w:rsidR="007419D0" w:rsidRDefault="007419D0" w:rsidP="007419D0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14:paraId="4C52F83D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    telefon (informacja dobrowolna)</w:t>
      </w:r>
    </w:p>
    <w:p w14:paraId="260A1FAB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6D6D9EFD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21792EC6" w14:textId="77777777" w:rsidR="007419D0" w:rsidRDefault="007419D0" w:rsidP="007419D0">
      <w:pPr>
        <w:spacing w:after="0"/>
        <w:ind w:left="1416"/>
        <w:rPr>
          <w:rFonts w:ascii="Times New Roman"/>
          <w:color w:val="000000"/>
          <w:sz w:val="24"/>
        </w:rPr>
      </w:pPr>
    </w:p>
    <w:p w14:paraId="410413E8" w14:textId="77777777"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>Przewodnicz</w:t>
      </w:r>
      <w:r w:rsidRPr="007419D0">
        <w:rPr>
          <w:rFonts w:ascii="Times New Roman"/>
          <w:b/>
          <w:color w:val="000000"/>
          <w:sz w:val="28"/>
          <w:szCs w:val="28"/>
        </w:rPr>
        <w:t>ą</w:t>
      </w:r>
      <w:r w:rsidRPr="007419D0">
        <w:rPr>
          <w:rFonts w:ascii="Times New Roman"/>
          <w:b/>
          <w:color w:val="000000"/>
          <w:sz w:val="28"/>
          <w:szCs w:val="28"/>
        </w:rPr>
        <w:t xml:space="preserve">cy </w:t>
      </w:r>
    </w:p>
    <w:p w14:paraId="547C8B0A" w14:textId="77777777" w:rsidR="007419D0" w:rsidRPr="007419D0" w:rsidRDefault="007419D0" w:rsidP="007419D0">
      <w:pPr>
        <w:spacing w:after="0" w:line="360" w:lineRule="auto"/>
        <w:ind w:left="5663"/>
        <w:rPr>
          <w:rFonts w:ascii="Times New Roman"/>
          <w:b/>
          <w:color w:val="000000"/>
          <w:sz w:val="28"/>
          <w:szCs w:val="28"/>
        </w:rPr>
      </w:pPr>
      <w:r w:rsidRPr="007419D0">
        <w:rPr>
          <w:rFonts w:ascii="Times New Roman"/>
          <w:b/>
          <w:color w:val="000000"/>
          <w:sz w:val="28"/>
          <w:szCs w:val="28"/>
        </w:rPr>
        <w:t xml:space="preserve">Rady </w:t>
      </w:r>
      <w:r w:rsidR="00E90C7E">
        <w:rPr>
          <w:rFonts w:ascii="Times New Roman"/>
          <w:b/>
          <w:color w:val="000000"/>
          <w:sz w:val="28"/>
          <w:szCs w:val="28"/>
        </w:rPr>
        <w:t>Gminy Bytnica</w:t>
      </w:r>
    </w:p>
    <w:p w14:paraId="48EEDDB7" w14:textId="77777777" w:rsidR="007419D0" w:rsidRPr="007419D0" w:rsidRDefault="007419D0" w:rsidP="007C7643">
      <w:pPr>
        <w:spacing w:after="0"/>
        <w:rPr>
          <w:rFonts w:ascii="Times New Roman"/>
          <w:b/>
          <w:color w:val="000000"/>
          <w:sz w:val="28"/>
          <w:szCs w:val="28"/>
        </w:rPr>
      </w:pPr>
    </w:p>
    <w:p w14:paraId="0EBCA294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75B5CD39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5A8EEC28" w14:textId="77777777" w:rsidR="007419D0" w:rsidRPr="00C70D40" w:rsidRDefault="007419D0" w:rsidP="007419D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8069C77" w14:textId="55AF7570" w:rsid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D0">
        <w:rPr>
          <w:rFonts w:ascii="Times New Roman" w:hAnsi="Times New Roman" w:cs="Times New Roman"/>
          <w:sz w:val="24"/>
          <w:szCs w:val="24"/>
        </w:rPr>
        <w:t xml:space="preserve">Niniejszym dokonuję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Pr="007419D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udziału w debacie nad R</w:t>
      </w:r>
      <w:r w:rsidRPr="007419D0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E90C7E">
        <w:rPr>
          <w:rFonts w:ascii="Times New Roman" w:hAnsi="Times New Roman" w:cs="Times New Roman"/>
          <w:sz w:val="24"/>
          <w:szCs w:val="24"/>
        </w:rPr>
        <w:t>Bytnica</w:t>
      </w:r>
      <w:r w:rsidRPr="00741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E8B">
        <w:rPr>
          <w:rFonts w:ascii="Times New Roman" w:hAnsi="Times New Roman" w:cs="Times New Roman"/>
          <w:sz w:val="24"/>
          <w:szCs w:val="24"/>
        </w:rPr>
        <w:t>za rok 202</w:t>
      </w:r>
      <w:r w:rsidR="00B500C3">
        <w:rPr>
          <w:rFonts w:ascii="Times New Roman" w:hAnsi="Times New Roman" w:cs="Times New Roman"/>
          <w:sz w:val="24"/>
          <w:szCs w:val="24"/>
        </w:rPr>
        <w:t>2</w:t>
      </w:r>
      <w:r w:rsidR="00607DF6">
        <w:rPr>
          <w:rFonts w:ascii="Times New Roman" w:hAnsi="Times New Roman" w:cs="Times New Roman"/>
          <w:sz w:val="24"/>
          <w:szCs w:val="24"/>
        </w:rPr>
        <w:t>.</w:t>
      </w:r>
    </w:p>
    <w:p w14:paraId="70AD4437" w14:textId="73C2698D" w:rsidR="007419D0" w:rsidRPr="007419D0" w:rsidRDefault="007419D0" w:rsidP="00741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28aa ust. 4 ustawy o samorządzie gminnym</w:t>
      </w:r>
      <w:r w:rsidR="007C4C63">
        <w:rPr>
          <w:rFonts w:ascii="Times New Roman" w:hAnsi="Times New Roman" w:cs="Times New Roman"/>
          <w:sz w:val="24"/>
          <w:szCs w:val="24"/>
        </w:rPr>
        <w:t xml:space="preserve"> (Dz. U. 20</w:t>
      </w:r>
      <w:r w:rsidR="00214D6C">
        <w:rPr>
          <w:rFonts w:ascii="Times New Roman" w:hAnsi="Times New Roman" w:cs="Times New Roman"/>
          <w:sz w:val="24"/>
          <w:szCs w:val="24"/>
        </w:rPr>
        <w:t>2</w:t>
      </w:r>
      <w:r w:rsidR="00B500C3">
        <w:rPr>
          <w:rFonts w:ascii="Times New Roman" w:hAnsi="Times New Roman" w:cs="Times New Roman"/>
          <w:sz w:val="24"/>
          <w:szCs w:val="24"/>
        </w:rPr>
        <w:t>3</w:t>
      </w:r>
      <w:r w:rsidR="007C4C63">
        <w:rPr>
          <w:rFonts w:ascii="Times New Roman" w:hAnsi="Times New Roman" w:cs="Times New Roman"/>
          <w:sz w:val="24"/>
          <w:szCs w:val="24"/>
        </w:rPr>
        <w:t xml:space="preserve"> poz. </w:t>
      </w:r>
      <w:r w:rsidR="00B500C3">
        <w:rPr>
          <w:rFonts w:ascii="Times New Roman" w:hAnsi="Times New Roman" w:cs="Times New Roman"/>
          <w:sz w:val="24"/>
          <w:szCs w:val="24"/>
        </w:rPr>
        <w:t>40</w:t>
      </w:r>
      <w:r w:rsidR="007C4C63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zgłoszenie moje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dpisami </w:t>
      </w:r>
      <w:r w:rsidR="00E90C7E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20</w:t>
      </w:r>
      <w:r w:rsidRPr="00741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ista poparcia - w załączeniu.</w:t>
      </w:r>
    </w:p>
    <w:p w14:paraId="421EDAA8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34B72F6E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72A364FA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0165B8BF" w14:textId="77777777" w:rsidR="007419D0" w:rsidRDefault="007419D0" w:rsidP="00631B5B">
      <w:pPr>
        <w:spacing w:after="0"/>
        <w:ind w:left="4248"/>
        <w:jc w:val="center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  <w:r>
        <w:rPr>
          <w:rFonts w:ascii="Times New Roman"/>
          <w:color w:val="000000"/>
          <w:sz w:val="24"/>
        </w:rPr>
        <w:t>…………………………</w:t>
      </w:r>
      <w:r>
        <w:rPr>
          <w:rFonts w:ascii="Times New Roman"/>
          <w:color w:val="000000"/>
          <w:sz w:val="24"/>
        </w:rPr>
        <w:t>..</w:t>
      </w:r>
    </w:p>
    <w:p w14:paraId="366D167C" w14:textId="77777777" w:rsidR="007419D0" w:rsidRPr="007419D0" w:rsidRDefault="00631B5B" w:rsidP="00631B5B">
      <w:pPr>
        <w:spacing w:after="0"/>
        <w:ind w:left="4248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odpis osoby doko</w:t>
      </w:r>
      <w:r w:rsidR="007419D0">
        <w:rPr>
          <w:rFonts w:ascii="Times New Roman" w:hAnsi="Times New Roman" w:cs="Times New Roman"/>
          <w:color w:val="000000"/>
          <w:sz w:val="24"/>
        </w:rPr>
        <w:t>n</w:t>
      </w:r>
      <w:r w:rsidR="007419D0" w:rsidRPr="007419D0">
        <w:rPr>
          <w:rFonts w:ascii="Times New Roman" w:hAnsi="Times New Roman" w:cs="Times New Roman"/>
          <w:color w:val="000000"/>
          <w:sz w:val="24"/>
        </w:rPr>
        <w:t>ującej zgłoszenia</w:t>
      </w:r>
    </w:p>
    <w:p w14:paraId="12045523" w14:textId="77777777" w:rsidR="007419D0" w:rsidRDefault="007419D0" w:rsidP="007C7643">
      <w:pPr>
        <w:spacing w:after="0"/>
        <w:rPr>
          <w:rFonts w:ascii="Times New Roman"/>
          <w:color w:val="000000"/>
          <w:sz w:val="24"/>
        </w:rPr>
      </w:pPr>
    </w:p>
    <w:p w14:paraId="4B42E699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60954EFA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5B03AD07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3711C813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40355546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59152623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1B64E00A" w14:textId="77777777"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14:paraId="07F39283" w14:textId="77777777" w:rsidR="00A60856" w:rsidRDefault="00A60856" w:rsidP="007C7643">
      <w:pPr>
        <w:spacing w:after="0"/>
        <w:rPr>
          <w:rFonts w:ascii="Times New Roman"/>
          <w:color w:val="000000"/>
          <w:sz w:val="24"/>
        </w:rPr>
      </w:pPr>
    </w:p>
    <w:p w14:paraId="26486BE1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435F6ABC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3E8E7986" w14:textId="77777777" w:rsidR="00E90C7E" w:rsidRPr="00E90C7E" w:rsidRDefault="00E90C7E" w:rsidP="007C7643">
      <w:pPr>
        <w:spacing w:after="0"/>
        <w:rPr>
          <w:rFonts w:ascii="Times New Roman"/>
          <w:b/>
          <w:color w:val="000000"/>
          <w:sz w:val="24"/>
        </w:rPr>
      </w:pPr>
      <w:r w:rsidRPr="00E90C7E">
        <w:rPr>
          <w:rFonts w:ascii="Times New Roman"/>
          <w:b/>
          <w:color w:val="000000"/>
          <w:sz w:val="24"/>
        </w:rPr>
        <w:lastRenderedPageBreak/>
        <w:t>Podpisy mieszka</w:t>
      </w:r>
      <w:r w:rsidRPr="00E90C7E">
        <w:rPr>
          <w:rFonts w:ascii="Times New Roman"/>
          <w:b/>
          <w:color w:val="000000"/>
          <w:sz w:val="24"/>
        </w:rPr>
        <w:t>ń</w:t>
      </w:r>
      <w:r w:rsidRPr="00E90C7E">
        <w:rPr>
          <w:rFonts w:ascii="Times New Roman"/>
          <w:b/>
          <w:color w:val="000000"/>
          <w:sz w:val="24"/>
        </w:rPr>
        <w:t>c</w:t>
      </w:r>
      <w:r w:rsidRPr="00E90C7E">
        <w:rPr>
          <w:rFonts w:ascii="Times New Roman"/>
          <w:b/>
          <w:color w:val="000000"/>
          <w:sz w:val="24"/>
        </w:rPr>
        <w:t>ó</w:t>
      </w:r>
      <w:r w:rsidRPr="00E90C7E">
        <w:rPr>
          <w:rFonts w:ascii="Times New Roman"/>
          <w:b/>
          <w:color w:val="000000"/>
          <w:sz w:val="24"/>
        </w:rPr>
        <w:t>w Gminy Bytnica popieraj</w:t>
      </w:r>
      <w:r w:rsidRPr="00E90C7E">
        <w:rPr>
          <w:rFonts w:ascii="Times New Roman"/>
          <w:b/>
          <w:color w:val="000000"/>
          <w:sz w:val="24"/>
        </w:rPr>
        <w:t>ą</w:t>
      </w:r>
      <w:r w:rsidRPr="00E90C7E">
        <w:rPr>
          <w:rFonts w:ascii="Times New Roman"/>
          <w:b/>
          <w:color w:val="000000"/>
          <w:sz w:val="24"/>
        </w:rPr>
        <w:t>cych zg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oszenie do udzia</w:t>
      </w:r>
      <w:r w:rsidRPr="00E90C7E">
        <w:rPr>
          <w:rFonts w:ascii="Times New Roman"/>
          <w:b/>
          <w:color w:val="000000"/>
          <w:sz w:val="24"/>
        </w:rPr>
        <w:t>ł</w:t>
      </w:r>
      <w:r w:rsidRPr="00E90C7E">
        <w:rPr>
          <w:rFonts w:ascii="Times New Roman"/>
          <w:b/>
          <w:color w:val="000000"/>
          <w:sz w:val="24"/>
        </w:rPr>
        <w:t>u w debacie nad raportem o stanie Gminy Bytnica:</w:t>
      </w:r>
    </w:p>
    <w:p w14:paraId="7AD8F19A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842"/>
        <w:gridCol w:w="3401"/>
      </w:tblGrid>
      <w:tr w:rsidR="00E90C7E" w14:paraId="14BE6E4E" w14:textId="77777777" w:rsidTr="00E90C7E">
        <w:tc>
          <w:tcPr>
            <w:tcW w:w="959" w:type="dxa"/>
          </w:tcPr>
          <w:p w14:paraId="6FB99EA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Lp.</w:t>
            </w:r>
          </w:p>
        </w:tc>
        <w:tc>
          <w:tcPr>
            <w:tcW w:w="5842" w:type="dxa"/>
          </w:tcPr>
          <w:p w14:paraId="3F0924E5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Imi</w:t>
            </w:r>
            <w:r>
              <w:rPr>
                <w:rFonts w:ascii="Times New Roman"/>
                <w:color w:val="000000"/>
                <w:sz w:val="24"/>
              </w:rPr>
              <w:t>ę</w:t>
            </w:r>
            <w:r>
              <w:rPr>
                <w:rFonts w:ascii="Times New Roman"/>
                <w:color w:val="000000"/>
                <w:sz w:val="24"/>
              </w:rPr>
              <w:t xml:space="preserve"> i Nazwisko</w:t>
            </w:r>
          </w:p>
        </w:tc>
        <w:tc>
          <w:tcPr>
            <w:tcW w:w="3401" w:type="dxa"/>
          </w:tcPr>
          <w:p w14:paraId="5CD93B22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Podpis</w:t>
            </w:r>
          </w:p>
        </w:tc>
      </w:tr>
      <w:tr w:rsidR="00E90C7E" w14:paraId="076F9848" w14:textId="77777777" w:rsidTr="00E90C7E">
        <w:trPr>
          <w:trHeight w:val="567"/>
        </w:trPr>
        <w:tc>
          <w:tcPr>
            <w:tcW w:w="959" w:type="dxa"/>
          </w:tcPr>
          <w:p w14:paraId="689A6FD7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7C16C37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2613D0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7C5152DB" w14:textId="77777777" w:rsidTr="00E90C7E">
        <w:trPr>
          <w:trHeight w:val="567"/>
        </w:trPr>
        <w:tc>
          <w:tcPr>
            <w:tcW w:w="959" w:type="dxa"/>
          </w:tcPr>
          <w:p w14:paraId="5F31A7FE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F06B11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0EC37AF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54328B94" w14:textId="77777777" w:rsidTr="00E90C7E">
        <w:trPr>
          <w:trHeight w:val="567"/>
        </w:trPr>
        <w:tc>
          <w:tcPr>
            <w:tcW w:w="959" w:type="dxa"/>
          </w:tcPr>
          <w:p w14:paraId="56E4A8CC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1D2C8316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4FADA8D3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22FE6A2E" w14:textId="77777777" w:rsidTr="00E90C7E">
        <w:trPr>
          <w:trHeight w:val="567"/>
        </w:trPr>
        <w:tc>
          <w:tcPr>
            <w:tcW w:w="959" w:type="dxa"/>
          </w:tcPr>
          <w:p w14:paraId="3221A04E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4F0FAD9F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7848C13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01BABDC0" w14:textId="77777777" w:rsidTr="00E90C7E">
        <w:trPr>
          <w:trHeight w:val="567"/>
        </w:trPr>
        <w:tc>
          <w:tcPr>
            <w:tcW w:w="959" w:type="dxa"/>
          </w:tcPr>
          <w:p w14:paraId="153C1FCF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3E9D0B6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9CB925D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6CFD44DF" w14:textId="77777777" w:rsidTr="00E90C7E">
        <w:trPr>
          <w:trHeight w:val="567"/>
        </w:trPr>
        <w:tc>
          <w:tcPr>
            <w:tcW w:w="959" w:type="dxa"/>
          </w:tcPr>
          <w:p w14:paraId="740E188F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BD10D6D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DFCF984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174405A9" w14:textId="77777777" w:rsidTr="00E90C7E">
        <w:trPr>
          <w:trHeight w:val="567"/>
        </w:trPr>
        <w:tc>
          <w:tcPr>
            <w:tcW w:w="959" w:type="dxa"/>
          </w:tcPr>
          <w:p w14:paraId="4B480C08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260273D6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4722A5E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1E6489C3" w14:textId="77777777" w:rsidTr="00E90C7E">
        <w:trPr>
          <w:trHeight w:val="567"/>
        </w:trPr>
        <w:tc>
          <w:tcPr>
            <w:tcW w:w="959" w:type="dxa"/>
          </w:tcPr>
          <w:p w14:paraId="2799DD58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4CD2E3E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5E73DFF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2125033D" w14:textId="77777777" w:rsidTr="00E90C7E">
        <w:trPr>
          <w:trHeight w:val="567"/>
        </w:trPr>
        <w:tc>
          <w:tcPr>
            <w:tcW w:w="959" w:type="dxa"/>
          </w:tcPr>
          <w:p w14:paraId="1205AEB2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7F0BA69F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D04184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050912B0" w14:textId="77777777" w:rsidTr="00E90C7E">
        <w:trPr>
          <w:trHeight w:val="567"/>
        </w:trPr>
        <w:tc>
          <w:tcPr>
            <w:tcW w:w="959" w:type="dxa"/>
          </w:tcPr>
          <w:p w14:paraId="23F9F6BB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477B26E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5A90EE0B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0532017A" w14:textId="77777777" w:rsidTr="00E90C7E">
        <w:trPr>
          <w:trHeight w:val="567"/>
        </w:trPr>
        <w:tc>
          <w:tcPr>
            <w:tcW w:w="959" w:type="dxa"/>
          </w:tcPr>
          <w:p w14:paraId="481E92A0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7EBCFCD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0C8FD6D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2D35882D" w14:textId="77777777" w:rsidTr="00E90C7E">
        <w:trPr>
          <w:trHeight w:val="567"/>
        </w:trPr>
        <w:tc>
          <w:tcPr>
            <w:tcW w:w="959" w:type="dxa"/>
          </w:tcPr>
          <w:p w14:paraId="6A6F5319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4BD3E59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1B1C715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AD7D3BA" w14:textId="77777777" w:rsidTr="00E90C7E">
        <w:trPr>
          <w:trHeight w:val="567"/>
        </w:trPr>
        <w:tc>
          <w:tcPr>
            <w:tcW w:w="959" w:type="dxa"/>
          </w:tcPr>
          <w:p w14:paraId="79B5F133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3F31CF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30AB6894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47A6E9D" w14:textId="77777777" w:rsidTr="00E90C7E">
        <w:trPr>
          <w:trHeight w:val="567"/>
        </w:trPr>
        <w:tc>
          <w:tcPr>
            <w:tcW w:w="959" w:type="dxa"/>
          </w:tcPr>
          <w:p w14:paraId="04E257DF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7A51BC8E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2CBB9CC8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B685328" w14:textId="77777777" w:rsidTr="00E90C7E">
        <w:trPr>
          <w:trHeight w:val="567"/>
        </w:trPr>
        <w:tc>
          <w:tcPr>
            <w:tcW w:w="959" w:type="dxa"/>
          </w:tcPr>
          <w:p w14:paraId="57F23B39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2D6F0C6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0ADF8119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72C869AB" w14:textId="77777777" w:rsidTr="00E90C7E">
        <w:trPr>
          <w:trHeight w:val="567"/>
        </w:trPr>
        <w:tc>
          <w:tcPr>
            <w:tcW w:w="959" w:type="dxa"/>
          </w:tcPr>
          <w:p w14:paraId="2C4B0369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4CE8E3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1331A66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63709743" w14:textId="77777777" w:rsidTr="00E90C7E">
        <w:trPr>
          <w:trHeight w:val="567"/>
        </w:trPr>
        <w:tc>
          <w:tcPr>
            <w:tcW w:w="959" w:type="dxa"/>
          </w:tcPr>
          <w:p w14:paraId="0D8AB930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1DEF27DA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AD89F9F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3C325CC5" w14:textId="77777777" w:rsidTr="00E90C7E">
        <w:trPr>
          <w:trHeight w:val="567"/>
        </w:trPr>
        <w:tc>
          <w:tcPr>
            <w:tcW w:w="959" w:type="dxa"/>
          </w:tcPr>
          <w:p w14:paraId="7167D2F5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3714F73E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3A5DD147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1968E7B2" w14:textId="77777777" w:rsidTr="00E90C7E">
        <w:trPr>
          <w:trHeight w:val="567"/>
        </w:trPr>
        <w:tc>
          <w:tcPr>
            <w:tcW w:w="959" w:type="dxa"/>
          </w:tcPr>
          <w:p w14:paraId="731DD272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5A1F5A4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7FD7EB40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90C7E" w14:paraId="6F81141D" w14:textId="77777777" w:rsidTr="00E90C7E">
        <w:trPr>
          <w:trHeight w:val="567"/>
        </w:trPr>
        <w:tc>
          <w:tcPr>
            <w:tcW w:w="959" w:type="dxa"/>
          </w:tcPr>
          <w:p w14:paraId="688D4B70" w14:textId="77777777" w:rsidR="00E90C7E" w:rsidRPr="00E90C7E" w:rsidRDefault="00E90C7E" w:rsidP="00E90C7E">
            <w:pPr>
              <w:pStyle w:val="Akapitzlist"/>
              <w:numPr>
                <w:ilvl w:val="0"/>
                <w:numId w:val="1"/>
              </w:num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5842" w:type="dxa"/>
          </w:tcPr>
          <w:p w14:paraId="0F93F53C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1" w:type="dxa"/>
          </w:tcPr>
          <w:p w14:paraId="3A33C7B4" w14:textId="77777777" w:rsidR="00E90C7E" w:rsidRDefault="00E90C7E" w:rsidP="007C7643">
            <w:pPr>
              <w:rPr>
                <w:rFonts w:ascii="Times New Roman"/>
                <w:color w:val="000000"/>
                <w:sz w:val="24"/>
              </w:rPr>
            </w:pPr>
          </w:p>
        </w:tc>
      </w:tr>
    </w:tbl>
    <w:p w14:paraId="45ED8090" w14:textId="77777777" w:rsidR="00E90C7E" w:rsidRDefault="00E90C7E" w:rsidP="007C7643">
      <w:pPr>
        <w:spacing w:after="0"/>
        <w:rPr>
          <w:rFonts w:ascii="Times New Roman"/>
          <w:color w:val="000000"/>
          <w:sz w:val="24"/>
        </w:rPr>
      </w:pPr>
    </w:p>
    <w:p w14:paraId="436A0109" w14:textId="77777777"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14:paraId="54B67F40" w14:textId="77777777"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14:paraId="783C90F0" w14:textId="77777777" w:rsidR="004856D9" w:rsidRDefault="004856D9" w:rsidP="007C7643">
      <w:pPr>
        <w:spacing w:after="0"/>
        <w:rPr>
          <w:rFonts w:ascii="Times New Roman"/>
          <w:color w:val="000000"/>
          <w:sz w:val="24"/>
        </w:rPr>
      </w:pPr>
    </w:p>
    <w:p w14:paraId="46914D75" w14:textId="77777777" w:rsidR="004856D9" w:rsidRPr="004856D9" w:rsidRDefault="004856D9" w:rsidP="004856D9">
      <w:pPr>
        <w:spacing w:after="0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b/>
          <w:i/>
          <w:color w:val="000000"/>
          <w:sz w:val="18"/>
          <w:szCs w:val="18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14:paraId="4F556E8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Urzędzie Gminy Bytnica są przetwarzane dane osobowe w związku z zadaniami Gminy Bytnica wynikającymi z realizacji zadań publicznych.</w:t>
      </w:r>
    </w:p>
    <w:p w14:paraId="1B7DEF89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Administratorem danych osobowych jest Wójt Gminy Bytnica z siedzibą w Bytnicy 52,  , 66-630 Bytnica 52 tel. 68 3918700, e-mail: sekretariat@bytnica.pl</w:t>
      </w:r>
    </w:p>
    <w:p w14:paraId="495B20F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Na pytania dotyczące sposobu i zakresu przetwarzania danych osobowych w zakresie działania Urzędu Gminy Bytnica, można się kontaktować się z Inspektorem Ochrony Danych Osobowych na adres poczty elektronicznej e-mail: inspektor@cbi24.pl.</w:t>
      </w:r>
    </w:p>
    <w:p w14:paraId="480CF83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Przetwarzanie danych osobowych w Urzędzie Gminy Bytnica odbywa się zgodnie z prawem w jednej lub kliku poniżej opisanych sytuacjach:</w:t>
      </w:r>
    </w:p>
    <w:p w14:paraId="349BA80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w celu wypełnienia obowiązku prawnego;</w:t>
      </w:r>
    </w:p>
    <w:p w14:paraId="52890D8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o ile jest niezbędne do ochrony żywotnych interesów osoby fizycznej;</w:t>
      </w:r>
    </w:p>
    <w:p w14:paraId="6ED89B6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jeśli jest niezbędne do wykonania zadania realizowanego w interesie publicznym lub w ramach sprawowania władzy publicznej;</w:t>
      </w:r>
    </w:p>
    <w:p w14:paraId="06CDBFF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) za wyraźną zgodą danej osoby.</w:t>
      </w:r>
    </w:p>
    <w:p w14:paraId="1E494304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osobowe będą przechowywane przez okres niezbędny do realizacji celów określonych w pkt.4, a po tym czasie przez okres oraz w zakresie wymaganym przez przepisy powszechnie obowiązującego prawa.</w:t>
      </w:r>
    </w:p>
    <w:p w14:paraId="7B9CA859" w14:textId="0BED2A48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Dane osobowe przetwarzane będą w celu realizacji zadań związanych z realizacja ustawy o 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>samorządzie gminnym (Dz. U. 202</w:t>
      </w:r>
      <w:r w:rsidR="00B500C3">
        <w:rPr>
          <w:rFonts w:ascii="Times New Roman" w:hAnsi="Times New Roman" w:cs="Times New Roman"/>
          <w:i/>
          <w:color w:val="000000"/>
          <w:sz w:val="18"/>
          <w:szCs w:val="18"/>
        </w:rPr>
        <w:t>3</w:t>
      </w:r>
      <w:r w:rsidR="00FD1DE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poz. </w:t>
      </w:r>
      <w:r w:rsidR="00B500C3">
        <w:rPr>
          <w:rFonts w:ascii="Times New Roman" w:hAnsi="Times New Roman" w:cs="Times New Roman"/>
          <w:i/>
          <w:color w:val="000000"/>
          <w:sz w:val="18"/>
          <w:szCs w:val="18"/>
        </w:rPr>
        <w:t>40</w:t>
      </w:r>
      <w:r w:rsidR="00837E8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ze zm.) i mogą być udostępniane upoważnionym prawnie instytucjom lub organom państwa zgodnie z obowiązującymi przepisami w tym zakresie na ich wniosek.</w:t>
      </w:r>
    </w:p>
    <w:p w14:paraId="43F34B8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7.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Każdej osobie, której dane są przetwarzane przez ADO przysługują następujące prawa:</w:t>
      </w:r>
    </w:p>
    <w:p w14:paraId="67A4605D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dostępu do danych osobowych, w tym prawo do uzyskania kopii tych danych;</w:t>
      </w:r>
    </w:p>
    <w:p w14:paraId="2811BB1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sprostowania (poprawiania) danych osobowych – w przypadku gdy dane są nieprawidłowe lub niekompletne;</w:t>
      </w:r>
    </w:p>
    <w:p w14:paraId="4B42F2A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usunięcia danych osobowych (tzw. prawo do bycia zapomnianym), w przypadku gdy:</w:t>
      </w:r>
    </w:p>
    <w:p w14:paraId="62643C0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nie są już niezbędne do celów, dla których dla których były zebrane lub w inny sposób przetwarzane,</w:t>
      </w:r>
    </w:p>
    <w:p w14:paraId="3A5F8AF8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 osobowych,</w:t>
      </w:r>
    </w:p>
    <w:p w14:paraId="7E632F4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wycofała zgodę na przetwarzanie danych osobowych, która jest podstawą przetwarzania danych i nie ma innej podstawy prawnej przetwarzania danych,</w:t>
      </w:r>
    </w:p>
    <w:p w14:paraId="3E1A635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przetwarzane są niezgodnie z prawem,</w:t>
      </w:r>
    </w:p>
    <w:p w14:paraId="15617CF0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dane osobowe muszą być usunięte w celu wywiązania się z obowiązku wynikającego z przepisów prawa;</w:t>
      </w:r>
    </w:p>
    <w:p w14:paraId="5802BA7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żądania ograniczenia przetwarzania danych osobowych – w przypadku, gdy:</w:t>
      </w:r>
    </w:p>
    <w:p w14:paraId="7BB902D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 kwestionuje prawidłowość danych osobowych,</w:t>
      </w:r>
    </w:p>
    <w:p w14:paraId="03AE92C7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jest niezgodne z prawem, a osoba, której dane dotyczą, sprzeciwia się usunięciu danych, żądając w zamian ich ograniczenia,</w:t>
      </w:r>
    </w:p>
    <w:p w14:paraId="5B419743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3.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Administrator nie potrzebuje już danych dla swoich celów, ale osoba, której dane dotyczą, potrzebuje ich do ustalenia, obrony lub dochodzenia roszczeń,</w:t>
      </w:r>
    </w:p>
    <w:p w14:paraId="7E54BD4D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4.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osoba, której dane dotyczą, wniosła sprzeciw wobec przetwarzania danych, do czasu ustalenia czy prawnie uzasadnione podstawy po stronie administratora są nadrzędne wobec podstawy sprzeciwu;</w:t>
      </w:r>
    </w:p>
    <w:p w14:paraId="13EF3C9E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5.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do przenoszenia danych – w przypadku gdy łącznie spełnione są następujące przesłanki:</w:t>
      </w:r>
    </w:p>
    <w:p w14:paraId="5BF546C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danych odbywa się na podstawie umowy zawartej z osobą, której dane dotyczą lub na podstawie zgody wyrażonej przez tą osobę,</w:t>
      </w:r>
    </w:p>
    <w:p w14:paraId="6BA9F24C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odbywa się w sposób zautomatyzowany;</w:t>
      </w:r>
    </w:p>
    <w:p w14:paraId="71C146E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6.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prawo sprzeciwu wobec przetwarzania danych – w przypadku gdy łącznie spełnione są następujące przesłanki:</w:t>
      </w:r>
    </w:p>
    <w:p w14:paraId="1ECA8236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59F20731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2.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14:paraId="350AB7C5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8.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W przypadku powzięcia informacji o niezgodnym z prawem przetwarzaniu danych osobowych, przysługuje prawo wniesienia skargi do organu nadzorczego właściwego w sprawach ochrony danych osobowych.</w:t>
      </w:r>
    </w:p>
    <w:p w14:paraId="7738D9A7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9.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Podanie danych osobowych jest obowiązkowe, w sytuacji gdy przesłankę przetwarzania danych osobowych stanowi przepis prawa lub zawarta między stronami umowa.</w:t>
      </w:r>
    </w:p>
    <w:p w14:paraId="5B02DABF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>10.</w:t>
      </w:r>
      <w:r w:rsidRPr="004856D9">
        <w:rPr>
          <w:rFonts w:ascii="Times New Roman" w:hAnsi="Times New Roman" w:cs="Times New Roman"/>
          <w:i/>
          <w:color w:val="000000"/>
          <w:sz w:val="18"/>
          <w:szCs w:val="18"/>
        </w:rPr>
        <w:tab/>
        <w:t>Dane mogą być przetwarzane w sposób zautomatyzowany i nie będą profilowane.</w:t>
      </w:r>
    </w:p>
    <w:p w14:paraId="178EADA0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14:paraId="57A79D9A" w14:textId="77777777" w:rsidR="004856D9" w:rsidRPr="004856D9" w:rsidRDefault="004856D9" w:rsidP="004856D9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sectPr w:rsidR="004856D9" w:rsidRPr="004856D9" w:rsidSect="00E90C7E">
      <w:headerReference w:type="default" r:id="rId8"/>
      <w:footerReference w:type="first" r:id="rId9"/>
      <w:pgSz w:w="11906" w:h="16838"/>
      <w:pgMar w:top="1417" w:right="85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61FD" w14:textId="77777777" w:rsidR="002C5A1F" w:rsidRDefault="002C5A1F" w:rsidP="005229AE">
      <w:pPr>
        <w:spacing w:after="0" w:line="240" w:lineRule="auto"/>
      </w:pPr>
      <w:r>
        <w:separator/>
      </w:r>
    </w:p>
  </w:endnote>
  <w:endnote w:type="continuationSeparator" w:id="0">
    <w:p w14:paraId="4FD8D8B7" w14:textId="77777777" w:rsidR="002C5A1F" w:rsidRDefault="002C5A1F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5A02" w14:textId="67619793" w:rsidR="00E90C7E" w:rsidRPr="007C7643" w:rsidRDefault="00E90C7E" w:rsidP="00E90C7E">
    <w:pPr>
      <w:spacing w:after="0"/>
      <w:rPr>
        <w:rFonts w:ascii="Times New Roman"/>
        <w:color w:val="000000"/>
        <w:sz w:val="24"/>
      </w:rPr>
    </w:pPr>
    <w:r>
      <w:tab/>
    </w:r>
    <w:r>
      <w:rPr>
        <w:rFonts w:ascii="Times New Roman"/>
        <w:color w:val="000000"/>
        <w:sz w:val="24"/>
      </w:rPr>
      <w:t xml:space="preserve">UWAGA: </w:t>
    </w:r>
    <w:r w:rsidRPr="007C7643">
      <w:rPr>
        <w:rFonts w:ascii="Times New Roman"/>
        <w:color w:val="000000"/>
        <w:sz w:val="24"/>
      </w:rPr>
      <w:t>Zgodnie z art.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28aa</w:t>
    </w:r>
    <w:r w:rsidRPr="007C7643">
      <w:rPr>
        <w:rFonts w:ascii="Times New Roman"/>
        <w:color w:val="000000"/>
        <w:sz w:val="24"/>
      </w:rPr>
      <w:t> </w:t>
    </w:r>
    <w:r w:rsidRPr="007C7643">
      <w:rPr>
        <w:rFonts w:ascii="Times New Roman"/>
        <w:color w:val="000000"/>
        <w:sz w:val="24"/>
      </w:rPr>
      <w:t xml:space="preserve"> ust. 7 i 8  Ustawy z dnia 8 marca 1990 r. o samorz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dzie gminnym (Dz. U. z 20</w:t>
    </w:r>
    <w:r w:rsidR="00FD1DEF">
      <w:rPr>
        <w:rFonts w:ascii="Times New Roman"/>
        <w:color w:val="000000"/>
        <w:sz w:val="24"/>
      </w:rPr>
      <w:t>2</w:t>
    </w:r>
    <w:r w:rsidR="00B500C3">
      <w:rPr>
        <w:rFonts w:ascii="Times New Roman"/>
        <w:color w:val="000000"/>
        <w:sz w:val="24"/>
      </w:rPr>
      <w:t>3</w:t>
    </w:r>
    <w:r w:rsidRPr="007C7643">
      <w:rPr>
        <w:rFonts w:ascii="Times New Roman"/>
        <w:color w:val="000000"/>
        <w:sz w:val="24"/>
      </w:rPr>
      <w:t xml:space="preserve"> r. poz. </w:t>
    </w:r>
    <w:r w:rsidR="00B500C3">
      <w:rPr>
        <w:rFonts w:ascii="Times New Roman"/>
        <w:color w:val="000000"/>
        <w:sz w:val="24"/>
      </w:rPr>
      <w:t xml:space="preserve">40 </w:t>
    </w:r>
    <w:r w:rsidR="007C4C63">
      <w:rPr>
        <w:rFonts w:ascii="Times New Roman"/>
        <w:color w:val="000000"/>
        <w:sz w:val="24"/>
      </w:rPr>
      <w:t>ze zm.</w:t>
    </w:r>
    <w:r w:rsidRPr="007C7643">
      <w:rPr>
        <w:rFonts w:ascii="Times New Roman"/>
        <w:color w:val="000000"/>
        <w:sz w:val="24"/>
      </w:rPr>
      <w:t>), mieszkaniec,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chcia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by zabra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 nad raportem o stanie gminy,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 xml:space="preserve">ada do </w:t>
    </w:r>
    <w:r w:rsidRPr="003355D9">
      <w:rPr>
        <w:rFonts w:ascii="Times New Roman" w:hAnsi="Times New Roman" w:cs="Times New Roman"/>
        <w:sz w:val="24"/>
        <w:szCs w:val="24"/>
      </w:rPr>
      <w:t>Przewodniczącego R</w:t>
    </w:r>
    <w:r>
      <w:rPr>
        <w:rFonts w:ascii="Times New Roman" w:hAnsi="Times New Roman" w:cs="Times New Roman"/>
        <w:sz w:val="24"/>
        <w:szCs w:val="24"/>
      </w:rPr>
      <w:t xml:space="preserve">ady Gminy Bytnica </w:t>
    </w:r>
    <w:r w:rsidRPr="007C7643">
      <w:rPr>
        <w:rFonts w:ascii="Times New Roman"/>
        <w:color w:val="000000"/>
        <w:sz w:val="24"/>
      </w:rPr>
      <w:t>pisemne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oszenie, poparte</w:t>
    </w:r>
    <w:r>
      <w:rPr>
        <w:rFonts w:ascii="Times New Roman"/>
        <w:color w:val="000000"/>
        <w:sz w:val="24"/>
      </w:rPr>
      <w:t xml:space="preserve"> </w:t>
    </w:r>
    <w:r w:rsidRPr="007C7643">
      <w:rPr>
        <w:rFonts w:ascii="Times New Roman"/>
        <w:color w:val="000000"/>
        <w:sz w:val="24"/>
      </w:rPr>
      <w:t xml:space="preserve">podpisami co najmniej </w:t>
    </w:r>
    <w:r>
      <w:rPr>
        <w:rFonts w:ascii="Times New Roman"/>
        <w:color w:val="000000"/>
        <w:sz w:val="24"/>
      </w:rPr>
      <w:t>20</w:t>
    </w:r>
    <w:r w:rsidRPr="007C7643">
      <w:rPr>
        <w:rFonts w:ascii="Times New Roman"/>
        <w:color w:val="000000"/>
        <w:sz w:val="24"/>
      </w:rPr>
      <w:t xml:space="preserve"> os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b. Zg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oszenie sk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ada si</w:t>
    </w:r>
    <w:r w:rsidRPr="007C7643">
      <w:rPr>
        <w:rFonts w:ascii="Times New Roman"/>
        <w:color w:val="000000"/>
        <w:sz w:val="24"/>
      </w:rPr>
      <w:t>ę</w:t>
    </w:r>
    <w:r w:rsidRPr="007C7643">
      <w:rPr>
        <w:rFonts w:ascii="Times New Roman"/>
        <w:color w:val="000000"/>
        <w:sz w:val="24"/>
      </w:rPr>
      <w:t xml:space="preserve"> najp</w:t>
    </w:r>
    <w:r w:rsidRPr="007C7643">
      <w:rPr>
        <w:rFonts w:ascii="Times New Roman"/>
        <w:color w:val="000000"/>
        <w:sz w:val="24"/>
      </w:rPr>
      <w:t>óź</w:t>
    </w:r>
    <w:r w:rsidRPr="007C7643">
      <w:rPr>
        <w:rFonts w:ascii="Times New Roman"/>
        <w:color w:val="000000"/>
        <w:sz w:val="24"/>
      </w:rPr>
      <w:t>niej w dniu poprzedzaj</w:t>
    </w:r>
    <w:r w:rsidRPr="007C7643">
      <w:rPr>
        <w:rFonts w:ascii="Times New Roman"/>
        <w:color w:val="000000"/>
        <w:sz w:val="24"/>
      </w:rPr>
      <w:t>ą</w:t>
    </w:r>
    <w:r w:rsidRPr="007C7643">
      <w:rPr>
        <w:rFonts w:ascii="Times New Roman"/>
        <w:color w:val="000000"/>
        <w:sz w:val="24"/>
      </w:rPr>
      <w:t>cym dzie</w:t>
    </w:r>
    <w:r w:rsidRPr="007C7643">
      <w:rPr>
        <w:rFonts w:ascii="Times New Roman"/>
        <w:color w:val="000000"/>
        <w:sz w:val="24"/>
      </w:rPr>
      <w:t>ń</w:t>
    </w:r>
    <w:r w:rsidRPr="007C7643">
      <w:rPr>
        <w:rFonts w:ascii="Times New Roman"/>
        <w:color w:val="000000"/>
        <w:sz w:val="24"/>
      </w:rPr>
      <w:t>, na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ry zwo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ana zosta</w:t>
    </w:r>
    <w:r w:rsidRPr="007C7643">
      <w:rPr>
        <w:rFonts w:ascii="Times New Roman"/>
        <w:color w:val="000000"/>
        <w:sz w:val="24"/>
      </w:rPr>
      <w:t>ł</w:t>
    </w:r>
    <w:r w:rsidRPr="007C7643">
      <w:rPr>
        <w:rFonts w:ascii="Times New Roman"/>
        <w:color w:val="000000"/>
        <w:sz w:val="24"/>
      </w:rPr>
      <w:t>a sesja, podczas kt</w:t>
    </w:r>
    <w:r w:rsidRPr="007C7643">
      <w:rPr>
        <w:rFonts w:ascii="Times New Roman"/>
        <w:color w:val="000000"/>
        <w:sz w:val="24"/>
      </w:rPr>
      <w:t>ó</w:t>
    </w:r>
    <w:r w:rsidRPr="007C7643">
      <w:rPr>
        <w:rFonts w:ascii="Times New Roman"/>
        <w:color w:val="000000"/>
        <w:sz w:val="24"/>
      </w:rPr>
      <w:t>rej ma by</w:t>
    </w:r>
    <w:r w:rsidRPr="007C7643">
      <w:rPr>
        <w:rFonts w:ascii="Times New Roman"/>
        <w:color w:val="000000"/>
        <w:sz w:val="24"/>
      </w:rPr>
      <w:t>ć</w:t>
    </w:r>
    <w:r w:rsidRPr="007C7643">
      <w:rPr>
        <w:rFonts w:ascii="Times New Roman"/>
        <w:color w:val="000000"/>
        <w:sz w:val="24"/>
      </w:rPr>
      <w:t xml:space="preserve"> przedstawiany raport o stanie gminy. </w:t>
    </w:r>
  </w:p>
  <w:p w14:paraId="2B9FECDF" w14:textId="77777777" w:rsidR="00E90C7E" w:rsidRDefault="00E90C7E" w:rsidP="00E90C7E">
    <w:pPr>
      <w:pStyle w:val="Stopka"/>
      <w:tabs>
        <w:tab w:val="clear" w:pos="4536"/>
        <w:tab w:val="clear" w:pos="9072"/>
        <w:tab w:val="left" w:pos="23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BD6B" w14:textId="77777777" w:rsidR="002C5A1F" w:rsidRDefault="002C5A1F" w:rsidP="005229AE">
      <w:pPr>
        <w:spacing w:after="0" w:line="240" w:lineRule="auto"/>
      </w:pPr>
      <w:r>
        <w:separator/>
      </w:r>
    </w:p>
  </w:footnote>
  <w:footnote w:type="continuationSeparator" w:id="0">
    <w:p w14:paraId="230396AE" w14:textId="77777777" w:rsidR="002C5A1F" w:rsidRDefault="002C5A1F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B3D2" w14:textId="77777777" w:rsidR="005229AE" w:rsidRPr="007419D0" w:rsidRDefault="00C70D40" w:rsidP="007419D0">
    <w:pPr>
      <w:pStyle w:val="Nagwek"/>
    </w:pPr>
    <w:r w:rsidRPr="007419D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6230"/>
    <w:multiLevelType w:val="hybridMultilevel"/>
    <w:tmpl w:val="1FD2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7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B84"/>
    <w:rsid w:val="0002387E"/>
    <w:rsid w:val="00042CD6"/>
    <w:rsid w:val="000F76B1"/>
    <w:rsid w:val="001C64B5"/>
    <w:rsid w:val="00214D6C"/>
    <w:rsid w:val="00231A28"/>
    <w:rsid w:val="002C5A1F"/>
    <w:rsid w:val="00300E10"/>
    <w:rsid w:val="003355D9"/>
    <w:rsid w:val="0036582F"/>
    <w:rsid w:val="00444E88"/>
    <w:rsid w:val="004856D9"/>
    <w:rsid w:val="004F2D81"/>
    <w:rsid w:val="0050799B"/>
    <w:rsid w:val="005229AE"/>
    <w:rsid w:val="005C7B84"/>
    <w:rsid w:val="00607DF6"/>
    <w:rsid w:val="00631B5B"/>
    <w:rsid w:val="0068363C"/>
    <w:rsid w:val="00690E15"/>
    <w:rsid w:val="00704386"/>
    <w:rsid w:val="007419D0"/>
    <w:rsid w:val="00757F13"/>
    <w:rsid w:val="007C4C63"/>
    <w:rsid w:val="007C7643"/>
    <w:rsid w:val="00837E8B"/>
    <w:rsid w:val="009312C4"/>
    <w:rsid w:val="009D7861"/>
    <w:rsid w:val="00A60856"/>
    <w:rsid w:val="00AE7FA9"/>
    <w:rsid w:val="00AF1701"/>
    <w:rsid w:val="00B500C3"/>
    <w:rsid w:val="00B910CD"/>
    <w:rsid w:val="00BC0DC7"/>
    <w:rsid w:val="00BF17A7"/>
    <w:rsid w:val="00C70D40"/>
    <w:rsid w:val="00CD2CDC"/>
    <w:rsid w:val="00D2645F"/>
    <w:rsid w:val="00D45E81"/>
    <w:rsid w:val="00D53EF3"/>
    <w:rsid w:val="00D95848"/>
    <w:rsid w:val="00DC2177"/>
    <w:rsid w:val="00DF3F07"/>
    <w:rsid w:val="00E10B0B"/>
    <w:rsid w:val="00E45FCC"/>
    <w:rsid w:val="00E90C7E"/>
    <w:rsid w:val="00EA0FD7"/>
    <w:rsid w:val="00F13BDE"/>
    <w:rsid w:val="00F50CE5"/>
    <w:rsid w:val="00F76633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3117C"/>
  <w15:docId w15:val="{C35AEE30-FCF2-4A58-AD47-7301819B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character" w:customStyle="1" w:styleId="alb">
    <w:name w:val="a_lb"/>
    <w:basedOn w:val="Domylnaczcionkaakapitu"/>
    <w:rsid w:val="007419D0"/>
  </w:style>
  <w:style w:type="table" w:styleId="Tabela-Siatka">
    <w:name w:val="Table Grid"/>
    <w:basedOn w:val="Standardowy"/>
    <w:uiPriority w:val="39"/>
    <w:rsid w:val="00E9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5A6F-437E-4B63-A660-34484130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Zając</dc:creator>
  <cp:lastModifiedBy>Urząd Gminy</cp:lastModifiedBy>
  <cp:revision>11</cp:revision>
  <dcterms:created xsi:type="dcterms:W3CDTF">2019-06-06T07:33:00Z</dcterms:created>
  <dcterms:modified xsi:type="dcterms:W3CDTF">2023-06-06T10:20:00Z</dcterms:modified>
</cp:coreProperties>
</file>