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2" w:rsidRPr="00683200" w:rsidRDefault="00683200" w:rsidP="0068320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4622" w:rsidRPr="00683200">
        <w:rPr>
          <w:rFonts w:ascii="Times New Roman" w:hAnsi="Times New Roman" w:cs="Times New Roman"/>
          <w:b/>
          <w:sz w:val="24"/>
          <w:szCs w:val="24"/>
        </w:rPr>
        <w:t xml:space="preserve">Załącznik nr 1 do </w:t>
      </w:r>
      <w:r w:rsidRPr="00683200">
        <w:rPr>
          <w:rFonts w:ascii="Times New Roman" w:hAnsi="Times New Roman" w:cs="Times New Roman"/>
          <w:b/>
          <w:sz w:val="24"/>
          <w:szCs w:val="24"/>
        </w:rPr>
        <w:t xml:space="preserve">zapytania ofertowego </w:t>
      </w:r>
    </w:p>
    <w:p w:rsidR="005B4622" w:rsidRPr="00683200" w:rsidRDefault="005B4622" w:rsidP="005B462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:rsidR="005B4622" w:rsidRPr="00683200" w:rsidRDefault="005B4622" w:rsidP="005B4622">
      <w:pPr>
        <w:shd w:val="clear" w:color="auto" w:fill="FFFFFF"/>
        <w:spacing w:after="0"/>
        <w:rPr>
          <w:rFonts w:ascii="Times New Roman" w:hAnsi="Times New Roman" w:cs="Times New Roman"/>
          <w:kern w:val="22"/>
          <w:sz w:val="24"/>
          <w:szCs w:val="24"/>
          <w:vertAlign w:val="subscript"/>
        </w:rPr>
      </w:pPr>
      <w:r w:rsidRPr="00683200">
        <w:rPr>
          <w:rFonts w:ascii="Times New Roman" w:hAnsi="Times New Roman" w:cs="Times New Roman"/>
          <w:kern w:val="22"/>
          <w:sz w:val="24"/>
          <w:szCs w:val="24"/>
          <w:vertAlign w:val="subscript"/>
        </w:rPr>
        <w:t xml:space="preserve"> (nazwa i adres oferenta</w:t>
      </w:r>
      <w:r w:rsidR="00683200">
        <w:rPr>
          <w:rFonts w:ascii="Times New Roman" w:hAnsi="Times New Roman" w:cs="Times New Roman"/>
          <w:kern w:val="22"/>
          <w:sz w:val="24"/>
          <w:szCs w:val="24"/>
          <w:vertAlign w:val="subscript"/>
        </w:rPr>
        <w:t>/Wykonawcy</w:t>
      </w:r>
      <w:r w:rsidRPr="00683200">
        <w:rPr>
          <w:rFonts w:ascii="Times New Roman" w:hAnsi="Times New Roman" w:cs="Times New Roman"/>
          <w:kern w:val="22"/>
          <w:sz w:val="24"/>
          <w:szCs w:val="24"/>
          <w:vertAlign w:val="subscript"/>
        </w:rPr>
        <w:t>) (miejscowość i data)</w:t>
      </w:r>
    </w:p>
    <w:p w:rsidR="005B4622" w:rsidRPr="00683200" w:rsidRDefault="005B4622" w:rsidP="005B46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622" w:rsidRPr="00683200" w:rsidRDefault="005B4622" w:rsidP="005B46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0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B4622" w:rsidRPr="00683200" w:rsidRDefault="00683200" w:rsidP="005B46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83200">
        <w:rPr>
          <w:rFonts w:ascii="Times New Roman" w:hAnsi="Times New Roman" w:cs="Times New Roman"/>
          <w:sz w:val="24"/>
          <w:szCs w:val="24"/>
        </w:rPr>
        <w:t>o zapytania ofertowego</w:t>
      </w:r>
    </w:p>
    <w:p w:rsidR="005909A5" w:rsidRPr="00683200" w:rsidRDefault="005909A5" w:rsidP="005B46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200" w:rsidRPr="00683200" w:rsidRDefault="00683200" w:rsidP="00683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00">
        <w:rPr>
          <w:rFonts w:ascii="Times New Roman" w:hAnsi="Times New Roman" w:cs="Times New Roman"/>
          <w:b/>
          <w:bCs/>
          <w:sz w:val="24"/>
          <w:szCs w:val="24"/>
        </w:rPr>
        <w:t xml:space="preserve">„Udzielenie kredytu długoterminowego na finansowanie planowanego deficytu budżetu oraz wyprzedzające finansowanie działań finansowanych ze środków pochodzących z budżetu Unii Europejskiej </w:t>
      </w:r>
      <w:r w:rsidRPr="00683200">
        <w:rPr>
          <w:rFonts w:ascii="Times New Roman" w:hAnsi="Times New Roman" w:cs="Times New Roman"/>
          <w:b/>
          <w:sz w:val="24"/>
          <w:szCs w:val="24"/>
        </w:rPr>
        <w:t xml:space="preserve">w kwocie </w:t>
      </w:r>
      <w:r w:rsidRPr="00683200">
        <w:rPr>
          <w:rFonts w:ascii="Times New Roman" w:hAnsi="Times New Roman" w:cs="Times New Roman"/>
          <w:b/>
          <w:i/>
          <w:sz w:val="24"/>
          <w:szCs w:val="24"/>
        </w:rPr>
        <w:t>316.631,55</w:t>
      </w:r>
      <w:r w:rsidRPr="00683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zł (trzysta szesnaście  tysięcy sześćset trzydzieści jeden złotych  55/100 </w:t>
      </w:r>
      <w:r w:rsidRPr="006832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832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złotych</w:t>
      </w:r>
      <w:r w:rsidRPr="0068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0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5B4622" w:rsidRPr="00683200" w:rsidRDefault="005B4622" w:rsidP="005B462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1.</w:t>
      </w:r>
      <w:r w:rsidRPr="00683200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:rsidR="005B4622" w:rsidRPr="00683200" w:rsidRDefault="005909A5" w:rsidP="005B462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200">
        <w:rPr>
          <w:rFonts w:ascii="Times New Roman" w:hAnsi="Times New Roman" w:cs="Times New Roman"/>
          <w:sz w:val="24"/>
          <w:szCs w:val="24"/>
          <w:u w:val="single"/>
        </w:rPr>
        <w:t xml:space="preserve">Gmina Bytnica, Bytnica 52, 66-630 Bytnica </w:t>
      </w:r>
    </w:p>
    <w:p w:rsidR="005B4622" w:rsidRPr="00683200" w:rsidRDefault="005B4622" w:rsidP="005B4622">
      <w:pPr>
        <w:shd w:val="clear" w:color="auto" w:fill="FFFFFF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2.</w:t>
      </w:r>
      <w:r w:rsidRPr="00683200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5B4622" w:rsidRDefault="005B4622" w:rsidP="005B462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6832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86BF1" w:rsidRDefault="00E86BF1" w:rsidP="005B462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NIP:</w:t>
      </w:r>
    </w:p>
    <w:p w:rsidR="00E86BF1" w:rsidRPr="00683200" w:rsidRDefault="00E86BF1" w:rsidP="005B462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REGON:</w:t>
      </w:r>
    </w:p>
    <w:p w:rsidR="005B4622" w:rsidRPr="00683200" w:rsidRDefault="005B4622" w:rsidP="005B4622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o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683200">
        <w:rPr>
          <w:rFonts w:ascii="Times New Roman" w:hAnsi="Times New Roman" w:cs="Times New Roman"/>
          <w:sz w:val="24"/>
          <w:szCs w:val="24"/>
        </w:rPr>
        <w:t xml:space="preserve">wiadcza, 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683200">
        <w:rPr>
          <w:rFonts w:ascii="Times New Roman" w:hAnsi="Times New Roman" w:cs="Times New Roman"/>
          <w:sz w:val="24"/>
          <w:szCs w:val="24"/>
        </w:rPr>
        <w:t>e:</w:t>
      </w:r>
    </w:p>
    <w:p w:rsidR="005B4622" w:rsidRPr="00683200" w:rsidRDefault="005B4622" w:rsidP="005B4622">
      <w:pPr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Oferuje wykonanie zamówienia na warunkach okre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683200">
        <w:rPr>
          <w:rFonts w:ascii="Times New Roman" w:hAnsi="Times New Roman" w:cs="Times New Roman"/>
          <w:sz w:val="24"/>
          <w:szCs w:val="24"/>
        </w:rPr>
        <w:t xml:space="preserve">lonych w </w:t>
      </w:r>
      <w:r w:rsidR="00683200">
        <w:rPr>
          <w:rFonts w:ascii="Times New Roman" w:hAnsi="Times New Roman" w:cs="Times New Roman"/>
          <w:sz w:val="24"/>
          <w:szCs w:val="24"/>
        </w:rPr>
        <w:t xml:space="preserve">zapytaniu ofertowym </w:t>
      </w:r>
    </w:p>
    <w:p w:rsidR="005B4622" w:rsidRPr="00683200" w:rsidRDefault="005B4622" w:rsidP="005B4622">
      <w:pPr>
        <w:pStyle w:val="Akapitzlist"/>
        <w:autoSpaceDE w:val="0"/>
        <w:spacing w:after="120" w:line="240" w:lineRule="auto"/>
        <w:ind w:left="1080"/>
        <w:jc w:val="both"/>
        <w:rPr>
          <w:bCs/>
        </w:rPr>
      </w:pPr>
      <w:r w:rsidRPr="00683200">
        <w:rPr>
          <w:bCs/>
        </w:rPr>
        <w:t>za cenę:</w:t>
      </w:r>
    </w:p>
    <w:p w:rsidR="005B4622" w:rsidRPr="00683200" w:rsidRDefault="005B4622" w:rsidP="005B4622">
      <w:pPr>
        <w:pStyle w:val="Akapitzlist"/>
        <w:autoSpaceDE w:val="0"/>
        <w:spacing w:after="120" w:line="240" w:lineRule="auto"/>
        <w:ind w:left="1080"/>
        <w:jc w:val="both"/>
        <w:rPr>
          <w:bCs/>
        </w:rPr>
      </w:pPr>
      <w:r w:rsidRPr="00683200">
        <w:rPr>
          <w:bCs/>
        </w:rPr>
        <w:t xml:space="preserve">(cena brutto winna zawierać wszelkie koszty, jakie Wykonawca poniesie w związku z realizacją zamówienia. Wyliczenie ceny brutto musi być dokonane zgodnie z wytycznymi zawartymi w </w:t>
      </w:r>
      <w:r w:rsidR="00683200">
        <w:rPr>
          <w:bCs/>
        </w:rPr>
        <w:t>zapytaniu ofertowym)</w:t>
      </w:r>
    </w:p>
    <w:p w:rsidR="005B4622" w:rsidRPr="00683200" w:rsidRDefault="005B4622" w:rsidP="005B4622">
      <w:pPr>
        <w:pStyle w:val="Akapitzlist"/>
        <w:autoSpaceDE w:val="0"/>
        <w:spacing w:after="120" w:line="240" w:lineRule="auto"/>
        <w:ind w:left="1080"/>
        <w:jc w:val="both"/>
        <w:rPr>
          <w:bCs/>
        </w:rPr>
      </w:pPr>
    </w:p>
    <w:p w:rsidR="005B4622" w:rsidRPr="00683200" w:rsidRDefault="003E58DC" w:rsidP="005B4622">
      <w:pPr>
        <w:pStyle w:val="Akapitzlist"/>
        <w:autoSpaceDE w:val="0"/>
        <w:spacing w:before="120" w:after="60" w:line="360" w:lineRule="auto"/>
        <w:ind w:left="1440"/>
        <w:jc w:val="both"/>
        <w:rPr>
          <w:vertAlign w:val="superscript"/>
        </w:rPr>
      </w:pPr>
      <w:r w:rsidRPr="00683200">
        <w:rPr>
          <w:b/>
          <w:bCs/>
        </w:rPr>
        <w:t>Cena brutto :……………………………………..</w:t>
      </w:r>
    </w:p>
    <w:p w:rsidR="005B4622" w:rsidRPr="00683200" w:rsidRDefault="005B4622" w:rsidP="005B4622">
      <w:pPr>
        <w:pStyle w:val="Akapitzlist"/>
        <w:autoSpaceDE w:val="0"/>
        <w:spacing w:before="120" w:after="60" w:line="360" w:lineRule="auto"/>
        <w:ind w:left="1440"/>
        <w:jc w:val="both"/>
      </w:pPr>
    </w:p>
    <w:p w:rsidR="005B4622" w:rsidRPr="00683200" w:rsidRDefault="005B4622" w:rsidP="005B4622">
      <w:pPr>
        <w:pStyle w:val="Akapitzlist"/>
        <w:numPr>
          <w:ilvl w:val="0"/>
          <w:numId w:val="7"/>
        </w:numPr>
        <w:tabs>
          <w:tab w:val="num" w:pos="426"/>
        </w:tabs>
        <w:autoSpaceDE w:val="0"/>
        <w:spacing w:before="120" w:line="240" w:lineRule="auto"/>
        <w:ind w:left="426" w:hanging="426"/>
        <w:jc w:val="both"/>
      </w:pPr>
      <w:r w:rsidRPr="00683200">
        <w:t>Zobowiązuje się uruchomić poszczególne transze kredyt</w:t>
      </w:r>
      <w:r w:rsidR="00E86BF1">
        <w:t>u</w:t>
      </w:r>
      <w:r w:rsidRPr="00683200">
        <w:t xml:space="preserve"> nie później niż ………….. dnia roboczego od dnia przekazania  faksem lub e-mailem Wykonawcy dyspozycji w tym zakresie.</w:t>
      </w:r>
    </w:p>
    <w:p w:rsidR="005B4622" w:rsidRPr="00683200" w:rsidRDefault="005B4622" w:rsidP="005B4622">
      <w:pPr>
        <w:numPr>
          <w:ilvl w:val="0"/>
          <w:numId w:val="7"/>
        </w:numPr>
        <w:tabs>
          <w:tab w:val="num" w:pos="426"/>
        </w:tabs>
        <w:suppressAutoHyphens/>
        <w:autoSpaceDE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Zapoznałem s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ię </w:t>
      </w:r>
      <w:r w:rsidRPr="00683200">
        <w:rPr>
          <w:rFonts w:ascii="Times New Roman" w:hAnsi="Times New Roman" w:cs="Times New Roman"/>
          <w:sz w:val="24"/>
          <w:szCs w:val="24"/>
        </w:rPr>
        <w:t xml:space="preserve">z </w:t>
      </w:r>
      <w:r w:rsidR="00683200">
        <w:rPr>
          <w:rFonts w:ascii="Times New Roman" w:hAnsi="Times New Roman" w:cs="Times New Roman"/>
          <w:sz w:val="24"/>
          <w:szCs w:val="24"/>
        </w:rPr>
        <w:t>zapytaniem ofertowym oraz formularzem oferty</w:t>
      </w:r>
      <w:r w:rsidRPr="00683200">
        <w:rPr>
          <w:rFonts w:ascii="Times New Roman" w:hAnsi="Times New Roman" w:cs="Times New Roman"/>
          <w:sz w:val="24"/>
          <w:szCs w:val="24"/>
        </w:rPr>
        <w:t>, nie wnoszę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 ż</w:t>
      </w:r>
      <w:r w:rsidRPr="00683200">
        <w:rPr>
          <w:rFonts w:ascii="Times New Roman" w:hAnsi="Times New Roman" w:cs="Times New Roman"/>
          <w:sz w:val="24"/>
          <w:szCs w:val="24"/>
        </w:rPr>
        <w:t>adnych zastrz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eżeń </w:t>
      </w:r>
      <w:r w:rsidRPr="00683200">
        <w:rPr>
          <w:rFonts w:ascii="Times New Roman" w:hAnsi="Times New Roman" w:cs="Times New Roman"/>
          <w:sz w:val="24"/>
          <w:szCs w:val="24"/>
        </w:rPr>
        <w:t>do jej tr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eś</w:t>
      </w:r>
      <w:r w:rsidRPr="00683200">
        <w:rPr>
          <w:rFonts w:ascii="Times New Roman" w:hAnsi="Times New Roman" w:cs="Times New Roman"/>
          <w:sz w:val="24"/>
          <w:szCs w:val="24"/>
        </w:rPr>
        <w:t>ci i zobow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ią</w:t>
      </w:r>
      <w:r w:rsidRPr="00683200">
        <w:rPr>
          <w:rFonts w:ascii="Times New Roman" w:hAnsi="Times New Roman" w:cs="Times New Roman"/>
          <w:sz w:val="24"/>
          <w:szCs w:val="24"/>
        </w:rPr>
        <w:t>zuje s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ię </w:t>
      </w:r>
      <w:r w:rsidRPr="00683200">
        <w:rPr>
          <w:rFonts w:ascii="Times New Roman" w:hAnsi="Times New Roman" w:cs="Times New Roman"/>
          <w:sz w:val="24"/>
          <w:szCs w:val="24"/>
        </w:rPr>
        <w:t>do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 ś</w:t>
      </w:r>
      <w:r w:rsidRPr="00683200">
        <w:rPr>
          <w:rFonts w:ascii="Times New Roman" w:hAnsi="Times New Roman" w:cs="Times New Roman"/>
          <w:sz w:val="24"/>
          <w:szCs w:val="24"/>
        </w:rPr>
        <w:t>cisłego przestrzegania warunków w niej okr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eś</w:t>
      </w:r>
      <w:r w:rsidRPr="00683200">
        <w:rPr>
          <w:rFonts w:ascii="Times New Roman" w:hAnsi="Times New Roman" w:cs="Times New Roman"/>
          <w:sz w:val="24"/>
          <w:szCs w:val="24"/>
        </w:rPr>
        <w:t>lonych</w:t>
      </w:r>
      <w:r w:rsidR="00E86BF1">
        <w:rPr>
          <w:rFonts w:ascii="Times New Roman" w:hAnsi="Times New Roman" w:cs="Times New Roman"/>
          <w:sz w:val="24"/>
          <w:szCs w:val="24"/>
        </w:rPr>
        <w:t>.</w:t>
      </w:r>
    </w:p>
    <w:p w:rsidR="005B4622" w:rsidRPr="00683200" w:rsidRDefault="005B4622" w:rsidP="005B4622">
      <w:pPr>
        <w:numPr>
          <w:ilvl w:val="0"/>
          <w:numId w:val="7"/>
        </w:numPr>
        <w:tabs>
          <w:tab w:val="num" w:pos="426"/>
        </w:tabs>
        <w:suppressAutoHyphens/>
        <w:autoSpaceDE w:val="0"/>
        <w:spacing w:before="8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Uzyskałem niezb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683200">
        <w:rPr>
          <w:rFonts w:ascii="Times New Roman" w:hAnsi="Times New Roman" w:cs="Times New Roman"/>
          <w:sz w:val="24"/>
          <w:szCs w:val="24"/>
        </w:rPr>
        <w:t>dne informacje do przygotowania rzetelnej i kompletnej oferty oraz wła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683200">
        <w:rPr>
          <w:rFonts w:ascii="Times New Roman" w:hAnsi="Times New Roman" w:cs="Times New Roman"/>
          <w:sz w:val="24"/>
          <w:szCs w:val="24"/>
        </w:rPr>
        <w:t>ciwej realizacji zamówienia.</w:t>
      </w:r>
    </w:p>
    <w:p w:rsidR="005B4622" w:rsidRPr="00683200" w:rsidRDefault="005B4622" w:rsidP="005B4622">
      <w:pPr>
        <w:numPr>
          <w:ilvl w:val="0"/>
          <w:numId w:val="7"/>
        </w:numPr>
        <w:tabs>
          <w:tab w:val="num" w:pos="426"/>
        </w:tabs>
        <w:suppressAutoHyphens/>
        <w:autoSpaceDE w:val="0"/>
        <w:spacing w:before="8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Uwa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683200">
        <w:rPr>
          <w:rFonts w:ascii="Times New Roman" w:hAnsi="Times New Roman" w:cs="Times New Roman"/>
          <w:sz w:val="24"/>
          <w:szCs w:val="24"/>
        </w:rPr>
        <w:t>am si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683200">
        <w:rPr>
          <w:rFonts w:ascii="Times New Roman" w:hAnsi="Times New Roman" w:cs="Times New Roman"/>
          <w:sz w:val="24"/>
          <w:szCs w:val="24"/>
        </w:rPr>
        <w:t>za zwi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83200">
        <w:rPr>
          <w:rFonts w:ascii="Times New Roman" w:hAnsi="Times New Roman" w:cs="Times New Roman"/>
          <w:sz w:val="24"/>
          <w:szCs w:val="24"/>
        </w:rPr>
        <w:t>zanego zło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683200">
        <w:rPr>
          <w:rFonts w:ascii="Times New Roman" w:hAnsi="Times New Roman" w:cs="Times New Roman"/>
          <w:sz w:val="24"/>
          <w:szCs w:val="24"/>
        </w:rPr>
        <w:t>on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683200">
        <w:rPr>
          <w:rFonts w:ascii="Times New Roman" w:hAnsi="Times New Roman" w:cs="Times New Roman"/>
          <w:sz w:val="24"/>
          <w:szCs w:val="24"/>
        </w:rPr>
        <w:t>ofert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683200">
        <w:rPr>
          <w:rFonts w:ascii="Times New Roman" w:hAnsi="Times New Roman" w:cs="Times New Roman"/>
          <w:sz w:val="24"/>
          <w:szCs w:val="24"/>
        </w:rPr>
        <w:t>przez okres 30 dni od daty upływu terminu składania ofert.</w:t>
      </w:r>
    </w:p>
    <w:p w:rsidR="005B4622" w:rsidRPr="00683200" w:rsidRDefault="005B4622" w:rsidP="005B4622">
      <w:pPr>
        <w:suppressAutoHyphens/>
        <w:autoSpaceDE w:val="0"/>
        <w:spacing w:before="80"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622" w:rsidRPr="00683200" w:rsidRDefault="005B4622" w:rsidP="005B4622">
      <w:pPr>
        <w:suppressAutoHyphens/>
        <w:autoSpaceDE w:val="0"/>
        <w:spacing w:before="8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B4622" w:rsidRDefault="005B4622" w:rsidP="00683200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autoSpaceDE w:val="0"/>
        <w:spacing w:before="120"/>
        <w:ind w:left="426"/>
      </w:pPr>
      <w:r w:rsidRPr="00683200">
        <w:t>Zał</w:t>
      </w:r>
      <w:r w:rsidRPr="00683200">
        <w:rPr>
          <w:rFonts w:eastAsia="TimesNewRoman"/>
        </w:rPr>
        <w:t>ą</w:t>
      </w:r>
      <w:r w:rsidRPr="00683200">
        <w:t>czam poni</w:t>
      </w:r>
      <w:r w:rsidRPr="00683200">
        <w:rPr>
          <w:rFonts w:eastAsia="TimesNewRoman"/>
        </w:rPr>
        <w:t>ż</w:t>
      </w:r>
      <w:r w:rsidRPr="00683200">
        <w:t>sze dokumenty stanowi</w:t>
      </w:r>
      <w:r w:rsidRPr="00683200">
        <w:rPr>
          <w:rFonts w:eastAsia="TimesNewRoman"/>
        </w:rPr>
        <w:t>ą</w:t>
      </w:r>
      <w:r w:rsidRPr="00683200">
        <w:t>ce integraln</w:t>
      </w:r>
      <w:r w:rsidRPr="00683200">
        <w:rPr>
          <w:rFonts w:eastAsia="TimesNewRoman"/>
        </w:rPr>
        <w:t xml:space="preserve">ą </w:t>
      </w:r>
      <w:r w:rsidRPr="00683200">
        <w:t>cz</w:t>
      </w:r>
      <w:r w:rsidRPr="00683200">
        <w:rPr>
          <w:rFonts w:eastAsia="TimesNewRoman"/>
        </w:rPr>
        <w:t xml:space="preserve">ęść </w:t>
      </w:r>
      <w:r w:rsidRPr="00683200">
        <w:t>niniejszej oferty</w:t>
      </w:r>
      <w:r w:rsidR="00683200">
        <w:t xml:space="preserve"> wraz z formularzem oferty:</w:t>
      </w:r>
    </w:p>
    <w:p w:rsidR="00683200" w:rsidRDefault="00683200" w:rsidP="00683200">
      <w:pPr>
        <w:pStyle w:val="Akapitzlist"/>
        <w:autoSpaceDE w:val="0"/>
        <w:spacing w:before="120"/>
      </w:pPr>
      <w:r>
        <w:t xml:space="preserve">1. </w:t>
      </w:r>
      <w:r w:rsidRPr="00683200">
        <w:t>zezwolenie na prowadzenie działalności bankowej wydane zgodnie z przepisami ustawy z dnia 29 sierpnia 1997 r. Prawo bankowe (</w:t>
      </w:r>
      <w:proofErr w:type="spellStart"/>
      <w:r w:rsidRPr="00683200">
        <w:t>t.j</w:t>
      </w:r>
      <w:proofErr w:type="spellEnd"/>
      <w:r w:rsidRPr="00683200">
        <w:t xml:space="preserve">. Dz. U. z 2018 r., poz. 2187 z </w:t>
      </w:r>
      <w:proofErr w:type="spellStart"/>
      <w:r w:rsidRPr="00683200">
        <w:t>późn</w:t>
      </w:r>
      <w:proofErr w:type="spellEnd"/>
      <w:r w:rsidRPr="00683200">
        <w:t>. zm.).</w:t>
      </w:r>
    </w:p>
    <w:p w:rsidR="00683200" w:rsidRPr="00683200" w:rsidRDefault="00683200" w:rsidP="00683200">
      <w:pPr>
        <w:pStyle w:val="Akapitzlist"/>
        <w:autoSpaceDE w:val="0"/>
        <w:spacing w:before="120"/>
      </w:pPr>
      <w:r>
        <w:t>2. wzór umowy</w:t>
      </w:r>
    </w:p>
    <w:p w:rsidR="005B4622" w:rsidRPr="00683200" w:rsidRDefault="005B4622" w:rsidP="00683200">
      <w:pPr>
        <w:numPr>
          <w:ilvl w:val="0"/>
          <w:numId w:val="7"/>
        </w:numPr>
        <w:tabs>
          <w:tab w:val="num" w:pos="426"/>
        </w:tabs>
        <w:suppressAutoHyphens/>
        <w:autoSpaceDE w:val="0"/>
        <w:spacing w:before="8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200">
        <w:rPr>
          <w:rFonts w:ascii="Times New Roman" w:hAnsi="Times New Roman" w:cs="Times New Roman"/>
          <w:sz w:val="24"/>
          <w:szCs w:val="24"/>
        </w:rPr>
        <w:t>Wszelką korespondencję za pomocą faksu nale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683200">
        <w:rPr>
          <w:rFonts w:ascii="Times New Roman" w:hAnsi="Times New Roman" w:cs="Times New Roman"/>
          <w:sz w:val="24"/>
          <w:szCs w:val="24"/>
        </w:rPr>
        <w:t>y przekazywa</w:t>
      </w:r>
      <w:r w:rsidRPr="0068320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683200">
        <w:rPr>
          <w:rFonts w:ascii="Times New Roman" w:hAnsi="Times New Roman" w:cs="Times New Roman"/>
          <w:sz w:val="24"/>
          <w:szCs w:val="24"/>
        </w:rPr>
        <w:t>na numer: ……………………… lub za pomocą poczty elektronicznej na adres e-mail:…………………………………………</w:t>
      </w:r>
    </w:p>
    <w:p w:rsidR="005B4622" w:rsidRPr="00683200" w:rsidRDefault="00CF520D" w:rsidP="0068320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/>
        <w:autoSpaceDE w:val="0"/>
        <w:spacing w:before="8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Kontaktowy numer t</w:t>
      </w:r>
      <w:r w:rsidR="005B4622" w:rsidRPr="00683200">
        <w:rPr>
          <w:rFonts w:ascii="Times New Roman" w:hAnsi="Times New Roman" w:cs="Times New Roman"/>
          <w:sz w:val="24"/>
          <w:szCs w:val="24"/>
        </w:rPr>
        <w:t>elefonu……………………………………………………………………..</w:t>
      </w:r>
    </w:p>
    <w:p w:rsidR="005B4622" w:rsidRPr="00683200" w:rsidRDefault="005B4622" w:rsidP="00683200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426"/>
        <w:jc w:val="both"/>
      </w:pPr>
      <w:r w:rsidRPr="00683200">
        <w:rPr>
          <w:color w:val="000000"/>
        </w:rPr>
        <w:t>Oświadczam, że wypełniłem obowiązki informacyjne przewidziane w art. 13 lub art. 14 RODO</w:t>
      </w:r>
      <w:r w:rsidRPr="00683200">
        <w:rPr>
          <w:rStyle w:val="Odwoanieprzypisudolnego"/>
          <w:color w:val="000000"/>
        </w:rPr>
        <w:footnoteReference w:id="1"/>
      </w:r>
      <w:r w:rsidRPr="00683200">
        <w:rPr>
          <w:color w:val="000000"/>
        </w:rPr>
        <w:t xml:space="preserve"> wobec osób fizycznych, </w:t>
      </w:r>
      <w:r w:rsidRPr="00683200">
        <w:t>od których dane osobowe bezpośrednio lub pośrednio pozyskałem</w:t>
      </w:r>
      <w:r w:rsidRPr="00683200">
        <w:rPr>
          <w:color w:val="000000"/>
        </w:rPr>
        <w:t xml:space="preserve"> w celu ubiegania się o udzielenie zamówienia publicznego w niniejszym postępowaniu</w:t>
      </w:r>
      <w:r w:rsidRPr="00683200">
        <w:t>.</w:t>
      </w:r>
    </w:p>
    <w:p w:rsidR="005B4622" w:rsidRPr="00683200" w:rsidRDefault="005B4622" w:rsidP="005B462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B4622" w:rsidRPr="00683200" w:rsidRDefault="005B4622" w:rsidP="005B4622">
      <w:pPr>
        <w:spacing w:after="0" w:line="36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4622" w:rsidRPr="00683200" w:rsidRDefault="005B4622" w:rsidP="005B4622">
      <w:pPr>
        <w:spacing w:after="0" w:line="36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200">
        <w:rPr>
          <w:rFonts w:ascii="Times New Roman" w:hAnsi="Times New Roman" w:cs="Times New Roman"/>
          <w:bCs/>
          <w:sz w:val="24"/>
          <w:szCs w:val="24"/>
        </w:rPr>
        <w:t>………………dnia……………………..</w:t>
      </w:r>
    </w:p>
    <w:p w:rsidR="005B4622" w:rsidRPr="00683200" w:rsidRDefault="005B4622" w:rsidP="005B4622">
      <w:pPr>
        <w:spacing w:after="0" w:line="36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20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     </w:t>
      </w:r>
    </w:p>
    <w:p w:rsidR="005B4622" w:rsidRPr="00683200" w:rsidRDefault="005B4622" w:rsidP="00683200">
      <w:pPr>
        <w:spacing w:after="0" w:line="360" w:lineRule="auto"/>
        <w:ind w:left="5664"/>
        <w:rPr>
          <w:rFonts w:ascii="Times New Roman" w:eastAsia="EUAlbertina-Regular-Identity-H" w:hAnsi="Times New Roman" w:cs="Times New Roman"/>
          <w:b/>
          <w:sz w:val="24"/>
          <w:szCs w:val="24"/>
        </w:rPr>
      </w:pPr>
      <w:r w:rsidRPr="006832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65BB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bookmarkStart w:id="0" w:name="_GoBack"/>
      <w:bookmarkEnd w:id="0"/>
      <w:r w:rsidRPr="00683200">
        <w:rPr>
          <w:rFonts w:ascii="Times New Roman" w:hAnsi="Times New Roman" w:cs="Times New Roman"/>
          <w:bCs/>
          <w:sz w:val="24"/>
          <w:szCs w:val="24"/>
        </w:rPr>
        <w:t>(podpis Wykonawcy)</w:t>
      </w:r>
    </w:p>
    <w:sectPr w:rsidR="005B4622" w:rsidRPr="00683200" w:rsidSect="00F2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36" w:rsidRDefault="00E10B36" w:rsidP="005B4622">
      <w:pPr>
        <w:spacing w:after="0" w:line="240" w:lineRule="auto"/>
      </w:pPr>
      <w:r>
        <w:separator/>
      </w:r>
    </w:p>
  </w:endnote>
  <w:endnote w:type="continuationSeparator" w:id="0">
    <w:p w:rsidR="00E10B36" w:rsidRDefault="00E10B36" w:rsidP="005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lar-Identity-H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36" w:rsidRDefault="00E10B36" w:rsidP="005B4622">
      <w:pPr>
        <w:spacing w:after="0" w:line="240" w:lineRule="auto"/>
      </w:pPr>
      <w:r>
        <w:separator/>
      </w:r>
    </w:p>
  </w:footnote>
  <w:footnote w:type="continuationSeparator" w:id="0">
    <w:p w:rsidR="00E10B36" w:rsidRDefault="00E10B36" w:rsidP="005B4622">
      <w:pPr>
        <w:spacing w:after="0" w:line="240" w:lineRule="auto"/>
      </w:pPr>
      <w:r>
        <w:continuationSeparator/>
      </w:r>
    </w:p>
  </w:footnote>
  <w:footnote w:id="1">
    <w:p w:rsidR="005B4622" w:rsidRDefault="005B4622" w:rsidP="005B462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8814CC"/>
    <w:multiLevelType w:val="hybridMultilevel"/>
    <w:tmpl w:val="38A210C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04304DCA"/>
    <w:multiLevelType w:val="hybridMultilevel"/>
    <w:tmpl w:val="72E41D08"/>
    <w:lvl w:ilvl="0" w:tplc="54686B06">
      <w:start w:val="1"/>
      <w:numFmt w:val="bullet"/>
      <w:lvlText w:val=""/>
      <w:lvlJc w:val="left"/>
      <w:pPr>
        <w:ind w:left="1133" w:hanging="360"/>
      </w:pPr>
      <w:rPr>
        <w:rFonts w:ascii="Symbol" w:hAnsi="Symbol" w:hint="default"/>
      </w:rPr>
    </w:lvl>
    <w:lvl w:ilvl="1" w:tplc="54686B06">
      <w:start w:val="1"/>
      <w:numFmt w:val="bullet"/>
      <w:lvlText w:val=""/>
      <w:lvlJc w:val="left"/>
      <w:pPr>
        <w:ind w:left="185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918C2"/>
    <w:multiLevelType w:val="hybridMultilevel"/>
    <w:tmpl w:val="FC9CA404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D12A07"/>
    <w:multiLevelType w:val="hybridMultilevel"/>
    <w:tmpl w:val="DBEC802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4F69DB"/>
    <w:multiLevelType w:val="hybridMultilevel"/>
    <w:tmpl w:val="9F7CEC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AF563E"/>
    <w:multiLevelType w:val="hybridMultilevel"/>
    <w:tmpl w:val="A714278E"/>
    <w:lvl w:ilvl="0" w:tplc="9786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06253F"/>
    <w:multiLevelType w:val="hybridMultilevel"/>
    <w:tmpl w:val="811C9CFA"/>
    <w:lvl w:ilvl="0" w:tplc="D46CA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F825D8"/>
    <w:multiLevelType w:val="hybridMultilevel"/>
    <w:tmpl w:val="65D6477E"/>
    <w:lvl w:ilvl="0" w:tplc="944CD18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4163"/>
    <w:multiLevelType w:val="hybridMultilevel"/>
    <w:tmpl w:val="2DAC9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EF07BC6"/>
    <w:multiLevelType w:val="hybridMultilevel"/>
    <w:tmpl w:val="42D8ECB4"/>
    <w:lvl w:ilvl="0" w:tplc="092AD0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696878"/>
    <w:multiLevelType w:val="hybridMultilevel"/>
    <w:tmpl w:val="5764F862"/>
    <w:lvl w:ilvl="0" w:tplc="5BE85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64F6F"/>
    <w:multiLevelType w:val="hybridMultilevel"/>
    <w:tmpl w:val="6B3E8662"/>
    <w:lvl w:ilvl="0" w:tplc="1596744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8465D"/>
    <w:multiLevelType w:val="hybridMultilevel"/>
    <w:tmpl w:val="AB64D03C"/>
    <w:lvl w:ilvl="0" w:tplc="1A2423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709E"/>
    <w:multiLevelType w:val="hybridMultilevel"/>
    <w:tmpl w:val="47EEF95C"/>
    <w:lvl w:ilvl="0" w:tplc="092AD0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F6647D8"/>
    <w:multiLevelType w:val="hybridMultilevel"/>
    <w:tmpl w:val="4F3ADBF4"/>
    <w:lvl w:ilvl="0" w:tplc="30801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4E73DB"/>
    <w:multiLevelType w:val="hybridMultilevel"/>
    <w:tmpl w:val="FAE825C0"/>
    <w:lvl w:ilvl="0" w:tplc="E56E3D2E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E5866"/>
    <w:multiLevelType w:val="hybridMultilevel"/>
    <w:tmpl w:val="69BE06A4"/>
    <w:lvl w:ilvl="0" w:tplc="2FD468CE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68C4C54"/>
    <w:multiLevelType w:val="hybridMultilevel"/>
    <w:tmpl w:val="1340CA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943381"/>
    <w:multiLevelType w:val="hybridMultilevel"/>
    <w:tmpl w:val="1B701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37747"/>
    <w:multiLevelType w:val="hybridMultilevel"/>
    <w:tmpl w:val="37CE3DAA"/>
    <w:lvl w:ilvl="0" w:tplc="F4F042DE">
      <w:start w:val="4"/>
      <w:numFmt w:val="decimal"/>
      <w:lvlText w:val="%1."/>
      <w:lvlJc w:val="left"/>
      <w:pPr>
        <w:ind w:left="715" w:hanging="360"/>
      </w:pPr>
      <w:rPr>
        <w:rFonts w:eastAsia="TimesNewRomanPSMT" w:hint="default"/>
        <w:b/>
      </w:r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>
    <w:nsid w:val="731B2B7F"/>
    <w:multiLevelType w:val="multilevel"/>
    <w:tmpl w:val="3A12175A"/>
    <w:lvl w:ilvl="0">
      <w:start w:val="10"/>
      <w:numFmt w:val="decimal"/>
      <w:lvlText w:val="%1."/>
      <w:lvlJc w:val="left"/>
      <w:pPr>
        <w:tabs>
          <w:tab w:val="num" w:pos="5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1"/>
  </w:num>
  <w:num w:numId="5">
    <w:abstractNumId w:val="22"/>
  </w:num>
  <w:num w:numId="6">
    <w:abstractNumId w:val="7"/>
  </w:num>
  <w:num w:numId="7">
    <w:abstractNumId w:val="15"/>
  </w:num>
  <w:num w:numId="8">
    <w:abstractNumId w:val="19"/>
  </w:num>
  <w:num w:numId="9">
    <w:abstractNumId w:val="1"/>
  </w:num>
  <w:num w:numId="10">
    <w:abstractNumId w:val="4"/>
  </w:num>
  <w:num w:numId="11">
    <w:abstractNumId w:val="21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8"/>
  </w:num>
  <w:num w:numId="17">
    <w:abstractNumId w:val="10"/>
  </w:num>
  <w:num w:numId="18">
    <w:abstractNumId w:val="14"/>
  </w:num>
  <w:num w:numId="19">
    <w:abstractNumId w:val="5"/>
  </w:num>
  <w:num w:numId="20">
    <w:abstractNumId w:val="9"/>
  </w:num>
  <w:num w:numId="21">
    <w:abstractNumId w:val="6"/>
  </w:num>
  <w:num w:numId="22">
    <w:abstractNumId w:val="1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22"/>
    <w:rsid w:val="00187149"/>
    <w:rsid w:val="002502D8"/>
    <w:rsid w:val="003E58DC"/>
    <w:rsid w:val="004D4E6A"/>
    <w:rsid w:val="005909A5"/>
    <w:rsid w:val="005B4622"/>
    <w:rsid w:val="00683200"/>
    <w:rsid w:val="00746848"/>
    <w:rsid w:val="00865BBC"/>
    <w:rsid w:val="00936E25"/>
    <w:rsid w:val="009F1C33"/>
    <w:rsid w:val="00B20C3C"/>
    <w:rsid w:val="00B24A6B"/>
    <w:rsid w:val="00C0272C"/>
    <w:rsid w:val="00CF520D"/>
    <w:rsid w:val="00E00B62"/>
    <w:rsid w:val="00E10B36"/>
    <w:rsid w:val="00E72682"/>
    <w:rsid w:val="00E86BF1"/>
    <w:rsid w:val="00F04872"/>
    <w:rsid w:val="00F13D67"/>
    <w:rsid w:val="00F82FC6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62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462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4622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B4622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62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5B462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B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4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2">
    <w:name w:val="Normalny (Web)2"/>
    <w:basedOn w:val="Normalny"/>
    <w:rsid w:val="005B4622"/>
    <w:pPr>
      <w:widowControl w:val="0"/>
      <w:suppressAutoHyphens/>
      <w:spacing w:before="280" w:after="119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rsid w:val="005B4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4622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B462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E6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62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462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4622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B4622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62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5B462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B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4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2">
    <w:name w:val="Normalny (Web)2"/>
    <w:basedOn w:val="Normalny"/>
    <w:rsid w:val="005B4622"/>
    <w:pPr>
      <w:widowControl w:val="0"/>
      <w:suppressAutoHyphens/>
      <w:spacing w:before="280" w:after="119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rsid w:val="005B4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4622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B462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E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Sekretariat</cp:lastModifiedBy>
  <cp:revision>5</cp:revision>
  <dcterms:created xsi:type="dcterms:W3CDTF">2019-09-16T11:05:00Z</dcterms:created>
  <dcterms:modified xsi:type="dcterms:W3CDTF">2019-09-20T08:10:00Z</dcterms:modified>
</cp:coreProperties>
</file>