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Pr="00CD7298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7298">
        <w:rPr>
          <w:rFonts w:ascii="Times New Roman" w:hAnsi="Times New Roman" w:cs="Times New Roman"/>
          <w:b/>
          <w:sz w:val="20"/>
          <w:szCs w:val="20"/>
        </w:rPr>
        <w:t>ZGODA NA PRZETWARZANIE DANYCH OSOBOWYCH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 xml:space="preserve">    1. 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D7298">
        <w:rPr>
          <w:rFonts w:ascii="Times New Roman" w:hAnsi="Times New Roman" w:cs="Times New Roman"/>
          <w:sz w:val="20"/>
          <w:szCs w:val="20"/>
        </w:rPr>
        <w:t>publ</w:t>
      </w:r>
      <w:proofErr w:type="spellEnd"/>
      <w:r w:rsidRPr="00CD7298">
        <w:rPr>
          <w:rFonts w:ascii="Times New Roman" w:hAnsi="Times New Roman" w:cs="Times New Roman"/>
          <w:sz w:val="20"/>
          <w:szCs w:val="20"/>
        </w:rPr>
        <w:t>. Dz.Urz.UELNr119, s. 1; tzw. „RODO”) innych niż wymagane przepisami prawa przez administratora danych w celu realizacji procesu rekrutacji na stanowisko  Kierownika Ośrodka Pomocy Społecznej w Bytnicy.</w:t>
      </w:r>
    </w:p>
    <w:p w:rsidR="00F96F73" w:rsidRPr="00CD7298" w:rsidRDefault="00F96F73" w:rsidP="00F96F73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 xml:space="preserve">    2. Wyrażam zgodę na przetwarzanie moich danych osobowych przez administratora danych dla celów niezbędnych do realizacji przyszłych procesów rekrutacji prowadzonych przez Urząd Gminy w Bytnicy.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3. Dane osobowe przekazane przeze mnie są zgodne z prawdą.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4. Zgoda ma charakter dobrowolny.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5. Zgoda może zostać w każdym momencie przeze mnie wycofana.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6.Zapoznałem(-</w:t>
      </w:r>
      <w:proofErr w:type="spellStart"/>
      <w:r w:rsidRPr="00CD7298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CD7298">
        <w:rPr>
          <w:rFonts w:ascii="Times New Roman" w:hAnsi="Times New Roman" w:cs="Times New Roman"/>
          <w:sz w:val="20"/>
          <w:szCs w:val="20"/>
        </w:rPr>
        <w:t xml:space="preserve">) się z treścią klauzuli informacyjnej, w tym z informacją o celu </w:t>
      </w:r>
      <w:r w:rsidRPr="00CD7298">
        <w:rPr>
          <w:rFonts w:ascii="Times New Roman" w:hAnsi="Times New Roman" w:cs="Times New Roman"/>
          <w:sz w:val="20"/>
          <w:szCs w:val="20"/>
        </w:rPr>
        <w:br/>
        <w:t>i sposobach</w:t>
      </w:r>
      <w:r w:rsidR="00632EFE">
        <w:rPr>
          <w:rFonts w:ascii="Times New Roman" w:hAnsi="Times New Roman" w:cs="Times New Roman"/>
          <w:sz w:val="20"/>
          <w:szCs w:val="20"/>
        </w:rPr>
        <w:t xml:space="preserve"> </w:t>
      </w:r>
      <w:r w:rsidRPr="00CD7298">
        <w:rPr>
          <w:rFonts w:ascii="Times New Roman" w:hAnsi="Times New Roman" w:cs="Times New Roman"/>
          <w:sz w:val="20"/>
          <w:szCs w:val="20"/>
        </w:rPr>
        <w:t xml:space="preserve"> przetwarzania danych osobowych oraz o prawach jakie mi przysługują w związku z przetwarzaniem danych osobowych.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6F73" w:rsidRPr="00CD7298" w:rsidTr="00681D8D"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98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</w:tc>
      </w:tr>
      <w:tr w:rsidR="00F96F73" w:rsidRPr="00CD7298" w:rsidTr="00681D8D"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CD729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(podpis kandydata)</w:t>
            </w:r>
          </w:p>
          <w:p w:rsidR="00F96F73" w:rsidRPr="00CD7298" w:rsidRDefault="00F96F73" w:rsidP="00681D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4A28FE" w:rsidRPr="00F01CCD" w:rsidRDefault="004A28FE" w:rsidP="004A28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CC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KLAUZULA INFORMACYJNA</w:t>
      </w:r>
    </w:p>
    <w:p w:rsidR="004A28FE" w:rsidRPr="00453ABB" w:rsidRDefault="004A28FE" w:rsidP="004A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 ze zm.) - </w:t>
      </w:r>
      <w:r w:rsidRPr="00537634">
        <w:rPr>
          <w:rFonts w:ascii="Times New Roman" w:hAnsi="Times New Roman" w:cs="Times New Roman"/>
          <w:sz w:val="24"/>
          <w:szCs w:val="24"/>
        </w:rPr>
        <w:t xml:space="preserve">dalej: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3763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:rsidR="004A28FE" w:rsidRPr="009752FC" w:rsidRDefault="004A28FE" w:rsidP="004A28F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Wójt Gminy Bytnica, 66-630 Bytnica 52, e-mail </w:t>
      </w:r>
      <w:hyperlink r:id="rId6" w:history="1">
        <w:r w:rsidRPr="00FF2E3D">
          <w:rPr>
            <w:rStyle w:val="Hipercze"/>
            <w:rFonts w:ascii="Times New Roman" w:hAnsi="Times New Roman" w:cs="Times New Roman"/>
            <w:sz w:val="24"/>
            <w:szCs w:val="24"/>
          </w:rPr>
          <w:t>sekretariat@bytnica.pl</w:t>
        </w:r>
      </w:hyperlink>
      <w:r>
        <w:rPr>
          <w:rFonts w:ascii="Times New Roman" w:hAnsi="Times New Roman" w:cs="Times New Roman"/>
          <w:sz w:val="24"/>
          <w:szCs w:val="24"/>
        </w:rPr>
        <w:t>; tel. 68-3918700</w:t>
      </w:r>
    </w:p>
    <w:p w:rsidR="004A28FE" w:rsidRPr="00C929F0" w:rsidRDefault="004A28FE" w:rsidP="004A28F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8FE" w:rsidRDefault="004A28FE" w:rsidP="004A28F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będą przetwarzane w celu przeprowadzenia postępowania rekrutacyjnego</w:t>
      </w:r>
      <w:r>
        <w:rPr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. Podanie innych danych jest dobrowolne i następuje na podstawie Państwa </w:t>
      </w:r>
      <w:r w:rsidRPr="00772653">
        <w:rPr>
          <w:rFonts w:ascii="Times New Roman" w:hAnsi="Times New Roman" w:cs="Times New Roman"/>
          <w:sz w:val="24"/>
          <w:szCs w:val="24"/>
        </w:rPr>
        <w:t>zgody, która może zostać w dowolnym czasie</w:t>
      </w:r>
      <w:r w:rsidRPr="00340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wycofana</w:t>
      </w:r>
      <w:r w:rsidRPr="00772653">
        <w:rPr>
          <w:rFonts w:ascii="Times New Roman" w:hAnsi="Times New Roman" w:cs="Times New Roman"/>
          <w:sz w:val="24"/>
          <w:szCs w:val="24"/>
        </w:rPr>
        <w:t>.</w:t>
      </w:r>
    </w:p>
    <w:p w:rsidR="004A28FE" w:rsidRPr="003401EE" w:rsidRDefault="004A28FE" w:rsidP="004A28FE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 xml:space="preserve">będzie przetwarzał Państwa dane osobowe także w kolejnych </w:t>
      </w:r>
      <w:r>
        <w:rPr>
          <w:rFonts w:ascii="Times New Roman" w:hAnsi="Times New Roman" w:cs="Times New Roman"/>
          <w:sz w:val="24"/>
          <w:szCs w:val="24"/>
        </w:rPr>
        <w:t>postępowaniach rekrutacyjnych,</w:t>
      </w:r>
      <w:r w:rsidRPr="004B5D20">
        <w:rPr>
          <w:rFonts w:ascii="Times New Roman" w:hAnsi="Times New Roman" w:cs="Times New Roman"/>
          <w:sz w:val="24"/>
          <w:szCs w:val="24"/>
        </w:rPr>
        <w:t xml:space="preserve"> jeżeli wyrażą Państwo na to zgodę</w:t>
      </w:r>
      <w:r>
        <w:rPr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8FE" w:rsidRPr="0029478D" w:rsidRDefault="004A28FE" w:rsidP="004A28FE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Państwa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:rsidR="004A28FE" w:rsidRPr="00C55CD4" w:rsidRDefault="004A28FE" w:rsidP="004A28F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414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74143">
        <w:rPr>
          <w:rFonts w:ascii="Times New Roman" w:hAnsi="Times New Roman" w:cs="Times New Roman"/>
          <w:sz w:val="24"/>
          <w:szCs w:val="24"/>
        </w:rPr>
        <w:t>. Dz. U. z 2019 r. poz. 1040</w:t>
      </w:r>
      <w:r>
        <w:rPr>
          <w:rFonts w:ascii="Times New Roman" w:hAnsi="Times New Roman" w:cs="Times New Roman"/>
          <w:sz w:val="24"/>
          <w:szCs w:val="24"/>
        </w:rPr>
        <w:t xml:space="preserve"> ze zm.) oraz art. 6 i 11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B455CF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5CF">
        <w:rPr>
          <w:rFonts w:ascii="Times New Roman" w:hAnsi="Times New Roman" w:cs="Times New Roman"/>
          <w:sz w:val="24"/>
          <w:szCs w:val="24"/>
        </w:rPr>
        <w:t>U. z 2018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5CF">
        <w:rPr>
          <w:rFonts w:ascii="Times New Roman" w:hAnsi="Times New Roman" w:cs="Times New Roman"/>
          <w:sz w:val="24"/>
          <w:szCs w:val="24"/>
        </w:rPr>
        <w:t xml:space="preserve"> poz. 1260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B455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28FE" w:rsidRPr="00D634E5" w:rsidRDefault="004A28FE" w:rsidP="004A28F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28FE" w:rsidRPr="00341B1C" w:rsidRDefault="004A28FE" w:rsidP="004A28F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8FE" w:rsidRPr="004A3E1B" w:rsidRDefault="004A28FE" w:rsidP="004A28FE">
      <w:pPr>
        <w:pStyle w:val="Akapitzlist"/>
        <w:numPr>
          <w:ilvl w:val="1"/>
          <w:numId w:val="1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 w:rsidRPr="004A3E1B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8FE" w:rsidRPr="00603C4F" w:rsidRDefault="004A28FE" w:rsidP="004A28FE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C4F">
        <w:rPr>
          <w:rFonts w:ascii="Times New Roman" w:hAnsi="Times New Roman" w:cs="Times New Roman"/>
          <w:sz w:val="24"/>
          <w:szCs w:val="24"/>
        </w:rPr>
        <w:t>W przypadku wyrażonej przez Państwa zgody na wykorzystywan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3C4F">
        <w:rPr>
          <w:rFonts w:ascii="Times New Roman" w:hAnsi="Times New Roman" w:cs="Times New Roman"/>
          <w:sz w:val="24"/>
          <w:szCs w:val="24"/>
        </w:rPr>
        <w:t xml:space="preserve">e danych osobowych </w:t>
      </w:r>
      <w:r>
        <w:rPr>
          <w:rFonts w:ascii="Times New Roman" w:hAnsi="Times New Roman" w:cs="Times New Roman"/>
          <w:sz w:val="24"/>
          <w:szCs w:val="24"/>
        </w:rPr>
        <w:t>w celu przeprowadzenia</w:t>
      </w:r>
      <w:r w:rsidRPr="00603C4F">
        <w:rPr>
          <w:rFonts w:ascii="Times New Roman" w:hAnsi="Times New Roman" w:cs="Times New Roman"/>
          <w:sz w:val="24"/>
          <w:szCs w:val="24"/>
        </w:rPr>
        <w:t xml:space="preserve"> przyszłych rekrutacji, Państwa dane będą wykorzystywane przez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03C4F">
        <w:rPr>
          <w:rFonts w:ascii="Times New Roman" w:hAnsi="Times New Roman" w:cs="Times New Roman"/>
          <w:sz w:val="24"/>
          <w:szCs w:val="24"/>
        </w:rPr>
        <w:t> miesięcy</w:t>
      </w:r>
      <w:r>
        <w:rPr>
          <w:rFonts w:ascii="Times New Roman" w:hAnsi="Times New Roman" w:cs="Times New Roman"/>
          <w:sz w:val="24"/>
          <w:szCs w:val="24"/>
        </w:rPr>
        <w:t xml:space="preserve"> od chwili otrzymania przez Administratora aplikacji rekrutacyjnej lub do czasu wycofania zgody</w:t>
      </w:r>
      <w:r w:rsidRPr="00603C4F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4A28FE" w:rsidRPr="009E00CB" w:rsidRDefault="004A28FE" w:rsidP="004A28FE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8FE" w:rsidRPr="009E00CB" w:rsidRDefault="004A28FE" w:rsidP="004A28F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8FE" w:rsidRPr="009E00CB" w:rsidRDefault="004A28FE" w:rsidP="004A28FE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:rsidR="004A28FE" w:rsidRPr="007013AF" w:rsidRDefault="004A28FE" w:rsidP="004A28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28FE" w:rsidRPr="007013AF" w:rsidRDefault="004A28FE" w:rsidP="004A28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4A28FE" w:rsidRPr="007013AF" w:rsidRDefault="004A28FE" w:rsidP="004A28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4A28FE" w:rsidRDefault="004A28FE" w:rsidP="004A28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28FE" w:rsidRPr="007013AF" w:rsidRDefault="004A28FE" w:rsidP="004A28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D3BD2">
        <w:rPr>
          <w:rFonts w:ascii="Times New Roman" w:hAnsi="Times New Roman" w:cs="Times New Roman"/>
          <w:sz w:val="24"/>
          <w:szCs w:val="24"/>
        </w:rPr>
        <w:t xml:space="preserve"> zakresie, w jakim podstawą przetwarzania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FD3BD2">
        <w:rPr>
          <w:rFonts w:ascii="Times New Roman" w:hAnsi="Times New Roman" w:cs="Times New Roman"/>
          <w:sz w:val="24"/>
          <w:szCs w:val="24"/>
        </w:rPr>
        <w:t xml:space="preserve"> danych osobowych jest zgoda, </w:t>
      </w:r>
      <w:r>
        <w:rPr>
          <w:rFonts w:ascii="Times New Roman" w:hAnsi="Times New Roman" w:cs="Times New Roman"/>
          <w:sz w:val="24"/>
          <w:szCs w:val="24"/>
        </w:rPr>
        <w:t>przysługuje Państwu</w:t>
      </w:r>
      <w:r w:rsidRPr="00FD3BD2">
        <w:rPr>
          <w:rFonts w:ascii="Times New Roman" w:hAnsi="Times New Roman" w:cs="Times New Roman"/>
          <w:sz w:val="24"/>
          <w:szCs w:val="24"/>
        </w:rPr>
        <w:t xml:space="preserve"> prawo </w:t>
      </w:r>
      <w:r>
        <w:rPr>
          <w:rFonts w:ascii="Times New Roman" w:hAnsi="Times New Roman" w:cs="Times New Roman"/>
          <w:sz w:val="24"/>
          <w:szCs w:val="24"/>
        </w:rPr>
        <w:t xml:space="preserve">do jej </w:t>
      </w:r>
      <w:r w:rsidRPr="00FD3BD2">
        <w:rPr>
          <w:rFonts w:ascii="Times New Roman" w:hAnsi="Times New Roman" w:cs="Times New Roman"/>
          <w:sz w:val="24"/>
          <w:szCs w:val="24"/>
        </w:rPr>
        <w:t>wycofania. Wycofanie zgody nie ma wpływu na zgodność z prawem przetwarzania, którego dokonano na podstawie zgody przed jej wycofaniem.</w:t>
      </w:r>
    </w:p>
    <w:p w:rsidR="004A28FE" w:rsidRDefault="004A28FE" w:rsidP="004A28F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lastRenderedPageBreak/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</w:t>
      </w:r>
      <w:r>
        <w:rPr>
          <w:rFonts w:ascii="Times New Roman" w:hAnsi="Times New Roman" w:cs="Times New Roman"/>
          <w:sz w:val="24"/>
          <w:szCs w:val="24"/>
        </w:rPr>
        <w:t xml:space="preserve">, jak również z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 postępowaniu rekrutacyjnym. </w:t>
      </w:r>
      <w:r>
        <w:rPr>
          <w:rFonts w:ascii="Times New Roman" w:hAnsi="Times New Roman" w:cs="Times New Roman"/>
          <w:sz w:val="24"/>
          <w:szCs w:val="24"/>
        </w:rPr>
        <w:t>Nieprzekazanie danych skutkować będzie</w:t>
      </w:r>
      <w:r w:rsidRPr="0011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niemożnością</w:t>
      </w:r>
      <w:r w:rsidRPr="0011659F">
        <w:rPr>
          <w:rFonts w:ascii="Times New Roman" w:hAnsi="Times New Roman" w:cs="Times New Roman"/>
          <w:sz w:val="24"/>
          <w:szCs w:val="24"/>
        </w:rPr>
        <w:t xml:space="preserve"> rozpatrzenia </w:t>
      </w:r>
      <w:r>
        <w:rPr>
          <w:rFonts w:ascii="Times New Roman" w:hAnsi="Times New Roman" w:cs="Times New Roman"/>
          <w:sz w:val="24"/>
          <w:szCs w:val="24"/>
        </w:rPr>
        <w:t>Państwa aplikacji</w:t>
      </w:r>
      <w:r w:rsidRPr="0011659F">
        <w:rPr>
          <w:rFonts w:ascii="Times New Roman" w:hAnsi="Times New Roman" w:cs="Times New Roman"/>
          <w:sz w:val="24"/>
          <w:szCs w:val="24"/>
        </w:rPr>
        <w:t xml:space="preserve"> złożonej w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11659F">
        <w:rPr>
          <w:rFonts w:ascii="Times New Roman" w:hAnsi="Times New Roman" w:cs="Times New Roman"/>
          <w:sz w:val="24"/>
          <w:szCs w:val="24"/>
        </w:rPr>
        <w:t xml:space="preserve"> rekrutac</w:t>
      </w:r>
      <w:r>
        <w:rPr>
          <w:rFonts w:ascii="Times New Roman" w:hAnsi="Times New Roman" w:cs="Times New Roman"/>
          <w:sz w:val="24"/>
          <w:szCs w:val="24"/>
        </w:rPr>
        <w:t xml:space="preserve">yjnym. </w:t>
      </w:r>
    </w:p>
    <w:p w:rsidR="004A28FE" w:rsidRPr="009E00CB" w:rsidRDefault="004A28FE" w:rsidP="004A28F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>
        <w:rPr>
          <w:rFonts w:ascii="Times New Roman" w:hAnsi="Times New Roman" w:cs="Times New Roman"/>
          <w:sz w:val="24"/>
          <w:szCs w:val="24"/>
        </w:rPr>
        <w:t>nie będą</w:t>
      </w:r>
      <w:r w:rsidRPr="009E00CB">
        <w:rPr>
          <w:rFonts w:ascii="Times New Roman" w:hAnsi="Times New Roman" w:cs="Times New Roman"/>
          <w:sz w:val="24"/>
          <w:szCs w:val="24"/>
        </w:rPr>
        <w:t xml:space="preserve"> przekazane podmiotom zewnętrznym na podstawie umowy powierzenia przetwarzania danych osobowych w zakresie niezbędnym do realizacji procesu rekrutacji, a także podmiotom lub organom uprawnionym na podstawie przepisów prawa.</w:t>
      </w:r>
    </w:p>
    <w:p w:rsidR="004A28FE" w:rsidRDefault="004A28FE" w:rsidP="004A28FE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A28FE" w:rsidRDefault="004A28FE" w:rsidP="004A28FE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A28FE" w:rsidRDefault="004A28FE" w:rsidP="00CD72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8FE" w:rsidRDefault="004A28FE" w:rsidP="00CD72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8FE" w:rsidRDefault="004A28FE" w:rsidP="00CD72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8FE" w:rsidRDefault="004A28FE" w:rsidP="00CD72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_GoBack"/>
      <w:bookmarkEnd w:id="1"/>
    </w:p>
    <w:sectPr w:rsidR="004A2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E88"/>
    <w:multiLevelType w:val="hybridMultilevel"/>
    <w:tmpl w:val="0854F1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73"/>
    <w:rsid w:val="004A28FE"/>
    <w:rsid w:val="005F1D57"/>
    <w:rsid w:val="00632EFE"/>
    <w:rsid w:val="008F1094"/>
    <w:rsid w:val="00CD7298"/>
    <w:rsid w:val="00F9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F7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96F7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96F73"/>
  </w:style>
  <w:style w:type="character" w:styleId="Hipercze">
    <w:name w:val="Hyperlink"/>
    <w:basedOn w:val="Domylnaczcionkaakapitu"/>
    <w:uiPriority w:val="99"/>
    <w:unhideWhenUsed/>
    <w:rsid w:val="004A28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F7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96F7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96F73"/>
  </w:style>
  <w:style w:type="character" w:styleId="Hipercze">
    <w:name w:val="Hyperlink"/>
    <w:basedOn w:val="Domylnaczcionkaakapitu"/>
    <w:uiPriority w:val="99"/>
    <w:unhideWhenUsed/>
    <w:rsid w:val="004A28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byt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2018-07-30T11:16:00Z</dcterms:created>
  <dcterms:modified xsi:type="dcterms:W3CDTF">2019-08-26T08:11:00Z</dcterms:modified>
</cp:coreProperties>
</file>