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Pr="00CD7298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298">
        <w:rPr>
          <w:rFonts w:ascii="Times New Roman" w:hAnsi="Times New Roman" w:cs="Times New Roman"/>
          <w:b/>
          <w:sz w:val="20"/>
          <w:szCs w:val="20"/>
        </w:rPr>
        <w:t>ZGODA NA PRZETWARZANIE DANYCH OSOBOWYCH</w:t>
      </w:r>
    </w:p>
    <w:p w:rsidR="009D4024" w:rsidRPr="009D4024" w:rsidRDefault="00F96F73" w:rsidP="009D40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4024">
        <w:rPr>
          <w:rFonts w:ascii="Times New Roman" w:hAnsi="Times New Roman" w:cs="Times New Roman"/>
          <w:sz w:val="20"/>
          <w:szCs w:val="20"/>
        </w:rPr>
        <w:t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9D4024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9D4024">
        <w:rPr>
          <w:rFonts w:ascii="Times New Roman" w:hAnsi="Times New Roman" w:cs="Times New Roman"/>
          <w:sz w:val="20"/>
          <w:szCs w:val="20"/>
        </w:rPr>
        <w:t xml:space="preserve">. Dz.Urz.UELNr119, s. 1; tzw. „RODO”) innych niż wymagane przepisami prawa przez administratora danych w celu realizacji procesu rekrutacji na stanowisko  </w:t>
      </w:r>
      <w:r w:rsidR="009D4024" w:rsidRPr="009D4024">
        <w:rPr>
          <w:rFonts w:ascii="Times New Roman" w:hAnsi="Times New Roman" w:cs="Times New Roman"/>
          <w:sz w:val="20"/>
          <w:szCs w:val="20"/>
        </w:rPr>
        <w:t>do spraw</w:t>
      </w:r>
      <w:r w:rsidR="009D4024">
        <w:rPr>
          <w:rFonts w:ascii="Times New Roman" w:hAnsi="Times New Roman" w:cs="Times New Roman"/>
          <w:sz w:val="20"/>
          <w:szCs w:val="20"/>
        </w:rPr>
        <w:t xml:space="preserve"> </w:t>
      </w:r>
      <w:r w:rsidR="009D4024" w:rsidRPr="009D4024">
        <w:rPr>
          <w:rFonts w:ascii="Times New Roman" w:hAnsi="Times New Roman" w:cs="Times New Roman"/>
          <w:sz w:val="20"/>
          <w:szCs w:val="20"/>
        </w:rPr>
        <w:t xml:space="preserve"> księgowości </w:t>
      </w:r>
      <w:r w:rsidR="009D4024">
        <w:rPr>
          <w:rFonts w:ascii="Times New Roman" w:hAnsi="Times New Roman" w:cs="Times New Roman"/>
          <w:sz w:val="20"/>
          <w:szCs w:val="20"/>
        </w:rPr>
        <w:t>budżetowej</w:t>
      </w:r>
      <w:bookmarkStart w:id="0" w:name="_GoBack"/>
      <w:bookmarkEnd w:id="0"/>
    </w:p>
    <w:p w:rsidR="00F96F73" w:rsidRPr="009D4024" w:rsidRDefault="00F96F73" w:rsidP="009D40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4024">
        <w:rPr>
          <w:rFonts w:ascii="Times New Roman" w:hAnsi="Times New Roman" w:cs="Times New Roman"/>
          <w:sz w:val="20"/>
          <w:szCs w:val="20"/>
        </w:rPr>
        <w:t xml:space="preserve"> Ośrodka Pomocy Społecznej w Bytnicy.</w:t>
      </w:r>
    </w:p>
    <w:p w:rsidR="00F96F73" w:rsidRPr="00CD7298" w:rsidRDefault="00F96F73" w:rsidP="00F96F73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    2. Wyrażam zgodę na przetwarzanie moich danych osobowych przez administratora danych dla celów niezbędnych do realizacji przyszłych procesów rekrutacji prowadzonych przez Urząd Gminy w Bytnicy.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3. Dane osobowe przekazane przeze mnie są zgodne z prawdą.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4. Zgoda ma charakter dobrowolny.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5. Zgoda może zostać w każdym momencie przeze mnie wycofana.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6.Zapoznałem(-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 xml:space="preserve">) się z treścią klauzuli informacyjnej, w tym z informacją o celu </w:t>
      </w:r>
      <w:r w:rsidRPr="00CD7298">
        <w:rPr>
          <w:rFonts w:ascii="Times New Roman" w:hAnsi="Times New Roman" w:cs="Times New Roman"/>
          <w:sz w:val="20"/>
          <w:szCs w:val="20"/>
        </w:rPr>
        <w:br/>
        <w:t>i sposobach przetwarzania danych osobowych oraz o prawach jakie mi przysługują w związku z przetwarzaniem danych osobowych.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D729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(podpis kandydata)</w:t>
            </w:r>
          </w:p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*</w:t>
      </w:r>
    </w:p>
    <w:p w:rsidR="00CD7298" w:rsidRPr="00CD7298" w:rsidRDefault="00F96F73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298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F96F73" w:rsidRPr="00CD7298" w:rsidRDefault="00F96F73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>. z 2016r.</w:t>
      </w:r>
      <w:r w:rsidR="009E72CB">
        <w:rPr>
          <w:rFonts w:ascii="Times New Roman" w:hAnsi="Times New Roman" w:cs="Times New Roman"/>
          <w:sz w:val="20"/>
          <w:szCs w:val="20"/>
        </w:rPr>
        <w:t xml:space="preserve"> Nr 119, s.1; tzw. „RODO”), </w:t>
      </w:r>
      <w:r w:rsidRPr="00CD7298">
        <w:rPr>
          <w:rFonts w:ascii="Times New Roman" w:hAnsi="Times New Roman" w:cs="Times New Roman"/>
          <w:sz w:val="20"/>
          <w:szCs w:val="20"/>
        </w:rPr>
        <w:t xml:space="preserve"> informuję, że: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Administratorem Pani/Pana danych osobowych jest Gmina Bytnica, 66-630 Bytnica 52</w:t>
      </w:r>
      <w:r w:rsidR="009E72CB">
        <w:rPr>
          <w:rFonts w:ascii="Times New Roman" w:hAnsi="Times New Roman" w:cs="Times New Roman"/>
          <w:sz w:val="20"/>
          <w:szCs w:val="20"/>
        </w:rPr>
        <w:t>, e –mail sekretariat@bytnica.pl</w:t>
      </w:r>
      <w:r w:rsidRPr="00CD7298">
        <w:rPr>
          <w:rFonts w:ascii="Times New Roman" w:hAnsi="Times New Roman" w:cs="Times New Roman"/>
          <w:sz w:val="20"/>
          <w:szCs w:val="20"/>
        </w:rPr>
        <w:t>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Wyznaczony został Inspektor Ochrony Danych, z którym może Pani/Pan kontaktować się we wszystkich sprawach dotyczących przetwarzania danych osobowych oraz korzystania z praw związanych z przetwarzaniem danych poprzez: email: inspektor@cbi24.pl lub pisemnie na adres Administratora danych.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osobowe będą przetwarzane w celu realizacji procesu rekrutacji, w szczególności w celu oceny Pani/Pana kwalifikacji, zdolności i umiejętności potrzebnych do pracy na stanowisku, na które Pani/Pan aplikuje.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Podstawą prawną przetwarzania są:</w:t>
      </w:r>
    </w:p>
    <w:p w:rsidR="00F96F73" w:rsidRPr="00CD7298" w:rsidRDefault="00F96F73" w:rsidP="00F96F73">
      <w:pPr>
        <w:spacing w:line="360" w:lineRule="auto"/>
        <w:ind w:left="709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a) Przepisy kodeksu pracy i wydane na ich podstawie przepisy wykonawcze, ustawa o pracownikach samorządowych oraz inne przepisy prawa – w zakresie danych osobowych – art. 22[1] Kodeksu pracy, co stanowi wypełnienie obowiązku prawnego ciążącego na Administratorze (art. 6 ust. 1 lit. c RODO).</w:t>
      </w:r>
    </w:p>
    <w:p w:rsidR="00F96F73" w:rsidRPr="00CD7298" w:rsidRDefault="00F96F73" w:rsidP="00F96F73">
      <w:pPr>
        <w:spacing w:line="360" w:lineRule="auto"/>
        <w:ind w:left="709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b) Uzasadniony interes Administratora (art. 6 ust. 1 lit. f RODO) – w zakresie danych zebranych podczas postępowania rekrutacyjnego (Administrator danych ma uzasadniony interes w tym, aby sprawdzić Pani/Pana umiejętności – jest to niezbędne do oceny, czy jest Pani/Pan odpowiednią osobą na stanowisko, na które prowadzona jest rekrutacja).</w:t>
      </w:r>
    </w:p>
    <w:p w:rsidR="00F96F73" w:rsidRPr="00CD7298" w:rsidRDefault="00F96F73" w:rsidP="00F96F73">
      <w:pPr>
        <w:spacing w:line="360" w:lineRule="auto"/>
        <w:ind w:left="709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c) Pani/Pana zgoda na przetwarzanie danych osobowych (art. 6 ust. 1 lit. a RODO), jeżeli zostaną przekazane nam inne dane niż wynikające z przepisów prawa.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osobowe będą przechowywane w obowiązkowym okresie przechowywania dokumentacji związanej z rekrutacją, ustalonym zgodnie z odrębnymi przepisami. Okres przechowywania danych osobowych może zostać wydłużony o okresy przedawnienia, w związku z obroną przed roszczeniami, co stanowi uzasadniony interes Administratora (art. 5 ust. 1 lit. b RODO).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nie będą przetwarzane w sposób zautomatyzowany, w tym nie będą podlegać profilowaniu.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nie trafią poza Europejski Obszar Gospodarczy (obejmujący Unię Europejską, Norwegię, Liechtenstein i Islandię).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W związku z przetwarzaniem Pani/Pana danych osobowych, przysługują Pani/Panu następujące prawa: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dostępu do danych osobowych;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prawo żądania sprostowania/poprawienia danych osobowych; 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lastRenderedPageBreak/>
        <w:t>prawo żądania usunięcia danych osobowych przetwarzanych bezpodstawnie; w zakresie, w jakim Pani/Pana dane są przetwarzane na podstawie zgody – ma Pani/Pan prawo wycofania zgody na przetwarzanie danych w dowolnym momencie;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prawo żądania ograniczenia przetwarzania danych osobowych; 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wyrażenia sprzeciwu wobec przetwarzania Pani/Pana danych osobowych ze względu na Pani/Pana szczególną sytuację – w przypadkach, gdy przetwarzamy dane na podstawie naszego prawnie usprawiedliwionego interesu;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do przenoszenia Pani/Pana danych osobowych, tj. prawo otrzymywania od nas swoich danych osobowych, przy czym prawo to przysługuje Pani/Panu tylko w zakresie tych danych, które przetwarzamy na podstawie Pani/Pana zgody</w:t>
      </w:r>
    </w:p>
    <w:p w:rsidR="00F96F73" w:rsidRPr="00CD7298" w:rsidRDefault="00F96F73" w:rsidP="00F96F73">
      <w:pPr>
        <w:pStyle w:val="Akapitzlist"/>
        <w:numPr>
          <w:ilvl w:val="2"/>
          <w:numId w:val="2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Podanie przez Panią/Pana danych osobowych jest wymogiem ustawowym; ich nieprzekazanie spowoduje niemożność realizacji procesu rekrutacji. W zakresie danych osobowych, które mogą być przetwarzane na podstawie Pani/Pana zgody, ich podanie jest dobrowolne.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F96F73" w:rsidRPr="00CD7298" w:rsidRDefault="00F96F73" w:rsidP="00F96F73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Zapoznałem(-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>) się z treścią klauzuli informacyjnej, w tym z informacją o celu i sposobach przetwarzania danych osobowych oraz o prawach jakie mi przysługują w związku z przetwarzaniem danych osobowych.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</w:tr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miejscowość, data</w:t>
            </w: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podpis osoby składającej oświadczenie</w:t>
            </w:r>
          </w:p>
        </w:tc>
      </w:tr>
    </w:tbl>
    <w:p w:rsidR="008F1094" w:rsidRPr="00CD7298" w:rsidRDefault="008F1094" w:rsidP="00F96F7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F1094" w:rsidRPr="00CD7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E88"/>
    <w:multiLevelType w:val="hybridMultilevel"/>
    <w:tmpl w:val="0854F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886041A"/>
    <w:multiLevelType w:val="hybridMultilevel"/>
    <w:tmpl w:val="9286BB02"/>
    <w:lvl w:ilvl="0" w:tplc="4888EFB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73"/>
    <w:rsid w:val="005F1D57"/>
    <w:rsid w:val="008F1094"/>
    <w:rsid w:val="009D4024"/>
    <w:rsid w:val="009E72CB"/>
    <w:rsid w:val="00CD7298"/>
    <w:rsid w:val="00F9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96F7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96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96F7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9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4780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Gość</cp:lastModifiedBy>
  <cp:revision>2</cp:revision>
  <dcterms:created xsi:type="dcterms:W3CDTF">2018-08-10T10:55:00Z</dcterms:created>
  <dcterms:modified xsi:type="dcterms:W3CDTF">2018-08-10T10:55:00Z</dcterms:modified>
</cp:coreProperties>
</file>