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A2" w:rsidRDefault="00C939A2" w:rsidP="00C939A2">
      <w:pPr>
        <w:pStyle w:val="Bezodstpw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C939A2">
        <w:rPr>
          <w:rFonts w:ascii="Times New Roman" w:hAnsi="Times New Roman" w:cs="Times New Roman"/>
          <w:sz w:val="24"/>
          <w:szCs w:val="24"/>
          <w:lang w:eastAsia="pl-PL"/>
        </w:rPr>
        <w:t xml:space="preserve">Bytnica, dnia </w:t>
      </w:r>
      <w:r w:rsidR="00344D90">
        <w:rPr>
          <w:rFonts w:ascii="Times New Roman" w:hAnsi="Times New Roman" w:cs="Times New Roman"/>
          <w:sz w:val="24"/>
          <w:szCs w:val="24"/>
          <w:lang w:eastAsia="pl-PL"/>
        </w:rPr>
        <w:t>04</w:t>
      </w:r>
      <w:r>
        <w:rPr>
          <w:rFonts w:ascii="Times New Roman" w:hAnsi="Times New Roman" w:cs="Times New Roman"/>
          <w:sz w:val="24"/>
          <w:szCs w:val="24"/>
          <w:lang w:eastAsia="pl-PL"/>
        </w:rPr>
        <w:t>.02</w:t>
      </w:r>
      <w:r w:rsidRPr="00C939A2">
        <w:rPr>
          <w:rFonts w:ascii="Times New Roman" w:hAnsi="Times New Roman" w:cs="Times New Roman"/>
          <w:sz w:val="24"/>
          <w:szCs w:val="24"/>
          <w:lang w:eastAsia="pl-PL"/>
        </w:rPr>
        <w:t>.2016 r.</w:t>
      </w:r>
    </w:p>
    <w:p w:rsidR="00C939A2" w:rsidRPr="00C939A2" w:rsidRDefault="00C939A2" w:rsidP="00C939A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939A2">
        <w:rPr>
          <w:rFonts w:ascii="Times New Roman" w:hAnsi="Times New Roman" w:cs="Times New Roman"/>
          <w:b/>
          <w:sz w:val="24"/>
          <w:szCs w:val="24"/>
          <w:lang w:eastAsia="pl-PL"/>
        </w:rPr>
        <w:t>Zapytanie ofertowe</w:t>
      </w:r>
    </w:p>
    <w:p w:rsidR="00C939A2" w:rsidRPr="00611E9B" w:rsidRDefault="001517DC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Gmina Bytnica, 66-630 Bytnica 52</w:t>
      </w:r>
      <w:r w:rsidR="00C939A2"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  zapra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sza do złożenia oferty na robotę budowlaną</w:t>
      </w:r>
      <w:r w:rsidR="00F27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wartości poniżej 30.000 euro</w:t>
      </w:r>
      <w:r w:rsidR="00C939A2"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7CD5"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obejmującą</w:t>
      </w:r>
      <w:r w:rsidR="00C939A2"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7CD5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</w:t>
      </w:r>
      <w:r w:rsidR="00C939A2"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="00C939A2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stropu nad piwnicą i wykonanie nowego pokrycia zejścia do piwnicy w budynku świetlicy wiejskiej w Budachowie</w:t>
      </w:r>
      <w:r w:rsidR="00C939A2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”.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przedmiotu zamówienia: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1517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robota budowlana </w:t>
      </w:r>
      <w:r w:rsidR="00F27CD5"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obejmująca zadanie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517DC" w:rsidRPr="001517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„Remont stropu nad piwnicą i wykonanie nowego pokrycia zejścia do piwnicy w budynku świetlicy wiejskiej w Budachowie”</w:t>
      </w:r>
    </w:p>
    <w:p w:rsidR="00C939A2" w:rsidRDefault="00C939A2" w:rsidP="00C9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611E9B">
        <w:rPr>
          <w:rFonts w:ascii="Times New Roman" w:eastAsia="TimesNewRoman" w:hAnsi="Times New Roman" w:cs="Times New Roman"/>
          <w:sz w:val="24"/>
          <w:szCs w:val="24"/>
        </w:rPr>
        <w:t>Zadanie obejmuje:</w:t>
      </w:r>
    </w:p>
    <w:p w:rsidR="001517DC" w:rsidRPr="00611E9B" w:rsidRDefault="001517DC" w:rsidP="00C9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C939A2" w:rsidRPr="001517DC" w:rsidRDefault="00F27CD5" w:rsidP="001517D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w</w:t>
      </w:r>
      <w:r w:rsidR="001517DC" w:rsidRPr="001517DC">
        <w:rPr>
          <w:rFonts w:ascii="Times New Roman" w:hAnsi="Times New Roman" w:cs="Times New Roman"/>
          <w:sz w:val="24"/>
          <w:szCs w:val="24"/>
        </w:rPr>
        <w:t>ykonanie wzmocnienia stro</w:t>
      </w:r>
      <w:r>
        <w:rPr>
          <w:rFonts w:ascii="Times New Roman" w:hAnsi="Times New Roman" w:cs="Times New Roman"/>
          <w:sz w:val="24"/>
          <w:szCs w:val="24"/>
        </w:rPr>
        <w:t>pu piwnicy w pomieszczaniu nr 2,</w:t>
      </w:r>
    </w:p>
    <w:p w:rsidR="001517DC" w:rsidRDefault="00F27CD5" w:rsidP="001517D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517DC" w:rsidRPr="001517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1517DC">
        <w:rPr>
          <w:rFonts w:ascii="Times New Roman" w:hAnsi="Times New Roman" w:cs="Times New Roman"/>
          <w:sz w:val="24"/>
          <w:szCs w:val="24"/>
        </w:rPr>
        <w:t>abezpieczenie an</w:t>
      </w:r>
      <w:r>
        <w:rPr>
          <w:rFonts w:ascii="Times New Roman" w:hAnsi="Times New Roman" w:cs="Times New Roman"/>
          <w:sz w:val="24"/>
          <w:szCs w:val="24"/>
        </w:rPr>
        <w:t>tykorozyjne elementów stalowych,</w:t>
      </w:r>
    </w:p>
    <w:p w:rsidR="001517DC" w:rsidRDefault="00F27CD5" w:rsidP="001517D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</w:t>
      </w:r>
      <w:r w:rsidR="001517DC">
        <w:rPr>
          <w:rFonts w:ascii="Times New Roman" w:hAnsi="Times New Roman" w:cs="Times New Roman"/>
          <w:sz w:val="24"/>
          <w:szCs w:val="24"/>
        </w:rPr>
        <w:t xml:space="preserve">aprawa </w:t>
      </w:r>
      <w:r>
        <w:rPr>
          <w:rFonts w:ascii="Times New Roman" w:hAnsi="Times New Roman" w:cs="Times New Roman"/>
          <w:sz w:val="24"/>
          <w:szCs w:val="24"/>
        </w:rPr>
        <w:t>ścian wejścia i montaż stolarki,</w:t>
      </w:r>
    </w:p>
    <w:p w:rsidR="001517DC" w:rsidRDefault="00F27CD5" w:rsidP="001517D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zmiana pokrycia dachu,</w:t>
      </w:r>
    </w:p>
    <w:p w:rsidR="001517DC" w:rsidRDefault="00F27CD5" w:rsidP="001517DC">
      <w:pPr>
        <w:pStyle w:val="Bezodstpw"/>
        <w:tabs>
          <w:tab w:val="left" w:pos="38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1517DC">
        <w:rPr>
          <w:rFonts w:ascii="Times New Roman" w:hAnsi="Times New Roman" w:cs="Times New Roman"/>
          <w:sz w:val="24"/>
          <w:szCs w:val="24"/>
        </w:rPr>
        <w:t xml:space="preserve"> usunięcie gruzu budowlanego.</w:t>
      </w:r>
      <w:r w:rsidR="001517DC">
        <w:rPr>
          <w:rFonts w:ascii="Times New Roman" w:hAnsi="Times New Roman" w:cs="Times New Roman"/>
          <w:sz w:val="24"/>
          <w:szCs w:val="24"/>
        </w:rPr>
        <w:tab/>
      </w:r>
    </w:p>
    <w:p w:rsidR="001517DC" w:rsidRDefault="001517DC" w:rsidP="001517DC">
      <w:pPr>
        <w:pStyle w:val="Bezodstpw"/>
        <w:tabs>
          <w:tab w:val="left" w:pos="3885"/>
        </w:tabs>
        <w:rPr>
          <w:rFonts w:ascii="Times New Roman" w:hAnsi="Times New Roman" w:cs="Times New Roman"/>
          <w:sz w:val="24"/>
          <w:szCs w:val="24"/>
        </w:rPr>
      </w:pPr>
    </w:p>
    <w:p w:rsidR="001517DC" w:rsidRPr="001517DC" w:rsidRDefault="001517DC" w:rsidP="001517DC">
      <w:pPr>
        <w:pStyle w:val="Bezodstpw"/>
        <w:tabs>
          <w:tab w:val="left" w:pos="3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CPV: </w:t>
      </w:r>
      <w:r w:rsidRPr="001517DC">
        <w:rPr>
          <w:rFonts w:ascii="Times New Roman" w:hAnsi="Times New Roman" w:cs="Times New Roman"/>
          <w:b/>
          <w:sz w:val="24"/>
          <w:szCs w:val="24"/>
        </w:rPr>
        <w:t>45000000-7 Roboty budowlane</w:t>
      </w:r>
    </w:p>
    <w:p w:rsidR="001517DC" w:rsidRDefault="001517DC" w:rsidP="001517DC">
      <w:pPr>
        <w:pStyle w:val="Bezodstpw"/>
        <w:tabs>
          <w:tab w:val="left" w:pos="3885"/>
        </w:tabs>
        <w:rPr>
          <w:rFonts w:ascii="Times New Roman" w:hAnsi="Times New Roman" w:cs="Times New Roman"/>
          <w:sz w:val="24"/>
          <w:szCs w:val="24"/>
        </w:rPr>
      </w:pPr>
    </w:p>
    <w:p w:rsidR="001517DC" w:rsidRPr="001517DC" w:rsidRDefault="001517DC" w:rsidP="001517DC">
      <w:pPr>
        <w:pStyle w:val="Bezodstpw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17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Szczegółowy opis przedmiotu zamówienia stanowią załączniki</w:t>
      </w:r>
      <w:r w:rsidR="00F27C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zapytania ofertowego:</w:t>
      </w:r>
    </w:p>
    <w:p w:rsidR="001517DC" w:rsidRPr="001517DC" w:rsidRDefault="001517DC" w:rsidP="001517DC">
      <w:pPr>
        <w:pStyle w:val="Bezodstpw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17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1517DC" w:rsidRPr="001517DC" w:rsidRDefault="00F27CD5" w:rsidP="00F27CD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  </w:t>
      </w:r>
      <w:r w:rsidR="001517DC" w:rsidRPr="001517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Specyfikacja Techniczna wykonania i odbioru robót </w:t>
      </w:r>
    </w:p>
    <w:p w:rsidR="001517DC" w:rsidRPr="001517DC" w:rsidRDefault="00F27CD5" w:rsidP="00F27CD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7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F27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1517DC" w:rsidRPr="001517DC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Dokumentacja projektowa</w:t>
      </w:r>
    </w:p>
    <w:p w:rsidR="001517DC" w:rsidRDefault="00F27CD5" w:rsidP="00F27CD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3</w:t>
      </w:r>
      <w:r w:rsidRPr="00F27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1517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Przedmiar robót</w:t>
      </w:r>
    </w:p>
    <w:p w:rsidR="00F050C6" w:rsidRDefault="00F050C6" w:rsidP="00F050C6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17DC" w:rsidRPr="00F050C6" w:rsidRDefault="00F050C6" w:rsidP="001517DC">
      <w:pPr>
        <w:pStyle w:val="Bezodstpw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7CD5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wykonania zamówienia:</w:t>
      </w:r>
      <w:r w:rsidRPr="00F050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29.04.2016</w:t>
      </w:r>
      <w:r w:rsidR="00F27C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050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597C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Warunki udziału w postępowaniu oraz opis sposobu dokonywania oceny ich spełniania: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zamówienie mogą ubiegać się Wykonawcy, którzy: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 posiadają uprawnienia do wykonywania określonej działalności lub czynności, jeżeli przepisy prawa nakładają obowiązek ich posiadania: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Opis sposobu dokonywania oceny spełniania tego warunku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: zamawiający uzna, że Wykonawca spełnia powyższy warunek jeżeli złoży oświadczenie, że posiada uprawnienia do wykonywania określonej działalności lub czynności, jeżeli przepisy prawa nakładają obowiązek ich posiadania.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posiadają wiedzę i doświadczenie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Opis sposobu dokonywania oceny spełniania tego warunku: 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uzna, że Wykonawca spełnia powyższy warunek, jeżeli złoży oświadczenie, że posiada odpowiednią wiedzę i doświadczenie do wykonania zamówienia.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3) dysponują odpowiednim potencjałem technicznym: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Opis sposobu dokonywania oceny spełniania tego warunku: 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uzna, że Wykonawca spełnia powyższy warunek, jeżeli złoży oświadczenie, że dysponuje odpowiednim potencjałem technicznym.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4) dysponują osobami zdolnymi do wykonania zamówienia:</w:t>
      </w:r>
    </w:p>
    <w:p w:rsidR="00C939A2" w:rsidRPr="001E2FCE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Opis sposobu dokonywania oceny spełniania tego warunku: 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uzna, że Wykonawca spełnia powyższy warunek, jeżeli złoży oświadczenie, że dysponuje odpowiednimi osobami z</w:t>
      </w:r>
      <w:r w:rsidR="001E2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dolnymi do wykonania zamówienia, </w:t>
      </w:r>
      <w:proofErr w:type="spellStart"/>
      <w:r w:rsidR="001E2FCE" w:rsidRPr="001E2F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t.j</w:t>
      </w:r>
      <w:proofErr w:type="spellEnd"/>
      <w:r w:rsidR="001E2FCE" w:rsidRPr="001E2F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do kierowania robotami budowlanymi w specjalności konstrukcyjno-budowlanej - bez ograniczeń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5) znajdują się w sytuacji ekonomicznej i finansowej zapewniającej wykonanie zamówienia: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Opis sposobu dokonywania oceny spełniania tego warunku: </w:t>
      </w: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uzna, że Wykonawca spełnia powyższy warunek, jeżeli oświadczy, że znajduje się w sytuacji ekonomicznej i finansowej zapewniającej wykonanie zamówienia.</w:t>
      </w:r>
    </w:p>
    <w:p w:rsidR="00C939A2" w:rsidRPr="00597C91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7C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oceni spełnienie warunków udziału w postępowaniu na podstawie oświadczeń załączonych do oferty, metodą warunku granicznego - spełnia/niespełna.                  </w:t>
      </w:r>
    </w:p>
    <w:p w:rsidR="00C939A2" w:rsidRPr="00611E9B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Kryteria oceny oferty:</w:t>
      </w:r>
    </w:p>
    <w:p w:rsidR="00C939A2" w:rsidRPr="00611E9B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oceni i porówna jedynie te oferty, które:</w:t>
      </w:r>
    </w:p>
    <w:p w:rsidR="00C939A2" w:rsidRPr="00611E9B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1) zostaną złożone przez Wykonawców nie wykluczonych przez Zamawiającego z niniejszego postępowania,</w:t>
      </w:r>
    </w:p>
    <w:p w:rsidR="00C939A2" w:rsidRPr="00611E9B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2)  nie zostaną odrzucone przez Zamawiającego,</w:t>
      </w:r>
    </w:p>
    <w:p w:rsidR="00C939A2" w:rsidRPr="00611E9B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3) zostaną złożone w wymaganym przez Zamawiającego terminie.</w:t>
      </w:r>
    </w:p>
    <w:p w:rsidR="00C939A2" w:rsidRPr="00611E9B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 Oferty zostaną ocenione przez zamawiającego w oparciu o następujące kryteria i ich znaczenie:</w:t>
      </w:r>
    </w:p>
    <w:p w:rsidR="00C939A2" w:rsidRPr="00611E9B" w:rsidRDefault="00C939A2" w:rsidP="00C939A2">
      <w:pPr>
        <w:spacing w:before="225" w:after="225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100 %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składania ofert: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Oferty należy składać do dnia </w:t>
      </w:r>
      <w:r w:rsidR="001E2FCE"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.2016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godz. 12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:00 w sekretariacie </w:t>
      </w:r>
      <w:r w:rsidR="001E2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Urzędu Gminy 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Bytnicy, 66-630 Bytnica </w:t>
      </w:r>
      <w:r w:rsidR="001E2FCE">
        <w:rPr>
          <w:rFonts w:ascii="Times New Roman" w:eastAsia="Times New Roman" w:hAnsi="Times New Roman" w:cs="Times New Roman"/>
          <w:sz w:val="24"/>
          <w:szCs w:val="24"/>
          <w:lang w:eastAsia="pl-PL"/>
        </w:rPr>
        <w:t>52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. 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O ważności oferty decyduje data i godzina wpływu do siedziby Zamawiającego.</w:t>
      </w:r>
    </w:p>
    <w:p w:rsidR="00C939A2" w:rsidRPr="009F550E" w:rsidRDefault="009F550E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55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5.  </w:t>
      </w:r>
      <w:r w:rsidR="00C939A2" w:rsidRPr="009F55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Sposób przygotowania oferty</w:t>
      </w:r>
      <w:r w:rsidR="00C939A2" w:rsidRPr="009F55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C939A2" w:rsidRPr="00611E9B" w:rsidRDefault="00C939A2" w:rsidP="00C939A2">
      <w:pPr>
        <w:numPr>
          <w:ilvl w:val="0"/>
          <w:numId w:val="1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sporządzić w języku polskim zgodnie z formularzem stanowiącym zał</w:t>
      </w:r>
      <w:r w:rsidR="009F550E">
        <w:rPr>
          <w:rFonts w:ascii="Times New Roman" w:eastAsia="Times New Roman" w:hAnsi="Times New Roman" w:cs="Times New Roman"/>
          <w:sz w:val="24"/>
          <w:szCs w:val="24"/>
          <w:lang w:eastAsia="pl-PL"/>
        </w:rPr>
        <w:t>ącznik do niniejszego zapytania oraz załączyć wypełniony przedmiar robót,</w:t>
      </w:r>
    </w:p>
    <w:p w:rsidR="00C939A2" w:rsidRPr="00611E9B" w:rsidRDefault="00C939A2" w:rsidP="00C939A2">
      <w:pPr>
        <w:numPr>
          <w:ilvl w:val="0"/>
          <w:numId w:val="1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powinna być podpisana przez osobę/osoby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władne do zaciągania zobowiązań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w imieniu Wykonawcy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27CD5" w:rsidRPr="009F550E" w:rsidRDefault="00C939A2" w:rsidP="009F550E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550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ofertę należy umieścić w zamkniętej ko</w:t>
      </w:r>
      <w:r w:rsidR="00F27CD5" w:rsidRPr="009F550E">
        <w:rPr>
          <w:rFonts w:ascii="Times New Roman" w:eastAsia="Times New Roman" w:hAnsi="Times New Roman" w:cs="Times New Roman"/>
          <w:sz w:val="24"/>
          <w:szCs w:val="24"/>
          <w:lang w:eastAsia="pl-PL"/>
        </w:rPr>
        <w:t>percie na której należy napisać:</w:t>
      </w:r>
    </w:p>
    <w:p w:rsidR="00C939A2" w:rsidRDefault="00F27CD5" w:rsidP="00F27CD5">
      <w:pPr>
        <w:tabs>
          <w:tab w:val="num" w:pos="709"/>
        </w:tabs>
        <w:spacing w:before="225" w:after="225" w:line="300" w:lineRule="atLeast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27C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 na robotę budowlaną o wartości poniżej 30.000 euro obejmującą zadanie pn.</w:t>
      </w:r>
      <w:r w:rsidRPr="00F27C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E2FCE" w:rsidRPr="00F27C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„Remont stropu nad piwnicą i wykonanie nowego pokrycia zejścia do piwnicy w budynku świetlicy wiejskiej w Budachowie”</w:t>
      </w:r>
    </w:p>
    <w:p w:rsidR="00C939A2" w:rsidRPr="009F550E" w:rsidRDefault="009F550E" w:rsidP="009F55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55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  I</w:t>
      </w:r>
      <w:r w:rsidR="00C939A2" w:rsidRPr="009F55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nformacje na temat zakresu wykluczenia:</w:t>
      </w:r>
    </w:p>
    <w:p w:rsidR="00C939A2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niniejsze może być udzielone podmiotom, które nie podlegają wykluczeniu. Wykonawca spełni powyższy warunek jeżeli złoży oświadczenie o braku podstaw do wykluczenia.</w:t>
      </w:r>
    </w:p>
    <w:p w:rsidR="00C939A2" w:rsidRPr="00611E9B" w:rsidRDefault="009F550E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="00C939A2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Określenie warunków zmian umowy zawartej w wyniku przeprowadzonego postępowania o udzielenie zamówienia publicznego:</w:t>
      </w:r>
    </w:p>
    <w:p w:rsidR="00C939A2" w:rsidRPr="00611E9B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umowy przedstawiono w załączeniu.  Zmiana postanowień niniejszej umowy może nastąpić za zgodą obu Stron, wyrażoną na piśmie w drodze aneksu do niniejszej umowy. </w:t>
      </w:r>
    </w:p>
    <w:p w:rsidR="00C939A2" w:rsidRPr="00611E9B" w:rsidRDefault="009F550E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="00C939A2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C939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939A2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Istotne warunki zamówienia:</w:t>
      </w:r>
    </w:p>
    <w:p w:rsidR="00C939A2" w:rsidRPr="00611E9B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zwraca kosztów udziału w postępowaniu.</w:t>
      </w:r>
    </w:p>
    <w:p w:rsidR="00C939A2" w:rsidRPr="00611E9B" w:rsidRDefault="00C939A2" w:rsidP="00C939A2">
      <w:pPr>
        <w:tabs>
          <w:tab w:val="left" w:pos="142"/>
        </w:tabs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dokonania zmian warunków zapytania ofertowego</w:t>
      </w: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uzasadnionych przypadkach, a także jego odwołania oraz zakończenia postępowania bez wyboru ofert, w szczególności w przypadku, gdy wartość ofert przekroczy wielkość środków przeznaczonych przez Zamawiającego na sfinansowanie zamówienia.</w:t>
      </w:r>
    </w:p>
    <w:p w:rsidR="00C939A2" w:rsidRPr="00611E9B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informacje:</w:t>
      </w:r>
    </w:p>
    <w:p w:rsidR="00C939A2" w:rsidRPr="00611E9B" w:rsidRDefault="00C939A2" w:rsidP="00F050C6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KONTAKTÓW:</w:t>
      </w:r>
    </w:p>
    <w:p w:rsidR="00C939A2" w:rsidRPr="00611E9B" w:rsidRDefault="00C939A2" w:rsidP="00C939A2">
      <w:pPr>
        <w:spacing w:before="225" w:after="225" w:line="300" w:lineRule="atLeast"/>
        <w:ind w:left="25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sz w:val="24"/>
          <w:szCs w:val="24"/>
          <w:lang w:eastAsia="pl-PL"/>
        </w:rPr>
        <w:t>1) Marcin Nowak – nowak.marcin@bytnica.pl</w:t>
      </w:r>
    </w:p>
    <w:p w:rsidR="00C939A2" w:rsidRPr="00611E9B" w:rsidRDefault="00C939A2" w:rsidP="00C939A2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Załączniki:</w:t>
      </w:r>
    </w:p>
    <w:p w:rsidR="001E2FCE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1. </w:t>
      </w:r>
      <w:r w:rsidR="001E2FCE" w:rsidRPr="001517DC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Techniczna wykonania i odbioru robót</w:t>
      </w:r>
      <w:r w:rsidR="001E2FCE" w:rsidRPr="00611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2. </w:t>
      </w:r>
      <w:r w:rsidR="001E2FCE" w:rsidRPr="001E2FCE">
        <w:rPr>
          <w:rFonts w:ascii="Times New Roman" w:hAnsi="Times New Roman" w:cs="Times New Roman"/>
          <w:sz w:val="24"/>
          <w:szCs w:val="24"/>
        </w:rPr>
        <w:t>Dokumentacja projektowa</w:t>
      </w:r>
    </w:p>
    <w:p w:rsidR="00C939A2" w:rsidRDefault="00C939A2" w:rsidP="00C939A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3. </w:t>
      </w:r>
      <w:r w:rsidR="001E2FC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Przedmiar robót</w:t>
      </w:r>
    </w:p>
    <w:p w:rsidR="001E2FCE" w:rsidRDefault="009F550E" w:rsidP="00C939A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F</w:t>
      </w:r>
      <w:r w:rsidR="001E2FCE">
        <w:rPr>
          <w:rFonts w:ascii="Times New Roman" w:eastAsia="Times New Roman" w:hAnsi="Times New Roman" w:cs="Times New Roman"/>
          <w:sz w:val="24"/>
          <w:szCs w:val="24"/>
          <w:lang w:eastAsia="pl-PL"/>
        </w:rPr>
        <w:t>ormularz oferty</w:t>
      </w:r>
    </w:p>
    <w:p w:rsidR="001E2FCE" w:rsidRDefault="009F550E" w:rsidP="00C939A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W</w:t>
      </w:r>
      <w:r w:rsidR="001E2FCE">
        <w:rPr>
          <w:rFonts w:ascii="Times New Roman" w:eastAsia="Times New Roman" w:hAnsi="Times New Roman" w:cs="Times New Roman"/>
          <w:sz w:val="24"/>
          <w:szCs w:val="24"/>
          <w:lang w:eastAsia="pl-PL"/>
        </w:rPr>
        <w:t>zór umowy</w:t>
      </w:r>
      <w:bookmarkStart w:id="0" w:name="_GoBack"/>
      <w:bookmarkEnd w:id="0"/>
    </w:p>
    <w:p w:rsidR="001E2FCE" w:rsidRDefault="001E2FCE" w:rsidP="00C939A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2FCE" w:rsidRDefault="001E2FCE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…………………………………………….</w:t>
      </w:r>
    </w:p>
    <w:p w:rsidR="0079625B" w:rsidRPr="001E2FCE" w:rsidRDefault="00C939A2" w:rsidP="001E2F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15A4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2FCE">
        <w:rPr>
          <w:rFonts w:ascii="Times New Roman" w:hAnsi="Times New Roman" w:cs="Times New Roman"/>
          <w:sz w:val="24"/>
          <w:szCs w:val="24"/>
        </w:rPr>
        <w:t>Kierownik Zamawiającego</w:t>
      </w:r>
    </w:p>
    <w:sectPr w:rsidR="0079625B" w:rsidRPr="001E2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8"/>
    <w:multiLevelType w:val="multilevel"/>
    <w:tmpl w:val="93E67B28"/>
    <w:lvl w:ilvl="0">
      <w:start w:val="1"/>
      <w:numFmt w:val="decimal"/>
      <w:lvlText w:val="Załącznik Nr %1 do SIWZ"/>
      <w:lvlJc w:val="left"/>
      <w:pPr>
        <w:tabs>
          <w:tab w:val="num" w:pos="1211"/>
        </w:tabs>
        <w:ind w:left="1211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828BA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  <w:lvlOverride w:ilvl="0">
      <w:startOverride w:val="1"/>
    </w:lvlOverride>
  </w:num>
  <w:num w:numId="4">
    <w:abstractNumId w:val="1"/>
  </w:num>
  <w:num w:numId="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057578"/>
    <w:rsid w:val="001517DC"/>
    <w:rsid w:val="001E2FCE"/>
    <w:rsid w:val="00344D90"/>
    <w:rsid w:val="00615A44"/>
    <w:rsid w:val="006464B8"/>
    <w:rsid w:val="0079625B"/>
    <w:rsid w:val="009F550E"/>
    <w:rsid w:val="00B71D6D"/>
    <w:rsid w:val="00C939A2"/>
    <w:rsid w:val="00F050C6"/>
    <w:rsid w:val="00F27CD5"/>
    <w:rsid w:val="00F4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15</cp:revision>
  <dcterms:created xsi:type="dcterms:W3CDTF">2016-01-19T08:33:00Z</dcterms:created>
  <dcterms:modified xsi:type="dcterms:W3CDTF">2016-02-04T14:00:00Z</dcterms:modified>
</cp:coreProperties>
</file>