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FD232" w14:textId="77777777" w:rsidR="001A7045" w:rsidRPr="001A7045" w:rsidRDefault="001A7045" w:rsidP="001A7045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97FBC88" w14:textId="77777777" w:rsidR="001A7045" w:rsidRPr="001A7045" w:rsidRDefault="001A7045" w:rsidP="001A7045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1A7045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Bodzanów, 06.08.2025 r.</w:t>
      </w:r>
    </w:p>
    <w:p w14:paraId="24706455" w14:textId="77777777" w:rsidR="001A7045" w:rsidRPr="001A7045" w:rsidRDefault="001A7045" w:rsidP="001A7045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1A7045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  <w:r w:rsidRPr="001A7045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  <w:r w:rsidRPr="001A7045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</w:p>
    <w:p w14:paraId="06C5C9D4" w14:textId="77777777" w:rsidR="001A7045" w:rsidRPr="001A7045" w:rsidRDefault="001A7045" w:rsidP="001A7045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CDC7F4A" w14:textId="77777777" w:rsidR="001A7045" w:rsidRPr="001A7045" w:rsidRDefault="001A7045" w:rsidP="001A7045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20C1957" w14:textId="77777777" w:rsidR="001A7045" w:rsidRPr="001A7045" w:rsidRDefault="001A7045" w:rsidP="001A7045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1A7045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RP.6733.7.2025</w:t>
      </w:r>
    </w:p>
    <w:p w14:paraId="05350855" w14:textId="77777777" w:rsidR="001A7045" w:rsidRPr="001A7045" w:rsidRDefault="001A7045" w:rsidP="001A7045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E8D63AB" w14:textId="77777777" w:rsidR="001A7045" w:rsidRPr="001A7045" w:rsidRDefault="001A7045" w:rsidP="001A7045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1357933" w14:textId="77777777" w:rsidR="001A7045" w:rsidRPr="001A7045" w:rsidRDefault="001A7045" w:rsidP="001A7045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B7790D1" w14:textId="77777777" w:rsidR="001A7045" w:rsidRPr="001A7045" w:rsidRDefault="001A7045" w:rsidP="001A704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4FB5BFF" w14:textId="77777777" w:rsidR="001A7045" w:rsidRPr="001A7045" w:rsidRDefault="001A7045" w:rsidP="001A7045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  <w:r w:rsidRPr="001A7045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ZAWIADOMIENIE</w:t>
      </w:r>
    </w:p>
    <w:p w14:paraId="5A0516B5" w14:textId="77777777" w:rsidR="001A7045" w:rsidRPr="001A7045" w:rsidRDefault="001A7045" w:rsidP="001A7045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1A7045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BURMISTRZA MIASTA I GMINY BODZANÓW</w:t>
      </w:r>
    </w:p>
    <w:p w14:paraId="10450C20" w14:textId="77777777" w:rsidR="001A7045" w:rsidRPr="001A7045" w:rsidRDefault="001A7045" w:rsidP="001A7045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43EEF075" w14:textId="77777777" w:rsidR="001A7045" w:rsidRPr="001A7045" w:rsidRDefault="001A7045" w:rsidP="001A704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408B8142" w14:textId="77777777" w:rsidR="001A7045" w:rsidRPr="001A7045" w:rsidRDefault="001A7045" w:rsidP="001A7045">
      <w:pPr>
        <w:spacing w:before="100" w:beforeAutospacing="1" w:after="57" w:line="240" w:lineRule="auto"/>
        <w:jc w:val="both"/>
        <w:rPr>
          <w:rFonts w:ascii="Arial" w:eastAsia="SimSun" w:hAnsi="Arial" w:cs="Arial"/>
          <w:i/>
          <w:kern w:val="0"/>
          <w:sz w:val="20"/>
          <w:szCs w:val="20"/>
          <w:lang w:eastAsia="zh-CN"/>
          <w14:ligatures w14:val="none"/>
        </w:rPr>
      </w:pPr>
      <w:r w:rsidRPr="001A7045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Zgodnie z art. 53 ust. 1 ustawy z dnia 27 marca 2003 r. o planowaniu i zagospodarowaniu przestrzennym (</w:t>
      </w:r>
      <w:proofErr w:type="spellStart"/>
      <w:r w:rsidRPr="001A7045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1A7045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 xml:space="preserve">. </w:t>
      </w:r>
      <w:r w:rsidRPr="001A7045">
        <w:rPr>
          <w:rFonts w:ascii="Arial" w:eastAsia="SimSun" w:hAnsi="Arial" w:cs="Arial"/>
          <w:spacing w:val="-4"/>
          <w:kern w:val="0"/>
          <w:sz w:val="20"/>
          <w:szCs w:val="20"/>
          <w:lang w:eastAsia="zh-CN"/>
          <w14:ligatures w14:val="none"/>
        </w:rPr>
        <w:t xml:space="preserve">Dz. U. z 2024 r. poz. 1130 z </w:t>
      </w:r>
      <w:proofErr w:type="spellStart"/>
      <w:r w:rsidRPr="001A7045">
        <w:rPr>
          <w:rFonts w:ascii="Arial" w:eastAsia="SimSun" w:hAnsi="Arial" w:cs="Arial"/>
          <w:spacing w:val="-4"/>
          <w:kern w:val="0"/>
          <w:sz w:val="20"/>
          <w:szCs w:val="20"/>
          <w:lang w:eastAsia="zh-CN"/>
          <w14:ligatures w14:val="none"/>
        </w:rPr>
        <w:t>póź</w:t>
      </w:r>
      <w:proofErr w:type="spellEnd"/>
      <w:r w:rsidRPr="001A7045">
        <w:rPr>
          <w:rFonts w:ascii="Arial" w:eastAsia="SimSun" w:hAnsi="Arial" w:cs="Arial"/>
          <w:spacing w:val="-4"/>
          <w:kern w:val="0"/>
          <w:sz w:val="20"/>
          <w:szCs w:val="20"/>
          <w:lang w:eastAsia="zh-CN"/>
          <w14:ligatures w14:val="none"/>
        </w:rPr>
        <w:t>. zm.</w:t>
      </w:r>
      <w:r w:rsidRPr="001A7045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) oraz art. 49 ustawy z dnia 14 czerwca 1960 r. Kodeks postępowania administracyjnego (</w:t>
      </w:r>
      <w:proofErr w:type="spellStart"/>
      <w:r w:rsidRPr="001A7045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1A7045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. Dz. U. z 2024 r. poz. 572) zawiadamia się, że na wniosek z dnia 17 lipca 2025 r. zostało wszczęte postępowanie w sprawie wydania decyzji o ustaleniu lokalizacji inwestycji celu publicznego dla przedsięwzięcia polegającego na: przebudowie sieci napowietrznej 15kV i 0,4kV, budowa sieci kablowych 15kV i 0,4kV, budowa słupowej stacji transformatorowej 15/0,4kV, budowa sieci napowietrznej 0,4kV, przewidzianej do realizacji na działkach o numerach ewidencyjnych gruntów: 43/23, 42/28, 43/27, 43/26, 43/1, 43/25, 45, 201, obręb 0025 Miszewo Murowane Nowe, gmina Bodzanów, powiat płocki, województwo mazowieckie.</w:t>
      </w:r>
    </w:p>
    <w:p w14:paraId="42EAA921" w14:textId="77777777" w:rsidR="001A7045" w:rsidRPr="001A7045" w:rsidRDefault="001A7045" w:rsidP="001A7045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F671CE6" w14:textId="77777777" w:rsidR="001A7045" w:rsidRPr="001A7045" w:rsidRDefault="001A7045" w:rsidP="001A704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1CC6916" w14:textId="77777777" w:rsidR="001A7045" w:rsidRPr="001A7045" w:rsidRDefault="001A7045" w:rsidP="001A704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49E86069" w14:textId="77777777" w:rsidR="001A7045" w:rsidRPr="001A7045" w:rsidRDefault="001A7045" w:rsidP="001A7045">
      <w:pPr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1A7045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Informuję, że strony mogą zapoznać się ze złożonymi dokumentami, uzyskać wyjaśnienia w sprawie, składać wnioski  i zastrzeżenia w Urzędzie Miasta i Gminy Bodzanów ul. Bankowa 7, 09-470 Bodzanów w godzinach pracy Urzędu w godzinach 7.30 do 15.30 oraz w środę od 8.30 do 16.30.</w:t>
      </w:r>
    </w:p>
    <w:p w14:paraId="72C779E1" w14:textId="77777777" w:rsidR="001A7045" w:rsidRPr="001A7045" w:rsidRDefault="001A7045" w:rsidP="001A7045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99B8F7E" w14:textId="77777777" w:rsidR="001A7045" w:rsidRPr="001A7045" w:rsidRDefault="001A7045" w:rsidP="001A7045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FDCBE33" w14:textId="77777777" w:rsidR="001A7045" w:rsidRPr="001A7045" w:rsidRDefault="001A7045" w:rsidP="001A7045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27973CF" w14:textId="77777777" w:rsidR="001A7045" w:rsidRPr="001A7045" w:rsidRDefault="001A7045" w:rsidP="001A7045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85C9867" w14:textId="77777777" w:rsidR="001A7045" w:rsidRPr="001A7045" w:rsidRDefault="001A7045" w:rsidP="001A7045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34F76D9" w14:textId="77777777" w:rsidR="001A7045" w:rsidRPr="001A7045" w:rsidRDefault="001A7045" w:rsidP="001A7045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A8F04A1" w14:textId="77777777" w:rsidR="001A7045" w:rsidRPr="001A7045" w:rsidRDefault="001A7045" w:rsidP="001A7045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BB144E4" w14:textId="77777777" w:rsidR="001A7045" w:rsidRPr="001A7045" w:rsidRDefault="001A7045" w:rsidP="001A7045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AACDCB5" w14:textId="77777777" w:rsidR="001A7045" w:rsidRPr="001A7045" w:rsidRDefault="001A7045" w:rsidP="001A7045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49BEB97" w14:textId="77777777" w:rsidR="001A7045" w:rsidRPr="001A7045" w:rsidRDefault="001A7045" w:rsidP="001A7045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CA9BF8B" w14:textId="77777777" w:rsidR="001A7045" w:rsidRPr="001A7045" w:rsidRDefault="001A7045" w:rsidP="001A7045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7262078" w14:textId="77777777" w:rsidR="001A7045" w:rsidRPr="001A7045" w:rsidRDefault="001A7045" w:rsidP="001A7045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CB887CB" w14:textId="77777777" w:rsidR="001A7045" w:rsidRPr="001A7045" w:rsidRDefault="001A7045" w:rsidP="001A7045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E3E3550" w14:textId="77777777" w:rsidR="001A7045" w:rsidRPr="001A7045" w:rsidRDefault="001A7045" w:rsidP="001A7045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3900B3D" w14:textId="77777777" w:rsidR="001A7045" w:rsidRPr="001A7045" w:rsidRDefault="001A7045" w:rsidP="001A7045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80C0072" w14:textId="77777777" w:rsidR="001A7045" w:rsidRPr="001A7045" w:rsidRDefault="001A7045" w:rsidP="001A7045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F79F4B9" w14:textId="77777777" w:rsidR="001A7045" w:rsidRPr="001A7045" w:rsidRDefault="001A7045" w:rsidP="001A7045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4AE38D8" w14:textId="77777777" w:rsidR="001A7045" w:rsidRPr="001A7045" w:rsidRDefault="001A7045" w:rsidP="001A7045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AC795EE" w14:textId="77777777" w:rsidR="001A7045" w:rsidRPr="001A7045" w:rsidRDefault="001A7045" w:rsidP="001A7045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5CF8EAC" w14:textId="77777777" w:rsidR="001A7045" w:rsidRPr="001A7045" w:rsidRDefault="001A7045" w:rsidP="001A704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1A7045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Otrzymują:</w:t>
      </w:r>
    </w:p>
    <w:p w14:paraId="26A133B4" w14:textId="77777777" w:rsidR="001A7045" w:rsidRPr="001A7045" w:rsidRDefault="001A7045" w:rsidP="001A704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1A7045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1.Pełnomocnik – Karolina Chrzanowska, ul. Jana Pawła II 30, 09-410 Płock,</w:t>
      </w:r>
    </w:p>
    <w:p w14:paraId="1149445B" w14:textId="77777777" w:rsidR="001A7045" w:rsidRPr="001A7045" w:rsidRDefault="001A7045" w:rsidP="001A704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1A7045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2.strony wg rozdzielnika, wykaz w aktach sprawy, </w:t>
      </w:r>
    </w:p>
    <w:p w14:paraId="42D000DE" w14:textId="77777777" w:rsidR="001A7045" w:rsidRPr="001A7045" w:rsidRDefault="001A7045" w:rsidP="001A704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lang w:eastAsia="zh-CN"/>
          <w14:ligatures w14:val="none"/>
        </w:rPr>
      </w:pPr>
      <w:r w:rsidRPr="001A7045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3.Urząd Miasta i Gminy Bodzanów - a/a</w:t>
      </w:r>
    </w:p>
    <w:p w14:paraId="40BE2C20" w14:textId="77777777" w:rsidR="001A7045" w:rsidRPr="001A7045" w:rsidRDefault="001A7045" w:rsidP="001A7045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AAF9B8B" w14:textId="77777777" w:rsidR="001A7045" w:rsidRPr="001A7045" w:rsidRDefault="001A7045" w:rsidP="001A7045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DEF0E1F" w14:textId="77777777" w:rsidR="001A7045" w:rsidRPr="001A7045" w:rsidRDefault="001A7045" w:rsidP="001A7045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  <w:r w:rsidRPr="001A7045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Sprawę prowadzi: Joanna Bakalarz</w:t>
      </w:r>
    </w:p>
    <w:p w14:paraId="76FD80F1" w14:textId="77777777" w:rsidR="001A7045" w:rsidRPr="001A7045" w:rsidRDefault="001A7045" w:rsidP="001A7045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  <w:r w:rsidRPr="001A7045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Tel. 24 260 70 06 wew. 130</w:t>
      </w:r>
    </w:p>
    <w:p w14:paraId="76489AE7" w14:textId="77777777" w:rsidR="001A7045" w:rsidRPr="001A7045" w:rsidRDefault="001A7045" w:rsidP="001A7045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  <w:hyperlink r:id="rId5" w:history="1">
        <w:r w:rsidRPr="001A7045">
          <w:rPr>
            <w:rFonts w:ascii="Arial" w:eastAsia="Times New Roman" w:hAnsi="Arial" w:cs="Arial"/>
            <w:i/>
            <w:color w:val="0563C1"/>
            <w:kern w:val="0"/>
            <w:sz w:val="16"/>
            <w:szCs w:val="16"/>
            <w:u w:val="single"/>
            <w:lang w:eastAsia="zh-CN"/>
            <w14:ligatures w14:val="none"/>
          </w:rPr>
          <w:t>j.bakalarz@bodzanow.pl</w:t>
        </w:r>
      </w:hyperlink>
    </w:p>
    <w:p w14:paraId="5A6B8BC6" w14:textId="77777777" w:rsidR="001A7045" w:rsidRPr="001A7045" w:rsidRDefault="001A7045" w:rsidP="001A7045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ADE0E82" w14:textId="77777777" w:rsidR="001A7045" w:rsidRPr="001A7045" w:rsidRDefault="001A7045" w:rsidP="001A7045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D2B923A" w14:textId="77777777" w:rsidR="00CC48D7" w:rsidRDefault="00CC48D7"/>
    <w:sectPr w:rsidR="00CC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45"/>
    <w:rsid w:val="001A7045"/>
    <w:rsid w:val="009A7F6A"/>
    <w:rsid w:val="00CC48D7"/>
    <w:rsid w:val="00F2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86D7"/>
  <w15:chartTrackingRefBased/>
  <w15:docId w15:val="{CB3A7D10-0D76-4608-A930-7678CF1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A7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1A7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1A7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1A7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1A7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1A7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1A7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1A7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1A7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7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7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70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70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70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70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70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70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7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7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7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7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70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70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70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7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70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70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bakalarz@bodz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JoannaB</dc:creator>
  <cp:keywords/>
  <dc:description/>
  <cp:lastModifiedBy>JoannaB</cp:lastModifiedBy>
  <cp:revision>1</cp:revision>
  <dcterms:created xsi:type="dcterms:W3CDTF">2025-08-08T05:57:00Z</dcterms:created>
  <dcterms:modified xsi:type="dcterms:W3CDTF">2025-08-08T05:58:00Z</dcterms:modified>
</cp:coreProperties>
</file>